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3606E" w14:textId="77777777" w:rsidR="007E396F" w:rsidRPr="0024247A" w:rsidRDefault="007E396F" w:rsidP="007E396F">
      <w:pPr>
        <w:jc w:val="right"/>
        <w:rPr>
          <w:sz w:val="20"/>
          <w:szCs w:val="20"/>
        </w:rPr>
      </w:pPr>
      <w:r w:rsidRPr="0024247A">
        <w:rPr>
          <w:noProof/>
          <w:sz w:val="20"/>
          <w:szCs w:val="20"/>
        </w:rPr>
        <w:drawing>
          <wp:inline distT="0" distB="0" distL="0" distR="0" wp14:anchorId="5F941B9B" wp14:editId="4FF40278">
            <wp:extent cx="1440143" cy="64008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N-UK-C-M.BlueCMY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890" cy="640412"/>
                    </a:xfrm>
                    <a:prstGeom prst="rect">
                      <a:avLst/>
                    </a:prstGeom>
                  </pic:spPr>
                </pic:pic>
              </a:graphicData>
            </a:graphic>
          </wp:inline>
        </w:drawing>
      </w:r>
    </w:p>
    <w:p w14:paraId="385738DF" w14:textId="77777777" w:rsidR="007E396F" w:rsidRPr="0024247A" w:rsidRDefault="007E396F" w:rsidP="007E396F">
      <w:pPr>
        <w:rPr>
          <w:sz w:val="20"/>
          <w:szCs w:val="20"/>
        </w:rPr>
      </w:pPr>
    </w:p>
    <w:tbl>
      <w:tblPr>
        <w:tblW w:w="10031"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000" w:firstRow="0" w:lastRow="0" w:firstColumn="0" w:lastColumn="0" w:noHBand="0" w:noVBand="0"/>
      </w:tblPr>
      <w:tblGrid>
        <w:gridCol w:w="10031"/>
      </w:tblGrid>
      <w:tr w:rsidR="0072509F" w:rsidRPr="0024247A" w14:paraId="485206F4" w14:textId="77777777" w:rsidTr="007E396F">
        <w:tc>
          <w:tcPr>
            <w:tcW w:w="10031" w:type="dxa"/>
            <w:shd w:val="pct10" w:color="auto" w:fill="FFFFFF"/>
          </w:tcPr>
          <w:p w14:paraId="052DA5D9" w14:textId="77777777" w:rsidR="0072509F" w:rsidRPr="0024247A" w:rsidRDefault="0072509F" w:rsidP="007E396F">
            <w:pPr>
              <w:pStyle w:val="Subtitle"/>
              <w:spacing w:before="0" w:after="0"/>
              <w:ind w:right="43"/>
              <w:rPr>
                <w:rFonts w:ascii="Arial" w:hAnsi="Arial" w:cs="Arial"/>
                <w:sz w:val="20"/>
              </w:rPr>
            </w:pPr>
            <w:r w:rsidRPr="0024247A">
              <w:rPr>
                <w:rFonts w:ascii="Arial" w:hAnsi="Arial" w:cs="Arial"/>
                <w:sz w:val="20"/>
              </w:rPr>
              <w:t>THE UNIVERSITY OF NOTTINGHAM</w:t>
            </w:r>
          </w:p>
          <w:p w14:paraId="43401959" w14:textId="77777777" w:rsidR="007E396F" w:rsidRPr="0024247A" w:rsidRDefault="007E396F" w:rsidP="007E396F">
            <w:pPr>
              <w:pStyle w:val="Subtitle"/>
              <w:spacing w:before="0" w:after="0"/>
              <w:ind w:right="43"/>
              <w:rPr>
                <w:rFonts w:ascii="Arial" w:hAnsi="Arial" w:cs="Arial"/>
                <w:sz w:val="20"/>
              </w:rPr>
            </w:pPr>
          </w:p>
          <w:p w14:paraId="0D1948EC" w14:textId="77777777" w:rsidR="0072509F" w:rsidRPr="0024247A" w:rsidRDefault="0072509F" w:rsidP="007E396F">
            <w:pPr>
              <w:pStyle w:val="Subtitle"/>
              <w:spacing w:before="0" w:after="0"/>
              <w:ind w:right="43"/>
              <w:rPr>
                <w:rFonts w:ascii="Arial" w:hAnsi="Arial" w:cs="Arial"/>
                <w:sz w:val="20"/>
              </w:rPr>
            </w:pPr>
            <w:r w:rsidRPr="0024247A">
              <w:rPr>
                <w:rFonts w:ascii="Arial" w:hAnsi="Arial" w:cs="Arial"/>
                <w:sz w:val="20"/>
              </w:rPr>
              <w:t>Recruitment Role Profile Form</w:t>
            </w:r>
          </w:p>
          <w:p w14:paraId="1E0F3431" w14:textId="77777777" w:rsidR="007E396F" w:rsidRPr="0024247A" w:rsidRDefault="007E396F" w:rsidP="007E396F">
            <w:pPr>
              <w:pStyle w:val="Subtitle"/>
              <w:spacing w:before="0" w:after="0"/>
              <w:ind w:right="43"/>
              <w:rPr>
                <w:rFonts w:ascii="Arial" w:hAnsi="Arial" w:cs="Arial"/>
                <w:sz w:val="20"/>
              </w:rPr>
            </w:pPr>
          </w:p>
        </w:tc>
      </w:tr>
    </w:tbl>
    <w:p w14:paraId="0DE19F9A" w14:textId="77777777" w:rsidR="0072509F" w:rsidRPr="0024247A" w:rsidRDefault="0072509F" w:rsidP="007E396F">
      <w:pPr>
        <w:ind w:right="43"/>
        <w:outlineLvl w:val="0"/>
        <w:rPr>
          <w:b/>
          <w:smallCaps/>
          <w:sz w:val="20"/>
          <w:szCs w:val="20"/>
        </w:rPr>
      </w:pPr>
    </w:p>
    <w:p w14:paraId="23B48C12" w14:textId="09D26BEC" w:rsidR="0099607F" w:rsidRPr="0024247A" w:rsidRDefault="00974024" w:rsidP="00211EE4">
      <w:pPr>
        <w:ind w:left="3404" w:right="43" w:hanging="3404"/>
        <w:rPr>
          <w:sz w:val="20"/>
          <w:szCs w:val="20"/>
        </w:rPr>
      </w:pPr>
      <w:r w:rsidRPr="0024247A">
        <w:rPr>
          <w:b/>
          <w:sz w:val="20"/>
          <w:szCs w:val="20"/>
        </w:rPr>
        <w:t>Job Title:</w:t>
      </w:r>
      <w:r w:rsidRPr="0024247A">
        <w:rPr>
          <w:sz w:val="20"/>
          <w:szCs w:val="20"/>
        </w:rPr>
        <w:t xml:space="preserve"> </w:t>
      </w:r>
      <w:r w:rsidRPr="0024247A">
        <w:rPr>
          <w:sz w:val="20"/>
          <w:szCs w:val="20"/>
        </w:rPr>
        <w:tab/>
      </w:r>
      <w:r w:rsidR="006B200A" w:rsidRPr="0024247A">
        <w:rPr>
          <w:sz w:val="20"/>
          <w:szCs w:val="20"/>
        </w:rPr>
        <w:t>Digital Research Service Team Leader</w:t>
      </w:r>
    </w:p>
    <w:p w14:paraId="606E600F" w14:textId="77777777" w:rsidR="00974024" w:rsidRPr="0024247A" w:rsidRDefault="00974024" w:rsidP="007E396F">
      <w:pPr>
        <w:ind w:right="43"/>
        <w:rPr>
          <w:sz w:val="20"/>
          <w:szCs w:val="20"/>
        </w:rPr>
      </w:pPr>
    </w:p>
    <w:p w14:paraId="05681145" w14:textId="00DCC5A1" w:rsidR="0047150F" w:rsidRPr="0024247A" w:rsidRDefault="00974024" w:rsidP="007E396F">
      <w:pPr>
        <w:ind w:right="43"/>
        <w:rPr>
          <w:sz w:val="20"/>
          <w:szCs w:val="20"/>
        </w:rPr>
      </w:pPr>
      <w:r w:rsidRPr="0024247A">
        <w:rPr>
          <w:b/>
          <w:sz w:val="20"/>
          <w:szCs w:val="20"/>
        </w:rPr>
        <w:t>School/Department:</w:t>
      </w:r>
      <w:r w:rsidR="00B0031B" w:rsidRPr="0024247A">
        <w:rPr>
          <w:sz w:val="20"/>
          <w:szCs w:val="20"/>
        </w:rPr>
        <w:t xml:space="preserve"> </w:t>
      </w:r>
      <w:r w:rsidR="00B0031B" w:rsidRPr="0024247A">
        <w:rPr>
          <w:sz w:val="20"/>
          <w:szCs w:val="20"/>
        </w:rPr>
        <w:tab/>
      </w:r>
      <w:r w:rsidR="00932B90" w:rsidRPr="0024247A">
        <w:rPr>
          <w:sz w:val="20"/>
          <w:szCs w:val="20"/>
        </w:rPr>
        <w:tab/>
      </w:r>
      <w:r w:rsidR="00AD7B9C">
        <w:rPr>
          <w:sz w:val="20"/>
          <w:szCs w:val="20"/>
        </w:rPr>
        <w:t>Digital Research Service (</w:t>
      </w:r>
      <w:r w:rsidR="003A6B8F">
        <w:rPr>
          <w:sz w:val="20"/>
          <w:szCs w:val="20"/>
        </w:rPr>
        <w:t>I</w:t>
      </w:r>
      <w:r w:rsidR="00AD7B9C">
        <w:rPr>
          <w:sz w:val="20"/>
          <w:szCs w:val="20"/>
        </w:rPr>
        <w:t>S)</w:t>
      </w:r>
    </w:p>
    <w:p w14:paraId="046B342D" w14:textId="77777777" w:rsidR="00974024" w:rsidRPr="0024247A" w:rsidRDefault="00974024" w:rsidP="007E396F">
      <w:pPr>
        <w:ind w:right="43"/>
        <w:rPr>
          <w:sz w:val="20"/>
          <w:szCs w:val="20"/>
        </w:rPr>
      </w:pPr>
    </w:p>
    <w:p w14:paraId="1FBD46FD" w14:textId="7414628E" w:rsidR="0047150F" w:rsidRPr="0024247A" w:rsidRDefault="00974024" w:rsidP="00932B90">
      <w:pPr>
        <w:ind w:left="3402" w:right="43" w:hanging="3402"/>
        <w:rPr>
          <w:sz w:val="20"/>
          <w:szCs w:val="20"/>
        </w:rPr>
      </w:pPr>
      <w:r w:rsidRPr="0024247A">
        <w:rPr>
          <w:b/>
          <w:sz w:val="20"/>
          <w:szCs w:val="20"/>
        </w:rPr>
        <w:t>Salary:</w:t>
      </w:r>
      <w:r w:rsidR="00B0031B" w:rsidRPr="0024247A">
        <w:rPr>
          <w:b/>
          <w:sz w:val="20"/>
          <w:szCs w:val="20"/>
        </w:rPr>
        <w:tab/>
      </w:r>
    </w:p>
    <w:p w14:paraId="3B592AEE" w14:textId="77777777" w:rsidR="0047150F" w:rsidRPr="0024247A" w:rsidRDefault="0047150F" w:rsidP="007E396F">
      <w:pPr>
        <w:ind w:right="43"/>
        <w:rPr>
          <w:sz w:val="20"/>
          <w:szCs w:val="20"/>
        </w:rPr>
      </w:pPr>
    </w:p>
    <w:p w14:paraId="66D0D030" w14:textId="3D206122" w:rsidR="00974024" w:rsidRPr="0024247A" w:rsidRDefault="00974024" w:rsidP="007E396F">
      <w:pPr>
        <w:ind w:right="43"/>
        <w:rPr>
          <w:sz w:val="20"/>
          <w:szCs w:val="20"/>
        </w:rPr>
      </w:pPr>
      <w:r w:rsidRPr="0024247A">
        <w:rPr>
          <w:b/>
          <w:sz w:val="20"/>
          <w:szCs w:val="20"/>
        </w:rPr>
        <w:t>Job Family and Level:</w:t>
      </w:r>
      <w:r w:rsidR="00B0031B" w:rsidRPr="0024247A">
        <w:rPr>
          <w:sz w:val="20"/>
          <w:szCs w:val="20"/>
        </w:rPr>
        <w:tab/>
      </w:r>
      <w:r w:rsidR="00932B90" w:rsidRPr="0024247A">
        <w:rPr>
          <w:sz w:val="20"/>
          <w:szCs w:val="20"/>
        </w:rPr>
        <w:tab/>
      </w:r>
      <w:r w:rsidR="003A6B8F">
        <w:rPr>
          <w:sz w:val="20"/>
          <w:szCs w:val="20"/>
        </w:rPr>
        <w:t>APM Level 5</w:t>
      </w:r>
    </w:p>
    <w:p w14:paraId="73CFB892" w14:textId="77777777" w:rsidR="00974024" w:rsidRPr="0024247A" w:rsidRDefault="00974024" w:rsidP="007E396F">
      <w:pPr>
        <w:ind w:right="43"/>
        <w:rPr>
          <w:sz w:val="20"/>
          <w:szCs w:val="20"/>
        </w:rPr>
      </w:pPr>
    </w:p>
    <w:p w14:paraId="02E8B1E7" w14:textId="331C01EC" w:rsidR="00974024" w:rsidRPr="0024247A" w:rsidRDefault="00974024" w:rsidP="006412EC">
      <w:pPr>
        <w:ind w:left="3400" w:hanging="3400"/>
        <w:rPr>
          <w:sz w:val="20"/>
          <w:szCs w:val="20"/>
        </w:rPr>
      </w:pPr>
      <w:r w:rsidRPr="0024247A">
        <w:rPr>
          <w:b/>
          <w:sz w:val="20"/>
          <w:szCs w:val="20"/>
        </w:rPr>
        <w:t>Contract Status:</w:t>
      </w:r>
      <w:r w:rsidR="00B0031B" w:rsidRPr="0024247A">
        <w:rPr>
          <w:sz w:val="20"/>
          <w:szCs w:val="20"/>
        </w:rPr>
        <w:t xml:space="preserve"> </w:t>
      </w:r>
      <w:r w:rsidR="00B0031B" w:rsidRPr="0024247A">
        <w:rPr>
          <w:sz w:val="20"/>
          <w:szCs w:val="20"/>
        </w:rPr>
        <w:tab/>
      </w:r>
      <w:r w:rsidR="003A6B8F">
        <w:rPr>
          <w:sz w:val="20"/>
          <w:szCs w:val="20"/>
        </w:rPr>
        <w:t>Permanent</w:t>
      </w:r>
    </w:p>
    <w:p w14:paraId="33FD9DF2" w14:textId="77777777" w:rsidR="00974024" w:rsidRPr="0024247A" w:rsidRDefault="00974024" w:rsidP="007E396F">
      <w:pPr>
        <w:rPr>
          <w:sz w:val="20"/>
          <w:szCs w:val="20"/>
        </w:rPr>
      </w:pPr>
    </w:p>
    <w:p w14:paraId="23A11B25" w14:textId="77777777" w:rsidR="00974024" w:rsidRPr="0024247A" w:rsidRDefault="00974024" w:rsidP="007E396F">
      <w:pPr>
        <w:rPr>
          <w:b/>
          <w:sz w:val="20"/>
          <w:szCs w:val="20"/>
        </w:rPr>
      </w:pPr>
      <w:r w:rsidRPr="0024247A">
        <w:rPr>
          <w:b/>
          <w:sz w:val="20"/>
          <w:szCs w:val="20"/>
        </w:rPr>
        <w:t>Hours of Work:</w:t>
      </w:r>
      <w:r w:rsidRPr="0024247A">
        <w:rPr>
          <w:b/>
          <w:sz w:val="20"/>
          <w:szCs w:val="20"/>
        </w:rPr>
        <w:tab/>
      </w:r>
      <w:r w:rsidRPr="0024247A">
        <w:rPr>
          <w:b/>
          <w:sz w:val="20"/>
          <w:szCs w:val="20"/>
        </w:rPr>
        <w:tab/>
      </w:r>
      <w:r w:rsidR="00932B90" w:rsidRPr="0024247A">
        <w:rPr>
          <w:b/>
          <w:sz w:val="20"/>
          <w:szCs w:val="20"/>
        </w:rPr>
        <w:tab/>
      </w:r>
      <w:r w:rsidR="0047150F" w:rsidRPr="0024247A">
        <w:rPr>
          <w:sz w:val="20"/>
          <w:szCs w:val="20"/>
        </w:rPr>
        <w:t>Full-time</w:t>
      </w:r>
      <w:r w:rsidR="0047150F" w:rsidRPr="0024247A">
        <w:rPr>
          <w:b/>
          <w:sz w:val="20"/>
          <w:szCs w:val="20"/>
        </w:rPr>
        <w:t xml:space="preserve"> </w:t>
      </w:r>
      <w:r w:rsidR="0047150F" w:rsidRPr="0024247A">
        <w:rPr>
          <w:sz w:val="20"/>
          <w:szCs w:val="20"/>
        </w:rPr>
        <w:t>(36.25 hours per week</w:t>
      </w:r>
      <w:r w:rsidR="00B0031B" w:rsidRPr="0024247A">
        <w:rPr>
          <w:sz w:val="20"/>
          <w:szCs w:val="20"/>
        </w:rPr>
        <w:t>)</w:t>
      </w:r>
    </w:p>
    <w:p w14:paraId="769B16D5" w14:textId="77777777" w:rsidR="00974024" w:rsidRPr="0024247A" w:rsidRDefault="00974024" w:rsidP="007E396F">
      <w:pPr>
        <w:rPr>
          <w:b/>
          <w:sz w:val="20"/>
          <w:szCs w:val="20"/>
        </w:rPr>
      </w:pPr>
    </w:p>
    <w:p w14:paraId="36C7D2A7" w14:textId="2A4B7929" w:rsidR="00974024" w:rsidRPr="0024247A" w:rsidRDefault="00974024" w:rsidP="007E396F">
      <w:pPr>
        <w:rPr>
          <w:b/>
          <w:bCs/>
          <w:sz w:val="20"/>
          <w:szCs w:val="20"/>
        </w:rPr>
      </w:pPr>
      <w:r w:rsidRPr="0024247A">
        <w:rPr>
          <w:b/>
          <w:bCs/>
          <w:sz w:val="20"/>
          <w:szCs w:val="20"/>
        </w:rPr>
        <w:t>Location:</w:t>
      </w:r>
      <w:r w:rsidR="0047150F" w:rsidRPr="0024247A">
        <w:rPr>
          <w:b/>
          <w:bCs/>
          <w:sz w:val="20"/>
          <w:szCs w:val="20"/>
        </w:rPr>
        <w:tab/>
      </w:r>
      <w:r w:rsidR="0047150F" w:rsidRPr="0024247A">
        <w:rPr>
          <w:b/>
          <w:bCs/>
          <w:sz w:val="20"/>
          <w:szCs w:val="20"/>
        </w:rPr>
        <w:tab/>
      </w:r>
      <w:r w:rsidR="00932B90" w:rsidRPr="0024247A">
        <w:rPr>
          <w:b/>
          <w:bCs/>
          <w:sz w:val="20"/>
          <w:szCs w:val="20"/>
        </w:rPr>
        <w:tab/>
      </w:r>
      <w:r w:rsidR="003A6B8F" w:rsidRPr="003A6B8F">
        <w:rPr>
          <w:bCs/>
          <w:sz w:val="20"/>
          <w:szCs w:val="20"/>
        </w:rPr>
        <w:t>UP, SB or Jubilee Campuses</w:t>
      </w:r>
    </w:p>
    <w:p w14:paraId="2AE93273" w14:textId="77777777" w:rsidR="00974024" w:rsidRPr="0024247A" w:rsidRDefault="00974024" w:rsidP="007E396F">
      <w:pPr>
        <w:rPr>
          <w:b/>
          <w:bCs/>
          <w:sz w:val="20"/>
          <w:szCs w:val="20"/>
        </w:rPr>
      </w:pPr>
    </w:p>
    <w:p w14:paraId="4F414130" w14:textId="0C65E431" w:rsidR="00974024" w:rsidRPr="0024247A" w:rsidRDefault="00974024" w:rsidP="007E396F">
      <w:pPr>
        <w:rPr>
          <w:bCs/>
          <w:sz w:val="20"/>
          <w:szCs w:val="20"/>
        </w:rPr>
      </w:pPr>
      <w:r w:rsidRPr="0024247A">
        <w:rPr>
          <w:b/>
          <w:bCs/>
          <w:sz w:val="20"/>
          <w:szCs w:val="20"/>
        </w:rPr>
        <w:t>Reporting to:</w:t>
      </w:r>
      <w:r w:rsidR="0047150F" w:rsidRPr="0024247A">
        <w:rPr>
          <w:b/>
          <w:bCs/>
          <w:sz w:val="20"/>
          <w:szCs w:val="20"/>
        </w:rPr>
        <w:tab/>
      </w:r>
      <w:r w:rsidR="0047150F" w:rsidRPr="0024247A">
        <w:rPr>
          <w:b/>
          <w:bCs/>
          <w:sz w:val="20"/>
          <w:szCs w:val="20"/>
        </w:rPr>
        <w:tab/>
      </w:r>
      <w:r w:rsidR="00932B90" w:rsidRPr="0024247A">
        <w:rPr>
          <w:b/>
          <w:bCs/>
          <w:sz w:val="20"/>
          <w:szCs w:val="20"/>
        </w:rPr>
        <w:tab/>
      </w:r>
      <w:r w:rsidR="006B200A" w:rsidRPr="0024247A">
        <w:rPr>
          <w:sz w:val="20"/>
          <w:szCs w:val="20"/>
        </w:rPr>
        <w:t>Head of Digital Research Service</w:t>
      </w:r>
    </w:p>
    <w:p w14:paraId="156EBF5B" w14:textId="77777777" w:rsidR="0072509F" w:rsidRPr="0024247A" w:rsidRDefault="0072509F" w:rsidP="007E396F">
      <w:pPr>
        <w:rPr>
          <w:b/>
          <w:sz w:val="20"/>
          <w:szCs w:val="20"/>
        </w:rPr>
      </w:pPr>
    </w:p>
    <w:p w14:paraId="54AFD5A2" w14:textId="77777777" w:rsidR="0072509F" w:rsidRPr="0024247A" w:rsidRDefault="0072509F" w:rsidP="007E396F">
      <w:pPr>
        <w:rPr>
          <w:b/>
          <w:sz w:val="20"/>
          <w:szCs w:val="20"/>
        </w:rPr>
      </w:pPr>
      <w:r w:rsidRPr="0024247A">
        <w:rPr>
          <w:b/>
          <w:sz w:val="20"/>
          <w:szCs w:val="20"/>
        </w:rPr>
        <w:t>Purpose of the New Role:</w:t>
      </w:r>
    </w:p>
    <w:p w14:paraId="78A37DF1" w14:textId="77777777" w:rsidR="0047150F" w:rsidRPr="0024247A" w:rsidRDefault="0047150F" w:rsidP="007E396F">
      <w:pPr>
        <w:rPr>
          <w:b/>
          <w:sz w:val="20"/>
          <w:szCs w:val="20"/>
        </w:rPr>
      </w:pPr>
    </w:p>
    <w:p w14:paraId="33237B71" w14:textId="757B5724" w:rsidR="0004393C" w:rsidRPr="0024247A" w:rsidRDefault="00F27C7E" w:rsidP="00932B90">
      <w:pPr>
        <w:rPr>
          <w:sz w:val="20"/>
          <w:szCs w:val="20"/>
        </w:rPr>
      </w:pPr>
      <w:r w:rsidRPr="0024247A">
        <w:rPr>
          <w:sz w:val="20"/>
          <w:szCs w:val="20"/>
        </w:rPr>
        <w:t xml:space="preserve">The purpose of this role is to </w:t>
      </w:r>
      <w:r w:rsidR="00483AEF" w:rsidRPr="0024247A">
        <w:rPr>
          <w:sz w:val="20"/>
          <w:szCs w:val="20"/>
        </w:rPr>
        <w:t xml:space="preserve">lead a team that </w:t>
      </w:r>
      <w:r w:rsidRPr="0024247A">
        <w:rPr>
          <w:sz w:val="20"/>
          <w:szCs w:val="20"/>
        </w:rPr>
        <w:t>provide</w:t>
      </w:r>
      <w:r w:rsidR="00483AEF" w:rsidRPr="0024247A">
        <w:rPr>
          <w:sz w:val="20"/>
          <w:szCs w:val="20"/>
        </w:rPr>
        <w:t>s</w:t>
      </w:r>
      <w:r w:rsidRPr="0024247A">
        <w:rPr>
          <w:sz w:val="20"/>
          <w:szCs w:val="20"/>
        </w:rPr>
        <w:t xml:space="preserve"> data analytical expertise to a wide-range of internal and external stakeholders. This will include working on projects of national importance and commercially sensitive contracts. </w:t>
      </w:r>
    </w:p>
    <w:p w14:paraId="17CAF425" w14:textId="6004F0DA" w:rsidR="00483AEF" w:rsidRPr="0024247A" w:rsidRDefault="00483AEF" w:rsidP="00932B90">
      <w:pPr>
        <w:rPr>
          <w:sz w:val="20"/>
          <w:szCs w:val="20"/>
        </w:rPr>
      </w:pPr>
    </w:p>
    <w:p w14:paraId="5B974B66" w14:textId="6014CF64" w:rsidR="00483AEF" w:rsidRPr="0024247A" w:rsidRDefault="00483AEF" w:rsidP="00483AEF">
      <w:pPr>
        <w:rPr>
          <w:sz w:val="20"/>
          <w:szCs w:val="20"/>
        </w:rPr>
      </w:pPr>
      <w:r w:rsidRPr="0024247A">
        <w:rPr>
          <w:sz w:val="20"/>
          <w:szCs w:val="20"/>
        </w:rPr>
        <w:t xml:space="preserve">You will be supported by the following roles and will lead a team of 4-10 staff with a combination of the following: </w:t>
      </w:r>
    </w:p>
    <w:p w14:paraId="1463B923" w14:textId="77777777" w:rsidR="00483AEF" w:rsidRPr="0024247A" w:rsidRDefault="00483AEF" w:rsidP="00483AEF">
      <w:pPr>
        <w:rPr>
          <w:sz w:val="20"/>
          <w:szCs w:val="20"/>
        </w:rPr>
      </w:pPr>
    </w:p>
    <w:p w14:paraId="2D32CB8B" w14:textId="5086B06D" w:rsidR="00182892" w:rsidRPr="0024247A" w:rsidRDefault="00483AEF" w:rsidP="00182892">
      <w:pPr>
        <w:rPr>
          <w:sz w:val="20"/>
          <w:szCs w:val="20"/>
        </w:rPr>
      </w:pPr>
      <w:r w:rsidRPr="0024247A">
        <w:rPr>
          <w:b/>
          <w:sz w:val="20"/>
          <w:szCs w:val="20"/>
        </w:rPr>
        <w:t xml:space="preserve">Senior Research Data Scientist </w:t>
      </w:r>
      <w:r w:rsidRPr="0024247A">
        <w:rPr>
          <w:sz w:val="20"/>
          <w:szCs w:val="20"/>
        </w:rPr>
        <w:t>– acts as an independent researcher within the service to provide advanced support to researchers. They are likely to undertake their own research projects and be active in academic endeavours such as student supervision and possibly teaching responsibilities. They will support you by researching novel solutions to c</w:t>
      </w:r>
      <w:r w:rsidR="00182892" w:rsidRPr="0024247A">
        <w:rPr>
          <w:sz w:val="20"/>
          <w:szCs w:val="20"/>
        </w:rPr>
        <w:t xml:space="preserve">hallenges posed by researchers as well as take responsibility for individual projects within your team.  </w:t>
      </w:r>
    </w:p>
    <w:p w14:paraId="3226852B" w14:textId="5A2B2E0C" w:rsidR="00483AEF" w:rsidRPr="0024247A" w:rsidRDefault="00483AEF" w:rsidP="00483AEF">
      <w:pPr>
        <w:rPr>
          <w:sz w:val="20"/>
          <w:szCs w:val="20"/>
        </w:rPr>
      </w:pPr>
      <w:r w:rsidRPr="0024247A">
        <w:rPr>
          <w:b/>
          <w:sz w:val="20"/>
          <w:szCs w:val="20"/>
        </w:rPr>
        <w:t xml:space="preserve">Senior Research Analyst </w:t>
      </w:r>
      <w:r w:rsidRPr="0024247A">
        <w:rPr>
          <w:sz w:val="20"/>
          <w:szCs w:val="20"/>
        </w:rPr>
        <w:t xml:space="preserve">– acts as a senior member of the service who has greater experience and insight into the data analytical processes that are required to support the service. </w:t>
      </w:r>
      <w:r w:rsidR="00182892" w:rsidRPr="0024247A">
        <w:rPr>
          <w:sz w:val="20"/>
          <w:szCs w:val="20"/>
        </w:rPr>
        <w:t xml:space="preserve">They are likely to undertake service improvement tasks to assist in the development of the service over time. </w:t>
      </w:r>
      <w:r w:rsidRPr="0024247A">
        <w:rPr>
          <w:sz w:val="20"/>
          <w:szCs w:val="20"/>
        </w:rPr>
        <w:t xml:space="preserve">They will support you in mentoring more junior staff and to take responsibility of individual projects within your team.  </w:t>
      </w:r>
    </w:p>
    <w:p w14:paraId="3898CAFD" w14:textId="1E916277" w:rsidR="00483AEF" w:rsidRPr="0024247A" w:rsidRDefault="00483AEF" w:rsidP="00483AEF">
      <w:pPr>
        <w:rPr>
          <w:sz w:val="20"/>
          <w:szCs w:val="20"/>
        </w:rPr>
      </w:pPr>
      <w:r w:rsidRPr="0024247A">
        <w:rPr>
          <w:b/>
          <w:sz w:val="20"/>
          <w:szCs w:val="20"/>
        </w:rPr>
        <w:t>Research Analyst</w:t>
      </w:r>
      <w:r w:rsidRPr="0024247A">
        <w:rPr>
          <w:sz w:val="20"/>
          <w:szCs w:val="20"/>
        </w:rPr>
        <w:t xml:space="preserve"> – </w:t>
      </w:r>
      <w:r w:rsidR="00182892" w:rsidRPr="0024247A">
        <w:rPr>
          <w:sz w:val="20"/>
          <w:szCs w:val="20"/>
        </w:rPr>
        <w:t xml:space="preserve">acts as an analyst to support the aims of the service by delivering high quality outputs. They are likely to support the work of the Senior members of the team. They will work independently on individual projects and will support you by delivering on projects to agreed timeframes and budget. </w:t>
      </w:r>
    </w:p>
    <w:p w14:paraId="712BA8B5" w14:textId="63335D04" w:rsidR="00182892" w:rsidRPr="0024247A" w:rsidRDefault="00182892" w:rsidP="00182892">
      <w:pPr>
        <w:rPr>
          <w:sz w:val="20"/>
          <w:szCs w:val="20"/>
        </w:rPr>
      </w:pPr>
      <w:r w:rsidRPr="0024247A">
        <w:rPr>
          <w:b/>
          <w:sz w:val="20"/>
          <w:szCs w:val="20"/>
        </w:rPr>
        <w:t>Graduate Programme Analyst</w:t>
      </w:r>
      <w:r w:rsidRPr="0024247A">
        <w:rPr>
          <w:sz w:val="20"/>
          <w:szCs w:val="20"/>
        </w:rPr>
        <w:t xml:space="preserve"> – acts as support to the wider team with a particular focus on gaining experience and knowledge in data analytics to support researcher needs. They are likely to be working on projects under the guidance of more senior staff and can support you in being flexibly deployed onto a variety of projects. </w:t>
      </w:r>
    </w:p>
    <w:p w14:paraId="2348958B" w14:textId="77777777" w:rsidR="00182892" w:rsidRPr="0024247A" w:rsidRDefault="00182892" w:rsidP="00932B90">
      <w:pPr>
        <w:rPr>
          <w:b/>
          <w:sz w:val="20"/>
          <w:szCs w:val="20"/>
        </w:rPr>
      </w:pPr>
    </w:p>
    <w:p w14:paraId="3D4F04F5" w14:textId="77777777" w:rsidR="00111E9D" w:rsidRPr="0024247A" w:rsidRDefault="00111E9D" w:rsidP="00111E9D">
      <w:pPr>
        <w:jc w:val="left"/>
        <w:rPr>
          <w:rFonts w:eastAsia="Verdana"/>
          <w:b/>
          <w:sz w:val="20"/>
          <w:szCs w:val="20"/>
        </w:rPr>
      </w:pPr>
    </w:p>
    <w:tbl>
      <w:tblPr>
        <w:tblW w:w="9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7"/>
        <w:gridCol w:w="7229"/>
        <w:gridCol w:w="1843"/>
      </w:tblGrid>
      <w:tr w:rsidR="006B200A" w:rsidRPr="0024247A" w14:paraId="6225ADA7" w14:textId="1CA58A61" w:rsidTr="006B200A">
        <w:trPr>
          <w:trHeight w:val="647"/>
        </w:trPr>
        <w:tc>
          <w:tcPr>
            <w:tcW w:w="817" w:type="dxa"/>
            <w:tcBorders>
              <w:top w:val="nil"/>
              <w:left w:val="nil"/>
            </w:tcBorders>
          </w:tcPr>
          <w:p w14:paraId="1B7E0FEF" w14:textId="77777777" w:rsidR="006B200A" w:rsidRPr="0024247A" w:rsidRDefault="006B200A" w:rsidP="008A7122">
            <w:pPr>
              <w:jc w:val="left"/>
              <w:rPr>
                <w:rFonts w:eastAsia="Verdana"/>
                <w:sz w:val="20"/>
                <w:szCs w:val="20"/>
              </w:rPr>
            </w:pPr>
          </w:p>
          <w:p w14:paraId="4E361100" w14:textId="77777777" w:rsidR="006B200A" w:rsidRPr="0024247A" w:rsidRDefault="006B200A" w:rsidP="008A7122">
            <w:pPr>
              <w:jc w:val="left"/>
              <w:rPr>
                <w:rFonts w:eastAsia="Verdana"/>
                <w:sz w:val="20"/>
                <w:szCs w:val="20"/>
              </w:rPr>
            </w:pPr>
          </w:p>
        </w:tc>
        <w:tc>
          <w:tcPr>
            <w:tcW w:w="7229" w:type="dxa"/>
          </w:tcPr>
          <w:p w14:paraId="0B370A4A" w14:textId="77777777" w:rsidR="006B200A" w:rsidRPr="0024247A" w:rsidRDefault="006B200A" w:rsidP="008A7122">
            <w:pPr>
              <w:jc w:val="left"/>
              <w:rPr>
                <w:rFonts w:eastAsia="Verdana"/>
                <w:b/>
                <w:sz w:val="20"/>
                <w:szCs w:val="20"/>
              </w:rPr>
            </w:pPr>
            <w:r w:rsidRPr="0024247A">
              <w:rPr>
                <w:rFonts w:eastAsia="Verdana"/>
                <w:b/>
                <w:sz w:val="20"/>
                <w:szCs w:val="20"/>
              </w:rPr>
              <w:t xml:space="preserve">Main Responsibilities </w:t>
            </w:r>
          </w:p>
          <w:p w14:paraId="599271D4" w14:textId="77777777" w:rsidR="006B200A" w:rsidRPr="0024247A" w:rsidRDefault="006B200A" w:rsidP="008A7122">
            <w:pPr>
              <w:jc w:val="left"/>
              <w:rPr>
                <w:rFonts w:eastAsia="Verdana"/>
                <w:b/>
                <w:sz w:val="20"/>
                <w:szCs w:val="20"/>
              </w:rPr>
            </w:pPr>
          </w:p>
        </w:tc>
        <w:tc>
          <w:tcPr>
            <w:tcW w:w="1843" w:type="dxa"/>
          </w:tcPr>
          <w:p w14:paraId="15BA66E2" w14:textId="2CC5ED86" w:rsidR="006B200A" w:rsidRPr="0024247A" w:rsidRDefault="006B200A" w:rsidP="008A7122">
            <w:pPr>
              <w:jc w:val="left"/>
              <w:rPr>
                <w:rFonts w:eastAsia="Verdana"/>
                <w:b/>
                <w:sz w:val="20"/>
                <w:szCs w:val="20"/>
              </w:rPr>
            </w:pPr>
            <w:r w:rsidRPr="0024247A">
              <w:rPr>
                <w:b/>
                <w:bCs/>
                <w:sz w:val="20"/>
                <w:szCs w:val="20"/>
              </w:rPr>
              <w:t>% time per year</w:t>
            </w:r>
          </w:p>
        </w:tc>
      </w:tr>
      <w:tr w:rsidR="006B200A" w:rsidRPr="0024247A" w14:paraId="67D533BE" w14:textId="2B09B60F" w:rsidTr="006B200A">
        <w:tc>
          <w:tcPr>
            <w:tcW w:w="817" w:type="dxa"/>
          </w:tcPr>
          <w:p w14:paraId="5A83BF20" w14:textId="77777777" w:rsidR="006B200A" w:rsidRPr="0024247A" w:rsidRDefault="006B200A" w:rsidP="008A7122">
            <w:pPr>
              <w:jc w:val="left"/>
              <w:rPr>
                <w:rFonts w:eastAsia="Verdana"/>
                <w:sz w:val="20"/>
                <w:szCs w:val="20"/>
              </w:rPr>
            </w:pPr>
            <w:r w:rsidRPr="0024247A">
              <w:rPr>
                <w:rFonts w:eastAsia="Verdana"/>
                <w:sz w:val="20"/>
                <w:szCs w:val="20"/>
              </w:rPr>
              <w:t>1.</w:t>
            </w:r>
          </w:p>
        </w:tc>
        <w:tc>
          <w:tcPr>
            <w:tcW w:w="7229" w:type="dxa"/>
          </w:tcPr>
          <w:p w14:paraId="3A135C13" w14:textId="4323457E" w:rsidR="006B200A" w:rsidRPr="0024247A" w:rsidRDefault="006B200A" w:rsidP="008A7122">
            <w:pPr>
              <w:pStyle w:val="Default"/>
              <w:rPr>
                <w:rFonts w:ascii="Arial" w:hAnsi="Arial" w:cs="Arial"/>
                <w:b/>
                <w:color w:val="auto"/>
                <w:sz w:val="20"/>
                <w:szCs w:val="20"/>
              </w:rPr>
            </w:pPr>
            <w:r w:rsidRPr="0024247A">
              <w:rPr>
                <w:rFonts w:ascii="Arial" w:hAnsi="Arial" w:cs="Arial"/>
                <w:b/>
                <w:color w:val="auto"/>
                <w:sz w:val="20"/>
                <w:szCs w:val="20"/>
              </w:rPr>
              <w:t>Management</w:t>
            </w:r>
          </w:p>
          <w:p w14:paraId="4A06CC1D" w14:textId="77777777" w:rsidR="006B200A" w:rsidRPr="0024247A" w:rsidRDefault="006B200A" w:rsidP="008A7122">
            <w:pPr>
              <w:pStyle w:val="Default"/>
              <w:rPr>
                <w:rFonts w:ascii="Arial" w:hAnsi="Arial" w:cs="Arial"/>
                <w:b/>
                <w:color w:val="auto"/>
                <w:sz w:val="20"/>
                <w:szCs w:val="20"/>
              </w:rPr>
            </w:pPr>
          </w:p>
          <w:p w14:paraId="4A1E5C90" w14:textId="07D7FB13" w:rsidR="006B200A" w:rsidRPr="0024247A" w:rsidRDefault="006B200A" w:rsidP="006B200A">
            <w:pPr>
              <w:rPr>
                <w:sz w:val="20"/>
                <w:szCs w:val="20"/>
              </w:rPr>
            </w:pPr>
            <w:r w:rsidRPr="0024247A">
              <w:rPr>
                <w:sz w:val="20"/>
                <w:szCs w:val="20"/>
              </w:rPr>
              <w:t xml:space="preserve">Manage the Digital Research Service Team </w:t>
            </w:r>
            <w:r w:rsidR="00F1647A" w:rsidRPr="0024247A">
              <w:rPr>
                <w:sz w:val="20"/>
                <w:szCs w:val="20"/>
              </w:rPr>
              <w:t xml:space="preserve">and </w:t>
            </w:r>
            <w:r w:rsidRPr="0024247A">
              <w:rPr>
                <w:sz w:val="20"/>
                <w:szCs w:val="20"/>
              </w:rPr>
              <w:t>support the Head of Digital Research Service in creating the context for high performing teams by:</w:t>
            </w:r>
          </w:p>
          <w:p w14:paraId="09D1EDF0" w14:textId="1F8520F7" w:rsidR="006B200A" w:rsidRPr="0024247A" w:rsidRDefault="00F1647A" w:rsidP="00D0188B">
            <w:pPr>
              <w:numPr>
                <w:ilvl w:val="0"/>
                <w:numId w:val="11"/>
              </w:numPr>
              <w:jc w:val="left"/>
              <w:rPr>
                <w:sz w:val="20"/>
                <w:szCs w:val="20"/>
              </w:rPr>
            </w:pPr>
            <w:r w:rsidRPr="0024247A">
              <w:rPr>
                <w:sz w:val="20"/>
                <w:szCs w:val="20"/>
              </w:rPr>
              <w:t xml:space="preserve">Take operational oversight </w:t>
            </w:r>
            <w:r w:rsidR="006B200A" w:rsidRPr="0024247A">
              <w:rPr>
                <w:sz w:val="20"/>
                <w:szCs w:val="20"/>
              </w:rPr>
              <w:t>of projects within your team’</w:t>
            </w:r>
            <w:r w:rsidR="00483AEF" w:rsidRPr="0024247A">
              <w:rPr>
                <w:sz w:val="20"/>
                <w:szCs w:val="20"/>
              </w:rPr>
              <w:t>s portfolio</w:t>
            </w:r>
          </w:p>
          <w:p w14:paraId="55A1B9B2" w14:textId="7177AD0D" w:rsidR="006B200A" w:rsidRPr="0024247A" w:rsidRDefault="006B200A" w:rsidP="00D0188B">
            <w:pPr>
              <w:numPr>
                <w:ilvl w:val="0"/>
                <w:numId w:val="11"/>
              </w:numPr>
              <w:jc w:val="left"/>
              <w:rPr>
                <w:sz w:val="20"/>
                <w:szCs w:val="20"/>
              </w:rPr>
            </w:pPr>
            <w:r w:rsidRPr="0024247A">
              <w:rPr>
                <w:sz w:val="20"/>
                <w:szCs w:val="20"/>
              </w:rPr>
              <w:t>Ensuring your team have the knowhow, resources, environment and support necessary to achieve results in an effective manner</w:t>
            </w:r>
          </w:p>
          <w:p w14:paraId="385DD3A1" w14:textId="6C391E99" w:rsidR="006B200A" w:rsidRPr="0024247A" w:rsidRDefault="006B200A" w:rsidP="00D0188B">
            <w:pPr>
              <w:numPr>
                <w:ilvl w:val="0"/>
                <w:numId w:val="11"/>
              </w:numPr>
              <w:jc w:val="left"/>
              <w:rPr>
                <w:sz w:val="20"/>
                <w:szCs w:val="20"/>
              </w:rPr>
            </w:pPr>
            <w:r w:rsidRPr="0024247A">
              <w:rPr>
                <w:sz w:val="20"/>
                <w:szCs w:val="20"/>
              </w:rPr>
              <w:lastRenderedPageBreak/>
              <w:t>Identify areas where your team members may benefit from training opportunities</w:t>
            </w:r>
          </w:p>
          <w:p w14:paraId="69AB32F3" w14:textId="1736BDD7" w:rsidR="006B200A" w:rsidRPr="0024247A" w:rsidRDefault="006B200A" w:rsidP="00D0188B">
            <w:pPr>
              <w:numPr>
                <w:ilvl w:val="0"/>
                <w:numId w:val="11"/>
              </w:numPr>
              <w:jc w:val="left"/>
              <w:rPr>
                <w:sz w:val="20"/>
                <w:szCs w:val="20"/>
              </w:rPr>
            </w:pPr>
            <w:r w:rsidRPr="0024247A">
              <w:rPr>
                <w:sz w:val="20"/>
                <w:szCs w:val="20"/>
              </w:rPr>
              <w:t>Providing operational insight to support the strategic planning and future development of the service.</w:t>
            </w:r>
          </w:p>
          <w:p w14:paraId="2A1DAD29" w14:textId="58C821BA" w:rsidR="006B200A" w:rsidRPr="0024247A" w:rsidRDefault="006B200A" w:rsidP="00D0188B">
            <w:pPr>
              <w:numPr>
                <w:ilvl w:val="0"/>
                <w:numId w:val="11"/>
              </w:numPr>
              <w:jc w:val="left"/>
              <w:rPr>
                <w:sz w:val="20"/>
                <w:szCs w:val="20"/>
              </w:rPr>
            </w:pPr>
            <w:r w:rsidRPr="0024247A">
              <w:rPr>
                <w:sz w:val="20"/>
                <w:szCs w:val="20"/>
              </w:rPr>
              <w:t>Undertake performance review as required</w:t>
            </w:r>
          </w:p>
          <w:p w14:paraId="10C2BDD5" w14:textId="53A1E5BA" w:rsidR="00441AE1" w:rsidRPr="0024247A" w:rsidRDefault="00441AE1" w:rsidP="00D0188B">
            <w:pPr>
              <w:numPr>
                <w:ilvl w:val="0"/>
                <w:numId w:val="11"/>
              </w:numPr>
              <w:jc w:val="left"/>
              <w:rPr>
                <w:sz w:val="20"/>
                <w:szCs w:val="20"/>
              </w:rPr>
            </w:pPr>
            <w:r w:rsidRPr="0024247A">
              <w:rPr>
                <w:sz w:val="20"/>
                <w:szCs w:val="20"/>
              </w:rPr>
              <w:t xml:space="preserve">Prioritise projects in coordination with the Head of Digital Research Service </w:t>
            </w:r>
          </w:p>
          <w:p w14:paraId="04F6F2BB" w14:textId="20F5695A" w:rsidR="00483AEF" w:rsidRPr="0024247A" w:rsidRDefault="00483AEF" w:rsidP="00D0188B">
            <w:pPr>
              <w:pStyle w:val="ListParagraph"/>
              <w:numPr>
                <w:ilvl w:val="0"/>
                <w:numId w:val="11"/>
              </w:numPr>
              <w:jc w:val="left"/>
              <w:rPr>
                <w:sz w:val="20"/>
                <w:szCs w:val="20"/>
              </w:rPr>
            </w:pPr>
            <w:r w:rsidRPr="0024247A">
              <w:rPr>
                <w:sz w:val="20"/>
                <w:szCs w:val="20"/>
              </w:rPr>
              <w:t xml:space="preserve">Identifying opportunities for the service to be improved and developed </w:t>
            </w:r>
          </w:p>
          <w:p w14:paraId="0B481834" w14:textId="01D7777E" w:rsidR="006B200A" w:rsidRPr="0024247A" w:rsidRDefault="006B200A" w:rsidP="006B200A">
            <w:pPr>
              <w:pStyle w:val="Default"/>
              <w:rPr>
                <w:rFonts w:ascii="Arial" w:hAnsi="Arial" w:cs="Arial"/>
                <w:b/>
                <w:sz w:val="20"/>
                <w:szCs w:val="20"/>
              </w:rPr>
            </w:pPr>
          </w:p>
        </w:tc>
        <w:tc>
          <w:tcPr>
            <w:tcW w:w="1843" w:type="dxa"/>
          </w:tcPr>
          <w:p w14:paraId="2E9A1BA4" w14:textId="587BDF17" w:rsidR="006B200A" w:rsidRPr="0024247A" w:rsidRDefault="006B200A" w:rsidP="008A7122">
            <w:pPr>
              <w:pStyle w:val="Default"/>
              <w:rPr>
                <w:rFonts w:ascii="Arial" w:hAnsi="Arial" w:cs="Arial"/>
                <w:color w:val="auto"/>
                <w:sz w:val="20"/>
                <w:szCs w:val="20"/>
              </w:rPr>
            </w:pPr>
            <w:r w:rsidRPr="0024247A">
              <w:rPr>
                <w:rFonts w:ascii="Arial" w:hAnsi="Arial" w:cs="Arial"/>
                <w:color w:val="auto"/>
                <w:sz w:val="20"/>
                <w:szCs w:val="20"/>
              </w:rPr>
              <w:lastRenderedPageBreak/>
              <w:t>20</w:t>
            </w:r>
          </w:p>
        </w:tc>
      </w:tr>
      <w:tr w:rsidR="006B200A" w:rsidRPr="0024247A" w14:paraId="33DBC47D" w14:textId="69233346" w:rsidTr="006B200A">
        <w:tc>
          <w:tcPr>
            <w:tcW w:w="817" w:type="dxa"/>
          </w:tcPr>
          <w:p w14:paraId="792EEA58" w14:textId="77777777" w:rsidR="006B200A" w:rsidRPr="0024247A" w:rsidRDefault="006B200A" w:rsidP="008A7122">
            <w:pPr>
              <w:jc w:val="left"/>
              <w:rPr>
                <w:rFonts w:eastAsia="Verdana"/>
                <w:sz w:val="20"/>
                <w:szCs w:val="20"/>
              </w:rPr>
            </w:pPr>
            <w:r w:rsidRPr="0024247A">
              <w:rPr>
                <w:rFonts w:eastAsia="Verdana"/>
                <w:sz w:val="20"/>
                <w:szCs w:val="20"/>
              </w:rPr>
              <w:t>2.</w:t>
            </w:r>
          </w:p>
        </w:tc>
        <w:tc>
          <w:tcPr>
            <w:tcW w:w="7229" w:type="dxa"/>
          </w:tcPr>
          <w:p w14:paraId="32EC18E4" w14:textId="01CDCC86" w:rsidR="006B200A" w:rsidRPr="0024247A" w:rsidRDefault="00441AE1" w:rsidP="006B200A">
            <w:pPr>
              <w:spacing w:line="259" w:lineRule="auto"/>
              <w:rPr>
                <w:b/>
                <w:color w:val="000000"/>
                <w:sz w:val="20"/>
                <w:szCs w:val="20"/>
              </w:rPr>
            </w:pPr>
            <w:r w:rsidRPr="0024247A">
              <w:rPr>
                <w:b/>
                <w:color w:val="000000"/>
                <w:sz w:val="20"/>
                <w:szCs w:val="20"/>
              </w:rPr>
              <w:t>Develop r</w:t>
            </w:r>
            <w:r w:rsidR="006B200A" w:rsidRPr="0024247A">
              <w:rPr>
                <w:b/>
                <w:color w:val="000000"/>
                <w:sz w:val="20"/>
                <w:szCs w:val="20"/>
              </w:rPr>
              <w:t xml:space="preserve">esearcher use of </w:t>
            </w:r>
            <w:r w:rsidR="00483AEF" w:rsidRPr="0024247A">
              <w:rPr>
                <w:b/>
                <w:color w:val="000000"/>
                <w:sz w:val="20"/>
                <w:szCs w:val="20"/>
              </w:rPr>
              <w:t xml:space="preserve">the </w:t>
            </w:r>
            <w:r w:rsidR="006B200A" w:rsidRPr="0024247A">
              <w:rPr>
                <w:b/>
                <w:color w:val="000000"/>
                <w:sz w:val="20"/>
                <w:szCs w:val="20"/>
              </w:rPr>
              <w:t>service</w:t>
            </w:r>
          </w:p>
          <w:p w14:paraId="1386CDAA" w14:textId="77777777" w:rsidR="006B200A" w:rsidRPr="0024247A" w:rsidRDefault="006B200A" w:rsidP="006B200A">
            <w:pPr>
              <w:spacing w:line="259" w:lineRule="auto"/>
              <w:rPr>
                <w:color w:val="000000"/>
                <w:sz w:val="20"/>
                <w:szCs w:val="20"/>
              </w:rPr>
            </w:pPr>
          </w:p>
          <w:p w14:paraId="61450BCC" w14:textId="0991AE32" w:rsidR="006B200A" w:rsidRPr="0024247A" w:rsidRDefault="006B200A" w:rsidP="006B200A">
            <w:pPr>
              <w:spacing w:line="259" w:lineRule="auto"/>
              <w:rPr>
                <w:sz w:val="20"/>
                <w:szCs w:val="20"/>
              </w:rPr>
            </w:pPr>
            <w:r w:rsidRPr="0024247A">
              <w:rPr>
                <w:color w:val="000000"/>
                <w:sz w:val="20"/>
                <w:szCs w:val="20"/>
              </w:rPr>
              <w:t>Lead your team within the</w:t>
            </w:r>
            <w:r w:rsidR="00483AEF" w:rsidRPr="0024247A">
              <w:rPr>
                <w:color w:val="000000"/>
                <w:sz w:val="20"/>
                <w:szCs w:val="20"/>
              </w:rPr>
              <w:t xml:space="preserve"> Digital Research Service</w:t>
            </w:r>
            <w:r w:rsidRPr="0024247A">
              <w:rPr>
                <w:color w:val="000000"/>
                <w:sz w:val="20"/>
                <w:szCs w:val="20"/>
              </w:rPr>
              <w:t xml:space="preserve"> with a remit to </w:t>
            </w:r>
            <w:r w:rsidRPr="0024247A">
              <w:rPr>
                <w:sz w:val="20"/>
                <w:szCs w:val="20"/>
              </w:rPr>
              <w:t>offer specialist expertise and guidance:</w:t>
            </w:r>
          </w:p>
          <w:p w14:paraId="30E27AC3" w14:textId="4B745598" w:rsidR="006B200A" w:rsidRPr="0024247A" w:rsidRDefault="006B200A" w:rsidP="00D0188B">
            <w:pPr>
              <w:numPr>
                <w:ilvl w:val="0"/>
                <w:numId w:val="11"/>
              </w:numPr>
              <w:spacing w:line="259" w:lineRule="auto"/>
              <w:jc w:val="left"/>
              <w:rPr>
                <w:sz w:val="20"/>
                <w:szCs w:val="20"/>
              </w:rPr>
            </w:pPr>
            <w:r w:rsidRPr="0024247A">
              <w:rPr>
                <w:sz w:val="20"/>
                <w:szCs w:val="20"/>
              </w:rPr>
              <w:t>Promote access and use across the institution for the services that your team can deliver</w:t>
            </w:r>
          </w:p>
          <w:p w14:paraId="2EC741A4" w14:textId="77777777" w:rsidR="006B200A" w:rsidRPr="0024247A" w:rsidRDefault="006B200A" w:rsidP="00D0188B">
            <w:pPr>
              <w:numPr>
                <w:ilvl w:val="0"/>
                <w:numId w:val="11"/>
              </w:numPr>
              <w:pBdr>
                <w:top w:val="nil"/>
                <w:left w:val="nil"/>
                <w:bottom w:val="nil"/>
                <w:right w:val="nil"/>
                <w:between w:val="nil"/>
                <w:bar w:val="nil"/>
              </w:pBdr>
              <w:spacing w:line="259" w:lineRule="auto"/>
              <w:jc w:val="left"/>
              <w:rPr>
                <w:rFonts w:eastAsia="Calibri"/>
                <w:color w:val="000000"/>
                <w:sz w:val="20"/>
                <w:szCs w:val="20"/>
                <w:lang w:val="en-US"/>
              </w:rPr>
            </w:pPr>
            <w:r w:rsidRPr="0024247A">
              <w:rPr>
                <w:sz w:val="20"/>
                <w:szCs w:val="20"/>
              </w:rPr>
              <w:t xml:space="preserve">Provide researchers with access to expertise and advice that has a strong impact on improving research quality </w:t>
            </w:r>
          </w:p>
          <w:p w14:paraId="2D2DF510" w14:textId="4F56749D" w:rsidR="006B200A" w:rsidRPr="0024247A" w:rsidRDefault="006B200A" w:rsidP="00D0188B">
            <w:pPr>
              <w:numPr>
                <w:ilvl w:val="0"/>
                <w:numId w:val="11"/>
              </w:numPr>
              <w:jc w:val="left"/>
              <w:rPr>
                <w:sz w:val="20"/>
                <w:szCs w:val="20"/>
              </w:rPr>
            </w:pPr>
            <w:r w:rsidRPr="0024247A">
              <w:rPr>
                <w:sz w:val="20"/>
                <w:szCs w:val="20"/>
              </w:rPr>
              <w:t xml:space="preserve">Ensure high quality customer focused services as set out by the Head of Digital Research Service. </w:t>
            </w:r>
          </w:p>
          <w:p w14:paraId="5C46FC71" w14:textId="2ABD3A53" w:rsidR="006B200A" w:rsidRPr="0024247A" w:rsidRDefault="006B200A" w:rsidP="00D0188B">
            <w:pPr>
              <w:numPr>
                <w:ilvl w:val="0"/>
                <w:numId w:val="11"/>
              </w:numPr>
              <w:jc w:val="left"/>
              <w:rPr>
                <w:sz w:val="20"/>
                <w:szCs w:val="20"/>
              </w:rPr>
            </w:pPr>
            <w:r w:rsidRPr="0024247A">
              <w:rPr>
                <w:sz w:val="20"/>
                <w:szCs w:val="20"/>
              </w:rPr>
              <w:t>Maximise research outputs through providing expert contribution to peer-reviewed journals, and publishing original research.</w:t>
            </w:r>
          </w:p>
          <w:p w14:paraId="17E12882" w14:textId="6B16945F" w:rsidR="006B200A" w:rsidRPr="0024247A" w:rsidRDefault="006B200A" w:rsidP="008A7122">
            <w:pPr>
              <w:pStyle w:val="Default"/>
              <w:rPr>
                <w:rFonts w:ascii="Arial" w:hAnsi="Arial" w:cs="Arial"/>
                <w:sz w:val="20"/>
                <w:szCs w:val="20"/>
              </w:rPr>
            </w:pPr>
          </w:p>
        </w:tc>
        <w:tc>
          <w:tcPr>
            <w:tcW w:w="1843" w:type="dxa"/>
          </w:tcPr>
          <w:p w14:paraId="0672F653" w14:textId="0AA2BA99" w:rsidR="006B200A" w:rsidRPr="0024247A" w:rsidRDefault="006B200A" w:rsidP="008A7122">
            <w:pPr>
              <w:pStyle w:val="Default"/>
              <w:rPr>
                <w:rFonts w:ascii="Arial" w:hAnsi="Arial" w:cs="Arial"/>
                <w:sz w:val="20"/>
                <w:szCs w:val="20"/>
              </w:rPr>
            </w:pPr>
            <w:r w:rsidRPr="0024247A">
              <w:rPr>
                <w:rFonts w:ascii="Arial" w:hAnsi="Arial" w:cs="Arial"/>
                <w:sz w:val="20"/>
                <w:szCs w:val="20"/>
              </w:rPr>
              <w:t>20</w:t>
            </w:r>
          </w:p>
        </w:tc>
      </w:tr>
      <w:tr w:rsidR="006B200A" w:rsidRPr="0024247A" w14:paraId="656A126C" w14:textId="0360853B" w:rsidTr="006B200A">
        <w:tc>
          <w:tcPr>
            <w:tcW w:w="817" w:type="dxa"/>
          </w:tcPr>
          <w:p w14:paraId="110DD145" w14:textId="77777777" w:rsidR="006B200A" w:rsidRPr="0024247A" w:rsidRDefault="006B200A" w:rsidP="008A7122">
            <w:pPr>
              <w:jc w:val="left"/>
              <w:rPr>
                <w:rFonts w:eastAsia="Verdana"/>
                <w:sz w:val="20"/>
                <w:szCs w:val="20"/>
              </w:rPr>
            </w:pPr>
            <w:r w:rsidRPr="0024247A">
              <w:rPr>
                <w:rFonts w:eastAsia="Verdana"/>
                <w:sz w:val="20"/>
                <w:szCs w:val="20"/>
              </w:rPr>
              <w:t>3.</w:t>
            </w:r>
          </w:p>
        </w:tc>
        <w:tc>
          <w:tcPr>
            <w:tcW w:w="7229" w:type="dxa"/>
          </w:tcPr>
          <w:p w14:paraId="69FCDA65" w14:textId="40D8A8FE" w:rsidR="006B200A" w:rsidRPr="0024247A" w:rsidRDefault="006B200A" w:rsidP="006B200A">
            <w:pPr>
              <w:pStyle w:val="ListParagraph"/>
              <w:autoSpaceDE w:val="0"/>
              <w:autoSpaceDN w:val="0"/>
              <w:adjustRightInd w:val="0"/>
              <w:ind w:left="0"/>
              <w:jc w:val="left"/>
              <w:rPr>
                <w:b/>
                <w:bCs/>
                <w:sz w:val="20"/>
                <w:szCs w:val="20"/>
              </w:rPr>
            </w:pPr>
            <w:r w:rsidRPr="0024247A">
              <w:rPr>
                <w:b/>
                <w:bCs/>
                <w:sz w:val="20"/>
                <w:szCs w:val="20"/>
              </w:rPr>
              <w:t>Undertake data analytics</w:t>
            </w:r>
          </w:p>
          <w:p w14:paraId="52D7DC9B" w14:textId="77777777" w:rsidR="00483AEF" w:rsidRPr="0024247A" w:rsidRDefault="00483AEF" w:rsidP="006B200A">
            <w:pPr>
              <w:pStyle w:val="ListParagraph"/>
              <w:autoSpaceDE w:val="0"/>
              <w:autoSpaceDN w:val="0"/>
              <w:adjustRightInd w:val="0"/>
              <w:ind w:left="0"/>
              <w:jc w:val="left"/>
              <w:rPr>
                <w:sz w:val="20"/>
                <w:szCs w:val="20"/>
              </w:rPr>
            </w:pPr>
          </w:p>
          <w:p w14:paraId="24534A1B" w14:textId="23539C2F" w:rsidR="006B200A" w:rsidRPr="0024247A" w:rsidRDefault="006B200A" w:rsidP="00D0188B">
            <w:pPr>
              <w:pStyle w:val="ListParagraph"/>
              <w:numPr>
                <w:ilvl w:val="0"/>
                <w:numId w:val="12"/>
              </w:numPr>
              <w:autoSpaceDE w:val="0"/>
              <w:autoSpaceDN w:val="0"/>
              <w:adjustRightInd w:val="0"/>
              <w:ind w:left="349" w:hanging="349"/>
              <w:jc w:val="left"/>
              <w:rPr>
                <w:sz w:val="20"/>
                <w:szCs w:val="20"/>
              </w:rPr>
            </w:pPr>
            <w:r w:rsidRPr="0024247A">
              <w:rPr>
                <w:sz w:val="20"/>
                <w:szCs w:val="20"/>
              </w:rPr>
              <w:t xml:space="preserve">Take responsibility for the definition, documentation and satisfactory completion of collaborative digital research projects defining requirements, timescales priorities, milestones and managing risks to the success of the project. </w:t>
            </w:r>
          </w:p>
          <w:p w14:paraId="292EB56C" w14:textId="418CE6CD" w:rsidR="006B200A" w:rsidRPr="0024247A" w:rsidRDefault="006B200A" w:rsidP="00D0188B">
            <w:pPr>
              <w:pStyle w:val="ListParagraph"/>
              <w:numPr>
                <w:ilvl w:val="0"/>
                <w:numId w:val="12"/>
              </w:numPr>
              <w:autoSpaceDE w:val="0"/>
              <w:autoSpaceDN w:val="0"/>
              <w:adjustRightInd w:val="0"/>
              <w:ind w:left="349" w:hanging="349"/>
              <w:jc w:val="left"/>
              <w:rPr>
                <w:sz w:val="20"/>
                <w:szCs w:val="20"/>
              </w:rPr>
            </w:pPr>
            <w:r w:rsidRPr="0024247A">
              <w:rPr>
                <w:sz w:val="20"/>
                <w:szCs w:val="20"/>
              </w:rPr>
              <w:t xml:space="preserve">Design, construct, test and document </w:t>
            </w:r>
            <w:r w:rsidR="00441AE1" w:rsidRPr="0024247A">
              <w:rPr>
                <w:sz w:val="20"/>
                <w:szCs w:val="20"/>
              </w:rPr>
              <w:t>data analytical pipelines to support the needs of the researchers</w:t>
            </w:r>
          </w:p>
          <w:p w14:paraId="7FF2AEDF" w14:textId="302B1589" w:rsidR="006B200A" w:rsidRPr="0024247A" w:rsidRDefault="006B200A" w:rsidP="00D0188B">
            <w:pPr>
              <w:pStyle w:val="ListParagraph"/>
              <w:numPr>
                <w:ilvl w:val="0"/>
                <w:numId w:val="12"/>
              </w:numPr>
              <w:autoSpaceDE w:val="0"/>
              <w:autoSpaceDN w:val="0"/>
              <w:adjustRightInd w:val="0"/>
              <w:ind w:left="349" w:hanging="349"/>
              <w:jc w:val="left"/>
              <w:rPr>
                <w:sz w:val="20"/>
                <w:szCs w:val="20"/>
              </w:rPr>
            </w:pPr>
            <w:r w:rsidRPr="0024247A">
              <w:rPr>
                <w:sz w:val="20"/>
                <w:szCs w:val="20"/>
              </w:rPr>
              <w:t xml:space="preserve">Support researchers </w:t>
            </w:r>
            <w:r w:rsidR="00441AE1" w:rsidRPr="0024247A">
              <w:rPr>
                <w:sz w:val="20"/>
                <w:szCs w:val="20"/>
              </w:rPr>
              <w:t>in understanding the benefits of following data handling best practices</w:t>
            </w:r>
          </w:p>
          <w:p w14:paraId="5A220015" w14:textId="55345FB2" w:rsidR="006B200A" w:rsidRPr="0024247A" w:rsidRDefault="006B200A" w:rsidP="008A7122">
            <w:pPr>
              <w:pStyle w:val="Default"/>
              <w:rPr>
                <w:rFonts w:ascii="Arial" w:hAnsi="Arial" w:cs="Arial"/>
                <w:sz w:val="20"/>
                <w:szCs w:val="20"/>
              </w:rPr>
            </w:pPr>
          </w:p>
        </w:tc>
        <w:tc>
          <w:tcPr>
            <w:tcW w:w="1843" w:type="dxa"/>
          </w:tcPr>
          <w:p w14:paraId="28E3C8F4" w14:textId="70E1D920" w:rsidR="006B200A" w:rsidRPr="0024247A" w:rsidRDefault="00441AE1" w:rsidP="008A7122">
            <w:pPr>
              <w:pStyle w:val="Default"/>
              <w:rPr>
                <w:rFonts w:ascii="Arial" w:hAnsi="Arial" w:cs="Arial"/>
                <w:sz w:val="20"/>
                <w:szCs w:val="20"/>
              </w:rPr>
            </w:pPr>
            <w:r w:rsidRPr="0024247A">
              <w:rPr>
                <w:rFonts w:ascii="Arial" w:hAnsi="Arial" w:cs="Arial"/>
                <w:sz w:val="20"/>
                <w:szCs w:val="20"/>
              </w:rPr>
              <w:t>45</w:t>
            </w:r>
          </w:p>
        </w:tc>
      </w:tr>
      <w:tr w:rsidR="006B200A" w:rsidRPr="0024247A" w14:paraId="13283C3F" w14:textId="45A10C09" w:rsidTr="006B200A">
        <w:tc>
          <w:tcPr>
            <w:tcW w:w="817" w:type="dxa"/>
          </w:tcPr>
          <w:p w14:paraId="3151AF8C" w14:textId="77777777" w:rsidR="006B200A" w:rsidRPr="0024247A" w:rsidRDefault="006B200A" w:rsidP="008A7122">
            <w:pPr>
              <w:jc w:val="left"/>
              <w:rPr>
                <w:rFonts w:eastAsia="Verdana"/>
                <w:sz w:val="20"/>
                <w:szCs w:val="20"/>
              </w:rPr>
            </w:pPr>
            <w:r w:rsidRPr="0024247A">
              <w:rPr>
                <w:rFonts w:eastAsia="Verdana"/>
                <w:sz w:val="20"/>
                <w:szCs w:val="20"/>
              </w:rPr>
              <w:t>4.</w:t>
            </w:r>
          </w:p>
        </w:tc>
        <w:tc>
          <w:tcPr>
            <w:tcW w:w="7229" w:type="dxa"/>
          </w:tcPr>
          <w:p w14:paraId="3AD4E038" w14:textId="07BACC63" w:rsidR="006B200A" w:rsidRPr="0024247A" w:rsidRDefault="0024247A" w:rsidP="00D0188B">
            <w:pPr>
              <w:pStyle w:val="Default"/>
              <w:numPr>
                <w:ilvl w:val="0"/>
                <w:numId w:val="13"/>
              </w:numPr>
              <w:ind w:left="349" w:hanging="349"/>
              <w:rPr>
                <w:rFonts w:ascii="Arial" w:hAnsi="Arial" w:cs="Arial"/>
                <w:sz w:val="20"/>
                <w:szCs w:val="20"/>
              </w:rPr>
            </w:pPr>
            <w:r>
              <w:rPr>
                <w:rFonts w:ascii="Arial" w:hAnsi="Arial" w:cs="Arial"/>
                <w:sz w:val="20"/>
                <w:szCs w:val="20"/>
              </w:rPr>
              <w:t>Support researchers by contributing</w:t>
            </w:r>
            <w:r w:rsidR="00441AE1" w:rsidRPr="0024247A">
              <w:rPr>
                <w:rFonts w:ascii="Arial" w:hAnsi="Arial" w:cs="Arial"/>
                <w:sz w:val="20"/>
                <w:szCs w:val="20"/>
              </w:rPr>
              <w:t xml:space="preserve"> to research papers to be published in academic literature</w:t>
            </w:r>
          </w:p>
          <w:p w14:paraId="25C8606F" w14:textId="79152261" w:rsidR="00441AE1" w:rsidRPr="0024247A" w:rsidRDefault="00441AE1" w:rsidP="00441AE1">
            <w:pPr>
              <w:pStyle w:val="Default"/>
              <w:ind w:left="720"/>
              <w:rPr>
                <w:rFonts w:ascii="Arial" w:hAnsi="Arial" w:cs="Arial"/>
                <w:sz w:val="20"/>
                <w:szCs w:val="20"/>
              </w:rPr>
            </w:pPr>
          </w:p>
        </w:tc>
        <w:tc>
          <w:tcPr>
            <w:tcW w:w="1843" w:type="dxa"/>
          </w:tcPr>
          <w:p w14:paraId="4E57957A" w14:textId="69662C47" w:rsidR="006B200A" w:rsidRPr="0024247A" w:rsidRDefault="00441AE1" w:rsidP="008A7122">
            <w:pPr>
              <w:pStyle w:val="Default"/>
              <w:rPr>
                <w:rFonts w:ascii="Arial" w:hAnsi="Arial" w:cs="Arial"/>
                <w:sz w:val="20"/>
                <w:szCs w:val="20"/>
              </w:rPr>
            </w:pPr>
            <w:r w:rsidRPr="0024247A">
              <w:rPr>
                <w:rFonts w:ascii="Arial" w:hAnsi="Arial" w:cs="Arial"/>
                <w:sz w:val="20"/>
                <w:szCs w:val="20"/>
              </w:rPr>
              <w:t>5</w:t>
            </w:r>
          </w:p>
        </w:tc>
      </w:tr>
      <w:tr w:rsidR="006B200A" w:rsidRPr="0024247A" w14:paraId="2F98620B" w14:textId="110E4BDB" w:rsidTr="006B200A">
        <w:tc>
          <w:tcPr>
            <w:tcW w:w="817" w:type="dxa"/>
          </w:tcPr>
          <w:p w14:paraId="099C0007" w14:textId="77777777" w:rsidR="006B200A" w:rsidRPr="0024247A" w:rsidRDefault="006B200A" w:rsidP="008A7122">
            <w:pPr>
              <w:jc w:val="left"/>
              <w:rPr>
                <w:rFonts w:eastAsia="Verdana"/>
                <w:sz w:val="20"/>
                <w:szCs w:val="20"/>
              </w:rPr>
            </w:pPr>
            <w:r w:rsidRPr="0024247A">
              <w:rPr>
                <w:rFonts w:eastAsia="Verdana"/>
                <w:sz w:val="20"/>
                <w:szCs w:val="20"/>
              </w:rPr>
              <w:br w:type="page"/>
              <w:t>5.</w:t>
            </w:r>
          </w:p>
        </w:tc>
        <w:tc>
          <w:tcPr>
            <w:tcW w:w="7229" w:type="dxa"/>
          </w:tcPr>
          <w:p w14:paraId="1D0F240D" w14:textId="703EC140" w:rsidR="00441AE1" w:rsidRPr="0024247A" w:rsidRDefault="00441AE1" w:rsidP="00441AE1">
            <w:pPr>
              <w:pStyle w:val="NormalWeb"/>
              <w:rPr>
                <w:rFonts w:ascii="Arial" w:hAnsi="Arial" w:cs="Arial"/>
                <w:sz w:val="20"/>
                <w:szCs w:val="20"/>
              </w:rPr>
            </w:pPr>
            <w:r w:rsidRPr="0024247A">
              <w:rPr>
                <w:rFonts w:ascii="Arial" w:hAnsi="Arial" w:cs="Arial"/>
                <w:b/>
                <w:bCs/>
                <w:sz w:val="20"/>
                <w:szCs w:val="20"/>
              </w:rPr>
              <w:t>Personal Development</w:t>
            </w:r>
          </w:p>
          <w:p w14:paraId="453CA9F7" w14:textId="77777777" w:rsidR="00441AE1" w:rsidRPr="0024247A" w:rsidRDefault="00441AE1" w:rsidP="00D0188B">
            <w:pPr>
              <w:pStyle w:val="NormalWeb"/>
              <w:numPr>
                <w:ilvl w:val="0"/>
                <w:numId w:val="13"/>
              </w:numPr>
              <w:ind w:left="349" w:hanging="349"/>
              <w:jc w:val="both"/>
              <w:rPr>
                <w:rFonts w:ascii="Arial" w:hAnsi="Arial" w:cs="Arial"/>
                <w:sz w:val="20"/>
                <w:szCs w:val="20"/>
              </w:rPr>
            </w:pPr>
            <w:r w:rsidRPr="0024247A">
              <w:rPr>
                <w:rFonts w:ascii="Arial" w:hAnsi="Arial" w:cs="Arial"/>
                <w:sz w:val="20"/>
                <w:szCs w:val="20"/>
              </w:rPr>
              <w:t xml:space="preserve">Develop own skills and professional capability in line with the needs of the service </w:t>
            </w:r>
          </w:p>
          <w:p w14:paraId="40B9B66E" w14:textId="7BF207A7" w:rsidR="006B200A" w:rsidRPr="009D1247" w:rsidRDefault="00441AE1" w:rsidP="008A7122">
            <w:pPr>
              <w:pStyle w:val="NormalWeb"/>
              <w:numPr>
                <w:ilvl w:val="0"/>
                <w:numId w:val="13"/>
              </w:numPr>
              <w:ind w:left="349" w:hanging="349"/>
              <w:jc w:val="both"/>
              <w:rPr>
                <w:rFonts w:ascii="Arial" w:hAnsi="Arial" w:cs="Arial"/>
                <w:sz w:val="20"/>
                <w:szCs w:val="20"/>
              </w:rPr>
            </w:pPr>
            <w:r w:rsidRPr="0024247A">
              <w:rPr>
                <w:rFonts w:ascii="Arial" w:hAnsi="Arial" w:cs="Arial"/>
                <w:sz w:val="20"/>
                <w:szCs w:val="20"/>
              </w:rPr>
              <w:t xml:space="preserve">Maintain an awareness of technical developments, tools and ideas in research computing, including attending seminars, technical briefings, conferences and technical groups </w:t>
            </w:r>
          </w:p>
        </w:tc>
        <w:tc>
          <w:tcPr>
            <w:tcW w:w="1843" w:type="dxa"/>
          </w:tcPr>
          <w:p w14:paraId="6C80BE90" w14:textId="590FABCA" w:rsidR="006B200A" w:rsidRPr="0024247A" w:rsidRDefault="00441AE1" w:rsidP="008A7122">
            <w:pPr>
              <w:pStyle w:val="Default"/>
              <w:rPr>
                <w:rFonts w:ascii="Arial" w:hAnsi="Arial" w:cs="Arial"/>
                <w:sz w:val="20"/>
                <w:szCs w:val="20"/>
              </w:rPr>
            </w:pPr>
            <w:r w:rsidRPr="0024247A">
              <w:rPr>
                <w:rFonts w:ascii="Arial" w:hAnsi="Arial" w:cs="Arial"/>
                <w:sz w:val="20"/>
                <w:szCs w:val="20"/>
              </w:rPr>
              <w:t>5</w:t>
            </w:r>
          </w:p>
        </w:tc>
      </w:tr>
      <w:tr w:rsidR="006B200A" w:rsidRPr="0024247A" w14:paraId="5EF0668C" w14:textId="221B8862" w:rsidTr="006B200A">
        <w:trPr>
          <w:trHeight w:val="112"/>
        </w:trPr>
        <w:tc>
          <w:tcPr>
            <w:tcW w:w="817" w:type="dxa"/>
          </w:tcPr>
          <w:p w14:paraId="03F60FCC" w14:textId="77777777" w:rsidR="006B200A" w:rsidRPr="0024247A" w:rsidRDefault="006B200A" w:rsidP="008A7122">
            <w:pPr>
              <w:jc w:val="left"/>
              <w:rPr>
                <w:rFonts w:eastAsia="Verdana"/>
                <w:sz w:val="20"/>
                <w:szCs w:val="20"/>
              </w:rPr>
            </w:pPr>
            <w:r w:rsidRPr="0024247A">
              <w:rPr>
                <w:rFonts w:eastAsia="Verdana"/>
                <w:sz w:val="20"/>
                <w:szCs w:val="20"/>
              </w:rPr>
              <w:t>6.</w:t>
            </w:r>
          </w:p>
        </w:tc>
        <w:tc>
          <w:tcPr>
            <w:tcW w:w="7229" w:type="dxa"/>
          </w:tcPr>
          <w:p w14:paraId="4B4AB0FD" w14:textId="77777777" w:rsidR="00441AE1" w:rsidRPr="0024247A" w:rsidRDefault="00441AE1" w:rsidP="00441AE1">
            <w:pPr>
              <w:rPr>
                <w:sz w:val="20"/>
                <w:szCs w:val="20"/>
              </w:rPr>
            </w:pPr>
            <w:r w:rsidRPr="0024247A">
              <w:rPr>
                <w:sz w:val="20"/>
                <w:szCs w:val="20"/>
              </w:rPr>
              <w:t>Any other duties appropriate to the grade and role of the person appointed.</w:t>
            </w:r>
          </w:p>
          <w:p w14:paraId="11C8C9BF" w14:textId="74110070" w:rsidR="006B200A" w:rsidRPr="0024247A" w:rsidRDefault="006B200A" w:rsidP="008A7122">
            <w:pPr>
              <w:pStyle w:val="Default"/>
              <w:rPr>
                <w:rFonts w:ascii="Arial" w:hAnsi="Arial" w:cs="Arial"/>
                <w:sz w:val="20"/>
                <w:szCs w:val="20"/>
              </w:rPr>
            </w:pPr>
          </w:p>
        </w:tc>
        <w:tc>
          <w:tcPr>
            <w:tcW w:w="1843" w:type="dxa"/>
          </w:tcPr>
          <w:p w14:paraId="154BEB00" w14:textId="5B49AE21" w:rsidR="006B200A" w:rsidRPr="0024247A" w:rsidRDefault="00441AE1" w:rsidP="008A7122">
            <w:pPr>
              <w:pStyle w:val="Default"/>
              <w:rPr>
                <w:rFonts w:ascii="Arial" w:hAnsi="Arial" w:cs="Arial"/>
                <w:sz w:val="20"/>
                <w:szCs w:val="20"/>
              </w:rPr>
            </w:pPr>
            <w:r w:rsidRPr="0024247A">
              <w:rPr>
                <w:rFonts w:ascii="Arial" w:hAnsi="Arial" w:cs="Arial"/>
                <w:sz w:val="20"/>
                <w:szCs w:val="20"/>
              </w:rPr>
              <w:t>5</w:t>
            </w:r>
          </w:p>
        </w:tc>
      </w:tr>
    </w:tbl>
    <w:p w14:paraId="39647C8C" w14:textId="77777777" w:rsidR="0047150F" w:rsidRPr="0024247A" w:rsidRDefault="0047150F" w:rsidP="007E396F">
      <w:pPr>
        <w:rPr>
          <w:b/>
          <w:sz w:val="20"/>
          <w:szCs w:val="20"/>
        </w:rPr>
      </w:pPr>
    </w:p>
    <w:p w14:paraId="5F0AC8F2" w14:textId="77777777" w:rsidR="0047150F" w:rsidRPr="0024247A" w:rsidRDefault="0047150F" w:rsidP="007E396F">
      <w:pPr>
        <w:rPr>
          <w:b/>
          <w:sz w:val="20"/>
          <w:szCs w:val="20"/>
        </w:rPr>
      </w:pPr>
    </w:p>
    <w:p w14:paraId="3BCBCDB2" w14:textId="77777777" w:rsidR="0072509F" w:rsidRPr="0024247A" w:rsidRDefault="0072509F" w:rsidP="007E396F">
      <w:pPr>
        <w:rPr>
          <w:b/>
          <w:sz w:val="20"/>
          <w:szCs w:val="20"/>
        </w:rPr>
      </w:pPr>
      <w:r w:rsidRPr="0024247A">
        <w:rPr>
          <w:b/>
          <w:sz w:val="20"/>
          <w:szCs w:val="20"/>
        </w:rPr>
        <w:t>Knowledge, Skills, Qualifications &amp; Experience</w:t>
      </w:r>
    </w:p>
    <w:p w14:paraId="149F0114" w14:textId="77777777" w:rsidR="0072509F" w:rsidRPr="0024247A" w:rsidRDefault="0072509F" w:rsidP="007E396F">
      <w:pPr>
        <w:rPr>
          <w:b/>
          <w:i/>
          <w:sz w:val="20"/>
          <w:szCs w:val="20"/>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4077"/>
        <w:gridCol w:w="3686"/>
      </w:tblGrid>
      <w:tr w:rsidR="0072509F" w:rsidRPr="0024247A" w14:paraId="42C178C3" w14:textId="77777777" w:rsidTr="0047150F">
        <w:trPr>
          <w:trHeight w:val="281"/>
        </w:trPr>
        <w:tc>
          <w:tcPr>
            <w:tcW w:w="2268" w:type="dxa"/>
          </w:tcPr>
          <w:p w14:paraId="32F926D2" w14:textId="77777777" w:rsidR="0072509F" w:rsidRPr="0024247A" w:rsidRDefault="0072509F" w:rsidP="007E396F">
            <w:pPr>
              <w:rPr>
                <w:b/>
                <w:sz w:val="20"/>
                <w:szCs w:val="20"/>
              </w:rPr>
            </w:pPr>
          </w:p>
        </w:tc>
        <w:tc>
          <w:tcPr>
            <w:tcW w:w="4077" w:type="dxa"/>
          </w:tcPr>
          <w:p w14:paraId="1B5315DE" w14:textId="77777777" w:rsidR="0072509F" w:rsidRPr="0024247A" w:rsidRDefault="0072509F" w:rsidP="007E396F">
            <w:pPr>
              <w:rPr>
                <w:b/>
                <w:sz w:val="20"/>
                <w:szCs w:val="20"/>
              </w:rPr>
            </w:pPr>
            <w:r w:rsidRPr="0024247A">
              <w:rPr>
                <w:b/>
                <w:sz w:val="20"/>
                <w:szCs w:val="20"/>
              </w:rPr>
              <w:t>Essential</w:t>
            </w:r>
          </w:p>
        </w:tc>
        <w:tc>
          <w:tcPr>
            <w:tcW w:w="3686" w:type="dxa"/>
          </w:tcPr>
          <w:p w14:paraId="5D7A9560" w14:textId="77777777" w:rsidR="0072509F" w:rsidRPr="0024247A" w:rsidRDefault="0072509F" w:rsidP="007E396F">
            <w:pPr>
              <w:rPr>
                <w:b/>
                <w:sz w:val="20"/>
                <w:szCs w:val="20"/>
              </w:rPr>
            </w:pPr>
            <w:r w:rsidRPr="0024247A">
              <w:rPr>
                <w:b/>
                <w:sz w:val="20"/>
                <w:szCs w:val="20"/>
              </w:rPr>
              <w:t>Desirable</w:t>
            </w:r>
          </w:p>
        </w:tc>
      </w:tr>
      <w:tr w:rsidR="0099607F" w:rsidRPr="0024247A" w14:paraId="41C439CE" w14:textId="77777777" w:rsidTr="0047150F">
        <w:tc>
          <w:tcPr>
            <w:tcW w:w="2268" w:type="dxa"/>
          </w:tcPr>
          <w:p w14:paraId="1342B878" w14:textId="77777777" w:rsidR="0099607F" w:rsidRPr="0024247A" w:rsidRDefault="0099607F" w:rsidP="007E396F">
            <w:pPr>
              <w:rPr>
                <w:b/>
                <w:sz w:val="20"/>
                <w:szCs w:val="20"/>
              </w:rPr>
            </w:pPr>
            <w:r w:rsidRPr="0024247A">
              <w:rPr>
                <w:b/>
                <w:sz w:val="20"/>
                <w:szCs w:val="20"/>
              </w:rPr>
              <w:t>Qualifications/ Education</w:t>
            </w:r>
          </w:p>
          <w:p w14:paraId="01AB8F17" w14:textId="77777777" w:rsidR="0099607F" w:rsidRPr="0024247A" w:rsidRDefault="0099607F" w:rsidP="007E396F">
            <w:pPr>
              <w:rPr>
                <w:b/>
                <w:sz w:val="20"/>
                <w:szCs w:val="20"/>
              </w:rPr>
            </w:pPr>
          </w:p>
          <w:p w14:paraId="2D9D2160" w14:textId="77777777" w:rsidR="0099607F" w:rsidRPr="0024247A" w:rsidRDefault="0099607F" w:rsidP="007E396F">
            <w:pPr>
              <w:rPr>
                <w:b/>
                <w:sz w:val="20"/>
                <w:szCs w:val="20"/>
              </w:rPr>
            </w:pPr>
          </w:p>
          <w:p w14:paraId="00162650" w14:textId="77777777" w:rsidR="0099607F" w:rsidRPr="0024247A" w:rsidRDefault="0099607F" w:rsidP="007E396F">
            <w:pPr>
              <w:rPr>
                <w:b/>
                <w:sz w:val="20"/>
                <w:szCs w:val="20"/>
              </w:rPr>
            </w:pPr>
          </w:p>
        </w:tc>
        <w:tc>
          <w:tcPr>
            <w:tcW w:w="4077" w:type="dxa"/>
          </w:tcPr>
          <w:p w14:paraId="5D7A0380" w14:textId="77777777" w:rsidR="00182892" w:rsidRPr="00C809A1" w:rsidRDefault="00182892" w:rsidP="00D0188B">
            <w:pPr>
              <w:pStyle w:val="ListParagraph"/>
              <w:numPr>
                <w:ilvl w:val="0"/>
                <w:numId w:val="16"/>
              </w:numPr>
              <w:autoSpaceDE w:val="0"/>
              <w:autoSpaceDN w:val="0"/>
              <w:adjustRightInd w:val="0"/>
              <w:ind w:left="314" w:hanging="284"/>
              <w:jc w:val="left"/>
              <w:rPr>
                <w:sz w:val="20"/>
                <w:szCs w:val="20"/>
              </w:rPr>
            </w:pPr>
            <w:r w:rsidRPr="00C809A1">
              <w:rPr>
                <w:sz w:val="20"/>
                <w:szCs w:val="20"/>
              </w:rPr>
              <w:t xml:space="preserve">Postgraduate degree in a relevant computational field </w:t>
            </w:r>
            <w:r w:rsidRPr="00C809A1">
              <w:rPr>
                <w:b/>
                <w:bCs/>
                <w:sz w:val="20"/>
                <w:szCs w:val="20"/>
              </w:rPr>
              <w:t>OR</w:t>
            </w:r>
            <w:r w:rsidRPr="00C809A1">
              <w:rPr>
                <w:sz w:val="20"/>
                <w:szCs w:val="20"/>
              </w:rPr>
              <w:t xml:space="preserve"> </w:t>
            </w:r>
          </w:p>
          <w:p w14:paraId="6CC88BA6" w14:textId="41F2EA3C" w:rsidR="0099607F" w:rsidRPr="00C809A1" w:rsidRDefault="009D1247" w:rsidP="00D0188B">
            <w:pPr>
              <w:pStyle w:val="ListParagraph"/>
              <w:numPr>
                <w:ilvl w:val="0"/>
                <w:numId w:val="16"/>
              </w:numPr>
              <w:ind w:left="314" w:hanging="284"/>
              <w:jc w:val="left"/>
              <w:rPr>
                <w:rFonts w:eastAsia="Verdana"/>
                <w:sz w:val="20"/>
                <w:szCs w:val="20"/>
              </w:rPr>
            </w:pPr>
            <w:r w:rsidRPr="00C809A1">
              <w:rPr>
                <w:sz w:val="20"/>
                <w:szCs w:val="20"/>
              </w:rPr>
              <w:t>Relevant</w:t>
            </w:r>
            <w:r w:rsidR="00182892" w:rsidRPr="00C809A1">
              <w:rPr>
                <w:sz w:val="20"/>
                <w:szCs w:val="20"/>
              </w:rPr>
              <w:t xml:space="preserve"> professional experience in a related field, e.g. </w:t>
            </w:r>
            <w:r w:rsidR="00B354A4" w:rsidRPr="00C809A1">
              <w:rPr>
                <w:sz w:val="20"/>
                <w:szCs w:val="20"/>
              </w:rPr>
              <w:t>providing analytics in support of</w:t>
            </w:r>
            <w:r w:rsidR="00182892" w:rsidRPr="00C809A1">
              <w:rPr>
                <w:sz w:val="20"/>
                <w:szCs w:val="20"/>
              </w:rPr>
              <w:t xml:space="preserve"> research and development in an academic or industrial setting.</w:t>
            </w:r>
          </w:p>
        </w:tc>
        <w:tc>
          <w:tcPr>
            <w:tcW w:w="3686" w:type="dxa"/>
          </w:tcPr>
          <w:p w14:paraId="5008C7AE" w14:textId="77777777" w:rsidR="00B354A4" w:rsidRPr="0024247A" w:rsidRDefault="00B354A4" w:rsidP="00D0188B">
            <w:pPr>
              <w:pStyle w:val="ListParagraph"/>
              <w:numPr>
                <w:ilvl w:val="0"/>
                <w:numId w:val="15"/>
              </w:numPr>
              <w:suppressAutoHyphens/>
              <w:ind w:left="348" w:hanging="348"/>
              <w:rPr>
                <w:sz w:val="20"/>
                <w:szCs w:val="20"/>
              </w:rPr>
            </w:pPr>
            <w:r w:rsidRPr="0024247A">
              <w:rPr>
                <w:sz w:val="20"/>
                <w:szCs w:val="20"/>
              </w:rPr>
              <w:t>Qualification in Leadership and Management</w:t>
            </w:r>
          </w:p>
          <w:p w14:paraId="64A24F2C" w14:textId="422F0697" w:rsidR="0043314A" w:rsidRPr="0024247A" w:rsidRDefault="00B354A4" w:rsidP="00D0188B">
            <w:pPr>
              <w:pStyle w:val="ListParagraph"/>
              <w:numPr>
                <w:ilvl w:val="0"/>
                <w:numId w:val="15"/>
              </w:numPr>
              <w:suppressAutoHyphens/>
              <w:ind w:left="348" w:hanging="348"/>
              <w:rPr>
                <w:sz w:val="20"/>
                <w:szCs w:val="20"/>
              </w:rPr>
            </w:pPr>
            <w:r w:rsidRPr="0024247A">
              <w:rPr>
                <w:sz w:val="20"/>
                <w:szCs w:val="20"/>
              </w:rPr>
              <w:t xml:space="preserve">Qualified in </w:t>
            </w:r>
            <w:r w:rsidR="0043314A" w:rsidRPr="0024247A">
              <w:rPr>
                <w:sz w:val="20"/>
                <w:szCs w:val="20"/>
              </w:rPr>
              <w:t xml:space="preserve">project management e.g. </w:t>
            </w:r>
            <w:r w:rsidRPr="0024247A">
              <w:rPr>
                <w:sz w:val="20"/>
                <w:szCs w:val="20"/>
              </w:rPr>
              <w:t>PRINCE2</w:t>
            </w:r>
            <w:r w:rsidR="0043314A" w:rsidRPr="0024247A">
              <w:rPr>
                <w:sz w:val="20"/>
                <w:szCs w:val="20"/>
              </w:rPr>
              <w:t xml:space="preserve">, Agile </w:t>
            </w:r>
          </w:p>
        </w:tc>
      </w:tr>
      <w:tr w:rsidR="0099607F" w:rsidRPr="0024247A" w14:paraId="6347F5ED" w14:textId="77777777" w:rsidTr="0047150F">
        <w:tc>
          <w:tcPr>
            <w:tcW w:w="2268" w:type="dxa"/>
          </w:tcPr>
          <w:p w14:paraId="1FEA601D" w14:textId="77777777" w:rsidR="0099607F" w:rsidRPr="0024247A" w:rsidRDefault="0099607F" w:rsidP="007E396F">
            <w:pPr>
              <w:rPr>
                <w:b/>
                <w:sz w:val="20"/>
                <w:szCs w:val="20"/>
              </w:rPr>
            </w:pPr>
            <w:r w:rsidRPr="0024247A">
              <w:rPr>
                <w:b/>
                <w:sz w:val="20"/>
                <w:szCs w:val="20"/>
              </w:rPr>
              <w:t>Skills/Training</w:t>
            </w:r>
          </w:p>
          <w:p w14:paraId="7D760EED" w14:textId="77777777" w:rsidR="0099607F" w:rsidRPr="0024247A" w:rsidRDefault="0099607F" w:rsidP="007E396F">
            <w:pPr>
              <w:rPr>
                <w:b/>
                <w:sz w:val="20"/>
                <w:szCs w:val="20"/>
              </w:rPr>
            </w:pPr>
          </w:p>
          <w:p w14:paraId="3527847F" w14:textId="77777777" w:rsidR="0099607F" w:rsidRPr="0024247A" w:rsidRDefault="0099607F" w:rsidP="007E396F">
            <w:pPr>
              <w:rPr>
                <w:b/>
                <w:sz w:val="20"/>
                <w:szCs w:val="20"/>
              </w:rPr>
            </w:pPr>
          </w:p>
          <w:p w14:paraId="4812D347" w14:textId="77777777" w:rsidR="0099607F" w:rsidRPr="0024247A" w:rsidRDefault="0099607F" w:rsidP="007E396F">
            <w:pPr>
              <w:rPr>
                <w:b/>
                <w:sz w:val="20"/>
                <w:szCs w:val="20"/>
              </w:rPr>
            </w:pPr>
          </w:p>
          <w:p w14:paraId="15402E27" w14:textId="77777777" w:rsidR="0099607F" w:rsidRPr="0024247A" w:rsidRDefault="0099607F" w:rsidP="007E396F">
            <w:pPr>
              <w:rPr>
                <w:b/>
                <w:sz w:val="20"/>
                <w:szCs w:val="20"/>
              </w:rPr>
            </w:pPr>
          </w:p>
        </w:tc>
        <w:tc>
          <w:tcPr>
            <w:tcW w:w="4077" w:type="dxa"/>
          </w:tcPr>
          <w:p w14:paraId="0A13A4C0" w14:textId="484CA34D" w:rsidR="00B354A4" w:rsidRPr="0024247A" w:rsidRDefault="00B354A4" w:rsidP="00D0188B">
            <w:pPr>
              <w:numPr>
                <w:ilvl w:val="0"/>
                <w:numId w:val="10"/>
              </w:numPr>
              <w:suppressAutoHyphens/>
              <w:ind w:left="314" w:hanging="284"/>
              <w:rPr>
                <w:sz w:val="20"/>
                <w:szCs w:val="20"/>
              </w:rPr>
            </w:pPr>
            <w:r w:rsidRPr="0024247A">
              <w:rPr>
                <w:sz w:val="20"/>
                <w:szCs w:val="20"/>
              </w:rPr>
              <w:lastRenderedPageBreak/>
              <w:t xml:space="preserve">Experience in providing data analytics using machine learning and/or statistical techniques in tools such as R and Matlab </w:t>
            </w:r>
            <w:r w:rsidRPr="0024247A">
              <w:rPr>
                <w:b/>
                <w:i/>
                <w:sz w:val="20"/>
                <w:szCs w:val="20"/>
              </w:rPr>
              <w:t>OR</w:t>
            </w:r>
          </w:p>
          <w:p w14:paraId="73D0385F" w14:textId="2C3B08BE" w:rsidR="00B354A4" w:rsidRPr="0024247A" w:rsidRDefault="00B354A4" w:rsidP="00D0188B">
            <w:pPr>
              <w:numPr>
                <w:ilvl w:val="0"/>
                <w:numId w:val="10"/>
              </w:numPr>
              <w:suppressAutoHyphens/>
              <w:ind w:left="314" w:hanging="284"/>
              <w:rPr>
                <w:sz w:val="20"/>
                <w:szCs w:val="20"/>
              </w:rPr>
            </w:pPr>
            <w:r w:rsidRPr="0024247A">
              <w:rPr>
                <w:sz w:val="20"/>
                <w:szCs w:val="20"/>
              </w:rPr>
              <w:lastRenderedPageBreak/>
              <w:t xml:space="preserve">Experience in analysing and interpreting a range of data using bioinformatics techniques and approaches, particularly related to genome biology and sequence analysis e.g. (sequence mapping, transcriptomics, epigenomics, genome assembly and annotation) </w:t>
            </w:r>
            <w:r w:rsidRPr="0024247A">
              <w:rPr>
                <w:b/>
                <w:i/>
                <w:sz w:val="20"/>
                <w:szCs w:val="20"/>
              </w:rPr>
              <w:t>OR</w:t>
            </w:r>
          </w:p>
          <w:p w14:paraId="7500170E" w14:textId="7C063CBF" w:rsidR="00B354A4" w:rsidRPr="0024247A" w:rsidRDefault="00B354A4" w:rsidP="00D0188B">
            <w:pPr>
              <w:numPr>
                <w:ilvl w:val="0"/>
                <w:numId w:val="10"/>
              </w:numPr>
              <w:suppressAutoHyphens/>
              <w:ind w:left="314" w:hanging="284"/>
              <w:rPr>
                <w:sz w:val="20"/>
                <w:szCs w:val="20"/>
              </w:rPr>
            </w:pPr>
            <w:r w:rsidRPr="0024247A">
              <w:rPr>
                <w:sz w:val="20"/>
                <w:szCs w:val="20"/>
              </w:rPr>
              <w:t>Experience in software development processes such as:</w:t>
            </w:r>
          </w:p>
          <w:p w14:paraId="659776FA" w14:textId="6B6A9236" w:rsidR="00B354A4" w:rsidRPr="0024247A" w:rsidRDefault="00B354A4" w:rsidP="00D0188B">
            <w:pPr>
              <w:pStyle w:val="ListParagraph"/>
              <w:numPr>
                <w:ilvl w:val="0"/>
                <w:numId w:val="14"/>
              </w:numPr>
              <w:spacing w:before="120"/>
              <w:ind w:left="881" w:hanging="284"/>
              <w:jc w:val="left"/>
              <w:outlineLvl w:val="0"/>
              <w:rPr>
                <w:sz w:val="20"/>
                <w:szCs w:val="20"/>
              </w:rPr>
            </w:pPr>
            <w:r w:rsidRPr="0024247A">
              <w:rPr>
                <w:sz w:val="20"/>
                <w:szCs w:val="20"/>
              </w:rPr>
              <w:t>Developing web-applications to industry standards</w:t>
            </w:r>
          </w:p>
          <w:p w14:paraId="32840E73" w14:textId="16556885" w:rsidR="00B354A4" w:rsidRPr="0024247A" w:rsidRDefault="00B354A4" w:rsidP="00D0188B">
            <w:pPr>
              <w:pStyle w:val="ListParagraph"/>
              <w:numPr>
                <w:ilvl w:val="0"/>
                <w:numId w:val="14"/>
              </w:numPr>
              <w:spacing w:before="120"/>
              <w:ind w:left="881" w:hanging="284"/>
              <w:jc w:val="left"/>
              <w:outlineLvl w:val="0"/>
              <w:rPr>
                <w:sz w:val="20"/>
                <w:szCs w:val="20"/>
              </w:rPr>
            </w:pPr>
            <w:r w:rsidRPr="0024247A">
              <w:rPr>
                <w:sz w:val="20"/>
                <w:szCs w:val="20"/>
              </w:rPr>
              <w:t>Ability to demonstrate parallel programming experience</w:t>
            </w:r>
          </w:p>
          <w:p w14:paraId="0F2B2806" w14:textId="77777777" w:rsidR="00B354A4" w:rsidRPr="0024247A" w:rsidRDefault="00B354A4" w:rsidP="00D0188B">
            <w:pPr>
              <w:pStyle w:val="ListParagraph"/>
              <w:numPr>
                <w:ilvl w:val="0"/>
                <w:numId w:val="14"/>
              </w:numPr>
              <w:spacing w:before="120"/>
              <w:ind w:left="881" w:hanging="284"/>
              <w:jc w:val="left"/>
              <w:outlineLvl w:val="0"/>
              <w:rPr>
                <w:sz w:val="20"/>
                <w:szCs w:val="20"/>
              </w:rPr>
            </w:pPr>
            <w:r w:rsidRPr="0024247A">
              <w:rPr>
                <w:sz w:val="20"/>
                <w:szCs w:val="20"/>
              </w:rPr>
              <w:t>Experience of working with High Performance Compute systems,</w:t>
            </w:r>
          </w:p>
          <w:p w14:paraId="05AB2448" w14:textId="77777777" w:rsidR="00B354A4" w:rsidRPr="0024247A" w:rsidRDefault="00B354A4" w:rsidP="00D0188B">
            <w:pPr>
              <w:pStyle w:val="ListParagraph"/>
              <w:numPr>
                <w:ilvl w:val="0"/>
                <w:numId w:val="14"/>
              </w:numPr>
              <w:spacing w:before="120"/>
              <w:ind w:left="881" w:hanging="284"/>
              <w:jc w:val="left"/>
              <w:outlineLvl w:val="0"/>
              <w:rPr>
                <w:sz w:val="20"/>
                <w:szCs w:val="20"/>
              </w:rPr>
            </w:pPr>
            <w:r w:rsidRPr="0024247A">
              <w:rPr>
                <w:sz w:val="20"/>
                <w:szCs w:val="20"/>
              </w:rPr>
              <w:t>Image Analysis</w:t>
            </w:r>
          </w:p>
          <w:p w14:paraId="119B972E" w14:textId="77777777" w:rsidR="00B354A4" w:rsidRPr="0024247A" w:rsidRDefault="00B354A4" w:rsidP="00D0188B">
            <w:pPr>
              <w:pStyle w:val="ListParagraph"/>
              <w:numPr>
                <w:ilvl w:val="0"/>
                <w:numId w:val="14"/>
              </w:numPr>
              <w:spacing w:before="120"/>
              <w:ind w:left="881" w:hanging="284"/>
              <w:jc w:val="left"/>
              <w:outlineLvl w:val="0"/>
              <w:rPr>
                <w:sz w:val="20"/>
                <w:szCs w:val="20"/>
              </w:rPr>
            </w:pPr>
            <w:r w:rsidRPr="0024247A">
              <w:rPr>
                <w:sz w:val="20"/>
                <w:szCs w:val="20"/>
              </w:rPr>
              <w:t xml:space="preserve">Experience of porting codes to different architectures, such as GPGPU, Xeon Phi or Power8; </w:t>
            </w:r>
          </w:p>
          <w:p w14:paraId="19037BF5" w14:textId="77777777" w:rsidR="00B354A4" w:rsidRPr="0024247A" w:rsidRDefault="00B354A4" w:rsidP="00D0188B">
            <w:pPr>
              <w:pStyle w:val="ListParagraph"/>
              <w:numPr>
                <w:ilvl w:val="0"/>
                <w:numId w:val="14"/>
              </w:numPr>
              <w:spacing w:before="120"/>
              <w:ind w:left="881" w:hanging="284"/>
              <w:jc w:val="left"/>
              <w:outlineLvl w:val="0"/>
              <w:rPr>
                <w:sz w:val="20"/>
                <w:szCs w:val="20"/>
              </w:rPr>
            </w:pPr>
            <w:r w:rsidRPr="0024247A">
              <w:rPr>
                <w:sz w:val="20"/>
                <w:szCs w:val="20"/>
              </w:rPr>
              <w:t>Internet of Things</w:t>
            </w:r>
          </w:p>
          <w:p w14:paraId="563F60F5" w14:textId="6295544A" w:rsidR="00B354A4" w:rsidRPr="0024247A" w:rsidRDefault="00B354A4" w:rsidP="00D0188B">
            <w:pPr>
              <w:pStyle w:val="ListParagraph"/>
              <w:numPr>
                <w:ilvl w:val="0"/>
                <w:numId w:val="14"/>
              </w:numPr>
              <w:spacing w:before="120"/>
              <w:ind w:left="881" w:hanging="284"/>
              <w:jc w:val="left"/>
              <w:outlineLvl w:val="0"/>
              <w:rPr>
                <w:sz w:val="20"/>
                <w:szCs w:val="20"/>
              </w:rPr>
            </w:pPr>
            <w:r w:rsidRPr="0024247A">
              <w:rPr>
                <w:sz w:val="20"/>
                <w:szCs w:val="20"/>
              </w:rPr>
              <w:t xml:space="preserve">Experience of using cloud based infrastructures, such as Azure. </w:t>
            </w:r>
          </w:p>
          <w:p w14:paraId="6FCF0FA5" w14:textId="77777777" w:rsidR="00B354A4" w:rsidRPr="0024247A" w:rsidRDefault="00B354A4" w:rsidP="00C809A1">
            <w:pPr>
              <w:suppressAutoHyphens/>
              <w:ind w:left="314" w:hanging="284"/>
              <w:rPr>
                <w:sz w:val="20"/>
                <w:szCs w:val="20"/>
              </w:rPr>
            </w:pPr>
          </w:p>
          <w:p w14:paraId="270B380C" w14:textId="1342F091" w:rsidR="00111E9D" w:rsidRPr="0024247A" w:rsidRDefault="00111E9D" w:rsidP="00D0188B">
            <w:pPr>
              <w:numPr>
                <w:ilvl w:val="0"/>
                <w:numId w:val="10"/>
              </w:numPr>
              <w:suppressAutoHyphens/>
              <w:ind w:left="314" w:hanging="284"/>
              <w:rPr>
                <w:sz w:val="20"/>
                <w:szCs w:val="20"/>
              </w:rPr>
            </w:pPr>
            <w:r w:rsidRPr="0024247A">
              <w:rPr>
                <w:sz w:val="20"/>
                <w:szCs w:val="20"/>
              </w:rPr>
              <w:t>Excellent oral and written communication skills, including the ability to communicate with clarity on complex information.</w:t>
            </w:r>
          </w:p>
          <w:p w14:paraId="4EBF9AEC" w14:textId="2F450E64" w:rsidR="00111E9D" w:rsidRPr="0024247A" w:rsidRDefault="00111E9D" w:rsidP="00D0188B">
            <w:pPr>
              <w:numPr>
                <w:ilvl w:val="0"/>
                <w:numId w:val="10"/>
              </w:numPr>
              <w:suppressAutoHyphens/>
              <w:ind w:left="314" w:hanging="284"/>
              <w:rPr>
                <w:sz w:val="20"/>
                <w:szCs w:val="20"/>
              </w:rPr>
            </w:pPr>
            <w:r w:rsidRPr="0024247A">
              <w:rPr>
                <w:sz w:val="20"/>
                <w:szCs w:val="20"/>
              </w:rPr>
              <w:t>High analytical ability to analyse and illuminate data, interprets reports, evaluate and criticise texts and bring new insights.</w:t>
            </w:r>
          </w:p>
          <w:p w14:paraId="277A3CD2" w14:textId="77777777" w:rsidR="00932B90" w:rsidRPr="0024247A" w:rsidRDefault="00932B90" w:rsidP="00D0188B">
            <w:pPr>
              <w:numPr>
                <w:ilvl w:val="0"/>
                <w:numId w:val="10"/>
              </w:numPr>
              <w:suppressAutoHyphens/>
              <w:ind w:left="314" w:hanging="284"/>
              <w:rPr>
                <w:sz w:val="20"/>
                <w:szCs w:val="20"/>
              </w:rPr>
            </w:pPr>
            <w:r w:rsidRPr="0024247A">
              <w:rPr>
                <w:sz w:val="20"/>
                <w:szCs w:val="20"/>
              </w:rPr>
              <w:t>S</w:t>
            </w:r>
            <w:r w:rsidR="00E94EA2" w:rsidRPr="0024247A">
              <w:rPr>
                <w:sz w:val="20"/>
                <w:szCs w:val="20"/>
              </w:rPr>
              <w:t xml:space="preserve">trong </w:t>
            </w:r>
            <w:r w:rsidR="0099607F" w:rsidRPr="0024247A">
              <w:rPr>
                <w:sz w:val="20"/>
                <w:szCs w:val="20"/>
              </w:rPr>
              <w:t>organisational, collaborative, and communication skills</w:t>
            </w:r>
            <w:r w:rsidR="004B1EE6" w:rsidRPr="0024247A">
              <w:rPr>
                <w:sz w:val="20"/>
                <w:szCs w:val="20"/>
              </w:rPr>
              <w:t xml:space="preserve"> for dissemination of results.</w:t>
            </w:r>
          </w:p>
        </w:tc>
        <w:tc>
          <w:tcPr>
            <w:tcW w:w="3686" w:type="dxa"/>
          </w:tcPr>
          <w:p w14:paraId="177C081A" w14:textId="751FB921" w:rsidR="00347D30" w:rsidRPr="0024247A" w:rsidRDefault="00E94EA2" w:rsidP="00D0188B">
            <w:pPr>
              <w:numPr>
                <w:ilvl w:val="0"/>
                <w:numId w:val="10"/>
              </w:numPr>
              <w:suppressAutoHyphens/>
              <w:ind w:left="318"/>
              <w:rPr>
                <w:sz w:val="20"/>
                <w:szCs w:val="20"/>
              </w:rPr>
            </w:pPr>
            <w:r w:rsidRPr="0024247A">
              <w:rPr>
                <w:sz w:val="20"/>
                <w:szCs w:val="20"/>
              </w:rPr>
              <w:lastRenderedPageBreak/>
              <w:t xml:space="preserve">Understanding and experience </w:t>
            </w:r>
            <w:r w:rsidR="00B354A4" w:rsidRPr="0024247A">
              <w:rPr>
                <w:sz w:val="20"/>
                <w:szCs w:val="20"/>
              </w:rPr>
              <w:t xml:space="preserve">of research </w:t>
            </w:r>
            <w:r w:rsidRPr="0024247A">
              <w:rPr>
                <w:sz w:val="20"/>
                <w:szCs w:val="20"/>
              </w:rPr>
              <w:t xml:space="preserve">in the commercial sector. </w:t>
            </w:r>
          </w:p>
          <w:p w14:paraId="64600249" w14:textId="241CAB4E" w:rsidR="00B354A4" w:rsidRPr="0024247A" w:rsidRDefault="00B354A4" w:rsidP="00D0188B">
            <w:pPr>
              <w:numPr>
                <w:ilvl w:val="0"/>
                <w:numId w:val="10"/>
              </w:numPr>
              <w:suppressAutoHyphens/>
              <w:ind w:left="318"/>
              <w:rPr>
                <w:sz w:val="20"/>
                <w:szCs w:val="20"/>
              </w:rPr>
            </w:pPr>
            <w:r w:rsidRPr="0024247A">
              <w:rPr>
                <w:sz w:val="20"/>
                <w:szCs w:val="20"/>
              </w:rPr>
              <w:t xml:space="preserve">A mixture of database technologies </w:t>
            </w:r>
          </w:p>
          <w:p w14:paraId="542D9E53" w14:textId="77777777" w:rsidR="00B354A4" w:rsidRPr="0024247A" w:rsidRDefault="00B354A4" w:rsidP="00B354A4">
            <w:pPr>
              <w:suppressAutoHyphens/>
              <w:rPr>
                <w:sz w:val="20"/>
                <w:szCs w:val="20"/>
              </w:rPr>
            </w:pPr>
          </w:p>
          <w:p w14:paraId="288B1E2B" w14:textId="77777777" w:rsidR="006412EC" w:rsidRPr="0024247A" w:rsidRDefault="006412EC" w:rsidP="006412EC">
            <w:pPr>
              <w:suppressAutoHyphens/>
              <w:ind w:left="318"/>
              <w:rPr>
                <w:sz w:val="20"/>
                <w:szCs w:val="20"/>
              </w:rPr>
            </w:pPr>
          </w:p>
          <w:p w14:paraId="0C4F8FAF" w14:textId="77777777" w:rsidR="00E94EA2" w:rsidRPr="0024247A" w:rsidRDefault="00E94EA2" w:rsidP="00E94EA2">
            <w:pPr>
              <w:suppressAutoHyphens/>
              <w:ind w:left="318"/>
              <w:rPr>
                <w:sz w:val="20"/>
                <w:szCs w:val="20"/>
              </w:rPr>
            </w:pPr>
          </w:p>
        </w:tc>
      </w:tr>
      <w:tr w:rsidR="0099607F" w:rsidRPr="0024247A" w14:paraId="6A51867C" w14:textId="77777777" w:rsidTr="0047150F">
        <w:tc>
          <w:tcPr>
            <w:tcW w:w="2268" w:type="dxa"/>
          </w:tcPr>
          <w:p w14:paraId="5AB27EA1" w14:textId="77777777" w:rsidR="0099607F" w:rsidRPr="0024247A" w:rsidRDefault="0099607F" w:rsidP="007E396F">
            <w:pPr>
              <w:rPr>
                <w:b/>
                <w:sz w:val="20"/>
                <w:szCs w:val="20"/>
              </w:rPr>
            </w:pPr>
            <w:r w:rsidRPr="0024247A">
              <w:rPr>
                <w:b/>
                <w:sz w:val="20"/>
                <w:szCs w:val="20"/>
              </w:rPr>
              <w:lastRenderedPageBreak/>
              <w:t>Experience</w:t>
            </w:r>
          </w:p>
          <w:p w14:paraId="0CB0D828" w14:textId="77777777" w:rsidR="0099607F" w:rsidRPr="0024247A" w:rsidRDefault="0099607F" w:rsidP="007E396F">
            <w:pPr>
              <w:rPr>
                <w:b/>
                <w:sz w:val="20"/>
                <w:szCs w:val="20"/>
              </w:rPr>
            </w:pPr>
          </w:p>
          <w:p w14:paraId="77613F0F" w14:textId="77777777" w:rsidR="0099607F" w:rsidRPr="0024247A" w:rsidRDefault="0099607F" w:rsidP="007E396F">
            <w:pPr>
              <w:rPr>
                <w:b/>
                <w:sz w:val="20"/>
                <w:szCs w:val="20"/>
              </w:rPr>
            </w:pPr>
          </w:p>
        </w:tc>
        <w:tc>
          <w:tcPr>
            <w:tcW w:w="4077" w:type="dxa"/>
          </w:tcPr>
          <w:p w14:paraId="79ECFA15" w14:textId="77777777" w:rsidR="00B354A4" w:rsidRPr="0024247A" w:rsidRDefault="00B354A4" w:rsidP="00C809A1">
            <w:pPr>
              <w:suppressAutoHyphens/>
              <w:ind w:left="314" w:hanging="284"/>
              <w:rPr>
                <w:sz w:val="20"/>
                <w:szCs w:val="20"/>
              </w:rPr>
            </w:pPr>
          </w:p>
          <w:p w14:paraId="6AE7E8E3" w14:textId="0A7F82DF" w:rsidR="0099607F" w:rsidRPr="0024247A" w:rsidRDefault="00347D30" w:rsidP="00D0188B">
            <w:pPr>
              <w:numPr>
                <w:ilvl w:val="0"/>
                <w:numId w:val="10"/>
              </w:numPr>
              <w:suppressAutoHyphens/>
              <w:ind w:left="314" w:hanging="284"/>
              <w:rPr>
                <w:sz w:val="20"/>
                <w:szCs w:val="20"/>
              </w:rPr>
            </w:pPr>
            <w:r w:rsidRPr="0024247A">
              <w:rPr>
                <w:sz w:val="20"/>
                <w:szCs w:val="20"/>
              </w:rPr>
              <w:t>Experience in data gathering, data aggregation, and machine learning</w:t>
            </w:r>
            <w:r w:rsidR="004B1EE6" w:rsidRPr="0024247A">
              <w:rPr>
                <w:sz w:val="20"/>
                <w:szCs w:val="20"/>
              </w:rPr>
              <w:t xml:space="preserve"> techniques.</w:t>
            </w:r>
          </w:p>
          <w:p w14:paraId="58CC58C9" w14:textId="1339DF94" w:rsidR="00265F4F" w:rsidRPr="0024247A" w:rsidRDefault="00265F4F" w:rsidP="00D0188B">
            <w:pPr>
              <w:numPr>
                <w:ilvl w:val="0"/>
                <w:numId w:val="10"/>
              </w:numPr>
              <w:suppressAutoHyphens/>
              <w:ind w:left="314" w:hanging="284"/>
              <w:rPr>
                <w:sz w:val="20"/>
                <w:szCs w:val="20"/>
              </w:rPr>
            </w:pPr>
            <w:r w:rsidRPr="0024247A">
              <w:rPr>
                <w:sz w:val="20"/>
                <w:szCs w:val="20"/>
              </w:rPr>
              <w:t xml:space="preserve">Experience in working in a service-orientated group. </w:t>
            </w:r>
          </w:p>
          <w:p w14:paraId="5409E129" w14:textId="77777777" w:rsidR="000C07FB" w:rsidRPr="0024247A" w:rsidRDefault="003748D0" w:rsidP="00D0188B">
            <w:pPr>
              <w:numPr>
                <w:ilvl w:val="0"/>
                <w:numId w:val="10"/>
              </w:numPr>
              <w:suppressAutoHyphens/>
              <w:ind w:left="314" w:hanging="284"/>
              <w:rPr>
                <w:sz w:val="20"/>
                <w:szCs w:val="20"/>
              </w:rPr>
            </w:pPr>
            <w:r w:rsidRPr="0024247A">
              <w:rPr>
                <w:rFonts w:eastAsia="Verdana"/>
                <w:sz w:val="20"/>
                <w:szCs w:val="20"/>
              </w:rPr>
              <w:t>Experience in use of research methodologies and techniques to work within area.</w:t>
            </w:r>
          </w:p>
          <w:p w14:paraId="1A0FCA1F" w14:textId="77777777" w:rsidR="00265F4F" w:rsidRPr="0024247A" w:rsidRDefault="00265F4F" w:rsidP="00D0188B">
            <w:pPr>
              <w:numPr>
                <w:ilvl w:val="0"/>
                <w:numId w:val="10"/>
              </w:numPr>
              <w:suppressAutoHyphens/>
              <w:ind w:left="314" w:hanging="284"/>
              <w:rPr>
                <w:sz w:val="20"/>
                <w:szCs w:val="20"/>
              </w:rPr>
            </w:pPr>
            <w:r w:rsidRPr="0024247A">
              <w:rPr>
                <w:rFonts w:eastAsia="Verdana"/>
                <w:sz w:val="20"/>
                <w:szCs w:val="20"/>
              </w:rPr>
              <w:t>Experience of developing new approaches, models, techniques or methods in research area.</w:t>
            </w:r>
          </w:p>
          <w:p w14:paraId="68BD1C0E" w14:textId="56DC1476" w:rsidR="00265F4F" w:rsidRPr="0024247A" w:rsidRDefault="00265F4F" w:rsidP="00C809A1">
            <w:pPr>
              <w:suppressAutoHyphens/>
              <w:ind w:left="314" w:hanging="284"/>
              <w:rPr>
                <w:sz w:val="20"/>
                <w:szCs w:val="20"/>
              </w:rPr>
            </w:pPr>
          </w:p>
        </w:tc>
        <w:tc>
          <w:tcPr>
            <w:tcW w:w="3686" w:type="dxa"/>
          </w:tcPr>
          <w:p w14:paraId="2C437350" w14:textId="77777777" w:rsidR="00B354A4" w:rsidRPr="0024247A" w:rsidRDefault="00B354A4" w:rsidP="00B354A4">
            <w:pPr>
              <w:suppressAutoHyphens/>
              <w:ind w:left="318"/>
              <w:rPr>
                <w:sz w:val="20"/>
                <w:szCs w:val="20"/>
              </w:rPr>
            </w:pPr>
          </w:p>
          <w:p w14:paraId="39EA3DCC" w14:textId="129CD5F4" w:rsidR="00B354A4" w:rsidRPr="0024247A" w:rsidRDefault="00B354A4" w:rsidP="00265F4F">
            <w:pPr>
              <w:suppressAutoHyphens/>
              <w:rPr>
                <w:sz w:val="20"/>
                <w:szCs w:val="20"/>
              </w:rPr>
            </w:pPr>
          </w:p>
        </w:tc>
      </w:tr>
    </w:tbl>
    <w:p w14:paraId="54A138E8" w14:textId="77777777" w:rsidR="0072509F" w:rsidRPr="0024247A" w:rsidRDefault="0072509F" w:rsidP="007E396F">
      <w:pPr>
        <w:rPr>
          <w:b/>
          <w:sz w:val="20"/>
          <w:szCs w:val="20"/>
        </w:rPr>
      </w:pPr>
    </w:p>
    <w:p w14:paraId="481111C5" w14:textId="77777777" w:rsidR="0072509F" w:rsidRPr="0024247A" w:rsidRDefault="0072509F" w:rsidP="007E396F">
      <w:pPr>
        <w:rPr>
          <w:b/>
          <w:sz w:val="20"/>
          <w:szCs w:val="20"/>
        </w:rPr>
      </w:pPr>
      <w:r w:rsidRPr="0024247A">
        <w:rPr>
          <w:b/>
          <w:sz w:val="20"/>
          <w:szCs w:val="20"/>
        </w:rPr>
        <w:t>Decision Making</w:t>
      </w:r>
    </w:p>
    <w:p w14:paraId="51E38536" w14:textId="77777777" w:rsidR="0072509F" w:rsidRPr="0024247A" w:rsidRDefault="0072509F" w:rsidP="007E396F">
      <w:pPr>
        <w:rPr>
          <w:i/>
          <w:sz w:val="20"/>
          <w:szCs w:val="20"/>
        </w:rPr>
      </w:pPr>
    </w:p>
    <w:p w14:paraId="207A4FDF" w14:textId="77777777" w:rsidR="0072509F" w:rsidRPr="0024247A" w:rsidRDefault="0072509F" w:rsidP="00D0188B">
      <w:pPr>
        <w:numPr>
          <w:ilvl w:val="0"/>
          <w:numId w:val="9"/>
        </w:numPr>
        <w:ind w:left="855"/>
        <w:rPr>
          <w:b/>
          <w:sz w:val="20"/>
          <w:szCs w:val="20"/>
        </w:rPr>
      </w:pPr>
      <w:r w:rsidRPr="0024247A">
        <w:rPr>
          <w:b/>
          <w:sz w:val="20"/>
          <w:szCs w:val="20"/>
        </w:rPr>
        <w:t>taken independently by the role holder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1"/>
      </w:tblGrid>
      <w:tr w:rsidR="0072509F" w:rsidRPr="0024247A" w14:paraId="126A262B" w14:textId="77777777" w:rsidTr="0072509F">
        <w:tc>
          <w:tcPr>
            <w:tcW w:w="9857" w:type="dxa"/>
          </w:tcPr>
          <w:p w14:paraId="4C719E91" w14:textId="0400B4ED" w:rsidR="0043314A" w:rsidRPr="00C809A1" w:rsidRDefault="0043314A" w:rsidP="00D0188B">
            <w:pPr>
              <w:pStyle w:val="ListParagraph"/>
              <w:numPr>
                <w:ilvl w:val="0"/>
                <w:numId w:val="17"/>
              </w:numPr>
              <w:rPr>
                <w:color w:val="000000"/>
                <w:sz w:val="20"/>
                <w:szCs w:val="20"/>
              </w:rPr>
            </w:pPr>
            <w:r w:rsidRPr="00C809A1">
              <w:rPr>
                <w:color w:val="000000"/>
                <w:sz w:val="20"/>
                <w:szCs w:val="20"/>
              </w:rPr>
              <w:t>Management of own tasks and time</w:t>
            </w:r>
          </w:p>
          <w:p w14:paraId="3DDD05AE" w14:textId="2A29968E" w:rsidR="0043314A" w:rsidRPr="00C809A1" w:rsidRDefault="0043314A" w:rsidP="00D0188B">
            <w:pPr>
              <w:pStyle w:val="ListParagraph"/>
              <w:numPr>
                <w:ilvl w:val="0"/>
                <w:numId w:val="17"/>
              </w:numPr>
              <w:rPr>
                <w:color w:val="000000"/>
                <w:sz w:val="20"/>
                <w:szCs w:val="20"/>
              </w:rPr>
            </w:pPr>
            <w:r w:rsidRPr="00C809A1">
              <w:rPr>
                <w:color w:val="000000"/>
                <w:sz w:val="20"/>
                <w:szCs w:val="20"/>
              </w:rPr>
              <w:t>Communication and interaction with University staff, postgraduate researchers and external parties</w:t>
            </w:r>
          </w:p>
          <w:p w14:paraId="632FB85B" w14:textId="3D9A839E" w:rsidR="0043314A" w:rsidRPr="00C809A1" w:rsidRDefault="0043314A" w:rsidP="00D0188B">
            <w:pPr>
              <w:pStyle w:val="ListParagraph"/>
              <w:numPr>
                <w:ilvl w:val="0"/>
                <w:numId w:val="17"/>
              </w:numPr>
              <w:rPr>
                <w:color w:val="000000"/>
                <w:sz w:val="20"/>
                <w:szCs w:val="20"/>
              </w:rPr>
            </w:pPr>
            <w:r w:rsidRPr="00C809A1">
              <w:rPr>
                <w:color w:val="000000"/>
                <w:sz w:val="20"/>
                <w:szCs w:val="20"/>
              </w:rPr>
              <w:t>Development of solutions to support research projects</w:t>
            </w:r>
          </w:p>
          <w:p w14:paraId="38C05439" w14:textId="6BB81FE2" w:rsidR="0043314A" w:rsidRPr="00C809A1" w:rsidRDefault="0043314A" w:rsidP="00D0188B">
            <w:pPr>
              <w:pStyle w:val="ListParagraph"/>
              <w:numPr>
                <w:ilvl w:val="0"/>
                <w:numId w:val="17"/>
              </w:numPr>
              <w:rPr>
                <w:color w:val="000000"/>
                <w:sz w:val="20"/>
                <w:szCs w:val="20"/>
              </w:rPr>
            </w:pPr>
            <w:r w:rsidRPr="00C809A1">
              <w:rPr>
                <w:color w:val="000000"/>
                <w:sz w:val="20"/>
                <w:szCs w:val="20"/>
              </w:rPr>
              <w:t>Support and advice to research staff on digital support aspects of grant bids, technologies, etc.</w:t>
            </w:r>
          </w:p>
          <w:p w14:paraId="10447F6C" w14:textId="77777777" w:rsidR="00C809A1" w:rsidRPr="00C809A1" w:rsidRDefault="0043314A" w:rsidP="00D0188B">
            <w:pPr>
              <w:pStyle w:val="ListParagraph"/>
              <w:numPr>
                <w:ilvl w:val="0"/>
                <w:numId w:val="17"/>
              </w:numPr>
              <w:rPr>
                <w:color w:val="000000"/>
                <w:sz w:val="20"/>
                <w:szCs w:val="20"/>
              </w:rPr>
            </w:pPr>
            <w:r w:rsidRPr="00C809A1">
              <w:rPr>
                <w:color w:val="000000"/>
                <w:sz w:val="20"/>
                <w:szCs w:val="20"/>
              </w:rPr>
              <w:t>Defining priorities, drawing up and implementing plans within own area of responsibility</w:t>
            </w:r>
          </w:p>
          <w:p w14:paraId="3B9A9627" w14:textId="55C20B9E" w:rsidR="0043314A" w:rsidRPr="00C809A1" w:rsidRDefault="0043314A" w:rsidP="00D0188B">
            <w:pPr>
              <w:pStyle w:val="ListParagraph"/>
              <w:numPr>
                <w:ilvl w:val="0"/>
                <w:numId w:val="17"/>
              </w:numPr>
              <w:rPr>
                <w:color w:val="000000"/>
                <w:sz w:val="20"/>
                <w:szCs w:val="20"/>
              </w:rPr>
            </w:pPr>
            <w:r w:rsidRPr="00C809A1">
              <w:rPr>
                <w:color w:val="000000"/>
                <w:sz w:val="20"/>
                <w:szCs w:val="20"/>
              </w:rPr>
              <w:t>Proactively liaising with members of the University and external stakeholders in relation to supporting researchers.</w:t>
            </w:r>
          </w:p>
          <w:p w14:paraId="0F56DD08" w14:textId="2E0921A1" w:rsidR="0047150F" w:rsidRPr="00C809A1" w:rsidRDefault="0047150F" w:rsidP="00C809A1">
            <w:pPr>
              <w:rPr>
                <w:sz w:val="20"/>
                <w:szCs w:val="20"/>
              </w:rPr>
            </w:pPr>
          </w:p>
        </w:tc>
      </w:tr>
    </w:tbl>
    <w:p w14:paraId="0D47042F" w14:textId="77777777" w:rsidR="0072509F" w:rsidRPr="0024247A" w:rsidRDefault="0072509F" w:rsidP="007E396F">
      <w:pPr>
        <w:rPr>
          <w:sz w:val="20"/>
          <w:szCs w:val="20"/>
        </w:rPr>
      </w:pPr>
    </w:p>
    <w:p w14:paraId="78783A44" w14:textId="77777777" w:rsidR="0072509F" w:rsidRPr="0024247A" w:rsidRDefault="0072509F" w:rsidP="00D0188B">
      <w:pPr>
        <w:numPr>
          <w:ilvl w:val="0"/>
          <w:numId w:val="9"/>
        </w:numPr>
        <w:ind w:left="855"/>
        <w:rPr>
          <w:b/>
          <w:sz w:val="20"/>
          <w:szCs w:val="20"/>
        </w:rPr>
      </w:pPr>
      <w:r w:rsidRPr="0024247A">
        <w:rPr>
          <w:b/>
          <w:sz w:val="20"/>
          <w:szCs w:val="20"/>
        </w:rPr>
        <w:t>taken in collaboration with others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1"/>
      </w:tblGrid>
      <w:tr w:rsidR="0072509F" w:rsidRPr="0024247A" w14:paraId="10A9F423" w14:textId="77777777" w:rsidTr="007E396F">
        <w:tc>
          <w:tcPr>
            <w:tcW w:w="9857" w:type="dxa"/>
          </w:tcPr>
          <w:p w14:paraId="645A373C" w14:textId="4F0C683C" w:rsidR="0043314A" w:rsidRPr="00C809A1" w:rsidRDefault="0043314A" w:rsidP="00D0188B">
            <w:pPr>
              <w:pStyle w:val="ListParagraph"/>
              <w:numPr>
                <w:ilvl w:val="0"/>
                <w:numId w:val="18"/>
              </w:numPr>
              <w:ind w:left="741" w:hanging="425"/>
              <w:rPr>
                <w:color w:val="000000"/>
                <w:sz w:val="20"/>
                <w:szCs w:val="20"/>
              </w:rPr>
            </w:pPr>
            <w:r w:rsidRPr="00C809A1">
              <w:rPr>
                <w:color w:val="000000"/>
                <w:sz w:val="20"/>
                <w:szCs w:val="20"/>
              </w:rPr>
              <w:lastRenderedPageBreak/>
              <w:t>Development of the Digital Research Service Capability/Strategic direction for the service</w:t>
            </w:r>
          </w:p>
          <w:p w14:paraId="7405ECDC" w14:textId="2A079BF7" w:rsidR="0043314A" w:rsidRPr="00C809A1" w:rsidRDefault="0043314A" w:rsidP="00D0188B">
            <w:pPr>
              <w:pStyle w:val="ListParagraph"/>
              <w:numPr>
                <w:ilvl w:val="0"/>
                <w:numId w:val="18"/>
              </w:numPr>
              <w:ind w:left="741" w:hanging="425"/>
              <w:rPr>
                <w:color w:val="000000"/>
                <w:sz w:val="20"/>
                <w:szCs w:val="20"/>
              </w:rPr>
            </w:pPr>
            <w:r w:rsidRPr="00C809A1">
              <w:rPr>
                <w:color w:val="000000"/>
                <w:sz w:val="20"/>
                <w:szCs w:val="20"/>
              </w:rPr>
              <w:t>Leading on the development and implementation of new solutions for more complex problems</w:t>
            </w:r>
          </w:p>
          <w:p w14:paraId="45E8D7C1" w14:textId="77777777" w:rsidR="00E94EA2" w:rsidRPr="0024247A" w:rsidRDefault="00E94EA2" w:rsidP="0043314A">
            <w:pPr>
              <w:pStyle w:val="ListParagraph"/>
              <w:ind w:left="1215"/>
              <w:rPr>
                <w:sz w:val="20"/>
                <w:szCs w:val="20"/>
              </w:rPr>
            </w:pPr>
          </w:p>
        </w:tc>
      </w:tr>
    </w:tbl>
    <w:p w14:paraId="6307A134" w14:textId="77777777" w:rsidR="0072509F" w:rsidRPr="0024247A" w:rsidRDefault="0072509F" w:rsidP="007E396F">
      <w:pPr>
        <w:rPr>
          <w:sz w:val="20"/>
          <w:szCs w:val="20"/>
        </w:rPr>
      </w:pPr>
    </w:p>
    <w:p w14:paraId="36C03476" w14:textId="77777777" w:rsidR="0072509F" w:rsidRPr="0024247A" w:rsidRDefault="0072509F" w:rsidP="00D0188B">
      <w:pPr>
        <w:numPr>
          <w:ilvl w:val="0"/>
          <w:numId w:val="9"/>
        </w:numPr>
        <w:ind w:left="855"/>
        <w:rPr>
          <w:b/>
          <w:sz w:val="20"/>
          <w:szCs w:val="20"/>
        </w:rPr>
      </w:pPr>
      <w:r w:rsidRPr="0024247A">
        <w:rPr>
          <w:b/>
          <w:sz w:val="20"/>
          <w:szCs w:val="20"/>
        </w:rPr>
        <w:t>referred to the appropriate line manager</w:t>
      </w:r>
      <w:r w:rsidR="004B1EE6" w:rsidRPr="0024247A">
        <w:rPr>
          <w:b/>
          <w:sz w:val="20"/>
          <w:szCs w:val="20"/>
        </w:rPr>
        <w:t>s</w:t>
      </w:r>
      <w:r w:rsidRPr="0024247A">
        <w:rPr>
          <w:b/>
          <w:sz w:val="20"/>
          <w:szCs w:val="20"/>
        </w:rPr>
        <w:t xml:space="preserve"> (</w:t>
      </w:r>
      <w:r w:rsidR="003D2C57" w:rsidRPr="0024247A">
        <w:rPr>
          <w:b/>
          <w:sz w:val="20"/>
          <w:szCs w:val="20"/>
        </w:rPr>
        <w:t xml:space="preserve">Dr </w:t>
      </w:r>
      <w:r w:rsidR="00E94EA2" w:rsidRPr="0024247A">
        <w:rPr>
          <w:b/>
          <w:sz w:val="20"/>
          <w:szCs w:val="20"/>
        </w:rPr>
        <w:t>Philip Quinlan</w:t>
      </w:r>
      <w:r w:rsidR="003D2C57" w:rsidRPr="0024247A">
        <w:rPr>
          <w:b/>
          <w:sz w:val="20"/>
          <w:szCs w:val="20"/>
        </w:rPr>
        <w:t xml:space="preserve"> and </w:t>
      </w:r>
      <w:r w:rsidR="004B1EE6" w:rsidRPr="0024247A">
        <w:rPr>
          <w:b/>
          <w:sz w:val="20"/>
          <w:szCs w:val="20"/>
        </w:rPr>
        <w:t>Professor Jon Garibaldi</w:t>
      </w:r>
      <w:r w:rsidRPr="0024247A">
        <w:rPr>
          <w:b/>
          <w:sz w:val="20"/>
          <w:szCs w:val="20"/>
        </w:rPr>
        <w:t>) by the role holder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1"/>
      </w:tblGrid>
      <w:tr w:rsidR="0072509F" w:rsidRPr="0024247A" w14:paraId="36B4679E" w14:textId="77777777" w:rsidTr="0072509F">
        <w:tc>
          <w:tcPr>
            <w:tcW w:w="9857" w:type="dxa"/>
          </w:tcPr>
          <w:p w14:paraId="4D53B9E2" w14:textId="77777777" w:rsidR="00C809A1" w:rsidRPr="00C809A1" w:rsidRDefault="0043314A" w:rsidP="00D0188B">
            <w:pPr>
              <w:pStyle w:val="ListParagraph"/>
              <w:numPr>
                <w:ilvl w:val="0"/>
                <w:numId w:val="19"/>
              </w:numPr>
              <w:spacing w:before="100" w:beforeAutospacing="1" w:after="100" w:afterAutospacing="1"/>
              <w:ind w:left="741" w:hanging="425"/>
              <w:rPr>
                <w:color w:val="000000"/>
                <w:sz w:val="20"/>
                <w:szCs w:val="20"/>
              </w:rPr>
            </w:pPr>
            <w:r w:rsidRPr="00C809A1">
              <w:rPr>
                <w:color w:val="000000"/>
                <w:sz w:val="20"/>
                <w:szCs w:val="20"/>
              </w:rPr>
              <w:t>Where skill shortages are identified, the post holder will be responsible for arranging suitable training to ensure an adequate skill set is available within the existing resources.</w:t>
            </w:r>
          </w:p>
          <w:p w14:paraId="0760B7C5" w14:textId="33EE0572" w:rsidR="0043314A" w:rsidRPr="00C809A1" w:rsidRDefault="0043314A" w:rsidP="00D0188B">
            <w:pPr>
              <w:pStyle w:val="ListParagraph"/>
              <w:numPr>
                <w:ilvl w:val="0"/>
                <w:numId w:val="19"/>
              </w:numPr>
              <w:spacing w:before="100" w:beforeAutospacing="1" w:after="100" w:afterAutospacing="1"/>
              <w:ind w:left="741" w:hanging="425"/>
              <w:rPr>
                <w:color w:val="000000"/>
                <w:sz w:val="20"/>
                <w:szCs w:val="20"/>
              </w:rPr>
            </w:pPr>
            <w:r w:rsidRPr="00C809A1">
              <w:rPr>
                <w:color w:val="000000"/>
                <w:sz w:val="20"/>
                <w:szCs w:val="20"/>
              </w:rPr>
              <w:t>Major strategic questions are normally addressed in consultation with the Head of  Digital research service</w:t>
            </w:r>
          </w:p>
          <w:p w14:paraId="4BEF4EF2" w14:textId="75EB5F70" w:rsidR="00E94EA2" w:rsidRPr="0024247A" w:rsidRDefault="00E94EA2" w:rsidP="004B1EE6">
            <w:pPr>
              <w:rPr>
                <w:sz w:val="20"/>
                <w:szCs w:val="20"/>
              </w:rPr>
            </w:pPr>
          </w:p>
        </w:tc>
      </w:tr>
    </w:tbl>
    <w:p w14:paraId="41F7D9BC" w14:textId="77777777" w:rsidR="0072509F" w:rsidRPr="0024247A" w:rsidRDefault="0072509F" w:rsidP="007E396F">
      <w:pPr>
        <w:rPr>
          <w:sz w:val="20"/>
          <w:szCs w:val="20"/>
        </w:rPr>
      </w:pPr>
    </w:p>
    <w:p w14:paraId="5C68EA1F" w14:textId="77777777" w:rsidR="0072509F" w:rsidRPr="0024247A" w:rsidRDefault="0072509F" w:rsidP="007E396F">
      <w:pPr>
        <w:rPr>
          <w:b/>
          <w:sz w:val="20"/>
          <w:szCs w:val="20"/>
        </w:rPr>
      </w:pPr>
      <w:r w:rsidRPr="0024247A">
        <w:rPr>
          <w:b/>
          <w:sz w:val="20"/>
          <w:szCs w:val="20"/>
        </w:rPr>
        <w:t>Additional Information</w:t>
      </w:r>
    </w:p>
    <w:p w14:paraId="3FEA8586" w14:textId="77777777" w:rsidR="0047150F" w:rsidRPr="0024247A" w:rsidRDefault="0047150F" w:rsidP="007E396F">
      <w:pPr>
        <w:rPr>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1"/>
      </w:tblGrid>
      <w:tr w:rsidR="0072509F" w:rsidRPr="0024247A" w14:paraId="2DA28D13" w14:textId="77777777" w:rsidTr="0072509F">
        <w:tc>
          <w:tcPr>
            <w:tcW w:w="9857" w:type="dxa"/>
          </w:tcPr>
          <w:p w14:paraId="23112C7D" w14:textId="77777777" w:rsidR="0047150F" w:rsidRPr="0024247A" w:rsidRDefault="0047150F" w:rsidP="007E396F">
            <w:pPr>
              <w:rPr>
                <w:sz w:val="20"/>
                <w:szCs w:val="20"/>
              </w:rPr>
            </w:pPr>
          </w:p>
          <w:p w14:paraId="64E483D6" w14:textId="77777777" w:rsidR="0047150F" w:rsidRPr="0024247A" w:rsidRDefault="0047150F" w:rsidP="007E396F">
            <w:pPr>
              <w:rPr>
                <w:sz w:val="20"/>
                <w:szCs w:val="20"/>
              </w:rPr>
            </w:pPr>
          </w:p>
        </w:tc>
      </w:tr>
    </w:tbl>
    <w:p w14:paraId="500ACDB2" w14:textId="77777777" w:rsidR="0072509F" w:rsidRPr="0024247A" w:rsidRDefault="0072509F" w:rsidP="007E396F">
      <w:pPr>
        <w:rPr>
          <w:sz w:val="20"/>
          <w:szCs w:val="20"/>
        </w:rPr>
      </w:pPr>
    </w:p>
    <w:p w14:paraId="4981FD8E" w14:textId="77777777" w:rsidR="0072509F" w:rsidRPr="0024247A" w:rsidRDefault="0072509F" w:rsidP="007E396F">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2"/>
        <w:gridCol w:w="7689"/>
      </w:tblGrid>
      <w:tr w:rsidR="007624E1" w:rsidRPr="0024247A" w14:paraId="0D8CEE93" w14:textId="77777777" w:rsidTr="007624E1">
        <w:tc>
          <w:tcPr>
            <w:tcW w:w="2093" w:type="dxa"/>
          </w:tcPr>
          <w:p w14:paraId="1AE90CE6" w14:textId="77777777" w:rsidR="007624E1" w:rsidRPr="0024247A" w:rsidRDefault="007624E1" w:rsidP="007E396F">
            <w:pPr>
              <w:rPr>
                <w:sz w:val="20"/>
                <w:szCs w:val="20"/>
              </w:rPr>
            </w:pPr>
            <w:r w:rsidRPr="0024247A">
              <w:rPr>
                <w:noProof/>
                <w:sz w:val="20"/>
                <w:szCs w:val="20"/>
              </w:rPr>
              <w:drawing>
                <wp:inline distT="0" distB="0" distL="0" distR="0" wp14:anchorId="5F0F846B" wp14:editId="7157DA01">
                  <wp:extent cx="1150620" cy="640080"/>
                  <wp:effectExtent l="0" t="0" r="0" b="7620"/>
                  <wp:docPr id="3" name="Picture 3" descr="S:\PS\Registrars\HR Policy\CAT Office\Web Site\Images\AS_Silver Awar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S\Registrars\HR Policy\CAT Office\Web Site\Images\AS_Silver Award.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0620" cy="640080"/>
                          </a:xfrm>
                          <a:prstGeom prst="rect">
                            <a:avLst/>
                          </a:prstGeom>
                          <a:noFill/>
                          <a:ln>
                            <a:noFill/>
                          </a:ln>
                        </pic:spPr>
                      </pic:pic>
                    </a:graphicData>
                  </a:graphic>
                </wp:inline>
              </w:drawing>
            </w:r>
          </w:p>
          <w:p w14:paraId="79A0A500" w14:textId="77777777" w:rsidR="007624E1" w:rsidRPr="0024247A" w:rsidRDefault="007624E1" w:rsidP="007E396F">
            <w:pPr>
              <w:rPr>
                <w:sz w:val="20"/>
                <w:szCs w:val="20"/>
              </w:rPr>
            </w:pPr>
          </w:p>
        </w:tc>
        <w:tc>
          <w:tcPr>
            <w:tcW w:w="7764" w:type="dxa"/>
          </w:tcPr>
          <w:p w14:paraId="22E6DBDA" w14:textId="77777777" w:rsidR="007624E1" w:rsidRPr="0024247A" w:rsidRDefault="007624E1" w:rsidP="009B080D">
            <w:pPr>
              <w:jc w:val="left"/>
              <w:rPr>
                <w:i/>
                <w:color w:val="17365D" w:themeColor="text2" w:themeShade="BF"/>
                <w:sz w:val="20"/>
                <w:szCs w:val="20"/>
              </w:rPr>
            </w:pPr>
            <w:r w:rsidRPr="0024247A">
              <w:rPr>
                <w:i/>
                <w:color w:val="17365D" w:themeColor="text2" w:themeShade="BF"/>
                <w:sz w:val="20"/>
                <w:szCs w:val="20"/>
              </w:rPr>
              <w:t>The University of Nottingham strongly endorses Athena S</w:t>
            </w:r>
            <w:r w:rsidR="009B080D" w:rsidRPr="0024247A">
              <w:rPr>
                <w:i/>
                <w:color w:val="17365D" w:themeColor="text2" w:themeShade="BF"/>
                <w:sz w:val="20"/>
                <w:szCs w:val="20"/>
              </w:rPr>
              <w:t>WAN</w:t>
            </w:r>
            <w:r w:rsidRPr="0024247A">
              <w:rPr>
                <w:i/>
                <w:color w:val="17365D" w:themeColor="text2" w:themeShade="BF"/>
                <w:sz w:val="20"/>
                <w:szCs w:val="20"/>
              </w:rPr>
              <w:t xml:space="preserve"> principles, with commitment from all levels of the organisation in furthering women’s careers. It is our mission to ensure equal opportunity, best working practices and fair policies for all.</w:t>
            </w:r>
          </w:p>
        </w:tc>
      </w:tr>
    </w:tbl>
    <w:p w14:paraId="72A92F9A" w14:textId="77777777" w:rsidR="0072509F" w:rsidRPr="0024247A" w:rsidRDefault="0072509F" w:rsidP="007E396F">
      <w:pPr>
        <w:rPr>
          <w:sz w:val="20"/>
          <w:szCs w:val="20"/>
        </w:rPr>
      </w:pPr>
    </w:p>
    <w:sectPr w:rsidR="0072509F" w:rsidRPr="0024247A" w:rsidSect="00932B90">
      <w:headerReference w:type="even" r:id="rId10"/>
      <w:headerReference w:type="default" r:id="rId11"/>
      <w:footerReference w:type="even" r:id="rId12"/>
      <w:footerReference w:type="default" r:id="rId13"/>
      <w:headerReference w:type="first" r:id="rId14"/>
      <w:footerReference w:type="first" r:id="rId15"/>
      <w:pgSz w:w="11909" w:h="16834" w:code="9"/>
      <w:pgMar w:top="1134" w:right="994" w:bottom="1134" w:left="1134" w:header="431"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C49B32" w14:textId="77777777" w:rsidR="00D0188B" w:rsidRDefault="00D0188B">
      <w:r>
        <w:separator/>
      </w:r>
    </w:p>
  </w:endnote>
  <w:endnote w:type="continuationSeparator" w:id="0">
    <w:p w14:paraId="1F70217C" w14:textId="77777777" w:rsidR="00D0188B" w:rsidRDefault="00D01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6D200" w14:textId="77777777" w:rsidR="00AD7B9C" w:rsidRDefault="00AD7B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89" w:type="dxa"/>
      <w:jc w:val="center"/>
      <w:tblLayout w:type="fixed"/>
      <w:tblLook w:val="0000" w:firstRow="0" w:lastRow="0" w:firstColumn="0" w:lastColumn="0" w:noHBand="0" w:noVBand="0"/>
    </w:tblPr>
    <w:tblGrid>
      <w:gridCol w:w="3850"/>
      <w:gridCol w:w="2212"/>
      <w:gridCol w:w="3827"/>
    </w:tblGrid>
    <w:tr w:rsidR="00E94EA2" w14:paraId="53622360" w14:textId="77777777">
      <w:trPr>
        <w:jc w:val="center"/>
      </w:trPr>
      <w:tc>
        <w:tcPr>
          <w:tcW w:w="3850" w:type="dxa"/>
          <w:tcBorders>
            <w:top w:val="single" w:sz="4" w:space="0" w:color="auto"/>
          </w:tcBorders>
        </w:tcPr>
        <w:p w14:paraId="23FD2433" w14:textId="77777777" w:rsidR="00E94EA2" w:rsidRDefault="00E94EA2">
          <w:pPr>
            <w:rPr>
              <w:sz w:val="20"/>
            </w:rPr>
          </w:pPr>
        </w:p>
      </w:tc>
      <w:tc>
        <w:tcPr>
          <w:tcW w:w="2212" w:type="dxa"/>
          <w:tcBorders>
            <w:top w:val="single" w:sz="4" w:space="0" w:color="auto"/>
          </w:tcBorders>
        </w:tcPr>
        <w:p w14:paraId="4162858E" w14:textId="77777777" w:rsidR="00E94EA2" w:rsidRDefault="00E94EA2">
          <w:pPr>
            <w:rPr>
              <w:sz w:val="20"/>
            </w:rPr>
          </w:pPr>
        </w:p>
      </w:tc>
      <w:tc>
        <w:tcPr>
          <w:tcW w:w="3827" w:type="dxa"/>
          <w:tcBorders>
            <w:top w:val="single" w:sz="4" w:space="0" w:color="auto"/>
          </w:tcBorders>
        </w:tcPr>
        <w:p w14:paraId="7BAA67EF" w14:textId="77777777" w:rsidR="00E94EA2" w:rsidRDefault="00E94EA2">
          <w:pPr>
            <w:rPr>
              <w:sz w:val="20"/>
            </w:rPr>
          </w:pPr>
        </w:p>
      </w:tc>
    </w:tr>
    <w:tr w:rsidR="00E94EA2" w14:paraId="67F7B928" w14:textId="77777777">
      <w:trPr>
        <w:jc w:val="center"/>
      </w:trPr>
      <w:tc>
        <w:tcPr>
          <w:tcW w:w="3850" w:type="dxa"/>
        </w:tcPr>
        <w:p w14:paraId="76F3F4E9" w14:textId="77777777" w:rsidR="00E94EA2" w:rsidRPr="00E92867" w:rsidRDefault="00E94EA2">
          <w:pPr>
            <w:rPr>
              <w:sz w:val="20"/>
              <w:lang w:val="sv-SE"/>
            </w:rPr>
          </w:pPr>
        </w:p>
      </w:tc>
      <w:tc>
        <w:tcPr>
          <w:tcW w:w="2212" w:type="dxa"/>
        </w:tcPr>
        <w:p w14:paraId="08078316" w14:textId="51117261" w:rsidR="00E94EA2" w:rsidRDefault="00E94EA2">
          <w:pPr>
            <w:jc w:val="center"/>
            <w:rPr>
              <w:sz w:val="20"/>
            </w:rPr>
          </w:pPr>
          <w:r w:rsidRPr="00C57EBB">
            <w:rPr>
              <w:sz w:val="20"/>
            </w:rPr>
            <w:t xml:space="preserve">Page </w:t>
          </w:r>
          <w:r w:rsidRPr="00C57EBB">
            <w:rPr>
              <w:sz w:val="20"/>
            </w:rPr>
            <w:fldChar w:fldCharType="begin"/>
          </w:r>
          <w:r w:rsidRPr="00C57EBB">
            <w:rPr>
              <w:sz w:val="20"/>
            </w:rPr>
            <w:instrText xml:space="preserve"> PAGE </w:instrText>
          </w:r>
          <w:r w:rsidRPr="00C57EBB">
            <w:rPr>
              <w:sz w:val="20"/>
            </w:rPr>
            <w:fldChar w:fldCharType="separate"/>
          </w:r>
          <w:r w:rsidR="00AD7B9C">
            <w:rPr>
              <w:noProof/>
              <w:sz w:val="20"/>
            </w:rPr>
            <w:t>2</w:t>
          </w:r>
          <w:r w:rsidRPr="00C57EBB">
            <w:rPr>
              <w:sz w:val="20"/>
            </w:rPr>
            <w:fldChar w:fldCharType="end"/>
          </w:r>
          <w:r w:rsidRPr="00C57EBB">
            <w:rPr>
              <w:sz w:val="20"/>
            </w:rPr>
            <w:t xml:space="preserve"> of </w:t>
          </w:r>
          <w:r w:rsidRPr="00C57EBB">
            <w:rPr>
              <w:sz w:val="20"/>
            </w:rPr>
            <w:fldChar w:fldCharType="begin"/>
          </w:r>
          <w:r w:rsidRPr="00C57EBB">
            <w:rPr>
              <w:sz w:val="20"/>
            </w:rPr>
            <w:instrText xml:space="preserve"> NUMPAGES </w:instrText>
          </w:r>
          <w:r w:rsidRPr="00C57EBB">
            <w:rPr>
              <w:sz w:val="20"/>
            </w:rPr>
            <w:fldChar w:fldCharType="separate"/>
          </w:r>
          <w:r w:rsidR="00AD7B9C">
            <w:rPr>
              <w:noProof/>
              <w:sz w:val="20"/>
            </w:rPr>
            <w:t>4</w:t>
          </w:r>
          <w:r w:rsidRPr="00C57EBB">
            <w:rPr>
              <w:sz w:val="20"/>
            </w:rPr>
            <w:fldChar w:fldCharType="end"/>
          </w:r>
        </w:p>
      </w:tc>
      <w:tc>
        <w:tcPr>
          <w:tcW w:w="3827" w:type="dxa"/>
        </w:tcPr>
        <w:p w14:paraId="233CA0F6" w14:textId="77777777" w:rsidR="00E94EA2" w:rsidRDefault="00E94EA2" w:rsidP="00C57EBB">
          <w:pPr>
            <w:rPr>
              <w:sz w:val="20"/>
            </w:rPr>
          </w:pPr>
        </w:p>
      </w:tc>
    </w:tr>
    <w:tr w:rsidR="00E94EA2" w14:paraId="506FF900" w14:textId="77777777">
      <w:trPr>
        <w:jc w:val="center"/>
      </w:trPr>
      <w:tc>
        <w:tcPr>
          <w:tcW w:w="3850" w:type="dxa"/>
        </w:tcPr>
        <w:p w14:paraId="258731CA" w14:textId="77777777" w:rsidR="00E94EA2" w:rsidRDefault="00E94EA2">
          <w:pPr>
            <w:rPr>
              <w:sz w:val="20"/>
            </w:rPr>
          </w:pPr>
        </w:p>
      </w:tc>
      <w:tc>
        <w:tcPr>
          <w:tcW w:w="2212" w:type="dxa"/>
        </w:tcPr>
        <w:p w14:paraId="4E8DC855" w14:textId="77777777" w:rsidR="00E94EA2" w:rsidRDefault="00E94EA2">
          <w:pPr>
            <w:rPr>
              <w:sz w:val="20"/>
            </w:rPr>
          </w:pPr>
        </w:p>
      </w:tc>
      <w:tc>
        <w:tcPr>
          <w:tcW w:w="3827" w:type="dxa"/>
        </w:tcPr>
        <w:p w14:paraId="304B3654" w14:textId="77777777" w:rsidR="00E94EA2" w:rsidRDefault="00E94EA2">
          <w:pPr>
            <w:rPr>
              <w:sz w:val="20"/>
            </w:rPr>
          </w:pPr>
        </w:p>
      </w:tc>
    </w:tr>
  </w:tbl>
  <w:p w14:paraId="72B04F96" w14:textId="77777777" w:rsidR="00E94EA2" w:rsidRDefault="00E94E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FA7B9" w14:textId="048C5DB7" w:rsidR="00AD7B9C" w:rsidRDefault="00AD7B9C">
    <w:pPr>
      <w:pStyle w:val="Footer"/>
    </w:pPr>
    <w:r>
      <w:t>30April18</w:t>
    </w:r>
    <w:bookmarkStart w:id="0" w:name="_GoBack"/>
    <w:bookmarkEnd w:id="0"/>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1296BB" w14:textId="77777777" w:rsidR="00D0188B" w:rsidRDefault="00D0188B">
      <w:r>
        <w:separator/>
      </w:r>
    </w:p>
  </w:footnote>
  <w:footnote w:type="continuationSeparator" w:id="0">
    <w:p w14:paraId="562889F7" w14:textId="77777777" w:rsidR="00D0188B" w:rsidRDefault="00D01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D4A61" w14:textId="77777777" w:rsidR="00AD7B9C" w:rsidRDefault="00AD7B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4F57B" w14:textId="77777777" w:rsidR="00AD7B9C" w:rsidRDefault="00AD7B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0C2F6" w14:textId="77777777" w:rsidR="00AD7B9C" w:rsidRDefault="00AD7B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multilevel"/>
    <w:tmpl w:val="00000009"/>
    <w:name w:val="WWNum38"/>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F724CE"/>
    <w:multiLevelType w:val="hybridMultilevel"/>
    <w:tmpl w:val="658E95BC"/>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0463AE"/>
    <w:multiLevelType w:val="hybridMultilevel"/>
    <w:tmpl w:val="EA0200A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F5054"/>
    <w:multiLevelType w:val="hybridMultilevel"/>
    <w:tmpl w:val="E8DCC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B60594"/>
    <w:multiLevelType w:val="multilevel"/>
    <w:tmpl w:val="71FEA2AC"/>
    <w:lvl w:ilvl="0">
      <w:start w:val="1"/>
      <w:numFmt w:val="decimal"/>
      <w:pStyle w:val="ListNumber"/>
      <w:lvlText w:val="%1"/>
      <w:lvlJc w:val="left"/>
      <w:pPr>
        <w:tabs>
          <w:tab w:val="num" w:pos="595"/>
        </w:tabs>
        <w:ind w:left="595" w:hanging="595"/>
      </w:pPr>
    </w:lvl>
    <w:lvl w:ilvl="1">
      <w:start w:val="1"/>
      <w:numFmt w:val="decimal"/>
      <w:pStyle w:val="ListNumber2"/>
      <w:lvlText w:val="%2"/>
      <w:lvlJc w:val="left"/>
      <w:pPr>
        <w:tabs>
          <w:tab w:val="num" w:pos="1191"/>
        </w:tabs>
        <w:ind w:left="1191" w:hanging="595"/>
      </w:pPr>
    </w:lvl>
    <w:lvl w:ilvl="2">
      <w:start w:val="1"/>
      <w:numFmt w:val="decimal"/>
      <w:pStyle w:val="ListNumber3"/>
      <w:lvlText w:val="%3"/>
      <w:lvlJc w:val="left"/>
      <w:pPr>
        <w:tabs>
          <w:tab w:val="num" w:pos="1786"/>
        </w:tabs>
        <w:ind w:left="1786" w:hanging="595"/>
      </w:pPr>
    </w:lvl>
    <w:lvl w:ilvl="3">
      <w:start w:val="1"/>
      <w:numFmt w:val="decimal"/>
      <w:pStyle w:val="ListNumber4"/>
      <w:lvlText w:val="%4"/>
      <w:lvlJc w:val="left"/>
      <w:pPr>
        <w:tabs>
          <w:tab w:val="num" w:pos="2381"/>
        </w:tabs>
        <w:ind w:left="2381" w:hanging="595"/>
      </w:pPr>
    </w:lvl>
    <w:lvl w:ilvl="4">
      <w:start w:val="1"/>
      <w:numFmt w:val="decimal"/>
      <w:pStyle w:val="ListNumber5"/>
      <w:lvlText w:val="%5"/>
      <w:lvlJc w:val="left"/>
      <w:pPr>
        <w:tabs>
          <w:tab w:val="num" w:pos="2976"/>
        </w:tabs>
        <w:ind w:left="2976" w:hanging="595"/>
      </w:pPr>
    </w:lvl>
    <w:lvl w:ilvl="5">
      <w:start w:val="1"/>
      <w:numFmt w:val="decimal"/>
      <w:lvlText w:val="%6"/>
      <w:lvlJc w:val="left"/>
      <w:pPr>
        <w:tabs>
          <w:tab w:val="num" w:pos="3572"/>
        </w:tabs>
        <w:ind w:left="3572" w:hanging="595"/>
      </w:pPr>
    </w:lvl>
    <w:lvl w:ilvl="6">
      <w:start w:val="1"/>
      <w:numFmt w:val="decimal"/>
      <w:lvlText w:val="%7"/>
      <w:lvlJc w:val="left"/>
      <w:pPr>
        <w:tabs>
          <w:tab w:val="num" w:pos="4167"/>
        </w:tabs>
        <w:ind w:left="4167" w:hanging="595"/>
      </w:pPr>
    </w:lvl>
    <w:lvl w:ilvl="7">
      <w:start w:val="1"/>
      <w:numFmt w:val="decimal"/>
      <w:lvlText w:val="%8"/>
      <w:lvlJc w:val="left"/>
      <w:pPr>
        <w:tabs>
          <w:tab w:val="num" w:pos="4762"/>
        </w:tabs>
        <w:ind w:left="4762" w:hanging="595"/>
      </w:pPr>
    </w:lvl>
    <w:lvl w:ilvl="8">
      <w:start w:val="1"/>
      <w:numFmt w:val="decimal"/>
      <w:lvlText w:val="%9"/>
      <w:lvlJc w:val="left"/>
      <w:pPr>
        <w:tabs>
          <w:tab w:val="num" w:pos="4762"/>
        </w:tabs>
        <w:ind w:left="4762" w:hanging="595"/>
      </w:pPr>
    </w:lvl>
  </w:abstractNum>
  <w:abstractNum w:abstractNumId="5" w15:restartNumberingAfterBreak="0">
    <w:nsid w:val="12E63680"/>
    <w:multiLevelType w:val="multilevel"/>
    <w:tmpl w:val="9D4C096E"/>
    <w:lvl w:ilvl="0">
      <w:start w:val="1"/>
      <w:numFmt w:val="decimal"/>
      <w:pStyle w:val="HRSDParagraphautonumber"/>
      <w:lvlText w:val="%1."/>
      <w:lvlJc w:val="left"/>
      <w:pPr>
        <w:tabs>
          <w:tab w:val="num" w:pos="851"/>
        </w:tabs>
        <w:ind w:left="851" w:hanging="491"/>
      </w:pPr>
      <w:rPr>
        <w:rFonts w:hint="default"/>
      </w:rPr>
    </w:lvl>
    <w:lvl w:ilvl="1">
      <w:start w:val="1"/>
      <w:numFmt w:val="lowerLetter"/>
      <w:pStyle w:val="HRSDSub-para"/>
      <w:lvlText w:val="%2."/>
      <w:lvlJc w:val="left"/>
      <w:pPr>
        <w:tabs>
          <w:tab w:val="num" w:pos="1440"/>
        </w:tabs>
        <w:ind w:left="1440" w:hanging="360"/>
      </w:pPr>
      <w:rPr>
        <w:rFonts w:hint="default"/>
      </w:rPr>
    </w:lvl>
    <w:lvl w:ilvl="2">
      <w:start w:val="1"/>
      <w:numFmt w:val="lowerRoman"/>
      <w:pStyle w:val="HRSDSub-sub-para"/>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200E79A3"/>
    <w:multiLevelType w:val="hybridMultilevel"/>
    <w:tmpl w:val="607C028C"/>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347505"/>
    <w:multiLevelType w:val="singleLevel"/>
    <w:tmpl w:val="D1BA42BC"/>
    <w:lvl w:ilvl="0">
      <w:start w:val="1"/>
      <w:numFmt w:val="none"/>
      <w:pStyle w:val="Bulletedlist"/>
      <w:lvlText w:val=""/>
      <w:lvlJc w:val="left"/>
      <w:pPr>
        <w:tabs>
          <w:tab w:val="num" w:pos="0"/>
        </w:tabs>
        <w:ind w:left="360" w:hanging="360"/>
      </w:pPr>
      <w:rPr>
        <w:rFonts w:ascii="Symbol" w:hAnsi="Symbol" w:hint="default"/>
      </w:rPr>
    </w:lvl>
  </w:abstractNum>
  <w:abstractNum w:abstractNumId="8" w15:restartNumberingAfterBreak="0">
    <w:nsid w:val="35D6230E"/>
    <w:multiLevelType w:val="singleLevel"/>
    <w:tmpl w:val="690A23D6"/>
    <w:lvl w:ilvl="0">
      <w:start w:val="1"/>
      <w:numFmt w:val="decimal"/>
      <w:pStyle w:val="TableListNumber"/>
      <w:lvlText w:val="%1."/>
      <w:lvlJc w:val="left"/>
      <w:pPr>
        <w:tabs>
          <w:tab w:val="num" w:pos="360"/>
        </w:tabs>
        <w:ind w:left="298" w:hanging="298"/>
      </w:pPr>
    </w:lvl>
  </w:abstractNum>
  <w:abstractNum w:abstractNumId="9" w15:restartNumberingAfterBreak="0">
    <w:nsid w:val="366739B8"/>
    <w:multiLevelType w:val="hybridMultilevel"/>
    <w:tmpl w:val="C9847F2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7807644"/>
    <w:multiLevelType w:val="hybridMultilevel"/>
    <w:tmpl w:val="48369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B26CA0"/>
    <w:multiLevelType w:val="hybridMultilevel"/>
    <w:tmpl w:val="86A03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8907BE"/>
    <w:multiLevelType w:val="multilevel"/>
    <w:tmpl w:val="57C82658"/>
    <w:lvl w:ilvl="0">
      <w:start w:val="1"/>
      <w:numFmt w:val="bullet"/>
      <w:pStyle w:val="TableBullet"/>
      <w:lvlText w:val=""/>
      <w:lvlJc w:val="left"/>
      <w:pPr>
        <w:tabs>
          <w:tab w:val="num" w:pos="301"/>
        </w:tabs>
        <w:ind w:left="301" w:hanging="301"/>
      </w:pPr>
      <w:rPr>
        <w:rFonts w:ascii="Symbol" w:hAnsi="Symbol" w:hint="default"/>
        <w:color w:val="0A1B5F"/>
        <w:sz w:val="18"/>
        <w:szCs w:val="18"/>
      </w:rPr>
    </w:lvl>
    <w:lvl w:ilvl="1">
      <w:start w:val="1"/>
      <w:numFmt w:val="bullet"/>
      <w:pStyle w:val="TableBullet2"/>
      <w:lvlText w:val="–"/>
      <w:lvlJc w:val="left"/>
      <w:pPr>
        <w:tabs>
          <w:tab w:val="num" w:pos="601"/>
        </w:tabs>
        <w:ind w:left="601" w:hanging="300"/>
      </w:pPr>
      <w:rPr>
        <w:rFonts w:ascii="Arial" w:hAnsi="Arial" w:hint="default"/>
        <w:color w:val="0A1B5F"/>
        <w:sz w:val="18"/>
        <w:szCs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463D566E"/>
    <w:multiLevelType w:val="hybridMultilevel"/>
    <w:tmpl w:val="F75AC79A"/>
    <w:lvl w:ilvl="0" w:tplc="F9FE43A0">
      <w:start w:val="1"/>
      <w:numFmt w:val="bullet"/>
      <w:pStyle w:val="PPPAParagraphautonumber"/>
      <w:lvlText w:val="•"/>
      <w:lvlJc w:val="left"/>
      <w:pPr>
        <w:tabs>
          <w:tab w:val="num" w:pos="720"/>
        </w:tabs>
        <w:ind w:left="720" w:hanging="360"/>
      </w:pPr>
      <w:rPr>
        <w:rFonts w:ascii="Times New Roman" w:hAnsi="Times New Roman" w:hint="default"/>
      </w:rPr>
    </w:lvl>
    <w:lvl w:ilvl="1" w:tplc="E43A0AC2" w:tentative="1">
      <w:start w:val="1"/>
      <w:numFmt w:val="bullet"/>
      <w:lvlText w:val="•"/>
      <w:lvlJc w:val="left"/>
      <w:pPr>
        <w:tabs>
          <w:tab w:val="num" w:pos="1440"/>
        </w:tabs>
        <w:ind w:left="1440" w:hanging="360"/>
      </w:pPr>
      <w:rPr>
        <w:rFonts w:ascii="Times New Roman" w:hAnsi="Times New Roman" w:hint="default"/>
      </w:rPr>
    </w:lvl>
    <w:lvl w:ilvl="2" w:tplc="16A2A3D8">
      <w:start w:val="161"/>
      <w:numFmt w:val="bullet"/>
      <w:lvlText w:val="•"/>
      <w:lvlJc w:val="left"/>
      <w:pPr>
        <w:tabs>
          <w:tab w:val="num" w:pos="2160"/>
        </w:tabs>
        <w:ind w:left="2160" w:hanging="360"/>
      </w:pPr>
      <w:rPr>
        <w:rFonts w:ascii="Times New Roman" w:hAnsi="Times New Roman" w:hint="default"/>
      </w:rPr>
    </w:lvl>
    <w:lvl w:ilvl="3" w:tplc="2FB6BF36" w:tentative="1">
      <w:start w:val="1"/>
      <w:numFmt w:val="bullet"/>
      <w:lvlText w:val="•"/>
      <w:lvlJc w:val="left"/>
      <w:pPr>
        <w:tabs>
          <w:tab w:val="num" w:pos="2880"/>
        </w:tabs>
        <w:ind w:left="2880" w:hanging="360"/>
      </w:pPr>
      <w:rPr>
        <w:rFonts w:ascii="Times New Roman" w:hAnsi="Times New Roman" w:hint="default"/>
      </w:rPr>
    </w:lvl>
    <w:lvl w:ilvl="4" w:tplc="FB88146C" w:tentative="1">
      <w:start w:val="1"/>
      <w:numFmt w:val="bullet"/>
      <w:lvlText w:val="•"/>
      <w:lvlJc w:val="left"/>
      <w:pPr>
        <w:tabs>
          <w:tab w:val="num" w:pos="3600"/>
        </w:tabs>
        <w:ind w:left="3600" w:hanging="360"/>
      </w:pPr>
      <w:rPr>
        <w:rFonts w:ascii="Times New Roman" w:hAnsi="Times New Roman" w:hint="default"/>
      </w:rPr>
    </w:lvl>
    <w:lvl w:ilvl="5" w:tplc="E1400758" w:tentative="1">
      <w:start w:val="1"/>
      <w:numFmt w:val="bullet"/>
      <w:lvlText w:val="•"/>
      <w:lvlJc w:val="left"/>
      <w:pPr>
        <w:tabs>
          <w:tab w:val="num" w:pos="4320"/>
        </w:tabs>
        <w:ind w:left="4320" w:hanging="360"/>
      </w:pPr>
      <w:rPr>
        <w:rFonts w:ascii="Times New Roman" w:hAnsi="Times New Roman" w:hint="default"/>
      </w:rPr>
    </w:lvl>
    <w:lvl w:ilvl="6" w:tplc="0C1E586A" w:tentative="1">
      <w:start w:val="1"/>
      <w:numFmt w:val="bullet"/>
      <w:lvlText w:val="•"/>
      <w:lvlJc w:val="left"/>
      <w:pPr>
        <w:tabs>
          <w:tab w:val="num" w:pos="5040"/>
        </w:tabs>
        <w:ind w:left="5040" w:hanging="360"/>
      </w:pPr>
      <w:rPr>
        <w:rFonts w:ascii="Times New Roman" w:hAnsi="Times New Roman" w:hint="default"/>
      </w:rPr>
    </w:lvl>
    <w:lvl w:ilvl="7" w:tplc="3F727092" w:tentative="1">
      <w:start w:val="1"/>
      <w:numFmt w:val="bullet"/>
      <w:lvlText w:val="•"/>
      <w:lvlJc w:val="left"/>
      <w:pPr>
        <w:tabs>
          <w:tab w:val="num" w:pos="5760"/>
        </w:tabs>
        <w:ind w:left="5760" w:hanging="360"/>
      </w:pPr>
      <w:rPr>
        <w:rFonts w:ascii="Times New Roman" w:hAnsi="Times New Roman" w:hint="default"/>
      </w:rPr>
    </w:lvl>
    <w:lvl w:ilvl="8" w:tplc="F02C863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F951785"/>
    <w:multiLevelType w:val="hybridMultilevel"/>
    <w:tmpl w:val="E840913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60038A"/>
    <w:multiLevelType w:val="multilevel"/>
    <w:tmpl w:val="F2DA5072"/>
    <w:lvl w:ilvl="0">
      <w:start w:val="4"/>
      <w:numFmt w:val="decimal"/>
      <w:pStyle w:val="Heading7"/>
      <w:lvlText w:val="%1"/>
      <w:lvlJc w:val="left"/>
      <w:pPr>
        <w:tabs>
          <w:tab w:val="num" w:pos="720"/>
        </w:tabs>
        <w:ind w:left="720" w:hanging="720"/>
      </w:pPr>
      <w:rPr>
        <w:rFonts w:hint="default"/>
      </w:rPr>
    </w:lvl>
    <w:lvl w:ilvl="1">
      <w:start w:val="1"/>
      <w:numFmt w:val="decimal"/>
      <w:lvlText w:val="%1.%2"/>
      <w:lvlJc w:val="left"/>
      <w:pPr>
        <w:tabs>
          <w:tab w:val="num" w:pos="1146"/>
        </w:tabs>
        <w:ind w:left="1146" w:hanging="720"/>
      </w:pPr>
      <w:rPr>
        <w:rFonts w:hint="default"/>
      </w:rPr>
    </w:lvl>
    <w:lvl w:ilvl="2">
      <w:start w:val="1"/>
      <w:numFmt w:val="decimal"/>
      <w:lvlText w:val="%1.%2.%3"/>
      <w:lvlJc w:val="left"/>
      <w:pPr>
        <w:tabs>
          <w:tab w:val="num" w:pos="1572"/>
        </w:tabs>
        <w:ind w:left="1572" w:hanging="720"/>
      </w:pPr>
      <w:rPr>
        <w:rFonts w:hint="default"/>
      </w:rPr>
    </w:lvl>
    <w:lvl w:ilvl="3">
      <w:start w:val="1"/>
      <w:numFmt w:val="decimal"/>
      <w:lvlText w:val="%1.%2.%3.%4"/>
      <w:lvlJc w:val="left"/>
      <w:pPr>
        <w:tabs>
          <w:tab w:val="num" w:pos="1998"/>
        </w:tabs>
        <w:ind w:left="1998" w:hanging="72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210"/>
        </w:tabs>
        <w:ind w:left="3210" w:hanging="108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422"/>
        </w:tabs>
        <w:ind w:left="4422" w:hanging="1440"/>
      </w:pPr>
      <w:rPr>
        <w:rFonts w:hint="default"/>
      </w:rPr>
    </w:lvl>
    <w:lvl w:ilvl="8">
      <w:start w:val="1"/>
      <w:numFmt w:val="decimal"/>
      <w:lvlText w:val="%1.%2.%3.%4.%5.%6.%7.%8.%9"/>
      <w:lvlJc w:val="left"/>
      <w:pPr>
        <w:tabs>
          <w:tab w:val="num" w:pos="5208"/>
        </w:tabs>
        <w:ind w:left="5208" w:hanging="1800"/>
      </w:pPr>
      <w:rPr>
        <w:rFonts w:hint="default"/>
      </w:rPr>
    </w:lvl>
  </w:abstractNum>
  <w:abstractNum w:abstractNumId="16" w15:restartNumberingAfterBreak="0">
    <w:nsid w:val="697D4097"/>
    <w:multiLevelType w:val="hybridMultilevel"/>
    <w:tmpl w:val="50E0314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C32116"/>
    <w:multiLevelType w:val="hybridMultilevel"/>
    <w:tmpl w:val="61DEDA42"/>
    <w:lvl w:ilvl="0" w:tplc="739CA1B0">
      <w:start w:val="1"/>
      <w:numFmt w:val="lowerRoman"/>
      <w:lvlText w:val="%1)"/>
      <w:lvlJc w:val="left"/>
      <w:pPr>
        <w:ind w:left="1215" w:hanging="85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ED1C9B"/>
    <w:multiLevelType w:val="multilevel"/>
    <w:tmpl w:val="FC66601C"/>
    <w:lvl w:ilvl="0">
      <w:start w:val="1"/>
      <w:numFmt w:val="bullet"/>
      <w:pStyle w:val="ListBullet"/>
      <w:lvlText w:val="§"/>
      <w:lvlJc w:val="left"/>
      <w:pPr>
        <w:tabs>
          <w:tab w:val="num" w:pos="595"/>
        </w:tabs>
        <w:ind w:left="595" w:hanging="595"/>
      </w:pPr>
      <w:rPr>
        <w:rFonts w:ascii="Wingdings" w:hAnsi="Wingdings"/>
        <w:sz w:val="18"/>
      </w:rPr>
    </w:lvl>
    <w:lvl w:ilvl="1">
      <w:start w:val="1"/>
      <w:numFmt w:val="bullet"/>
      <w:pStyle w:val="ListBullet2"/>
      <w:lvlText w:val="§"/>
      <w:lvlJc w:val="left"/>
      <w:pPr>
        <w:tabs>
          <w:tab w:val="num" w:pos="1191"/>
        </w:tabs>
        <w:ind w:left="1191" w:hanging="595"/>
      </w:pPr>
      <w:rPr>
        <w:rFonts w:ascii="Wingdings" w:hAnsi="Wingdings"/>
        <w:sz w:val="18"/>
      </w:rPr>
    </w:lvl>
    <w:lvl w:ilvl="2">
      <w:start w:val="1"/>
      <w:numFmt w:val="bullet"/>
      <w:pStyle w:val="ListBullet3"/>
      <w:lvlText w:val="§"/>
      <w:lvlJc w:val="left"/>
      <w:pPr>
        <w:tabs>
          <w:tab w:val="num" w:pos="1786"/>
        </w:tabs>
        <w:ind w:left="1786" w:hanging="595"/>
      </w:pPr>
      <w:rPr>
        <w:rFonts w:ascii="Wingdings" w:hAnsi="Wingdings"/>
        <w:sz w:val="18"/>
      </w:rPr>
    </w:lvl>
    <w:lvl w:ilvl="3">
      <w:start w:val="1"/>
      <w:numFmt w:val="bullet"/>
      <w:pStyle w:val="ListBullet4"/>
      <w:lvlText w:val="§"/>
      <w:lvlJc w:val="left"/>
      <w:pPr>
        <w:tabs>
          <w:tab w:val="num" w:pos="2381"/>
        </w:tabs>
        <w:ind w:left="2381" w:hanging="595"/>
      </w:pPr>
      <w:rPr>
        <w:rFonts w:ascii="Wingdings" w:hAnsi="Wingdings"/>
        <w:sz w:val="18"/>
      </w:rPr>
    </w:lvl>
    <w:lvl w:ilvl="4">
      <w:start w:val="1"/>
      <w:numFmt w:val="bullet"/>
      <w:pStyle w:val="ListBullet5"/>
      <w:lvlText w:val="§"/>
      <w:lvlJc w:val="left"/>
      <w:pPr>
        <w:tabs>
          <w:tab w:val="num" w:pos="2976"/>
        </w:tabs>
        <w:ind w:left="2976" w:hanging="595"/>
      </w:pPr>
      <w:rPr>
        <w:rFonts w:ascii="Wingdings" w:hAnsi="Wingdings"/>
        <w:sz w:val="18"/>
      </w:rPr>
    </w:lvl>
    <w:lvl w:ilvl="5">
      <w:start w:val="1"/>
      <w:numFmt w:val="bullet"/>
      <w:lvlText w:val="§"/>
      <w:lvlJc w:val="left"/>
      <w:pPr>
        <w:tabs>
          <w:tab w:val="num" w:pos="3572"/>
        </w:tabs>
        <w:ind w:left="3572" w:hanging="595"/>
      </w:pPr>
      <w:rPr>
        <w:rFonts w:ascii="Wingdings" w:hAnsi="Wingdings"/>
        <w:sz w:val="18"/>
      </w:rPr>
    </w:lvl>
    <w:lvl w:ilvl="6">
      <w:start w:val="1"/>
      <w:numFmt w:val="bullet"/>
      <w:lvlText w:val="§"/>
      <w:lvlJc w:val="left"/>
      <w:pPr>
        <w:tabs>
          <w:tab w:val="num" w:pos="4167"/>
        </w:tabs>
        <w:ind w:left="4167" w:hanging="595"/>
      </w:pPr>
      <w:rPr>
        <w:rFonts w:ascii="Wingdings" w:hAnsi="Wingdings"/>
        <w:sz w:val="18"/>
      </w:rPr>
    </w:lvl>
    <w:lvl w:ilvl="7">
      <w:start w:val="1"/>
      <w:numFmt w:val="bullet"/>
      <w:lvlText w:val="§"/>
      <w:lvlJc w:val="left"/>
      <w:pPr>
        <w:tabs>
          <w:tab w:val="num" w:pos="4762"/>
        </w:tabs>
        <w:ind w:left="4762" w:hanging="595"/>
      </w:pPr>
      <w:rPr>
        <w:rFonts w:ascii="Wingdings" w:hAnsi="Wingdings"/>
        <w:sz w:val="18"/>
      </w:rPr>
    </w:lvl>
    <w:lvl w:ilvl="8">
      <w:start w:val="1"/>
      <w:numFmt w:val="bullet"/>
      <w:lvlText w:val="§"/>
      <w:lvlJc w:val="left"/>
      <w:pPr>
        <w:tabs>
          <w:tab w:val="num" w:pos="4762"/>
        </w:tabs>
        <w:ind w:left="4762" w:hanging="595"/>
      </w:pPr>
      <w:rPr>
        <w:rFonts w:ascii="Wingdings" w:hAnsi="Wingdings"/>
        <w:sz w:val="18"/>
      </w:rPr>
    </w:lvl>
  </w:abstractNum>
  <w:num w:numId="1">
    <w:abstractNumId w:val="15"/>
  </w:num>
  <w:num w:numId="2">
    <w:abstractNumId w:val="5"/>
  </w:num>
  <w:num w:numId="3">
    <w:abstractNumId w:val="7"/>
  </w:num>
  <w:num w:numId="4">
    <w:abstractNumId w:val="13"/>
  </w:num>
  <w:num w:numId="5">
    <w:abstractNumId w:val="12"/>
  </w:num>
  <w:num w:numId="6">
    <w:abstractNumId w:val="18"/>
  </w:num>
  <w:num w:numId="7">
    <w:abstractNumId w:val="4"/>
  </w:num>
  <w:num w:numId="8">
    <w:abstractNumId w:val="8"/>
  </w:num>
  <w:num w:numId="9">
    <w:abstractNumId w:val="17"/>
  </w:num>
  <w:num w:numId="10">
    <w:abstractNumId w:val="0"/>
  </w:num>
  <w:num w:numId="11">
    <w:abstractNumId w:val="9"/>
  </w:num>
  <w:num w:numId="12">
    <w:abstractNumId w:val="10"/>
  </w:num>
  <w:num w:numId="13">
    <w:abstractNumId w:val="11"/>
  </w:num>
  <w:num w:numId="14">
    <w:abstractNumId w:val="3"/>
  </w:num>
  <w:num w:numId="15">
    <w:abstractNumId w:val="16"/>
  </w:num>
  <w:num w:numId="16">
    <w:abstractNumId w:val="2"/>
  </w:num>
  <w:num w:numId="17">
    <w:abstractNumId w:val="14"/>
  </w:num>
  <w:num w:numId="18">
    <w:abstractNumId w:val="1"/>
  </w:num>
  <w:num w:numId="19">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2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FC9"/>
    <w:rsid w:val="00013EBA"/>
    <w:rsid w:val="00015407"/>
    <w:rsid w:val="0001724B"/>
    <w:rsid w:val="000242DE"/>
    <w:rsid w:val="000245D8"/>
    <w:rsid w:val="00027407"/>
    <w:rsid w:val="00027B80"/>
    <w:rsid w:val="0003721B"/>
    <w:rsid w:val="0004393C"/>
    <w:rsid w:val="00044F8D"/>
    <w:rsid w:val="00047ED3"/>
    <w:rsid w:val="000562F8"/>
    <w:rsid w:val="00056978"/>
    <w:rsid w:val="000573CA"/>
    <w:rsid w:val="0006263F"/>
    <w:rsid w:val="00063ECB"/>
    <w:rsid w:val="000670F6"/>
    <w:rsid w:val="00073BE8"/>
    <w:rsid w:val="00081710"/>
    <w:rsid w:val="00081912"/>
    <w:rsid w:val="00083676"/>
    <w:rsid w:val="00087C0E"/>
    <w:rsid w:val="000A1F80"/>
    <w:rsid w:val="000B25F1"/>
    <w:rsid w:val="000B43CB"/>
    <w:rsid w:val="000B5F1A"/>
    <w:rsid w:val="000C07FB"/>
    <w:rsid w:val="000C378E"/>
    <w:rsid w:val="000C4FC9"/>
    <w:rsid w:val="000D2604"/>
    <w:rsid w:val="000E2CD8"/>
    <w:rsid w:val="000F5BE4"/>
    <w:rsid w:val="000F7FE4"/>
    <w:rsid w:val="001012C0"/>
    <w:rsid w:val="00111E9D"/>
    <w:rsid w:val="00112616"/>
    <w:rsid w:val="00113084"/>
    <w:rsid w:val="00121976"/>
    <w:rsid w:val="00122116"/>
    <w:rsid w:val="001226A1"/>
    <w:rsid w:val="00123333"/>
    <w:rsid w:val="00124871"/>
    <w:rsid w:val="00125870"/>
    <w:rsid w:val="00125EE9"/>
    <w:rsid w:val="001305FC"/>
    <w:rsid w:val="001410CF"/>
    <w:rsid w:val="00142115"/>
    <w:rsid w:val="00143FEA"/>
    <w:rsid w:val="00151F93"/>
    <w:rsid w:val="001550DB"/>
    <w:rsid w:val="00156D70"/>
    <w:rsid w:val="0016545E"/>
    <w:rsid w:val="00166C34"/>
    <w:rsid w:val="00172C50"/>
    <w:rsid w:val="00181D10"/>
    <w:rsid w:val="00182892"/>
    <w:rsid w:val="00190595"/>
    <w:rsid w:val="00191F9A"/>
    <w:rsid w:val="0019304B"/>
    <w:rsid w:val="001A02E9"/>
    <w:rsid w:val="001A57A2"/>
    <w:rsid w:val="001A71EA"/>
    <w:rsid w:val="001B013B"/>
    <w:rsid w:val="001B691B"/>
    <w:rsid w:val="001C1D01"/>
    <w:rsid w:val="001C2AB9"/>
    <w:rsid w:val="001D37E6"/>
    <w:rsid w:val="001D3834"/>
    <w:rsid w:val="001D6ED8"/>
    <w:rsid w:val="001E625C"/>
    <w:rsid w:val="001E68B5"/>
    <w:rsid w:val="001F580A"/>
    <w:rsid w:val="001F6EE9"/>
    <w:rsid w:val="00202601"/>
    <w:rsid w:val="0020649A"/>
    <w:rsid w:val="002064F7"/>
    <w:rsid w:val="00211EE4"/>
    <w:rsid w:val="00217503"/>
    <w:rsid w:val="002237E7"/>
    <w:rsid w:val="00226B37"/>
    <w:rsid w:val="002315AD"/>
    <w:rsid w:val="0023207D"/>
    <w:rsid w:val="00232ED9"/>
    <w:rsid w:val="00233295"/>
    <w:rsid w:val="0024247A"/>
    <w:rsid w:val="00243894"/>
    <w:rsid w:val="0025133D"/>
    <w:rsid w:val="00263CAB"/>
    <w:rsid w:val="00265F4F"/>
    <w:rsid w:val="00277854"/>
    <w:rsid w:val="0028391C"/>
    <w:rsid w:val="00284F1F"/>
    <w:rsid w:val="00294928"/>
    <w:rsid w:val="00295FB0"/>
    <w:rsid w:val="002A2890"/>
    <w:rsid w:val="002A4529"/>
    <w:rsid w:val="002A63AD"/>
    <w:rsid w:val="002A78ED"/>
    <w:rsid w:val="002A795C"/>
    <w:rsid w:val="002B30E0"/>
    <w:rsid w:val="002B7DC2"/>
    <w:rsid w:val="002C2B1A"/>
    <w:rsid w:val="002D6E21"/>
    <w:rsid w:val="002E1F20"/>
    <w:rsid w:val="002E34B3"/>
    <w:rsid w:val="002E50E9"/>
    <w:rsid w:val="002E63F3"/>
    <w:rsid w:val="002E7C48"/>
    <w:rsid w:val="0030161F"/>
    <w:rsid w:val="00304ECD"/>
    <w:rsid w:val="003119BB"/>
    <w:rsid w:val="00321386"/>
    <w:rsid w:val="003242BA"/>
    <w:rsid w:val="00327622"/>
    <w:rsid w:val="0033075D"/>
    <w:rsid w:val="00331022"/>
    <w:rsid w:val="003342D6"/>
    <w:rsid w:val="003449FB"/>
    <w:rsid w:val="003455DA"/>
    <w:rsid w:val="00346643"/>
    <w:rsid w:val="00346B09"/>
    <w:rsid w:val="00347D30"/>
    <w:rsid w:val="00351B7F"/>
    <w:rsid w:val="00361BB0"/>
    <w:rsid w:val="00362C28"/>
    <w:rsid w:val="0036409B"/>
    <w:rsid w:val="00372E22"/>
    <w:rsid w:val="00374670"/>
    <w:rsid w:val="003748D0"/>
    <w:rsid w:val="00381023"/>
    <w:rsid w:val="0038211C"/>
    <w:rsid w:val="003842E0"/>
    <w:rsid w:val="0038442F"/>
    <w:rsid w:val="00387684"/>
    <w:rsid w:val="003925B0"/>
    <w:rsid w:val="00392D81"/>
    <w:rsid w:val="003942E7"/>
    <w:rsid w:val="00395256"/>
    <w:rsid w:val="003A0C88"/>
    <w:rsid w:val="003A58D3"/>
    <w:rsid w:val="003A6B8F"/>
    <w:rsid w:val="003B007F"/>
    <w:rsid w:val="003B1949"/>
    <w:rsid w:val="003B37BC"/>
    <w:rsid w:val="003B68F4"/>
    <w:rsid w:val="003D028A"/>
    <w:rsid w:val="003D2774"/>
    <w:rsid w:val="003D2C57"/>
    <w:rsid w:val="003D5497"/>
    <w:rsid w:val="003D66A2"/>
    <w:rsid w:val="003E30CB"/>
    <w:rsid w:val="003E701C"/>
    <w:rsid w:val="003F0D13"/>
    <w:rsid w:val="003F1811"/>
    <w:rsid w:val="003F4FAD"/>
    <w:rsid w:val="003F5C51"/>
    <w:rsid w:val="003F5E30"/>
    <w:rsid w:val="003F730F"/>
    <w:rsid w:val="00401532"/>
    <w:rsid w:val="00403C59"/>
    <w:rsid w:val="004062C4"/>
    <w:rsid w:val="004066C5"/>
    <w:rsid w:val="00413817"/>
    <w:rsid w:val="004153ED"/>
    <w:rsid w:val="00421EB7"/>
    <w:rsid w:val="004227EA"/>
    <w:rsid w:val="00423673"/>
    <w:rsid w:val="00427E1B"/>
    <w:rsid w:val="00430105"/>
    <w:rsid w:val="0043314A"/>
    <w:rsid w:val="004370C9"/>
    <w:rsid w:val="00441AE1"/>
    <w:rsid w:val="00445818"/>
    <w:rsid w:val="00450C9B"/>
    <w:rsid w:val="0047150F"/>
    <w:rsid w:val="00473E71"/>
    <w:rsid w:val="00477CB7"/>
    <w:rsid w:val="00483AEF"/>
    <w:rsid w:val="00487687"/>
    <w:rsid w:val="004879DD"/>
    <w:rsid w:val="004B1EE6"/>
    <w:rsid w:val="004B6A19"/>
    <w:rsid w:val="004C10AB"/>
    <w:rsid w:val="004C133F"/>
    <w:rsid w:val="004C7022"/>
    <w:rsid w:val="004D2FB4"/>
    <w:rsid w:val="004D420F"/>
    <w:rsid w:val="004E5AEE"/>
    <w:rsid w:val="004E7321"/>
    <w:rsid w:val="004F5D8C"/>
    <w:rsid w:val="00500FD0"/>
    <w:rsid w:val="005023CA"/>
    <w:rsid w:val="00504820"/>
    <w:rsid w:val="00513D08"/>
    <w:rsid w:val="00521A5B"/>
    <w:rsid w:val="005329D3"/>
    <w:rsid w:val="005439AF"/>
    <w:rsid w:val="00543FF6"/>
    <w:rsid w:val="005537BF"/>
    <w:rsid w:val="00554D2C"/>
    <w:rsid w:val="00562F28"/>
    <w:rsid w:val="00567A41"/>
    <w:rsid w:val="0057009C"/>
    <w:rsid w:val="005733E2"/>
    <w:rsid w:val="00577AB6"/>
    <w:rsid w:val="0058116E"/>
    <w:rsid w:val="00582CCA"/>
    <w:rsid w:val="00590514"/>
    <w:rsid w:val="0059407D"/>
    <w:rsid w:val="00595197"/>
    <w:rsid w:val="005B0E97"/>
    <w:rsid w:val="005B132A"/>
    <w:rsid w:val="005B7A90"/>
    <w:rsid w:val="005C4F02"/>
    <w:rsid w:val="005D24D9"/>
    <w:rsid w:val="005D4B26"/>
    <w:rsid w:val="005D6509"/>
    <w:rsid w:val="005D6605"/>
    <w:rsid w:val="005D7005"/>
    <w:rsid w:val="005E0E8D"/>
    <w:rsid w:val="005E2602"/>
    <w:rsid w:val="005E5512"/>
    <w:rsid w:val="005F0C55"/>
    <w:rsid w:val="005F67D1"/>
    <w:rsid w:val="00600A00"/>
    <w:rsid w:val="006040C7"/>
    <w:rsid w:val="00607AC6"/>
    <w:rsid w:val="006145EE"/>
    <w:rsid w:val="00625144"/>
    <w:rsid w:val="00625868"/>
    <w:rsid w:val="006272FE"/>
    <w:rsid w:val="00630AA5"/>
    <w:rsid w:val="006345F1"/>
    <w:rsid w:val="00636BB3"/>
    <w:rsid w:val="006412EC"/>
    <w:rsid w:val="00642BC8"/>
    <w:rsid w:val="00642D6A"/>
    <w:rsid w:val="00642E05"/>
    <w:rsid w:val="00645405"/>
    <w:rsid w:val="0064561F"/>
    <w:rsid w:val="006522BD"/>
    <w:rsid w:val="0065597D"/>
    <w:rsid w:val="00657EB0"/>
    <w:rsid w:val="006729D4"/>
    <w:rsid w:val="0067535B"/>
    <w:rsid w:val="0068558E"/>
    <w:rsid w:val="00691EB9"/>
    <w:rsid w:val="00693503"/>
    <w:rsid w:val="00697311"/>
    <w:rsid w:val="006A39AE"/>
    <w:rsid w:val="006A5887"/>
    <w:rsid w:val="006A6CFE"/>
    <w:rsid w:val="006B200A"/>
    <w:rsid w:val="006C70C6"/>
    <w:rsid w:val="006D304E"/>
    <w:rsid w:val="006F284E"/>
    <w:rsid w:val="006F5571"/>
    <w:rsid w:val="006F68E3"/>
    <w:rsid w:val="0070348D"/>
    <w:rsid w:val="00704F45"/>
    <w:rsid w:val="007055DD"/>
    <w:rsid w:val="00711FF2"/>
    <w:rsid w:val="007129F1"/>
    <w:rsid w:val="00715B41"/>
    <w:rsid w:val="00720800"/>
    <w:rsid w:val="0072144A"/>
    <w:rsid w:val="007247A5"/>
    <w:rsid w:val="00724CEB"/>
    <w:rsid w:val="0072509F"/>
    <w:rsid w:val="007310E3"/>
    <w:rsid w:val="0073262E"/>
    <w:rsid w:val="00733F7E"/>
    <w:rsid w:val="00735ADA"/>
    <w:rsid w:val="00736F10"/>
    <w:rsid w:val="00746661"/>
    <w:rsid w:val="00746D81"/>
    <w:rsid w:val="007473F0"/>
    <w:rsid w:val="00747ACE"/>
    <w:rsid w:val="00753420"/>
    <w:rsid w:val="00755A9A"/>
    <w:rsid w:val="007624E1"/>
    <w:rsid w:val="00762C74"/>
    <w:rsid w:val="007712A8"/>
    <w:rsid w:val="007813A4"/>
    <w:rsid w:val="007844D9"/>
    <w:rsid w:val="007A157B"/>
    <w:rsid w:val="007A7592"/>
    <w:rsid w:val="007B1531"/>
    <w:rsid w:val="007C6CF5"/>
    <w:rsid w:val="007D11B1"/>
    <w:rsid w:val="007D30DF"/>
    <w:rsid w:val="007D3492"/>
    <w:rsid w:val="007E396F"/>
    <w:rsid w:val="007F5014"/>
    <w:rsid w:val="007F5662"/>
    <w:rsid w:val="00814478"/>
    <w:rsid w:val="00820D64"/>
    <w:rsid w:val="00822A63"/>
    <w:rsid w:val="0082434D"/>
    <w:rsid w:val="00833B48"/>
    <w:rsid w:val="0084068D"/>
    <w:rsid w:val="0084334E"/>
    <w:rsid w:val="00844E94"/>
    <w:rsid w:val="00846396"/>
    <w:rsid w:val="00850DDF"/>
    <w:rsid w:val="00850F82"/>
    <w:rsid w:val="00852E68"/>
    <w:rsid w:val="00854EAD"/>
    <w:rsid w:val="008556BE"/>
    <w:rsid w:val="00855F5E"/>
    <w:rsid w:val="00857254"/>
    <w:rsid w:val="0086248E"/>
    <w:rsid w:val="008629A8"/>
    <w:rsid w:val="008679F0"/>
    <w:rsid w:val="00875550"/>
    <w:rsid w:val="008756FA"/>
    <w:rsid w:val="0087791F"/>
    <w:rsid w:val="0088198C"/>
    <w:rsid w:val="00882221"/>
    <w:rsid w:val="008855C0"/>
    <w:rsid w:val="008857A9"/>
    <w:rsid w:val="00891A33"/>
    <w:rsid w:val="00894850"/>
    <w:rsid w:val="008978DE"/>
    <w:rsid w:val="008A169D"/>
    <w:rsid w:val="008A5AD9"/>
    <w:rsid w:val="008B480E"/>
    <w:rsid w:val="008B76F5"/>
    <w:rsid w:val="008C09D3"/>
    <w:rsid w:val="008C4EC3"/>
    <w:rsid w:val="008C6E76"/>
    <w:rsid w:val="008C7EDC"/>
    <w:rsid w:val="008D08BE"/>
    <w:rsid w:val="008D251E"/>
    <w:rsid w:val="008D40C0"/>
    <w:rsid w:val="008D476C"/>
    <w:rsid w:val="008E0464"/>
    <w:rsid w:val="008F49BF"/>
    <w:rsid w:val="008F4A69"/>
    <w:rsid w:val="00900AC4"/>
    <w:rsid w:val="00903BD4"/>
    <w:rsid w:val="00904834"/>
    <w:rsid w:val="00907261"/>
    <w:rsid w:val="0091135C"/>
    <w:rsid w:val="0091388B"/>
    <w:rsid w:val="00921DCA"/>
    <w:rsid w:val="0092556A"/>
    <w:rsid w:val="009300F1"/>
    <w:rsid w:val="00930BB7"/>
    <w:rsid w:val="00931FEF"/>
    <w:rsid w:val="00932B90"/>
    <w:rsid w:val="00940499"/>
    <w:rsid w:val="00944724"/>
    <w:rsid w:val="009502B5"/>
    <w:rsid w:val="00950A47"/>
    <w:rsid w:val="00952ABB"/>
    <w:rsid w:val="00954319"/>
    <w:rsid w:val="00954BA4"/>
    <w:rsid w:val="00954F98"/>
    <w:rsid w:val="0096496F"/>
    <w:rsid w:val="00966745"/>
    <w:rsid w:val="009705A7"/>
    <w:rsid w:val="00974024"/>
    <w:rsid w:val="009759BB"/>
    <w:rsid w:val="009763BF"/>
    <w:rsid w:val="00976D45"/>
    <w:rsid w:val="00976FBD"/>
    <w:rsid w:val="00980343"/>
    <w:rsid w:val="00980CB6"/>
    <w:rsid w:val="00981CE1"/>
    <w:rsid w:val="00984E13"/>
    <w:rsid w:val="00987BC2"/>
    <w:rsid w:val="00990F0C"/>
    <w:rsid w:val="0099225D"/>
    <w:rsid w:val="009944AE"/>
    <w:rsid w:val="0099607F"/>
    <w:rsid w:val="009A5096"/>
    <w:rsid w:val="009A6233"/>
    <w:rsid w:val="009B080D"/>
    <w:rsid w:val="009B0A9F"/>
    <w:rsid w:val="009B3D9B"/>
    <w:rsid w:val="009B4833"/>
    <w:rsid w:val="009C34A8"/>
    <w:rsid w:val="009C3674"/>
    <w:rsid w:val="009D050C"/>
    <w:rsid w:val="009D1247"/>
    <w:rsid w:val="009D3FD4"/>
    <w:rsid w:val="009D56C8"/>
    <w:rsid w:val="009D654A"/>
    <w:rsid w:val="009E18B0"/>
    <w:rsid w:val="009E41B8"/>
    <w:rsid w:val="009E6B82"/>
    <w:rsid w:val="009F060F"/>
    <w:rsid w:val="009F2E25"/>
    <w:rsid w:val="009F3CD6"/>
    <w:rsid w:val="009F7AA6"/>
    <w:rsid w:val="00A114CF"/>
    <w:rsid w:val="00A173ED"/>
    <w:rsid w:val="00A17FD3"/>
    <w:rsid w:val="00A201A4"/>
    <w:rsid w:val="00A3050B"/>
    <w:rsid w:val="00A35C1C"/>
    <w:rsid w:val="00A42246"/>
    <w:rsid w:val="00A424BA"/>
    <w:rsid w:val="00A42933"/>
    <w:rsid w:val="00A46E78"/>
    <w:rsid w:val="00A64747"/>
    <w:rsid w:val="00A64EF5"/>
    <w:rsid w:val="00A71D48"/>
    <w:rsid w:val="00A74456"/>
    <w:rsid w:val="00A75CFD"/>
    <w:rsid w:val="00A778F9"/>
    <w:rsid w:val="00A80BA1"/>
    <w:rsid w:val="00A83043"/>
    <w:rsid w:val="00A831B2"/>
    <w:rsid w:val="00A85B9A"/>
    <w:rsid w:val="00A960BF"/>
    <w:rsid w:val="00AA05F6"/>
    <w:rsid w:val="00AA650F"/>
    <w:rsid w:val="00AA6C3B"/>
    <w:rsid w:val="00AB1A4B"/>
    <w:rsid w:val="00AB424D"/>
    <w:rsid w:val="00AB5DB4"/>
    <w:rsid w:val="00AB6649"/>
    <w:rsid w:val="00AB7B14"/>
    <w:rsid w:val="00AC268C"/>
    <w:rsid w:val="00AC31C2"/>
    <w:rsid w:val="00AC7682"/>
    <w:rsid w:val="00AD7B9C"/>
    <w:rsid w:val="00AE13FF"/>
    <w:rsid w:val="00AE1594"/>
    <w:rsid w:val="00AF3129"/>
    <w:rsid w:val="00AF7440"/>
    <w:rsid w:val="00AF7816"/>
    <w:rsid w:val="00AF78AE"/>
    <w:rsid w:val="00B0031B"/>
    <w:rsid w:val="00B0465A"/>
    <w:rsid w:val="00B14FD5"/>
    <w:rsid w:val="00B17711"/>
    <w:rsid w:val="00B2360C"/>
    <w:rsid w:val="00B257FA"/>
    <w:rsid w:val="00B271B2"/>
    <w:rsid w:val="00B3117B"/>
    <w:rsid w:val="00B348C7"/>
    <w:rsid w:val="00B354A4"/>
    <w:rsid w:val="00B354C3"/>
    <w:rsid w:val="00B3594C"/>
    <w:rsid w:val="00B35E0C"/>
    <w:rsid w:val="00B457FA"/>
    <w:rsid w:val="00B5130E"/>
    <w:rsid w:val="00B51E89"/>
    <w:rsid w:val="00B549A3"/>
    <w:rsid w:val="00B65EE6"/>
    <w:rsid w:val="00B675D6"/>
    <w:rsid w:val="00B73EE0"/>
    <w:rsid w:val="00B76BB3"/>
    <w:rsid w:val="00B77513"/>
    <w:rsid w:val="00B8647C"/>
    <w:rsid w:val="00B90EBC"/>
    <w:rsid w:val="00BB05BE"/>
    <w:rsid w:val="00BB4A88"/>
    <w:rsid w:val="00BB7A03"/>
    <w:rsid w:val="00BD0371"/>
    <w:rsid w:val="00BD7C58"/>
    <w:rsid w:val="00BE6167"/>
    <w:rsid w:val="00BF2E37"/>
    <w:rsid w:val="00BF3781"/>
    <w:rsid w:val="00BF3F39"/>
    <w:rsid w:val="00BF5E0E"/>
    <w:rsid w:val="00BF6B2C"/>
    <w:rsid w:val="00C0025A"/>
    <w:rsid w:val="00C023E7"/>
    <w:rsid w:val="00C077E1"/>
    <w:rsid w:val="00C1281D"/>
    <w:rsid w:val="00C1287F"/>
    <w:rsid w:val="00C14D90"/>
    <w:rsid w:val="00C32DAE"/>
    <w:rsid w:val="00C3363C"/>
    <w:rsid w:val="00C343DC"/>
    <w:rsid w:val="00C34520"/>
    <w:rsid w:val="00C36053"/>
    <w:rsid w:val="00C51560"/>
    <w:rsid w:val="00C54552"/>
    <w:rsid w:val="00C54A52"/>
    <w:rsid w:val="00C57EBB"/>
    <w:rsid w:val="00C6266E"/>
    <w:rsid w:val="00C632C2"/>
    <w:rsid w:val="00C701AD"/>
    <w:rsid w:val="00C751E7"/>
    <w:rsid w:val="00C77650"/>
    <w:rsid w:val="00C809A1"/>
    <w:rsid w:val="00C8353D"/>
    <w:rsid w:val="00C84C67"/>
    <w:rsid w:val="00C87A72"/>
    <w:rsid w:val="00C92CB8"/>
    <w:rsid w:val="00C93982"/>
    <w:rsid w:val="00C9787D"/>
    <w:rsid w:val="00CA2000"/>
    <w:rsid w:val="00CA6EC0"/>
    <w:rsid w:val="00CB27E5"/>
    <w:rsid w:val="00CB51F7"/>
    <w:rsid w:val="00CC32B2"/>
    <w:rsid w:val="00CC3699"/>
    <w:rsid w:val="00CE0481"/>
    <w:rsid w:val="00CE1F51"/>
    <w:rsid w:val="00CF31CB"/>
    <w:rsid w:val="00D0188B"/>
    <w:rsid w:val="00D02E60"/>
    <w:rsid w:val="00D11F78"/>
    <w:rsid w:val="00D24739"/>
    <w:rsid w:val="00D26CCC"/>
    <w:rsid w:val="00D31699"/>
    <w:rsid w:val="00D31DD4"/>
    <w:rsid w:val="00D339B7"/>
    <w:rsid w:val="00D33A2C"/>
    <w:rsid w:val="00D44F44"/>
    <w:rsid w:val="00D45044"/>
    <w:rsid w:val="00D52CE2"/>
    <w:rsid w:val="00D54F92"/>
    <w:rsid w:val="00D6622C"/>
    <w:rsid w:val="00D67908"/>
    <w:rsid w:val="00D7208C"/>
    <w:rsid w:val="00D73675"/>
    <w:rsid w:val="00D73CE7"/>
    <w:rsid w:val="00D7521A"/>
    <w:rsid w:val="00D82E5C"/>
    <w:rsid w:val="00D83890"/>
    <w:rsid w:val="00D854B9"/>
    <w:rsid w:val="00D86FB2"/>
    <w:rsid w:val="00D8755B"/>
    <w:rsid w:val="00D94864"/>
    <w:rsid w:val="00DA15C0"/>
    <w:rsid w:val="00DA2163"/>
    <w:rsid w:val="00DA4656"/>
    <w:rsid w:val="00DA6517"/>
    <w:rsid w:val="00DB3484"/>
    <w:rsid w:val="00DC63C6"/>
    <w:rsid w:val="00DD153C"/>
    <w:rsid w:val="00DD5B35"/>
    <w:rsid w:val="00DE028C"/>
    <w:rsid w:val="00DE34A2"/>
    <w:rsid w:val="00DF0211"/>
    <w:rsid w:val="00DF0EBE"/>
    <w:rsid w:val="00DF18C9"/>
    <w:rsid w:val="00DF77EE"/>
    <w:rsid w:val="00E160CA"/>
    <w:rsid w:val="00E252E9"/>
    <w:rsid w:val="00E30B8B"/>
    <w:rsid w:val="00E31037"/>
    <w:rsid w:val="00E36204"/>
    <w:rsid w:val="00E367A3"/>
    <w:rsid w:val="00E42FCB"/>
    <w:rsid w:val="00E4404B"/>
    <w:rsid w:val="00E44CA8"/>
    <w:rsid w:val="00E460FA"/>
    <w:rsid w:val="00E462E3"/>
    <w:rsid w:val="00E5270A"/>
    <w:rsid w:val="00E72AA1"/>
    <w:rsid w:val="00E76B96"/>
    <w:rsid w:val="00E86C6F"/>
    <w:rsid w:val="00E90446"/>
    <w:rsid w:val="00E92867"/>
    <w:rsid w:val="00E92B54"/>
    <w:rsid w:val="00E92F6C"/>
    <w:rsid w:val="00E94722"/>
    <w:rsid w:val="00E94EA2"/>
    <w:rsid w:val="00EA04E5"/>
    <w:rsid w:val="00EA57FA"/>
    <w:rsid w:val="00EB0F30"/>
    <w:rsid w:val="00EB1D63"/>
    <w:rsid w:val="00EB3BCF"/>
    <w:rsid w:val="00EB3D85"/>
    <w:rsid w:val="00EC0A94"/>
    <w:rsid w:val="00EC3E5F"/>
    <w:rsid w:val="00EC6AEC"/>
    <w:rsid w:val="00EC7113"/>
    <w:rsid w:val="00ED0CC2"/>
    <w:rsid w:val="00ED134B"/>
    <w:rsid w:val="00ED5A07"/>
    <w:rsid w:val="00EE29C6"/>
    <w:rsid w:val="00EE4923"/>
    <w:rsid w:val="00EF0251"/>
    <w:rsid w:val="00EF1F0D"/>
    <w:rsid w:val="00EF3493"/>
    <w:rsid w:val="00EF3E76"/>
    <w:rsid w:val="00EF4098"/>
    <w:rsid w:val="00EF52D3"/>
    <w:rsid w:val="00F02EDC"/>
    <w:rsid w:val="00F14FCB"/>
    <w:rsid w:val="00F1647A"/>
    <w:rsid w:val="00F16F65"/>
    <w:rsid w:val="00F2278C"/>
    <w:rsid w:val="00F233F7"/>
    <w:rsid w:val="00F27C7E"/>
    <w:rsid w:val="00F309BB"/>
    <w:rsid w:val="00F31DE6"/>
    <w:rsid w:val="00F41100"/>
    <w:rsid w:val="00F54300"/>
    <w:rsid w:val="00F5486F"/>
    <w:rsid w:val="00F5607D"/>
    <w:rsid w:val="00F60146"/>
    <w:rsid w:val="00F64B9B"/>
    <w:rsid w:val="00F71AEB"/>
    <w:rsid w:val="00F77B80"/>
    <w:rsid w:val="00F832D6"/>
    <w:rsid w:val="00F85336"/>
    <w:rsid w:val="00F85525"/>
    <w:rsid w:val="00F86A39"/>
    <w:rsid w:val="00FA192D"/>
    <w:rsid w:val="00FA4C51"/>
    <w:rsid w:val="00FB3A84"/>
    <w:rsid w:val="00FC164D"/>
    <w:rsid w:val="00FC7000"/>
    <w:rsid w:val="00FD69E3"/>
    <w:rsid w:val="00FD7C61"/>
    <w:rsid w:val="00FE14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675027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07D"/>
    <w:pPr>
      <w:jc w:val="both"/>
    </w:pPr>
    <w:rPr>
      <w:rFonts w:ascii="Arial" w:hAnsi="Arial" w:cs="Arial"/>
      <w:sz w:val="24"/>
      <w:szCs w:val="24"/>
    </w:rPr>
  </w:style>
  <w:style w:type="paragraph" w:styleId="Heading1">
    <w:name w:val="heading 1"/>
    <w:aliases w:val="h1,heading 1,1"/>
    <w:basedOn w:val="Normal"/>
    <w:next w:val="Normal"/>
    <w:qFormat/>
    <w:rsid w:val="00F5607D"/>
    <w:pPr>
      <w:keepNext/>
      <w:outlineLvl w:val="0"/>
    </w:pPr>
    <w:rPr>
      <w:b/>
      <w:bCs/>
      <w:sz w:val="48"/>
      <w:szCs w:val="48"/>
    </w:rPr>
  </w:style>
  <w:style w:type="paragraph" w:styleId="Heading2">
    <w:name w:val="heading 2"/>
    <w:aliases w:val="MainHeading"/>
    <w:basedOn w:val="Normal"/>
    <w:next w:val="Normal"/>
    <w:qFormat/>
    <w:rsid w:val="00F5607D"/>
    <w:pPr>
      <w:keepNext/>
      <w:spacing w:before="240" w:after="60"/>
      <w:outlineLvl w:val="1"/>
    </w:pPr>
    <w:rPr>
      <w:b/>
      <w:bCs/>
      <w:i/>
      <w:iCs/>
    </w:rPr>
  </w:style>
  <w:style w:type="paragraph" w:styleId="Heading3">
    <w:name w:val="heading 3"/>
    <w:aliases w:val="h3,3,h31,h32,Titre 3,3+,heading 3,level 3,headin^pg 3"/>
    <w:basedOn w:val="Normal"/>
    <w:next w:val="Normal"/>
    <w:qFormat/>
    <w:rsid w:val="00F5607D"/>
    <w:pPr>
      <w:keepNext/>
      <w:spacing w:before="240" w:after="60"/>
      <w:outlineLvl w:val="2"/>
    </w:pPr>
  </w:style>
  <w:style w:type="paragraph" w:styleId="Heading4">
    <w:name w:val="heading 4"/>
    <w:basedOn w:val="Normal"/>
    <w:next w:val="Normal"/>
    <w:qFormat/>
    <w:rsid w:val="00F5607D"/>
    <w:pPr>
      <w:keepNext/>
      <w:ind w:left="720"/>
      <w:outlineLvl w:val="3"/>
    </w:pPr>
    <w:rPr>
      <w:b/>
      <w:bCs/>
      <w:sz w:val="22"/>
      <w:szCs w:val="22"/>
    </w:rPr>
  </w:style>
  <w:style w:type="paragraph" w:styleId="Heading5">
    <w:name w:val="heading 5"/>
    <w:basedOn w:val="Normal"/>
    <w:next w:val="Normal"/>
    <w:qFormat/>
    <w:rsid w:val="00F5607D"/>
    <w:pPr>
      <w:keepNext/>
      <w:jc w:val="center"/>
      <w:outlineLvl w:val="4"/>
    </w:pPr>
    <w:rPr>
      <w:rFonts w:ascii="Times New Roman" w:hAnsi="Times New Roman" w:cs="Times New Roman"/>
      <w:i/>
      <w:iCs/>
      <w:sz w:val="22"/>
      <w:szCs w:val="22"/>
    </w:rPr>
  </w:style>
  <w:style w:type="paragraph" w:styleId="Heading6">
    <w:name w:val="heading 6"/>
    <w:basedOn w:val="Normal"/>
    <w:next w:val="Normal"/>
    <w:qFormat/>
    <w:rsid w:val="00F5607D"/>
    <w:pPr>
      <w:keepNext/>
      <w:outlineLvl w:val="5"/>
    </w:pPr>
    <w:rPr>
      <w:rFonts w:ascii="Times New Roman" w:hAnsi="Times New Roman" w:cs="Times New Roman"/>
      <w:b/>
      <w:bCs/>
    </w:rPr>
  </w:style>
  <w:style w:type="paragraph" w:styleId="Heading7">
    <w:name w:val="heading 7"/>
    <w:basedOn w:val="Normal"/>
    <w:next w:val="Normal"/>
    <w:qFormat/>
    <w:rsid w:val="00F5607D"/>
    <w:pPr>
      <w:keepNext/>
      <w:numPr>
        <w:numId w:val="1"/>
      </w:numPr>
      <w:outlineLvl w:val="6"/>
    </w:pPr>
    <w:rPr>
      <w:b/>
      <w:bCs/>
    </w:rPr>
  </w:style>
  <w:style w:type="paragraph" w:styleId="Heading8">
    <w:name w:val="heading 8"/>
    <w:basedOn w:val="Normal"/>
    <w:next w:val="Normal"/>
    <w:qFormat/>
    <w:rsid w:val="00F5607D"/>
    <w:pPr>
      <w:keepNext/>
      <w:jc w:val="center"/>
      <w:outlineLvl w:val="7"/>
    </w:pPr>
    <w:rPr>
      <w:b/>
      <w:bCs/>
      <w:noProof/>
    </w:rPr>
  </w:style>
  <w:style w:type="paragraph" w:styleId="Heading9">
    <w:name w:val="heading 9"/>
    <w:basedOn w:val="Normal"/>
    <w:next w:val="Normal"/>
    <w:qFormat/>
    <w:rsid w:val="00F5607D"/>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HRSD Footnote"/>
    <w:basedOn w:val="Normal"/>
    <w:semiHidden/>
    <w:rsid w:val="00F5607D"/>
    <w:rPr>
      <w:rFonts w:ascii="Times New Roman" w:hAnsi="Times New Roman" w:cs="Times New Roman"/>
      <w:sz w:val="20"/>
      <w:szCs w:val="20"/>
    </w:rPr>
  </w:style>
  <w:style w:type="character" w:styleId="FootnoteReference">
    <w:name w:val="footnote reference"/>
    <w:semiHidden/>
    <w:rsid w:val="00F5607D"/>
    <w:rPr>
      <w:vertAlign w:val="superscript"/>
    </w:rPr>
  </w:style>
  <w:style w:type="character" w:customStyle="1" w:styleId="HRSDDocumentName">
    <w:name w:val="HRSD Document Name"/>
    <w:rsid w:val="00F5607D"/>
    <w:rPr>
      <w:rFonts w:ascii="Arial" w:hAnsi="Arial"/>
      <w:b/>
      <w:bCs/>
      <w:i/>
      <w:iCs/>
      <w:sz w:val="48"/>
    </w:rPr>
  </w:style>
  <w:style w:type="paragraph" w:customStyle="1" w:styleId="HRSDNon-stdTitle">
    <w:name w:val="HRSD Non-std Title"/>
    <w:basedOn w:val="Normal"/>
    <w:rsid w:val="00F5607D"/>
    <w:pPr>
      <w:jc w:val="center"/>
    </w:pPr>
    <w:rPr>
      <w:rFonts w:cs="Times New Roman"/>
      <w:szCs w:val="20"/>
    </w:rPr>
  </w:style>
  <w:style w:type="paragraph" w:styleId="BodyText3">
    <w:name w:val="Body Text 3"/>
    <w:basedOn w:val="Normal"/>
    <w:rsid w:val="00F5607D"/>
    <w:pPr>
      <w:jc w:val="center"/>
    </w:pPr>
    <w:rPr>
      <w:sz w:val="56"/>
      <w:lang w:eastAsia="en-US"/>
    </w:rPr>
  </w:style>
  <w:style w:type="character" w:styleId="Hyperlink">
    <w:name w:val="Hyperlink"/>
    <w:rsid w:val="00F5607D"/>
    <w:rPr>
      <w:color w:val="0000FF"/>
      <w:u w:val="single"/>
    </w:rPr>
  </w:style>
  <w:style w:type="paragraph" w:styleId="Header">
    <w:name w:val="header"/>
    <w:basedOn w:val="Normal"/>
    <w:link w:val="HeaderChar"/>
    <w:rsid w:val="00F5607D"/>
    <w:pPr>
      <w:tabs>
        <w:tab w:val="center" w:pos="4153"/>
        <w:tab w:val="right" w:pos="8306"/>
      </w:tabs>
    </w:pPr>
  </w:style>
  <w:style w:type="paragraph" w:styleId="Footer">
    <w:name w:val="footer"/>
    <w:basedOn w:val="Normal"/>
    <w:rsid w:val="00F5607D"/>
    <w:pPr>
      <w:tabs>
        <w:tab w:val="center" w:pos="4153"/>
        <w:tab w:val="right" w:pos="8306"/>
      </w:tabs>
    </w:pPr>
  </w:style>
  <w:style w:type="character" w:styleId="PageNumber">
    <w:name w:val="page number"/>
    <w:basedOn w:val="DefaultParagraphFont"/>
    <w:rsid w:val="00F5607D"/>
  </w:style>
  <w:style w:type="character" w:customStyle="1" w:styleId="HRSDFootnoteChar">
    <w:name w:val="HRSD Footnote Char"/>
    <w:rsid w:val="00F5607D"/>
    <w:rPr>
      <w:lang w:val="en-GB" w:eastAsia="en-GB" w:bidi="ar-SA"/>
    </w:rPr>
  </w:style>
  <w:style w:type="paragraph" w:customStyle="1" w:styleId="HRSDHeadingText">
    <w:name w:val="HRSD Heading Text"/>
    <w:basedOn w:val="Normal"/>
    <w:next w:val="Normal"/>
    <w:rsid w:val="00F5607D"/>
    <w:pPr>
      <w:keepNext/>
      <w:keepLines/>
      <w:widowControl w:val="0"/>
      <w:suppressAutoHyphens/>
      <w:spacing w:before="240" w:after="240"/>
      <w:jc w:val="center"/>
      <w:outlineLvl w:val="0"/>
    </w:pPr>
    <w:rPr>
      <w:rFonts w:cs="Times New Roman"/>
      <w:b/>
      <w:caps/>
      <w:szCs w:val="20"/>
    </w:rPr>
  </w:style>
  <w:style w:type="paragraph" w:customStyle="1" w:styleId="HRSDParagraphautonumber">
    <w:name w:val="HRSD Paragraph (auto number)"/>
    <w:basedOn w:val="Normal"/>
    <w:rsid w:val="00F5607D"/>
    <w:pPr>
      <w:numPr>
        <w:numId w:val="2"/>
      </w:numPr>
      <w:tabs>
        <w:tab w:val="left" w:pos="576"/>
      </w:tabs>
      <w:spacing w:after="120"/>
    </w:pPr>
  </w:style>
  <w:style w:type="paragraph" w:customStyle="1" w:styleId="HRSDTableColumnTitles">
    <w:name w:val="HRSD Table Column Titles"/>
    <w:basedOn w:val="Normal"/>
    <w:rsid w:val="00F5607D"/>
    <w:pPr>
      <w:jc w:val="center"/>
    </w:pPr>
    <w:rPr>
      <w:rFonts w:cs="Times New Roman"/>
      <w:b/>
      <w:bCs/>
      <w:sz w:val="20"/>
      <w:szCs w:val="20"/>
    </w:rPr>
  </w:style>
  <w:style w:type="paragraph" w:customStyle="1" w:styleId="HRSDSub-heading">
    <w:name w:val="HRSD Sub-heading"/>
    <w:basedOn w:val="Normal"/>
    <w:next w:val="HRSDParagraphautonumber"/>
    <w:rsid w:val="00F5607D"/>
    <w:pPr>
      <w:spacing w:before="120" w:after="120"/>
    </w:pPr>
    <w:rPr>
      <w:rFonts w:cs="Times New Roman"/>
      <w:b/>
      <w:szCs w:val="20"/>
    </w:rPr>
  </w:style>
  <w:style w:type="paragraph" w:customStyle="1" w:styleId="HRSDSub-para">
    <w:name w:val="HRSD Sub-para"/>
    <w:basedOn w:val="Normal"/>
    <w:rsid w:val="00F5607D"/>
    <w:pPr>
      <w:numPr>
        <w:ilvl w:val="1"/>
        <w:numId w:val="2"/>
      </w:numPr>
      <w:tabs>
        <w:tab w:val="left" w:pos="1152"/>
      </w:tabs>
      <w:spacing w:after="120"/>
      <w:outlineLvl w:val="2"/>
    </w:pPr>
    <w:rPr>
      <w:rFonts w:cs="Times New Roman"/>
      <w:color w:val="000000"/>
      <w:szCs w:val="20"/>
    </w:rPr>
  </w:style>
  <w:style w:type="character" w:customStyle="1" w:styleId="HRSDSub-paraChar">
    <w:name w:val="HRSD Sub-para Char"/>
    <w:rsid w:val="00F5607D"/>
    <w:rPr>
      <w:rFonts w:ascii="Arial" w:hAnsi="Arial"/>
      <w:color w:val="000000"/>
      <w:sz w:val="24"/>
      <w:lang w:val="en-GB" w:eastAsia="en-GB" w:bidi="ar-SA"/>
    </w:rPr>
  </w:style>
  <w:style w:type="character" w:customStyle="1" w:styleId="HRSDTableText">
    <w:name w:val="HRSD Table Text"/>
    <w:rsid w:val="00F5607D"/>
    <w:rPr>
      <w:sz w:val="20"/>
    </w:rPr>
  </w:style>
  <w:style w:type="paragraph" w:customStyle="1" w:styleId="HRSDSub-sub-para">
    <w:name w:val="HRSD Sub-sub-para"/>
    <w:basedOn w:val="Normal"/>
    <w:rsid w:val="00F5607D"/>
    <w:pPr>
      <w:numPr>
        <w:ilvl w:val="2"/>
        <w:numId w:val="2"/>
      </w:numPr>
      <w:tabs>
        <w:tab w:val="left" w:pos="1728"/>
      </w:tabs>
    </w:pPr>
  </w:style>
  <w:style w:type="paragraph" w:styleId="TOC1">
    <w:name w:val="toc 1"/>
    <w:basedOn w:val="Normal"/>
    <w:next w:val="Normal"/>
    <w:autoRedefine/>
    <w:semiHidden/>
    <w:rsid w:val="00F5607D"/>
  </w:style>
  <w:style w:type="paragraph" w:styleId="TOC2">
    <w:name w:val="toc 2"/>
    <w:basedOn w:val="Normal"/>
    <w:next w:val="Normal"/>
    <w:autoRedefine/>
    <w:semiHidden/>
    <w:rsid w:val="00F5607D"/>
    <w:pPr>
      <w:ind w:left="240"/>
    </w:pPr>
    <w:rPr>
      <w:sz w:val="18"/>
    </w:rPr>
  </w:style>
  <w:style w:type="paragraph" w:customStyle="1" w:styleId="1HRSDHeadingText">
    <w:name w:val="1. HRSD Heading Text"/>
    <w:basedOn w:val="Normal"/>
    <w:next w:val="Normal"/>
    <w:rsid w:val="00F5607D"/>
    <w:pPr>
      <w:keepNext/>
      <w:keepLines/>
      <w:widowControl w:val="0"/>
      <w:suppressAutoHyphens/>
      <w:spacing w:before="240" w:after="240"/>
      <w:jc w:val="center"/>
      <w:outlineLvl w:val="0"/>
    </w:pPr>
    <w:rPr>
      <w:rFonts w:cs="Times New Roman"/>
      <w:b/>
      <w:caps/>
      <w:szCs w:val="20"/>
      <w:lang w:eastAsia="en-US"/>
    </w:rPr>
  </w:style>
  <w:style w:type="paragraph" w:customStyle="1" w:styleId="HRSDDocCon">
    <w:name w:val="HRSD Doc Con"/>
    <w:basedOn w:val="HRSDSub-heading"/>
    <w:rsid w:val="00F5607D"/>
  </w:style>
  <w:style w:type="paragraph" w:styleId="BodyText">
    <w:name w:val="Body Text"/>
    <w:basedOn w:val="Normal"/>
    <w:rsid w:val="00F5607D"/>
    <w:pPr>
      <w:jc w:val="left"/>
    </w:pPr>
    <w:rPr>
      <w:rFonts w:cs="Times New Roman"/>
      <w:szCs w:val="20"/>
      <w:lang w:val="en-US" w:eastAsia="en-US"/>
    </w:rPr>
  </w:style>
  <w:style w:type="paragraph" w:customStyle="1" w:styleId="Bulletedlist">
    <w:name w:val="Bulleted list"/>
    <w:basedOn w:val="Normal"/>
    <w:rsid w:val="00F5607D"/>
    <w:pPr>
      <w:numPr>
        <w:numId w:val="3"/>
      </w:numPr>
      <w:spacing w:after="120"/>
      <w:jc w:val="left"/>
    </w:pPr>
    <w:rPr>
      <w:rFonts w:ascii="Times New Roman" w:hAnsi="Times New Roman" w:cs="Times New Roman"/>
      <w:sz w:val="20"/>
      <w:szCs w:val="20"/>
      <w:lang w:eastAsia="en-US"/>
    </w:rPr>
  </w:style>
  <w:style w:type="paragraph" w:customStyle="1" w:styleId="NormalOutdent">
    <w:name w:val="Normal Outdent"/>
    <w:basedOn w:val="Normal"/>
    <w:rsid w:val="00F5607D"/>
    <w:pPr>
      <w:jc w:val="left"/>
    </w:pPr>
    <w:rPr>
      <w:rFonts w:ascii="Times New Roman" w:hAnsi="Times New Roman" w:cs="Times New Roman"/>
      <w:sz w:val="20"/>
      <w:szCs w:val="20"/>
      <w:lang w:eastAsia="en-US"/>
    </w:rPr>
  </w:style>
  <w:style w:type="character" w:styleId="CommentReference">
    <w:name w:val="annotation reference"/>
    <w:semiHidden/>
    <w:rsid w:val="00F5607D"/>
    <w:rPr>
      <w:sz w:val="16"/>
      <w:szCs w:val="16"/>
    </w:rPr>
  </w:style>
  <w:style w:type="paragraph" w:styleId="CommentText">
    <w:name w:val="annotation text"/>
    <w:basedOn w:val="Normal"/>
    <w:semiHidden/>
    <w:rsid w:val="00F5607D"/>
    <w:pPr>
      <w:jc w:val="left"/>
    </w:pPr>
    <w:rPr>
      <w:rFonts w:cs="Times New Roman"/>
      <w:sz w:val="20"/>
      <w:szCs w:val="20"/>
      <w:lang w:eastAsia="en-US"/>
    </w:rPr>
  </w:style>
  <w:style w:type="paragraph" w:customStyle="1" w:styleId="MGBCReportBodyText">
    <w:name w:val="MGBC Report Body Text"/>
    <w:basedOn w:val="Normal"/>
    <w:rsid w:val="00F5607D"/>
    <w:pPr>
      <w:tabs>
        <w:tab w:val="num" w:pos="540"/>
      </w:tabs>
      <w:spacing w:after="120"/>
      <w:ind w:left="540" w:hanging="360"/>
      <w:jc w:val="left"/>
      <w:outlineLvl w:val="1"/>
    </w:pPr>
    <w:rPr>
      <w:rFonts w:cs="Times New Roman"/>
      <w:color w:val="000000"/>
      <w:sz w:val="20"/>
      <w:szCs w:val="20"/>
    </w:rPr>
  </w:style>
  <w:style w:type="paragraph" w:customStyle="1" w:styleId="TableText">
    <w:name w:val="Table Text"/>
    <w:rsid w:val="008855C0"/>
    <w:pPr>
      <w:spacing w:before="60" w:after="60" w:line="240" w:lineRule="atLeast"/>
    </w:pPr>
    <w:rPr>
      <w:rFonts w:ascii="Arial" w:eastAsia="Times" w:hAnsi="Arial"/>
      <w:sz w:val="18"/>
      <w:szCs w:val="18"/>
    </w:rPr>
  </w:style>
  <w:style w:type="paragraph" w:customStyle="1" w:styleId="TableColumnHeader">
    <w:name w:val="Table Column Header"/>
    <w:basedOn w:val="TableText"/>
    <w:rsid w:val="008855C0"/>
    <w:pPr>
      <w:widowControl w:val="0"/>
    </w:pPr>
    <w:rPr>
      <w:b/>
      <w:color w:val="FFFFFF"/>
    </w:rPr>
  </w:style>
  <w:style w:type="table" w:styleId="TableGrid">
    <w:name w:val="Table Grid"/>
    <w:basedOn w:val="TableNormal"/>
    <w:rsid w:val="008855C0"/>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
    <w:name w:val="Table Bullet"/>
    <w:basedOn w:val="TableText"/>
    <w:rsid w:val="008855C0"/>
    <w:pPr>
      <w:numPr>
        <w:numId w:val="5"/>
      </w:numPr>
    </w:pPr>
  </w:style>
  <w:style w:type="paragraph" w:customStyle="1" w:styleId="TableBullet2">
    <w:name w:val="Table Bullet 2"/>
    <w:basedOn w:val="TableBullet"/>
    <w:rsid w:val="008855C0"/>
    <w:pPr>
      <w:widowControl w:val="0"/>
      <w:numPr>
        <w:ilvl w:val="1"/>
      </w:numPr>
    </w:pPr>
  </w:style>
  <w:style w:type="paragraph" w:customStyle="1" w:styleId="PPPAParagraphautonumber">
    <w:name w:val="PPPA Paragraph (auto number)"/>
    <w:basedOn w:val="HRSDParagraphautonumber"/>
    <w:rsid w:val="00987BC2"/>
    <w:pPr>
      <w:numPr>
        <w:numId w:val="4"/>
      </w:numPr>
    </w:pPr>
  </w:style>
  <w:style w:type="paragraph" w:styleId="ListBullet">
    <w:name w:val="List Bullet"/>
    <w:basedOn w:val="Normal"/>
    <w:rsid w:val="009705A7"/>
    <w:pPr>
      <w:numPr>
        <w:numId w:val="6"/>
      </w:numPr>
      <w:spacing w:after="240" w:line="240" w:lineRule="atLeast"/>
      <w:jc w:val="left"/>
    </w:pPr>
    <w:rPr>
      <w:rFonts w:cs="Times New Roman"/>
      <w:sz w:val="20"/>
      <w:szCs w:val="20"/>
      <w:lang w:eastAsia="en-US"/>
    </w:rPr>
  </w:style>
  <w:style w:type="paragraph" w:styleId="ListBullet2">
    <w:name w:val="List Bullet 2"/>
    <w:basedOn w:val="Normal"/>
    <w:rsid w:val="009705A7"/>
    <w:pPr>
      <w:numPr>
        <w:ilvl w:val="1"/>
        <w:numId w:val="6"/>
      </w:numPr>
      <w:spacing w:after="240" w:line="240" w:lineRule="atLeast"/>
      <w:jc w:val="left"/>
    </w:pPr>
    <w:rPr>
      <w:rFonts w:cs="Times New Roman"/>
      <w:sz w:val="20"/>
      <w:szCs w:val="20"/>
      <w:lang w:eastAsia="en-US"/>
    </w:rPr>
  </w:style>
  <w:style w:type="paragraph" w:styleId="ListBullet3">
    <w:name w:val="List Bullet 3"/>
    <w:basedOn w:val="Normal"/>
    <w:rsid w:val="009705A7"/>
    <w:pPr>
      <w:numPr>
        <w:ilvl w:val="2"/>
        <w:numId w:val="6"/>
      </w:numPr>
      <w:spacing w:after="240" w:line="240" w:lineRule="atLeast"/>
      <w:jc w:val="left"/>
    </w:pPr>
    <w:rPr>
      <w:rFonts w:cs="Times New Roman"/>
      <w:sz w:val="20"/>
      <w:szCs w:val="20"/>
      <w:lang w:eastAsia="en-US"/>
    </w:rPr>
  </w:style>
  <w:style w:type="paragraph" w:styleId="ListBullet4">
    <w:name w:val="List Bullet 4"/>
    <w:basedOn w:val="Normal"/>
    <w:rsid w:val="009705A7"/>
    <w:pPr>
      <w:numPr>
        <w:ilvl w:val="3"/>
        <w:numId w:val="6"/>
      </w:numPr>
      <w:spacing w:after="240" w:line="240" w:lineRule="atLeast"/>
      <w:jc w:val="left"/>
    </w:pPr>
    <w:rPr>
      <w:rFonts w:cs="Times New Roman"/>
      <w:sz w:val="20"/>
      <w:szCs w:val="20"/>
      <w:lang w:eastAsia="en-US"/>
    </w:rPr>
  </w:style>
  <w:style w:type="paragraph" w:styleId="ListBullet5">
    <w:name w:val="List Bullet 5"/>
    <w:basedOn w:val="Normal"/>
    <w:rsid w:val="009705A7"/>
    <w:pPr>
      <w:numPr>
        <w:ilvl w:val="4"/>
        <w:numId w:val="6"/>
      </w:numPr>
      <w:spacing w:after="240" w:line="240" w:lineRule="atLeast"/>
      <w:jc w:val="left"/>
    </w:pPr>
    <w:rPr>
      <w:rFonts w:cs="Times New Roman"/>
      <w:sz w:val="20"/>
      <w:szCs w:val="20"/>
      <w:lang w:eastAsia="en-US"/>
    </w:rPr>
  </w:style>
  <w:style w:type="paragraph" w:styleId="TOC3">
    <w:name w:val="toc 3"/>
    <w:basedOn w:val="Normal"/>
    <w:next w:val="Normal"/>
    <w:autoRedefine/>
    <w:semiHidden/>
    <w:rsid w:val="00DF0EBE"/>
    <w:pPr>
      <w:ind w:left="480"/>
      <w:jc w:val="left"/>
    </w:pPr>
    <w:rPr>
      <w:rFonts w:ascii="Times New Roman" w:eastAsia="SimSun" w:hAnsi="Times New Roman" w:cs="Mangal"/>
      <w:lang w:eastAsia="zh-CN" w:bidi="ks-Deva"/>
    </w:rPr>
  </w:style>
  <w:style w:type="paragraph" w:styleId="TOC4">
    <w:name w:val="toc 4"/>
    <w:basedOn w:val="Normal"/>
    <w:next w:val="Normal"/>
    <w:autoRedefine/>
    <w:semiHidden/>
    <w:rsid w:val="00DF0EBE"/>
    <w:pPr>
      <w:ind w:left="720"/>
      <w:jc w:val="left"/>
    </w:pPr>
    <w:rPr>
      <w:rFonts w:ascii="Times New Roman" w:eastAsia="SimSun" w:hAnsi="Times New Roman" w:cs="Mangal"/>
      <w:lang w:eastAsia="zh-CN" w:bidi="ks-Deva"/>
    </w:rPr>
  </w:style>
  <w:style w:type="paragraph" w:styleId="TOC5">
    <w:name w:val="toc 5"/>
    <w:basedOn w:val="Normal"/>
    <w:next w:val="Normal"/>
    <w:autoRedefine/>
    <w:semiHidden/>
    <w:rsid w:val="00DF0EBE"/>
    <w:pPr>
      <w:ind w:left="960"/>
      <w:jc w:val="left"/>
    </w:pPr>
    <w:rPr>
      <w:rFonts w:ascii="Times New Roman" w:eastAsia="SimSun" w:hAnsi="Times New Roman" w:cs="Mangal"/>
      <w:lang w:eastAsia="zh-CN" w:bidi="ks-Deva"/>
    </w:rPr>
  </w:style>
  <w:style w:type="paragraph" w:styleId="TOC6">
    <w:name w:val="toc 6"/>
    <w:basedOn w:val="Normal"/>
    <w:next w:val="Normal"/>
    <w:autoRedefine/>
    <w:semiHidden/>
    <w:rsid w:val="00DF0EBE"/>
    <w:pPr>
      <w:ind w:left="1200"/>
      <w:jc w:val="left"/>
    </w:pPr>
    <w:rPr>
      <w:rFonts w:ascii="Times New Roman" w:eastAsia="SimSun" w:hAnsi="Times New Roman" w:cs="Mangal"/>
      <w:lang w:eastAsia="zh-CN" w:bidi="ks-Deva"/>
    </w:rPr>
  </w:style>
  <w:style w:type="paragraph" w:styleId="TOC7">
    <w:name w:val="toc 7"/>
    <w:basedOn w:val="Normal"/>
    <w:next w:val="Normal"/>
    <w:autoRedefine/>
    <w:semiHidden/>
    <w:rsid w:val="00DF0EBE"/>
    <w:pPr>
      <w:ind w:left="1440"/>
      <w:jc w:val="left"/>
    </w:pPr>
    <w:rPr>
      <w:rFonts w:ascii="Times New Roman" w:eastAsia="SimSun" w:hAnsi="Times New Roman" w:cs="Mangal"/>
      <w:lang w:eastAsia="zh-CN" w:bidi="ks-Deva"/>
    </w:rPr>
  </w:style>
  <w:style w:type="paragraph" w:styleId="TOC8">
    <w:name w:val="toc 8"/>
    <w:basedOn w:val="Normal"/>
    <w:next w:val="Normal"/>
    <w:autoRedefine/>
    <w:semiHidden/>
    <w:rsid w:val="00DF0EBE"/>
    <w:pPr>
      <w:ind w:left="1680"/>
      <w:jc w:val="left"/>
    </w:pPr>
    <w:rPr>
      <w:rFonts w:ascii="Times New Roman" w:eastAsia="SimSun" w:hAnsi="Times New Roman" w:cs="Mangal"/>
      <w:lang w:eastAsia="zh-CN" w:bidi="ks-Deva"/>
    </w:rPr>
  </w:style>
  <w:style w:type="paragraph" w:styleId="TOC9">
    <w:name w:val="toc 9"/>
    <w:basedOn w:val="Normal"/>
    <w:next w:val="Normal"/>
    <w:autoRedefine/>
    <w:semiHidden/>
    <w:rsid w:val="00DF0EBE"/>
    <w:pPr>
      <w:ind w:left="1920"/>
      <w:jc w:val="left"/>
    </w:pPr>
    <w:rPr>
      <w:rFonts w:ascii="Times New Roman" w:eastAsia="SimSun" w:hAnsi="Times New Roman" w:cs="Mangal"/>
      <w:lang w:eastAsia="zh-CN" w:bidi="ks-Deva"/>
    </w:rPr>
  </w:style>
  <w:style w:type="paragraph" w:styleId="ListNumber">
    <w:name w:val="List Number"/>
    <w:basedOn w:val="Normal"/>
    <w:rsid w:val="00DF0EBE"/>
    <w:pPr>
      <w:numPr>
        <w:numId w:val="7"/>
      </w:numPr>
      <w:spacing w:after="240" w:line="240" w:lineRule="atLeast"/>
      <w:jc w:val="left"/>
    </w:pPr>
    <w:rPr>
      <w:rFonts w:cs="Times New Roman"/>
      <w:sz w:val="20"/>
      <w:szCs w:val="20"/>
      <w:lang w:eastAsia="en-US"/>
    </w:rPr>
  </w:style>
  <w:style w:type="paragraph" w:styleId="ListNumber2">
    <w:name w:val="List Number 2"/>
    <w:basedOn w:val="Normal"/>
    <w:rsid w:val="00DF0EBE"/>
    <w:pPr>
      <w:numPr>
        <w:ilvl w:val="1"/>
        <w:numId w:val="7"/>
      </w:numPr>
      <w:spacing w:after="240" w:line="240" w:lineRule="atLeast"/>
      <w:jc w:val="left"/>
    </w:pPr>
    <w:rPr>
      <w:rFonts w:cs="Times New Roman"/>
      <w:sz w:val="20"/>
      <w:szCs w:val="20"/>
      <w:lang w:eastAsia="en-US"/>
    </w:rPr>
  </w:style>
  <w:style w:type="paragraph" w:styleId="ListNumber3">
    <w:name w:val="List Number 3"/>
    <w:basedOn w:val="Normal"/>
    <w:rsid w:val="00DF0EBE"/>
    <w:pPr>
      <w:numPr>
        <w:ilvl w:val="2"/>
        <w:numId w:val="7"/>
      </w:numPr>
      <w:spacing w:after="240" w:line="240" w:lineRule="atLeast"/>
      <w:jc w:val="left"/>
    </w:pPr>
    <w:rPr>
      <w:rFonts w:cs="Times New Roman"/>
      <w:sz w:val="20"/>
      <w:szCs w:val="20"/>
      <w:lang w:eastAsia="en-US"/>
    </w:rPr>
  </w:style>
  <w:style w:type="paragraph" w:styleId="ListNumber4">
    <w:name w:val="List Number 4"/>
    <w:basedOn w:val="Normal"/>
    <w:rsid w:val="00DF0EBE"/>
    <w:pPr>
      <w:numPr>
        <w:ilvl w:val="3"/>
        <w:numId w:val="7"/>
      </w:numPr>
      <w:spacing w:after="240" w:line="240" w:lineRule="atLeast"/>
      <w:jc w:val="left"/>
    </w:pPr>
    <w:rPr>
      <w:rFonts w:cs="Times New Roman"/>
      <w:sz w:val="20"/>
      <w:szCs w:val="20"/>
      <w:lang w:eastAsia="en-US"/>
    </w:rPr>
  </w:style>
  <w:style w:type="paragraph" w:styleId="ListNumber5">
    <w:name w:val="List Number 5"/>
    <w:basedOn w:val="Normal"/>
    <w:rsid w:val="00DF0EBE"/>
    <w:pPr>
      <w:numPr>
        <w:ilvl w:val="4"/>
        <w:numId w:val="7"/>
      </w:numPr>
      <w:spacing w:after="240" w:line="240" w:lineRule="atLeast"/>
      <w:jc w:val="left"/>
    </w:pPr>
    <w:rPr>
      <w:rFonts w:cs="Times New Roman"/>
      <w:sz w:val="20"/>
      <w:szCs w:val="20"/>
      <w:lang w:eastAsia="en-US"/>
    </w:rPr>
  </w:style>
  <w:style w:type="paragraph" w:styleId="BalloonText">
    <w:name w:val="Balloon Text"/>
    <w:basedOn w:val="Normal"/>
    <w:semiHidden/>
    <w:rsid w:val="00F86A39"/>
    <w:rPr>
      <w:rFonts w:ascii="Tahoma" w:hAnsi="Tahoma" w:cs="Tahoma"/>
      <w:sz w:val="16"/>
      <w:szCs w:val="16"/>
    </w:rPr>
  </w:style>
  <w:style w:type="paragraph" w:customStyle="1" w:styleId="TableListNumber">
    <w:name w:val="Table List Number"/>
    <w:basedOn w:val="TableText"/>
    <w:rsid w:val="00A42933"/>
    <w:pPr>
      <w:numPr>
        <w:numId w:val="8"/>
      </w:numPr>
      <w:tabs>
        <w:tab w:val="left" w:pos="298"/>
      </w:tabs>
      <w:spacing w:before="120" w:after="170"/>
    </w:pPr>
    <w:rPr>
      <w:rFonts w:eastAsia="Times New Roman"/>
      <w:sz w:val="20"/>
      <w:szCs w:val="16"/>
      <w:lang w:eastAsia="en-US"/>
    </w:rPr>
  </w:style>
  <w:style w:type="paragraph" w:styleId="ListParagraph">
    <w:name w:val="List Paragraph"/>
    <w:basedOn w:val="Normal"/>
    <w:uiPriority w:val="34"/>
    <w:qFormat/>
    <w:rsid w:val="00346B09"/>
    <w:pPr>
      <w:ind w:left="720"/>
      <w:contextualSpacing/>
    </w:pPr>
  </w:style>
  <w:style w:type="character" w:customStyle="1" w:styleId="HeaderChar">
    <w:name w:val="Header Char"/>
    <w:link w:val="Header"/>
    <w:uiPriority w:val="99"/>
    <w:rsid w:val="00284F1F"/>
    <w:rPr>
      <w:rFonts w:ascii="Arial" w:hAnsi="Arial" w:cs="Arial"/>
      <w:sz w:val="24"/>
      <w:szCs w:val="24"/>
    </w:rPr>
  </w:style>
  <w:style w:type="paragraph" w:styleId="Subtitle">
    <w:name w:val="Subtitle"/>
    <w:basedOn w:val="Normal"/>
    <w:link w:val="SubtitleChar"/>
    <w:qFormat/>
    <w:rsid w:val="0072509F"/>
    <w:pPr>
      <w:spacing w:before="120" w:after="120"/>
      <w:jc w:val="center"/>
    </w:pPr>
    <w:rPr>
      <w:rFonts w:ascii="Times New Roman" w:hAnsi="Times New Roman" w:cs="Times New Roman"/>
      <w:b/>
      <w:sz w:val="28"/>
      <w:szCs w:val="20"/>
      <w:lang w:eastAsia="en-US"/>
    </w:rPr>
  </w:style>
  <w:style w:type="character" w:customStyle="1" w:styleId="SubtitleChar">
    <w:name w:val="Subtitle Char"/>
    <w:link w:val="Subtitle"/>
    <w:rsid w:val="0072509F"/>
    <w:rPr>
      <w:b/>
      <w:sz w:val="28"/>
      <w:lang w:eastAsia="en-US"/>
    </w:rPr>
  </w:style>
  <w:style w:type="character" w:styleId="Emphasis">
    <w:name w:val="Emphasis"/>
    <w:uiPriority w:val="20"/>
    <w:qFormat/>
    <w:rsid w:val="007624E1"/>
    <w:rPr>
      <w:i/>
      <w:iCs/>
    </w:rPr>
  </w:style>
  <w:style w:type="paragraph" w:styleId="NoSpacing">
    <w:name w:val="No Spacing"/>
    <w:uiPriority w:val="1"/>
    <w:qFormat/>
    <w:rsid w:val="007624E1"/>
    <w:pPr>
      <w:jc w:val="both"/>
    </w:pPr>
    <w:rPr>
      <w:rFonts w:ascii="Arial" w:hAnsi="Arial" w:cs="Arial"/>
      <w:sz w:val="24"/>
      <w:szCs w:val="24"/>
    </w:rPr>
  </w:style>
  <w:style w:type="paragraph" w:customStyle="1" w:styleId="Default">
    <w:name w:val="Default"/>
    <w:rsid w:val="00111E9D"/>
    <w:pPr>
      <w:autoSpaceDE w:val="0"/>
      <w:autoSpaceDN w:val="0"/>
      <w:adjustRightInd w:val="0"/>
    </w:pPr>
    <w:rPr>
      <w:rFonts w:ascii="Verdana" w:eastAsia="Verdana" w:hAnsi="Verdana" w:cs="Verdana"/>
      <w:color w:val="000000"/>
      <w:sz w:val="24"/>
      <w:szCs w:val="24"/>
    </w:rPr>
  </w:style>
  <w:style w:type="paragraph" w:styleId="NormalWeb">
    <w:name w:val="Normal (Web)"/>
    <w:basedOn w:val="Normal"/>
    <w:uiPriority w:val="99"/>
    <w:rsid w:val="00441AE1"/>
    <w:pPr>
      <w:spacing w:before="100" w:beforeAutospacing="1" w:after="100" w:afterAutospacing="1"/>
      <w:jc w:val="left"/>
    </w:pPr>
    <w:rPr>
      <w:rFonts w:ascii="Times New Roman" w:hAnsi="Times New Roman" w:cs="Times New Roman"/>
    </w:rPr>
  </w:style>
  <w:style w:type="character" w:customStyle="1" w:styleId="apple-converted-space">
    <w:name w:val="apple-converted-space"/>
    <w:basedOn w:val="DefaultParagraphFont"/>
    <w:rsid w:val="00433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99474">
      <w:bodyDiv w:val="1"/>
      <w:marLeft w:val="0"/>
      <w:marRight w:val="0"/>
      <w:marTop w:val="0"/>
      <w:marBottom w:val="0"/>
      <w:divBdr>
        <w:top w:val="none" w:sz="0" w:space="0" w:color="auto"/>
        <w:left w:val="none" w:sz="0" w:space="0" w:color="auto"/>
        <w:bottom w:val="none" w:sz="0" w:space="0" w:color="auto"/>
        <w:right w:val="none" w:sz="0" w:space="0" w:color="auto"/>
      </w:divBdr>
      <w:divsChild>
        <w:div w:id="1712001355">
          <w:marLeft w:val="0"/>
          <w:marRight w:val="0"/>
          <w:marTop w:val="0"/>
          <w:marBottom w:val="0"/>
          <w:divBdr>
            <w:top w:val="none" w:sz="0" w:space="0" w:color="auto"/>
            <w:left w:val="none" w:sz="0" w:space="0" w:color="auto"/>
            <w:bottom w:val="none" w:sz="0" w:space="0" w:color="auto"/>
            <w:right w:val="none" w:sz="0" w:space="0" w:color="auto"/>
          </w:divBdr>
          <w:divsChild>
            <w:div w:id="272906308">
              <w:marLeft w:val="0"/>
              <w:marRight w:val="0"/>
              <w:marTop w:val="0"/>
              <w:marBottom w:val="0"/>
              <w:divBdr>
                <w:top w:val="none" w:sz="0" w:space="0" w:color="auto"/>
                <w:left w:val="none" w:sz="0" w:space="0" w:color="auto"/>
                <w:bottom w:val="none" w:sz="0" w:space="0" w:color="auto"/>
                <w:right w:val="none" w:sz="0" w:space="0" w:color="auto"/>
              </w:divBdr>
            </w:div>
            <w:div w:id="696392322">
              <w:marLeft w:val="0"/>
              <w:marRight w:val="0"/>
              <w:marTop w:val="0"/>
              <w:marBottom w:val="0"/>
              <w:divBdr>
                <w:top w:val="none" w:sz="0" w:space="0" w:color="auto"/>
                <w:left w:val="none" w:sz="0" w:space="0" w:color="auto"/>
                <w:bottom w:val="none" w:sz="0" w:space="0" w:color="auto"/>
                <w:right w:val="none" w:sz="0" w:space="0" w:color="auto"/>
              </w:divBdr>
            </w:div>
            <w:div w:id="1051230117">
              <w:marLeft w:val="0"/>
              <w:marRight w:val="0"/>
              <w:marTop w:val="0"/>
              <w:marBottom w:val="0"/>
              <w:divBdr>
                <w:top w:val="none" w:sz="0" w:space="0" w:color="auto"/>
                <w:left w:val="none" w:sz="0" w:space="0" w:color="auto"/>
                <w:bottom w:val="none" w:sz="0" w:space="0" w:color="auto"/>
                <w:right w:val="none" w:sz="0" w:space="0" w:color="auto"/>
              </w:divBdr>
            </w:div>
            <w:div w:id="1244101381">
              <w:marLeft w:val="0"/>
              <w:marRight w:val="0"/>
              <w:marTop w:val="0"/>
              <w:marBottom w:val="0"/>
              <w:divBdr>
                <w:top w:val="none" w:sz="0" w:space="0" w:color="auto"/>
                <w:left w:val="none" w:sz="0" w:space="0" w:color="auto"/>
                <w:bottom w:val="none" w:sz="0" w:space="0" w:color="auto"/>
                <w:right w:val="none" w:sz="0" w:space="0" w:color="auto"/>
              </w:divBdr>
            </w:div>
            <w:div w:id="1751389175">
              <w:marLeft w:val="0"/>
              <w:marRight w:val="0"/>
              <w:marTop w:val="0"/>
              <w:marBottom w:val="0"/>
              <w:divBdr>
                <w:top w:val="none" w:sz="0" w:space="0" w:color="auto"/>
                <w:left w:val="none" w:sz="0" w:space="0" w:color="auto"/>
                <w:bottom w:val="none" w:sz="0" w:space="0" w:color="auto"/>
                <w:right w:val="none" w:sz="0" w:space="0" w:color="auto"/>
              </w:divBdr>
            </w:div>
            <w:div w:id="1798259185">
              <w:marLeft w:val="0"/>
              <w:marRight w:val="0"/>
              <w:marTop w:val="0"/>
              <w:marBottom w:val="0"/>
              <w:divBdr>
                <w:top w:val="none" w:sz="0" w:space="0" w:color="auto"/>
                <w:left w:val="none" w:sz="0" w:space="0" w:color="auto"/>
                <w:bottom w:val="none" w:sz="0" w:space="0" w:color="auto"/>
                <w:right w:val="none" w:sz="0" w:space="0" w:color="auto"/>
              </w:divBdr>
            </w:div>
            <w:div w:id="20777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473">
      <w:bodyDiv w:val="1"/>
      <w:marLeft w:val="0"/>
      <w:marRight w:val="0"/>
      <w:marTop w:val="0"/>
      <w:marBottom w:val="0"/>
      <w:divBdr>
        <w:top w:val="none" w:sz="0" w:space="0" w:color="auto"/>
        <w:left w:val="none" w:sz="0" w:space="0" w:color="auto"/>
        <w:bottom w:val="none" w:sz="0" w:space="0" w:color="auto"/>
        <w:right w:val="none" w:sz="0" w:space="0" w:color="auto"/>
      </w:divBdr>
      <w:divsChild>
        <w:div w:id="1670015817">
          <w:marLeft w:val="0"/>
          <w:marRight w:val="0"/>
          <w:marTop w:val="0"/>
          <w:marBottom w:val="0"/>
          <w:divBdr>
            <w:top w:val="none" w:sz="0" w:space="0" w:color="auto"/>
            <w:left w:val="none" w:sz="0" w:space="0" w:color="auto"/>
            <w:bottom w:val="none" w:sz="0" w:space="0" w:color="auto"/>
            <w:right w:val="none" w:sz="0" w:space="0" w:color="auto"/>
          </w:divBdr>
          <w:divsChild>
            <w:div w:id="14417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69378">
      <w:bodyDiv w:val="1"/>
      <w:marLeft w:val="0"/>
      <w:marRight w:val="0"/>
      <w:marTop w:val="0"/>
      <w:marBottom w:val="0"/>
      <w:divBdr>
        <w:top w:val="none" w:sz="0" w:space="0" w:color="auto"/>
        <w:left w:val="none" w:sz="0" w:space="0" w:color="auto"/>
        <w:bottom w:val="none" w:sz="0" w:space="0" w:color="auto"/>
        <w:right w:val="none" w:sz="0" w:space="0" w:color="auto"/>
      </w:divBdr>
      <w:divsChild>
        <w:div w:id="105393114">
          <w:marLeft w:val="0"/>
          <w:marRight w:val="0"/>
          <w:marTop w:val="0"/>
          <w:marBottom w:val="0"/>
          <w:divBdr>
            <w:top w:val="none" w:sz="0" w:space="0" w:color="auto"/>
            <w:left w:val="none" w:sz="0" w:space="0" w:color="auto"/>
            <w:bottom w:val="none" w:sz="0" w:space="0" w:color="auto"/>
            <w:right w:val="none" w:sz="0" w:space="0" w:color="auto"/>
          </w:divBdr>
        </w:div>
        <w:div w:id="112218396">
          <w:marLeft w:val="0"/>
          <w:marRight w:val="0"/>
          <w:marTop w:val="0"/>
          <w:marBottom w:val="0"/>
          <w:divBdr>
            <w:top w:val="none" w:sz="0" w:space="0" w:color="auto"/>
            <w:left w:val="none" w:sz="0" w:space="0" w:color="auto"/>
            <w:bottom w:val="none" w:sz="0" w:space="0" w:color="auto"/>
            <w:right w:val="none" w:sz="0" w:space="0" w:color="auto"/>
          </w:divBdr>
        </w:div>
        <w:div w:id="160587035">
          <w:marLeft w:val="0"/>
          <w:marRight w:val="0"/>
          <w:marTop w:val="0"/>
          <w:marBottom w:val="0"/>
          <w:divBdr>
            <w:top w:val="none" w:sz="0" w:space="0" w:color="auto"/>
            <w:left w:val="none" w:sz="0" w:space="0" w:color="auto"/>
            <w:bottom w:val="none" w:sz="0" w:space="0" w:color="auto"/>
            <w:right w:val="none" w:sz="0" w:space="0" w:color="auto"/>
          </w:divBdr>
        </w:div>
        <w:div w:id="196160872">
          <w:marLeft w:val="0"/>
          <w:marRight w:val="0"/>
          <w:marTop w:val="0"/>
          <w:marBottom w:val="0"/>
          <w:divBdr>
            <w:top w:val="none" w:sz="0" w:space="0" w:color="auto"/>
            <w:left w:val="none" w:sz="0" w:space="0" w:color="auto"/>
            <w:bottom w:val="none" w:sz="0" w:space="0" w:color="auto"/>
            <w:right w:val="none" w:sz="0" w:space="0" w:color="auto"/>
          </w:divBdr>
        </w:div>
        <w:div w:id="253829418">
          <w:marLeft w:val="0"/>
          <w:marRight w:val="0"/>
          <w:marTop w:val="0"/>
          <w:marBottom w:val="0"/>
          <w:divBdr>
            <w:top w:val="none" w:sz="0" w:space="0" w:color="auto"/>
            <w:left w:val="none" w:sz="0" w:space="0" w:color="auto"/>
            <w:bottom w:val="none" w:sz="0" w:space="0" w:color="auto"/>
            <w:right w:val="none" w:sz="0" w:space="0" w:color="auto"/>
          </w:divBdr>
        </w:div>
        <w:div w:id="334118532">
          <w:marLeft w:val="0"/>
          <w:marRight w:val="0"/>
          <w:marTop w:val="0"/>
          <w:marBottom w:val="0"/>
          <w:divBdr>
            <w:top w:val="none" w:sz="0" w:space="0" w:color="auto"/>
            <w:left w:val="none" w:sz="0" w:space="0" w:color="auto"/>
            <w:bottom w:val="none" w:sz="0" w:space="0" w:color="auto"/>
            <w:right w:val="none" w:sz="0" w:space="0" w:color="auto"/>
          </w:divBdr>
        </w:div>
        <w:div w:id="367220160">
          <w:marLeft w:val="0"/>
          <w:marRight w:val="0"/>
          <w:marTop w:val="0"/>
          <w:marBottom w:val="0"/>
          <w:divBdr>
            <w:top w:val="none" w:sz="0" w:space="0" w:color="auto"/>
            <w:left w:val="none" w:sz="0" w:space="0" w:color="auto"/>
            <w:bottom w:val="none" w:sz="0" w:space="0" w:color="auto"/>
            <w:right w:val="none" w:sz="0" w:space="0" w:color="auto"/>
          </w:divBdr>
        </w:div>
        <w:div w:id="571817795">
          <w:marLeft w:val="0"/>
          <w:marRight w:val="0"/>
          <w:marTop w:val="0"/>
          <w:marBottom w:val="0"/>
          <w:divBdr>
            <w:top w:val="none" w:sz="0" w:space="0" w:color="auto"/>
            <w:left w:val="none" w:sz="0" w:space="0" w:color="auto"/>
            <w:bottom w:val="none" w:sz="0" w:space="0" w:color="auto"/>
            <w:right w:val="none" w:sz="0" w:space="0" w:color="auto"/>
          </w:divBdr>
        </w:div>
        <w:div w:id="588849962">
          <w:marLeft w:val="0"/>
          <w:marRight w:val="0"/>
          <w:marTop w:val="0"/>
          <w:marBottom w:val="0"/>
          <w:divBdr>
            <w:top w:val="none" w:sz="0" w:space="0" w:color="auto"/>
            <w:left w:val="none" w:sz="0" w:space="0" w:color="auto"/>
            <w:bottom w:val="none" w:sz="0" w:space="0" w:color="auto"/>
            <w:right w:val="none" w:sz="0" w:space="0" w:color="auto"/>
          </w:divBdr>
        </w:div>
        <w:div w:id="632520526">
          <w:marLeft w:val="0"/>
          <w:marRight w:val="0"/>
          <w:marTop w:val="0"/>
          <w:marBottom w:val="0"/>
          <w:divBdr>
            <w:top w:val="none" w:sz="0" w:space="0" w:color="auto"/>
            <w:left w:val="none" w:sz="0" w:space="0" w:color="auto"/>
            <w:bottom w:val="none" w:sz="0" w:space="0" w:color="auto"/>
            <w:right w:val="none" w:sz="0" w:space="0" w:color="auto"/>
          </w:divBdr>
        </w:div>
        <w:div w:id="742526930">
          <w:marLeft w:val="0"/>
          <w:marRight w:val="0"/>
          <w:marTop w:val="0"/>
          <w:marBottom w:val="0"/>
          <w:divBdr>
            <w:top w:val="none" w:sz="0" w:space="0" w:color="auto"/>
            <w:left w:val="none" w:sz="0" w:space="0" w:color="auto"/>
            <w:bottom w:val="none" w:sz="0" w:space="0" w:color="auto"/>
            <w:right w:val="none" w:sz="0" w:space="0" w:color="auto"/>
          </w:divBdr>
        </w:div>
        <w:div w:id="760956626">
          <w:marLeft w:val="0"/>
          <w:marRight w:val="0"/>
          <w:marTop w:val="0"/>
          <w:marBottom w:val="0"/>
          <w:divBdr>
            <w:top w:val="none" w:sz="0" w:space="0" w:color="auto"/>
            <w:left w:val="none" w:sz="0" w:space="0" w:color="auto"/>
            <w:bottom w:val="none" w:sz="0" w:space="0" w:color="auto"/>
            <w:right w:val="none" w:sz="0" w:space="0" w:color="auto"/>
          </w:divBdr>
        </w:div>
        <w:div w:id="775250729">
          <w:marLeft w:val="0"/>
          <w:marRight w:val="0"/>
          <w:marTop w:val="0"/>
          <w:marBottom w:val="0"/>
          <w:divBdr>
            <w:top w:val="none" w:sz="0" w:space="0" w:color="auto"/>
            <w:left w:val="none" w:sz="0" w:space="0" w:color="auto"/>
            <w:bottom w:val="none" w:sz="0" w:space="0" w:color="auto"/>
            <w:right w:val="none" w:sz="0" w:space="0" w:color="auto"/>
          </w:divBdr>
        </w:div>
        <w:div w:id="800879795">
          <w:marLeft w:val="0"/>
          <w:marRight w:val="0"/>
          <w:marTop w:val="0"/>
          <w:marBottom w:val="0"/>
          <w:divBdr>
            <w:top w:val="none" w:sz="0" w:space="0" w:color="auto"/>
            <w:left w:val="none" w:sz="0" w:space="0" w:color="auto"/>
            <w:bottom w:val="none" w:sz="0" w:space="0" w:color="auto"/>
            <w:right w:val="none" w:sz="0" w:space="0" w:color="auto"/>
          </w:divBdr>
        </w:div>
        <w:div w:id="810097374">
          <w:marLeft w:val="0"/>
          <w:marRight w:val="0"/>
          <w:marTop w:val="0"/>
          <w:marBottom w:val="0"/>
          <w:divBdr>
            <w:top w:val="none" w:sz="0" w:space="0" w:color="auto"/>
            <w:left w:val="none" w:sz="0" w:space="0" w:color="auto"/>
            <w:bottom w:val="none" w:sz="0" w:space="0" w:color="auto"/>
            <w:right w:val="none" w:sz="0" w:space="0" w:color="auto"/>
          </w:divBdr>
        </w:div>
        <w:div w:id="863251545">
          <w:marLeft w:val="0"/>
          <w:marRight w:val="0"/>
          <w:marTop w:val="0"/>
          <w:marBottom w:val="0"/>
          <w:divBdr>
            <w:top w:val="none" w:sz="0" w:space="0" w:color="auto"/>
            <w:left w:val="none" w:sz="0" w:space="0" w:color="auto"/>
            <w:bottom w:val="none" w:sz="0" w:space="0" w:color="auto"/>
            <w:right w:val="none" w:sz="0" w:space="0" w:color="auto"/>
          </w:divBdr>
        </w:div>
        <w:div w:id="1006714088">
          <w:marLeft w:val="0"/>
          <w:marRight w:val="0"/>
          <w:marTop w:val="0"/>
          <w:marBottom w:val="0"/>
          <w:divBdr>
            <w:top w:val="none" w:sz="0" w:space="0" w:color="auto"/>
            <w:left w:val="none" w:sz="0" w:space="0" w:color="auto"/>
            <w:bottom w:val="none" w:sz="0" w:space="0" w:color="auto"/>
            <w:right w:val="none" w:sz="0" w:space="0" w:color="auto"/>
          </w:divBdr>
        </w:div>
        <w:div w:id="1028023881">
          <w:marLeft w:val="0"/>
          <w:marRight w:val="0"/>
          <w:marTop w:val="0"/>
          <w:marBottom w:val="0"/>
          <w:divBdr>
            <w:top w:val="none" w:sz="0" w:space="0" w:color="auto"/>
            <w:left w:val="none" w:sz="0" w:space="0" w:color="auto"/>
            <w:bottom w:val="none" w:sz="0" w:space="0" w:color="auto"/>
            <w:right w:val="none" w:sz="0" w:space="0" w:color="auto"/>
          </w:divBdr>
        </w:div>
        <w:div w:id="1060129122">
          <w:marLeft w:val="0"/>
          <w:marRight w:val="0"/>
          <w:marTop w:val="0"/>
          <w:marBottom w:val="0"/>
          <w:divBdr>
            <w:top w:val="none" w:sz="0" w:space="0" w:color="auto"/>
            <w:left w:val="none" w:sz="0" w:space="0" w:color="auto"/>
            <w:bottom w:val="none" w:sz="0" w:space="0" w:color="auto"/>
            <w:right w:val="none" w:sz="0" w:space="0" w:color="auto"/>
          </w:divBdr>
        </w:div>
        <w:div w:id="1307470083">
          <w:marLeft w:val="0"/>
          <w:marRight w:val="0"/>
          <w:marTop w:val="0"/>
          <w:marBottom w:val="0"/>
          <w:divBdr>
            <w:top w:val="none" w:sz="0" w:space="0" w:color="auto"/>
            <w:left w:val="none" w:sz="0" w:space="0" w:color="auto"/>
            <w:bottom w:val="none" w:sz="0" w:space="0" w:color="auto"/>
            <w:right w:val="none" w:sz="0" w:space="0" w:color="auto"/>
          </w:divBdr>
        </w:div>
        <w:div w:id="1326124648">
          <w:marLeft w:val="0"/>
          <w:marRight w:val="0"/>
          <w:marTop w:val="0"/>
          <w:marBottom w:val="0"/>
          <w:divBdr>
            <w:top w:val="none" w:sz="0" w:space="0" w:color="auto"/>
            <w:left w:val="none" w:sz="0" w:space="0" w:color="auto"/>
            <w:bottom w:val="none" w:sz="0" w:space="0" w:color="auto"/>
            <w:right w:val="none" w:sz="0" w:space="0" w:color="auto"/>
          </w:divBdr>
        </w:div>
        <w:div w:id="1389037072">
          <w:marLeft w:val="0"/>
          <w:marRight w:val="0"/>
          <w:marTop w:val="0"/>
          <w:marBottom w:val="0"/>
          <w:divBdr>
            <w:top w:val="none" w:sz="0" w:space="0" w:color="auto"/>
            <w:left w:val="none" w:sz="0" w:space="0" w:color="auto"/>
            <w:bottom w:val="none" w:sz="0" w:space="0" w:color="auto"/>
            <w:right w:val="none" w:sz="0" w:space="0" w:color="auto"/>
          </w:divBdr>
        </w:div>
        <w:div w:id="1593512609">
          <w:marLeft w:val="0"/>
          <w:marRight w:val="0"/>
          <w:marTop w:val="0"/>
          <w:marBottom w:val="0"/>
          <w:divBdr>
            <w:top w:val="none" w:sz="0" w:space="0" w:color="auto"/>
            <w:left w:val="none" w:sz="0" w:space="0" w:color="auto"/>
            <w:bottom w:val="none" w:sz="0" w:space="0" w:color="auto"/>
            <w:right w:val="none" w:sz="0" w:space="0" w:color="auto"/>
          </w:divBdr>
        </w:div>
        <w:div w:id="1605309555">
          <w:marLeft w:val="0"/>
          <w:marRight w:val="0"/>
          <w:marTop w:val="0"/>
          <w:marBottom w:val="0"/>
          <w:divBdr>
            <w:top w:val="none" w:sz="0" w:space="0" w:color="auto"/>
            <w:left w:val="none" w:sz="0" w:space="0" w:color="auto"/>
            <w:bottom w:val="none" w:sz="0" w:space="0" w:color="auto"/>
            <w:right w:val="none" w:sz="0" w:space="0" w:color="auto"/>
          </w:divBdr>
        </w:div>
        <w:div w:id="1738238819">
          <w:marLeft w:val="0"/>
          <w:marRight w:val="0"/>
          <w:marTop w:val="0"/>
          <w:marBottom w:val="0"/>
          <w:divBdr>
            <w:top w:val="none" w:sz="0" w:space="0" w:color="auto"/>
            <w:left w:val="none" w:sz="0" w:space="0" w:color="auto"/>
            <w:bottom w:val="none" w:sz="0" w:space="0" w:color="auto"/>
            <w:right w:val="none" w:sz="0" w:space="0" w:color="auto"/>
          </w:divBdr>
        </w:div>
        <w:div w:id="1770081682">
          <w:marLeft w:val="0"/>
          <w:marRight w:val="0"/>
          <w:marTop w:val="0"/>
          <w:marBottom w:val="0"/>
          <w:divBdr>
            <w:top w:val="none" w:sz="0" w:space="0" w:color="auto"/>
            <w:left w:val="none" w:sz="0" w:space="0" w:color="auto"/>
            <w:bottom w:val="none" w:sz="0" w:space="0" w:color="auto"/>
            <w:right w:val="none" w:sz="0" w:space="0" w:color="auto"/>
          </w:divBdr>
        </w:div>
        <w:div w:id="1781803511">
          <w:marLeft w:val="0"/>
          <w:marRight w:val="0"/>
          <w:marTop w:val="0"/>
          <w:marBottom w:val="0"/>
          <w:divBdr>
            <w:top w:val="none" w:sz="0" w:space="0" w:color="auto"/>
            <w:left w:val="none" w:sz="0" w:space="0" w:color="auto"/>
            <w:bottom w:val="none" w:sz="0" w:space="0" w:color="auto"/>
            <w:right w:val="none" w:sz="0" w:space="0" w:color="auto"/>
          </w:divBdr>
        </w:div>
        <w:div w:id="1850217372">
          <w:marLeft w:val="0"/>
          <w:marRight w:val="0"/>
          <w:marTop w:val="0"/>
          <w:marBottom w:val="0"/>
          <w:divBdr>
            <w:top w:val="none" w:sz="0" w:space="0" w:color="auto"/>
            <w:left w:val="none" w:sz="0" w:space="0" w:color="auto"/>
            <w:bottom w:val="none" w:sz="0" w:space="0" w:color="auto"/>
            <w:right w:val="none" w:sz="0" w:space="0" w:color="auto"/>
          </w:divBdr>
        </w:div>
        <w:div w:id="1852987802">
          <w:marLeft w:val="0"/>
          <w:marRight w:val="0"/>
          <w:marTop w:val="0"/>
          <w:marBottom w:val="0"/>
          <w:divBdr>
            <w:top w:val="none" w:sz="0" w:space="0" w:color="auto"/>
            <w:left w:val="none" w:sz="0" w:space="0" w:color="auto"/>
            <w:bottom w:val="none" w:sz="0" w:space="0" w:color="auto"/>
            <w:right w:val="none" w:sz="0" w:space="0" w:color="auto"/>
          </w:divBdr>
        </w:div>
        <w:div w:id="2095055190">
          <w:marLeft w:val="0"/>
          <w:marRight w:val="0"/>
          <w:marTop w:val="0"/>
          <w:marBottom w:val="0"/>
          <w:divBdr>
            <w:top w:val="none" w:sz="0" w:space="0" w:color="auto"/>
            <w:left w:val="none" w:sz="0" w:space="0" w:color="auto"/>
            <w:bottom w:val="none" w:sz="0" w:space="0" w:color="auto"/>
            <w:right w:val="none" w:sz="0" w:space="0" w:color="auto"/>
          </w:divBdr>
        </w:div>
      </w:divsChild>
    </w:div>
    <w:div w:id="242182375">
      <w:bodyDiv w:val="1"/>
      <w:marLeft w:val="0"/>
      <w:marRight w:val="0"/>
      <w:marTop w:val="0"/>
      <w:marBottom w:val="0"/>
      <w:divBdr>
        <w:top w:val="none" w:sz="0" w:space="0" w:color="auto"/>
        <w:left w:val="none" w:sz="0" w:space="0" w:color="auto"/>
        <w:bottom w:val="none" w:sz="0" w:space="0" w:color="auto"/>
        <w:right w:val="none" w:sz="0" w:space="0" w:color="auto"/>
      </w:divBdr>
      <w:divsChild>
        <w:div w:id="1200184">
          <w:marLeft w:val="0"/>
          <w:marRight w:val="0"/>
          <w:marTop w:val="0"/>
          <w:marBottom w:val="0"/>
          <w:divBdr>
            <w:top w:val="none" w:sz="0" w:space="0" w:color="auto"/>
            <w:left w:val="none" w:sz="0" w:space="0" w:color="auto"/>
            <w:bottom w:val="none" w:sz="0" w:space="0" w:color="auto"/>
            <w:right w:val="none" w:sz="0" w:space="0" w:color="auto"/>
          </w:divBdr>
          <w:divsChild>
            <w:div w:id="43412887">
              <w:marLeft w:val="0"/>
              <w:marRight w:val="0"/>
              <w:marTop w:val="0"/>
              <w:marBottom w:val="0"/>
              <w:divBdr>
                <w:top w:val="none" w:sz="0" w:space="0" w:color="auto"/>
                <w:left w:val="none" w:sz="0" w:space="0" w:color="auto"/>
                <w:bottom w:val="none" w:sz="0" w:space="0" w:color="auto"/>
                <w:right w:val="none" w:sz="0" w:space="0" w:color="auto"/>
              </w:divBdr>
            </w:div>
            <w:div w:id="295645338">
              <w:marLeft w:val="0"/>
              <w:marRight w:val="0"/>
              <w:marTop w:val="0"/>
              <w:marBottom w:val="0"/>
              <w:divBdr>
                <w:top w:val="none" w:sz="0" w:space="0" w:color="auto"/>
                <w:left w:val="none" w:sz="0" w:space="0" w:color="auto"/>
                <w:bottom w:val="none" w:sz="0" w:space="0" w:color="auto"/>
                <w:right w:val="none" w:sz="0" w:space="0" w:color="auto"/>
              </w:divBdr>
            </w:div>
            <w:div w:id="345835017">
              <w:marLeft w:val="0"/>
              <w:marRight w:val="0"/>
              <w:marTop w:val="0"/>
              <w:marBottom w:val="0"/>
              <w:divBdr>
                <w:top w:val="none" w:sz="0" w:space="0" w:color="auto"/>
                <w:left w:val="none" w:sz="0" w:space="0" w:color="auto"/>
                <w:bottom w:val="none" w:sz="0" w:space="0" w:color="auto"/>
                <w:right w:val="none" w:sz="0" w:space="0" w:color="auto"/>
              </w:divBdr>
            </w:div>
            <w:div w:id="573203689">
              <w:marLeft w:val="0"/>
              <w:marRight w:val="0"/>
              <w:marTop w:val="0"/>
              <w:marBottom w:val="0"/>
              <w:divBdr>
                <w:top w:val="none" w:sz="0" w:space="0" w:color="auto"/>
                <w:left w:val="none" w:sz="0" w:space="0" w:color="auto"/>
                <w:bottom w:val="none" w:sz="0" w:space="0" w:color="auto"/>
                <w:right w:val="none" w:sz="0" w:space="0" w:color="auto"/>
              </w:divBdr>
            </w:div>
            <w:div w:id="1428191060">
              <w:marLeft w:val="0"/>
              <w:marRight w:val="0"/>
              <w:marTop w:val="0"/>
              <w:marBottom w:val="0"/>
              <w:divBdr>
                <w:top w:val="none" w:sz="0" w:space="0" w:color="auto"/>
                <w:left w:val="none" w:sz="0" w:space="0" w:color="auto"/>
                <w:bottom w:val="none" w:sz="0" w:space="0" w:color="auto"/>
                <w:right w:val="none" w:sz="0" w:space="0" w:color="auto"/>
              </w:divBdr>
            </w:div>
            <w:div w:id="1450784654">
              <w:marLeft w:val="0"/>
              <w:marRight w:val="0"/>
              <w:marTop w:val="0"/>
              <w:marBottom w:val="0"/>
              <w:divBdr>
                <w:top w:val="none" w:sz="0" w:space="0" w:color="auto"/>
                <w:left w:val="none" w:sz="0" w:space="0" w:color="auto"/>
                <w:bottom w:val="none" w:sz="0" w:space="0" w:color="auto"/>
                <w:right w:val="none" w:sz="0" w:space="0" w:color="auto"/>
              </w:divBdr>
            </w:div>
            <w:div w:id="1574126343">
              <w:marLeft w:val="0"/>
              <w:marRight w:val="0"/>
              <w:marTop w:val="0"/>
              <w:marBottom w:val="0"/>
              <w:divBdr>
                <w:top w:val="none" w:sz="0" w:space="0" w:color="auto"/>
                <w:left w:val="none" w:sz="0" w:space="0" w:color="auto"/>
                <w:bottom w:val="none" w:sz="0" w:space="0" w:color="auto"/>
                <w:right w:val="none" w:sz="0" w:space="0" w:color="auto"/>
              </w:divBdr>
            </w:div>
            <w:div w:id="19435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2366">
      <w:bodyDiv w:val="1"/>
      <w:marLeft w:val="0"/>
      <w:marRight w:val="0"/>
      <w:marTop w:val="0"/>
      <w:marBottom w:val="0"/>
      <w:divBdr>
        <w:top w:val="none" w:sz="0" w:space="0" w:color="auto"/>
        <w:left w:val="none" w:sz="0" w:space="0" w:color="auto"/>
        <w:bottom w:val="none" w:sz="0" w:space="0" w:color="auto"/>
        <w:right w:val="none" w:sz="0" w:space="0" w:color="auto"/>
      </w:divBdr>
      <w:divsChild>
        <w:div w:id="23598872">
          <w:marLeft w:val="0"/>
          <w:marRight w:val="0"/>
          <w:marTop w:val="0"/>
          <w:marBottom w:val="0"/>
          <w:divBdr>
            <w:top w:val="none" w:sz="0" w:space="0" w:color="auto"/>
            <w:left w:val="none" w:sz="0" w:space="0" w:color="auto"/>
            <w:bottom w:val="none" w:sz="0" w:space="0" w:color="auto"/>
            <w:right w:val="none" w:sz="0" w:space="0" w:color="auto"/>
          </w:divBdr>
          <w:divsChild>
            <w:div w:id="544681407">
              <w:marLeft w:val="0"/>
              <w:marRight w:val="0"/>
              <w:marTop w:val="0"/>
              <w:marBottom w:val="0"/>
              <w:divBdr>
                <w:top w:val="none" w:sz="0" w:space="0" w:color="auto"/>
                <w:left w:val="none" w:sz="0" w:space="0" w:color="auto"/>
                <w:bottom w:val="none" w:sz="0" w:space="0" w:color="auto"/>
                <w:right w:val="none" w:sz="0" w:space="0" w:color="auto"/>
              </w:divBdr>
            </w:div>
            <w:div w:id="805666464">
              <w:marLeft w:val="0"/>
              <w:marRight w:val="0"/>
              <w:marTop w:val="0"/>
              <w:marBottom w:val="0"/>
              <w:divBdr>
                <w:top w:val="none" w:sz="0" w:space="0" w:color="auto"/>
                <w:left w:val="none" w:sz="0" w:space="0" w:color="auto"/>
                <w:bottom w:val="none" w:sz="0" w:space="0" w:color="auto"/>
                <w:right w:val="none" w:sz="0" w:space="0" w:color="auto"/>
              </w:divBdr>
            </w:div>
            <w:div w:id="1385058827">
              <w:marLeft w:val="0"/>
              <w:marRight w:val="0"/>
              <w:marTop w:val="0"/>
              <w:marBottom w:val="0"/>
              <w:divBdr>
                <w:top w:val="none" w:sz="0" w:space="0" w:color="auto"/>
                <w:left w:val="none" w:sz="0" w:space="0" w:color="auto"/>
                <w:bottom w:val="none" w:sz="0" w:space="0" w:color="auto"/>
                <w:right w:val="none" w:sz="0" w:space="0" w:color="auto"/>
              </w:divBdr>
            </w:div>
            <w:div w:id="15326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4520">
      <w:bodyDiv w:val="1"/>
      <w:marLeft w:val="0"/>
      <w:marRight w:val="0"/>
      <w:marTop w:val="0"/>
      <w:marBottom w:val="0"/>
      <w:divBdr>
        <w:top w:val="none" w:sz="0" w:space="0" w:color="auto"/>
        <w:left w:val="none" w:sz="0" w:space="0" w:color="auto"/>
        <w:bottom w:val="none" w:sz="0" w:space="0" w:color="auto"/>
        <w:right w:val="none" w:sz="0" w:space="0" w:color="auto"/>
      </w:divBdr>
      <w:divsChild>
        <w:div w:id="1761290046">
          <w:marLeft w:val="0"/>
          <w:marRight w:val="0"/>
          <w:marTop w:val="0"/>
          <w:marBottom w:val="0"/>
          <w:divBdr>
            <w:top w:val="none" w:sz="0" w:space="0" w:color="auto"/>
            <w:left w:val="none" w:sz="0" w:space="0" w:color="auto"/>
            <w:bottom w:val="none" w:sz="0" w:space="0" w:color="auto"/>
            <w:right w:val="none" w:sz="0" w:space="0" w:color="auto"/>
          </w:divBdr>
          <w:divsChild>
            <w:div w:id="42533408">
              <w:marLeft w:val="0"/>
              <w:marRight w:val="0"/>
              <w:marTop w:val="0"/>
              <w:marBottom w:val="0"/>
              <w:divBdr>
                <w:top w:val="none" w:sz="0" w:space="0" w:color="auto"/>
                <w:left w:val="none" w:sz="0" w:space="0" w:color="auto"/>
                <w:bottom w:val="none" w:sz="0" w:space="0" w:color="auto"/>
                <w:right w:val="none" w:sz="0" w:space="0" w:color="auto"/>
              </w:divBdr>
            </w:div>
            <w:div w:id="330454944">
              <w:marLeft w:val="0"/>
              <w:marRight w:val="0"/>
              <w:marTop w:val="0"/>
              <w:marBottom w:val="0"/>
              <w:divBdr>
                <w:top w:val="none" w:sz="0" w:space="0" w:color="auto"/>
                <w:left w:val="none" w:sz="0" w:space="0" w:color="auto"/>
                <w:bottom w:val="none" w:sz="0" w:space="0" w:color="auto"/>
                <w:right w:val="none" w:sz="0" w:space="0" w:color="auto"/>
              </w:divBdr>
            </w:div>
            <w:div w:id="361323060">
              <w:marLeft w:val="0"/>
              <w:marRight w:val="0"/>
              <w:marTop w:val="0"/>
              <w:marBottom w:val="0"/>
              <w:divBdr>
                <w:top w:val="none" w:sz="0" w:space="0" w:color="auto"/>
                <w:left w:val="none" w:sz="0" w:space="0" w:color="auto"/>
                <w:bottom w:val="none" w:sz="0" w:space="0" w:color="auto"/>
                <w:right w:val="none" w:sz="0" w:space="0" w:color="auto"/>
              </w:divBdr>
            </w:div>
            <w:div w:id="547182482">
              <w:marLeft w:val="0"/>
              <w:marRight w:val="0"/>
              <w:marTop w:val="0"/>
              <w:marBottom w:val="0"/>
              <w:divBdr>
                <w:top w:val="none" w:sz="0" w:space="0" w:color="auto"/>
                <w:left w:val="none" w:sz="0" w:space="0" w:color="auto"/>
                <w:bottom w:val="none" w:sz="0" w:space="0" w:color="auto"/>
                <w:right w:val="none" w:sz="0" w:space="0" w:color="auto"/>
              </w:divBdr>
            </w:div>
            <w:div w:id="548226594">
              <w:marLeft w:val="0"/>
              <w:marRight w:val="0"/>
              <w:marTop w:val="0"/>
              <w:marBottom w:val="0"/>
              <w:divBdr>
                <w:top w:val="none" w:sz="0" w:space="0" w:color="auto"/>
                <w:left w:val="none" w:sz="0" w:space="0" w:color="auto"/>
                <w:bottom w:val="none" w:sz="0" w:space="0" w:color="auto"/>
                <w:right w:val="none" w:sz="0" w:space="0" w:color="auto"/>
              </w:divBdr>
            </w:div>
            <w:div w:id="756832596">
              <w:marLeft w:val="0"/>
              <w:marRight w:val="0"/>
              <w:marTop w:val="0"/>
              <w:marBottom w:val="0"/>
              <w:divBdr>
                <w:top w:val="none" w:sz="0" w:space="0" w:color="auto"/>
                <w:left w:val="none" w:sz="0" w:space="0" w:color="auto"/>
                <w:bottom w:val="none" w:sz="0" w:space="0" w:color="auto"/>
                <w:right w:val="none" w:sz="0" w:space="0" w:color="auto"/>
              </w:divBdr>
            </w:div>
            <w:div w:id="757101012">
              <w:marLeft w:val="0"/>
              <w:marRight w:val="0"/>
              <w:marTop w:val="0"/>
              <w:marBottom w:val="0"/>
              <w:divBdr>
                <w:top w:val="none" w:sz="0" w:space="0" w:color="auto"/>
                <w:left w:val="none" w:sz="0" w:space="0" w:color="auto"/>
                <w:bottom w:val="none" w:sz="0" w:space="0" w:color="auto"/>
                <w:right w:val="none" w:sz="0" w:space="0" w:color="auto"/>
              </w:divBdr>
            </w:div>
            <w:div w:id="844981655">
              <w:marLeft w:val="0"/>
              <w:marRight w:val="0"/>
              <w:marTop w:val="0"/>
              <w:marBottom w:val="0"/>
              <w:divBdr>
                <w:top w:val="none" w:sz="0" w:space="0" w:color="auto"/>
                <w:left w:val="none" w:sz="0" w:space="0" w:color="auto"/>
                <w:bottom w:val="none" w:sz="0" w:space="0" w:color="auto"/>
                <w:right w:val="none" w:sz="0" w:space="0" w:color="auto"/>
              </w:divBdr>
            </w:div>
            <w:div w:id="1190869926">
              <w:marLeft w:val="0"/>
              <w:marRight w:val="0"/>
              <w:marTop w:val="0"/>
              <w:marBottom w:val="0"/>
              <w:divBdr>
                <w:top w:val="none" w:sz="0" w:space="0" w:color="auto"/>
                <w:left w:val="none" w:sz="0" w:space="0" w:color="auto"/>
                <w:bottom w:val="none" w:sz="0" w:space="0" w:color="auto"/>
                <w:right w:val="none" w:sz="0" w:space="0" w:color="auto"/>
              </w:divBdr>
            </w:div>
            <w:div w:id="1463041409">
              <w:marLeft w:val="0"/>
              <w:marRight w:val="0"/>
              <w:marTop w:val="0"/>
              <w:marBottom w:val="0"/>
              <w:divBdr>
                <w:top w:val="none" w:sz="0" w:space="0" w:color="auto"/>
                <w:left w:val="none" w:sz="0" w:space="0" w:color="auto"/>
                <w:bottom w:val="none" w:sz="0" w:space="0" w:color="auto"/>
                <w:right w:val="none" w:sz="0" w:space="0" w:color="auto"/>
              </w:divBdr>
            </w:div>
            <w:div w:id="1708675635">
              <w:marLeft w:val="0"/>
              <w:marRight w:val="0"/>
              <w:marTop w:val="0"/>
              <w:marBottom w:val="0"/>
              <w:divBdr>
                <w:top w:val="none" w:sz="0" w:space="0" w:color="auto"/>
                <w:left w:val="none" w:sz="0" w:space="0" w:color="auto"/>
                <w:bottom w:val="none" w:sz="0" w:space="0" w:color="auto"/>
                <w:right w:val="none" w:sz="0" w:space="0" w:color="auto"/>
              </w:divBdr>
            </w:div>
            <w:div w:id="19994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69327">
      <w:bodyDiv w:val="1"/>
      <w:marLeft w:val="0"/>
      <w:marRight w:val="0"/>
      <w:marTop w:val="0"/>
      <w:marBottom w:val="0"/>
      <w:divBdr>
        <w:top w:val="none" w:sz="0" w:space="0" w:color="auto"/>
        <w:left w:val="none" w:sz="0" w:space="0" w:color="auto"/>
        <w:bottom w:val="none" w:sz="0" w:space="0" w:color="auto"/>
        <w:right w:val="none" w:sz="0" w:space="0" w:color="auto"/>
      </w:divBdr>
      <w:divsChild>
        <w:div w:id="1680082685">
          <w:marLeft w:val="0"/>
          <w:marRight w:val="0"/>
          <w:marTop w:val="0"/>
          <w:marBottom w:val="0"/>
          <w:divBdr>
            <w:top w:val="none" w:sz="0" w:space="0" w:color="auto"/>
            <w:left w:val="none" w:sz="0" w:space="0" w:color="auto"/>
            <w:bottom w:val="none" w:sz="0" w:space="0" w:color="auto"/>
            <w:right w:val="none" w:sz="0" w:space="0" w:color="auto"/>
          </w:divBdr>
          <w:divsChild>
            <w:div w:id="9470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18913">
      <w:bodyDiv w:val="1"/>
      <w:marLeft w:val="0"/>
      <w:marRight w:val="0"/>
      <w:marTop w:val="0"/>
      <w:marBottom w:val="0"/>
      <w:divBdr>
        <w:top w:val="none" w:sz="0" w:space="0" w:color="auto"/>
        <w:left w:val="none" w:sz="0" w:space="0" w:color="auto"/>
        <w:bottom w:val="none" w:sz="0" w:space="0" w:color="auto"/>
        <w:right w:val="none" w:sz="0" w:space="0" w:color="auto"/>
      </w:divBdr>
      <w:divsChild>
        <w:div w:id="390006421">
          <w:marLeft w:val="0"/>
          <w:marRight w:val="0"/>
          <w:marTop w:val="0"/>
          <w:marBottom w:val="0"/>
          <w:divBdr>
            <w:top w:val="none" w:sz="0" w:space="0" w:color="auto"/>
            <w:left w:val="none" w:sz="0" w:space="0" w:color="auto"/>
            <w:bottom w:val="none" w:sz="0" w:space="0" w:color="auto"/>
            <w:right w:val="none" w:sz="0" w:space="0" w:color="auto"/>
          </w:divBdr>
          <w:divsChild>
            <w:div w:id="279917523">
              <w:marLeft w:val="0"/>
              <w:marRight w:val="0"/>
              <w:marTop w:val="0"/>
              <w:marBottom w:val="0"/>
              <w:divBdr>
                <w:top w:val="none" w:sz="0" w:space="0" w:color="auto"/>
                <w:left w:val="none" w:sz="0" w:space="0" w:color="auto"/>
                <w:bottom w:val="none" w:sz="0" w:space="0" w:color="auto"/>
                <w:right w:val="none" w:sz="0" w:space="0" w:color="auto"/>
              </w:divBdr>
            </w:div>
            <w:div w:id="936793201">
              <w:marLeft w:val="0"/>
              <w:marRight w:val="0"/>
              <w:marTop w:val="0"/>
              <w:marBottom w:val="0"/>
              <w:divBdr>
                <w:top w:val="none" w:sz="0" w:space="0" w:color="auto"/>
                <w:left w:val="none" w:sz="0" w:space="0" w:color="auto"/>
                <w:bottom w:val="none" w:sz="0" w:space="0" w:color="auto"/>
                <w:right w:val="none" w:sz="0" w:space="0" w:color="auto"/>
              </w:divBdr>
            </w:div>
            <w:div w:id="16031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71194">
      <w:bodyDiv w:val="1"/>
      <w:marLeft w:val="0"/>
      <w:marRight w:val="0"/>
      <w:marTop w:val="0"/>
      <w:marBottom w:val="0"/>
      <w:divBdr>
        <w:top w:val="none" w:sz="0" w:space="0" w:color="auto"/>
        <w:left w:val="none" w:sz="0" w:space="0" w:color="auto"/>
        <w:bottom w:val="none" w:sz="0" w:space="0" w:color="auto"/>
        <w:right w:val="none" w:sz="0" w:space="0" w:color="auto"/>
      </w:divBdr>
      <w:divsChild>
        <w:div w:id="1805389782">
          <w:marLeft w:val="0"/>
          <w:marRight w:val="0"/>
          <w:marTop w:val="0"/>
          <w:marBottom w:val="0"/>
          <w:divBdr>
            <w:top w:val="none" w:sz="0" w:space="0" w:color="auto"/>
            <w:left w:val="none" w:sz="0" w:space="0" w:color="auto"/>
            <w:bottom w:val="none" w:sz="0" w:space="0" w:color="auto"/>
            <w:right w:val="none" w:sz="0" w:space="0" w:color="auto"/>
          </w:divBdr>
          <w:divsChild>
            <w:div w:id="722564993">
              <w:marLeft w:val="0"/>
              <w:marRight w:val="0"/>
              <w:marTop w:val="0"/>
              <w:marBottom w:val="0"/>
              <w:divBdr>
                <w:top w:val="none" w:sz="0" w:space="0" w:color="auto"/>
                <w:left w:val="none" w:sz="0" w:space="0" w:color="auto"/>
                <w:bottom w:val="none" w:sz="0" w:space="0" w:color="auto"/>
                <w:right w:val="none" w:sz="0" w:space="0" w:color="auto"/>
              </w:divBdr>
            </w:div>
            <w:div w:id="941306419">
              <w:marLeft w:val="0"/>
              <w:marRight w:val="0"/>
              <w:marTop w:val="0"/>
              <w:marBottom w:val="0"/>
              <w:divBdr>
                <w:top w:val="none" w:sz="0" w:space="0" w:color="auto"/>
                <w:left w:val="none" w:sz="0" w:space="0" w:color="auto"/>
                <w:bottom w:val="none" w:sz="0" w:space="0" w:color="auto"/>
                <w:right w:val="none" w:sz="0" w:space="0" w:color="auto"/>
              </w:divBdr>
            </w:div>
            <w:div w:id="17660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9300">
      <w:bodyDiv w:val="1"/>
      <w:marLeft w:val="0"/>
      <w:marRight w:val="0"/>
      <w:marTop w:val="0"/>
      <w:marBottom w:val="0"/>
      <w:divBdr>
        <w:top w:val="none" w:sz="0" w:space="0" w:color="auto"/>
        <w:left w:val="none" w:sz="0" w:space="0" w:color="auto"/>
        <w:bottom w:val="none" w:sz="0" w:space="0" w:color="auto"/>
        <w:right w:val="none" w:sz="0" w:space="0" w:color="auto"/>
      </w:divBdr>
      <w:divsChild>
        <w:div w:id="498467571">
          <w:marLeft w:val="200"/>
          <w:marRight w:val="200"/>
          <w:marTop w:val="0"/>
          <w:marBottom w:val="200"/>
          <w:divBdr>
            <w:top w:val="single" w:sz="8" w:space="0" w:color="E3E3E6"/>
            <w:left w:val="single" w:sz="8" w:space="0" w:color="E3E3E6"/>
            <w:bottom w:val="single" w:sz="8" w:space="0" w:color="E3E3E6"/>
            <w:right w:val="single" w:sz="8" w:space="0" w:color="E3E3E6"/>
          </w:divBdr>
          <w:divsChild>
            <w:div w:id="1358582247">
              <w:marLeft w:val="0"/>
              <w:marRight w:val="0"/>
              <w:marTop w:val="0"/>
              <w:marBottom w:val="0"/>
              <w:divBdr>
                <w:top w:val="none" w:sz="0" w:space="0" w:color="auto"/>
                <w:left w:val="none" w:sz="0" w:space="0" w:color="auto"/>
                <w:bottom w:val="none" w:sz="0" w:space="0" w:color="auto"/>
                <w:right w:val="none" w:sz="0" w:space="0" w:color="auto"/>
              </w:divBdr>
              <w:divsChild>
                <w:div w:id="676690981">
                  <w:marLeft w:val="0"/>
                  <w:marRight w:val="0"/>
                  <w:marTop w:val="0"/>
                  <w:marBottom w:val="200"/>
                  <w:divBdr>
                    <w:top w:val="single" w:sz="8" w:space="15" w:color="DEDFEF"/>
                    <w:left w:val="single" w:sz="8" w:space="15" w:color="DEDFEF"/>
                    <w:bottom w:val="single" w:sz="8" w:space="15" w:color="DEDFEF"/>
                    <w:right w:val="single" w:sz="8" w:space="15" w:color="DEDFEF"/>
                  </w:divBdr>
                  <w:divsChild>
                    <w:div w:id="245306951">
                      <w:marLeft w:val="0"/>
                      <w:marRight w:val="0"/>
                      <w:marTop w:val="0"/>
                      <w:marBottom w:val="0"/>
                      <w:divBdr>
                        <w:top w:val="none" w:sz="0" w:space="0" w:color="auto"/>
                        <w:left w:val="none" w:sz="0" w:space="0" w:color="auto"/>
                        <w:bottom w:val="none" w:sz="0" w:space="0" w:color="auto"/>
                        <w:right w:val="none" w:sz="0" w:space="0" w:color="auto"/>
                      </w:divBdr>
                      <w:divsChild>
                        <w:div w:id="752438665">
                          <w:marLeft w:val="0"/>
                          <w:marRight w:val="0"/>
                          <w:marTop w:val="0"/>
                          <w:marBottom w:val="0"/>
                          <w:divBdr>
                            <w:top w:val="none" w:sz="0" w:space="0" w:color="auto"/>
                            <w:left w:val="none" w:sz="0" w:space="0" w:color="auto"/>
                            <w:bottom w:val="none" w:sz="0" w:space="0" w:color="auto"/>
                            <w:right w:val="none" w:sz="0" w:space="0" w:color="auto"/>
                          </w:divBdr>
                          <w:divsChild>
                            <w:div w:id="693503652">
                              <w:marLeft w:val="0"/>
                              <w:marRight w:val="0"/>
                              <w:marTop w:val="0"/>
                              <w:marBottom w:val="0"/>
                              <w:divBdr>
                                <w:top w:val="none" w:sz="0" w:space="0" w:color="auto"/>
                                <w:left w:val="none" w:sz="0" w:space="0" w:color="auto"/>
                                <w:bottom w:val="none" w:sz="0" w:space="0" w:color="auto"/>
                                <w:right w:val="none" w:sz="0" w:space="0" w:color="auto"/>
                              </w:divBdr>
                            </w:div>
                            <w:div w:id="11885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086760">
      <w:bodyDiv w:val="1"/>
      <w:marLeft w:val="0"/>
      <w:marRight w:val="0"/>
      <w:marTop w:val="0"/>
      <w:marBottom w:val="0"/>
      <w:divBdr>
        <w:top w:val="none" w:sz="0" w:space="0" w:color="auto"/>
        <w:left w:val="none" w:sz="0" w:space="0" w:color="auto"/>
        <w:bottom w:val="none" w:sz="0" w:space="0" w:color="auto"/>
        <w:right w:val="none" w:sz="0" w:space="0" w:color="auto"/>
      </w:divBdr>
      <w:divsChild>
        <w:div w:id="157231271">
          <w:marLeft w:val="0"/>
          <w:marRight w:val="0"/>
          <w:marTop w:val="0"/>
          <w:marBottom w:val="0"/>
          <w:divBdr>
            <w:top w:val="none" w:sz="0" w:space="0" w:color="auto"/>
            <w:left w:val="none" w:sz="0" w:space="0" w:color="auto"/>
            <w:bottom w:val="none" w:sz="0" w:space="0" w:color="auto"/>
            <w:right w:val="none" w:sz="0" w:space="0" w:color="auto"/>
          </w:divBdr>
          <w:divsChild>
            <w:div w:id="1931497705">
              <w:marLeft w:val="0"/>
              <w:marRight w:val="0"/>
              <w:marTop w:val="0"/>
              <w:marBottom w:val="0"/>
              <w:divBdr>
                <w:top w:val="none" w:sz="0" w:space="0" w:color="auto"/>
                <w:left w:val="none" w:sz="0" w:space="0" w:color="auto"/>
                <w:bottom w:val="none" w:sz="0" w:space="0" w:color="auto"/>
                <w:right w:val="none" w:sz="0" w:space="0" w:color="auto"/>
              </w:divBdr>
            </w:div>
            <w:div w:id="20410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5873">
      <w:bodyDiv w:val="1"/>
      <w:marLeft w:val="0"/>
      <w:marRight w:val="0"/>
      <w:marTop w:val="0"/>
      <w:marBottom w:val="0"/>
      <w:divBdr>
        <w:top w:val="none" w:sz="0" w:space="0" w:color="auto"/>
        <w:left w:val="none" w:sz="0" w:space="0" w:color="auto"/>
        <w:bottom w:val="none" w:sz="0" w:space="0" w:color="auto"/>
        <w:right w:val="none" w:sz="0" w:space="0" w:color="auto"/>
      </w:divBdr>
      <w:divsChild>
        <w:div w:id="1672024243">
          <w:marLeft w:val="0"/>
          <w:marRight w:val="0"/>
          <w:marTop w:val="0"/>
          <w:marBottom w:val="0"/>
          <w:divBdr>
            <w:top w:val="none" w:sz="0" w:space="0" w:color="auto"/>
            <w:left w:val="none" w:sz="0" w:space="0" w:color="auto"/>
            <w:bottom w:val="none" w:sz="0" w:space="0" w:color="auto"/>
            <w:right w:val="none" w:sz="0" w:space="0" w:color="auto"/>
          </w:divBdr>
          <w:divsChild>
            <w:div w:id="125246298">
              <w:marLeft w:val="0"/>
              <w:marRight w:val="0"/>
              <w:marTop w:val="0"/>
              <w:marBottom w:val="0"/>
              <w:divBdr>
                <w:top w:val="none" w:sz="0" w:space="0" w:color="auto"/>
                <w:left w:val="none" w:sz="0" w:space="0" w:color="auto"/>
                <w:bottom w:val="none" w:sz="0" w:space="0" w:color="auto"/>
                <w:right w:val="none" w:sz="0" w:space="0" w:color="auto"/>
              </w:divBdr>
            </w:div>
            <w:div w:id="492377694">
              <w:marLeft w:val="0"/>
              <w:marRight w:val="0"/>
              <w:marTop w:val="0"/>
              <w:marBottom w:val="0"/>
              <w:divBdr>
                <w:top w:val="none" w:sz="0" w:space="0" w:color="auto"/>
                <w:left w:val="none" w:sz="0" w:space="0" w:color="auto"/>
                <w:bottom w:val="none" w:sz="0" w:space="0" w:color="auto"/>
                <w:right w:val="none" w:sz="0" w:space="0" w:color="auto"/>
              </w:divBdr>
            </w:div>
            <w:div w:id="524834105">
              <w:marLeft w:val="0"/>
              <w:marRight w:val="0"/>
              <w:marTop w:val="0"/>
              <w:marBottom w:val="0"/>
              <w:divBdr>
                <w:top w:val="none" w:sz="0" w:space="0" w:color="auto"/>
                <w:left w:val="none" w:sz="0" w:space="0" w:color="auto"/>
                <w:bottom w:val="none" w:sz="0" w:space="0" w:color="auto"/>
                <w:right w:val="none" w:sz="0" w:space="0" w:color="auto"/>
              </w:divBdr>
            </w:div>
            <w:div w:id="657073456">
              <w:marLeft w:val="0"/>
              <w:marRight w:val="0"/>
              <w:marTop w:val="0"/>
              <w:marBottom w:val="0"/>
              <w:divBdr>
                <w:top w:val="none" w:sz="0" w:space="0" w:color="auto"/>
                <w:left w:val="none" w:sz="0" w:space="0" w:color="auto"/>
                <w:bottom w:val="none" w:sz="0" w:space="0" w:color="auto"/>
                <w:right w:val="none" w:sz="0" w:space="0" w:color="auto"/>
              </w:divBdr>
            </w:div>
            <w:div w:id="967979585">
              <w:marLeft w:val="0"/>
              <w:marRight w:val="0"/>
              <w:marTop w:val="0"/>
              <w:marBottom w:val="0"/>
              <w:divBdr>
                <w:top w:val="none" w:sz="0" w:space="0" w:color="auto"/>
                <w:left w:val="none" w:sz="0" w:space="0" w:color="auto"/>
                <w:bottom w:val="none" w:sz="0" w:space="0" w:color="auto"/>
                <w:right w:val="none" w:sz="0" w:space="0" w:color="auto"/>
              </w:divBdr>
            </w:div>
            <w:div w:id="1129015622">
              <w:marLeft w:val="0"/>
              <w:marRight w:val="0"/>
              <w:marTop w:val="0"/>
              <w:marBottom w:val="0"/>
              <w:divBdr>
                <w:top w:val="none" w:sz="0" w:space="0" w:color="auto"/>
                <w:left w:val="none" w:sz="0" w:space="0" w:color="auto"/>
                <w:bottom w:val="none" w:sz="0" w:space="0" w:color="auto"/>
                <w:right w:val="none" w:sz="0" w:space="0" w:color="auto"/>
              </w:divBdr>
            </w:div>
            <w:div w:id="1385638397">
              <w:marLeft w:val="0"/>
              <w:marRight w:val="0"/>
              <w:marTop w:val="0"/>
              <w:marBottom w:val="0"/>
              <w:divBdr>
                <w:top w:val="none" w:sz="0" w:space="0" w:color="auto"/>
                <w:left w:val="none" w:sz="0" w:space="0" w:color="auto"/>
                <w:bottom w:val="none" w:sz="0" w:space="0" w:color="auto"/>
                <w:right w:val="none" w:sz="0" w:space="0" w:color="auto"/>
              </w:divBdr>
            </w:div>
            <w:div w:id="1411542335">
              <w:marLeft w:val="0"/>
              <w:marRight w:val="0"/>
              <w:marTop w:val="0"/>
              <w:marBottom w:val="0"/>
              <w:divBdr>
                <w:top w:val="none" w:sz="0" w:space="0" w:color="auto"/>
                <w:left w:val="none" w:sz="0" w:space="0" w:color="auto"/>
                <w:bottom w:val="none" w:sz="0" w:space="0" w:color="auto"/>
                <w:right w:val="none" w:sz="0" w:space="0" w:color="auto"/>
              </w:divBdr>
            </w:div>
            <w:div w:id="18391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6717">
      <w:bodyDiv w:val="1"/>
      <w:marLeft w:val="0"/>
      <w:marRight w:val="0"/>
      <w:marTop w:val="0"/>
      <w:marBottom w:val="0"/>
      <w:divBdr>
        <w:top w:val="none" w:sz="0" w:space="0" w:color="auto"/>
        <w:left w:val="none" w:sz="0" w:space="0" w:color="auto"/>
        <w:bottom w:val="none" w:sz="0" w:space="0" w:color="auto"/>
        <w:right w:val="none" w:sz="0" w:space="0" w:color="auto"/>
      </w:divBdr>
      <w:divsChild>
        <w:div w:id="1529222560">
          <w:marLeft w:val="0"/>
          <w:marRight w:val="0"/>
          <w:marTop w:val="0"/>
          <w:marBottom w:val="0"/>
          <w:divBdr>
            <w:top w:val="none" w:sz="0" w:space="0" w:color="auto"/>
            <w:left w:val="none" w:sz="0" w:space="0" w:color="auto"/>
            <w:bottom w:val="none" w:sz="0" w:space="0" w:color="auto"/>
            <w:right w:val="none" w:sz="0" w:space="0" w:color="auto"/>
          </w:divBdr>
          <w:divsChild>
            <w:div w:id="4025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4176">
      <w:bodyDiv w:val="1"/>
      <w:marLeft w:val="0"/>
      <w:marRight w:val="0"/>
      <w:marTop w:val="0"/>
      <w:marBottom w:val="0"/>
      <w:divBdr>
        <w:top w:val="none" w:sz="0" w:space="0" w:color="auto"/>
        <w:left w:val="none" w:sz="0" w:space="0" w:color="auto"/>
        <w:bottom w:val="none" w:sz="0" w:space="0" w:color="auto"/>
        <w:right w:val="none" w:sz="0" w:space="0" w:color="auto"/>
      </w:divBdr>
    </w:div>
    <w:div w:id="1070347591">
      <w:bodyDiv w:val="1"/>
      <w:marLeft w:val="0"/>
      <w:marRight w:val="0"/>
      <w:marTop w:val="0"/>
      <w:marBottom w:val="0"/>
      <w:divBdr>
        <w:top w:val="none" w:sz="0" w:space="0" w:color="auto"/>
        <w:left w:val="none" w:sz="0" w:space="0" w:color="auto"/>
        <w:bottom w:val="none" w:sz="0" w:space="0" w:color="auto"/>
        <w:right w:val="none" w:sz="0" w:space="0" w:color="auto"/>
      </w:divBdr>
      <w:divsChild>
        <w:div w:id="258024639">
          <w:marLeft w:val="200"/>
          <w:marRight w:val="200"/>
          <w:marTop w:val="0"/>
          <w:marBottom w:val="200"/>
          <w:divBdr>
            <w:top w:val="single" w:sz="8" w:space="0" w:color="E3E3E6"/>
            <w:left w:val="single" w:sz="8" w:space="0" w:color="E3E3E6"/>
            <w:bottom w:val="single" w:sz="8" w:space="0" w:color="E3E3E6"/>
            <w:right w:val="single" w:sz="8" w:space="0" w:color="E3E3E6"/>
          </w:divBdr>
          <w:divsChild>
            <w:div w:id="84619221">
              <w:marLeft w:val="0"/>
              <w:marRight w:val="0"/>
              <w:marTop w:val="0"/>
              <w:marBottom w:val="0"/>
              <w:divBdr>
                <w:top w:val="none" w:sz="0" w:space="0" w:color="auto"/>
                <w:left w:val="none" w:sz="0" w:space="0" w:color="auto"/>
                <w:bottom w:val="none" w:sz="0" w:space="0" w:color="auto"/>
                <w:right w:val="none" w:sz="0" w:space="0" w:color="auto"/>
              </w:divBdr>
              <w:divsChild>
                <w:div w:id="2041736323">
                  <w:marLeft w:val="0"/>
                  <w:marRight w:val="0"/>
                  <w:marTop w:val="0"/>
                  <w:marBottom w:val="200"/>
                  <w:divBdr>
                    <w:top w:val="single" w:sz="8" w:space="15" w:color="DEDFEF"/>
                    <w:left w:val="single" w:sz="8" w:space="15" w:color="DEDFEF"/>
                    <w:bottom w:val="single" w:sz="8" w:space="15" w:color="DEDFEF"/>
                    <w:right w:val="single" w:sz="8" w:space="15" w:color="DEDFEF"/>
                  </w:divBdr>
                  <w:divsChild>
                    <w:div w:id="619655124">
                      <w:marLeft w:val="0"/>
                      <w:marRight w:val="0"/>
                      <w:marTop w:val="0"/>
                      <w:marBottom w:val="0"/>
                      <w:divBdr>
                        <w:top w:val="none" w:sz="0" w:space="0" w:color="auto"/>
                        <w:left w:val="none" w:sz="0" w:space="0" w:color="auto"/>
                        <w:bottom w:val="none" w:sz="0" w:space="0" w:color="auto"/>
                        <w:right w:val="none" w:sz="0" w:space="0" w:color="auto"/>
                      </w:divBdr>
                      <w:divsChild>
                        <w:div w:id="436566746">
                          <w:marLeft w:val="0"/>
                          <w:marRight w:val="0"/>
                          <w:marTop w:val="0"/>
                          <w:marBottom w:val="0"/>
                          <w:divBdr>
                            <w:top w:val="none" w:sz="0" w:space="0" w:color="auto"/>
                            <w:left w:val="none" w:sz="0" w:space="0" w:color="auto"/>
                            <w:bottom w:val="none" w:sz="0" w:space="0" w:color="auto"/>
                            <w:right w:val="none" w:sz="0" w:space="0" w:color="auto"/>
                          </w:divBdr>
                          <w:divsChild>
                            <w:div w:id="435365684">
                              <w:marLeft w:val="0"/>
                              <w:marRight w:val="0"/>
                              <w:marTop w:val="0"/>
                              <w:marBottom w:val="0"/>
                              <w:divBdr>
                                <w:top w:val="none" w:sz="0" w:space="0" w:color="auto"/>
                                <w:left w:val="none" w:sz="0" w:space="0" w:color="auto"/>
                                <w:bottom w:val="none" w:sz="0" w:space="0" w:color="auto"/>
                                <w:right w:val="none" w:sz="0" w:space="0" w:color="auto"/>
                              </w:divBdr>
                            </w:div>
                            <w:div w:id="178561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667312">
      <w:bodyDiv w:val="1"/>
      <w:marLeft w:val="0"/>
      <w:marRight w:val="0"/>
      <w:marTop w:val="0"/>
      <w:marBottom w:val="0"/>
      <w:divBdr>
        <w:top w:val="none" w:sz="0" w:space="0" w:color="auto"/>
        <w:left w:val="none" w:sz="0" w:space="0" w:color="auto"/>
        <w:bottom w:val="none" w:sz="0" w:space="0" w:color="auto"/>
        <w:right w:val="none" w:sz="0" w:space="0" w:color="auto"/>
      </w:divBdr>
    </w:div>
    <w:div w:id="1185486059">
      <w:bodyDiv w:val="1"/>
      <w:marLeft w:val="0"/>
      <w:marRight w:val="0"/>
      <w:marTop w:val="0"/>
      <w:marBottom w:val="0"/>
      <w:divBdr>
        <w:top w:val="none" w:sz="0" w:space="0" w:color="auto"/>
        <w:left w:val="none" w:sz="0" w:space="0" w:color="auto"/>
        <w:bottom w:val="none" w:sz="0" w:space="0" w:color="auto"/>
        <w:right w:val="none" w:sz="0" w:space="0" w:color="auto"/>
      </w:divBdr>
      <w:divsChild>
        <w:div w:id="1657295940">
          <w:marLeft w:val="0"/>
          <w:marRight w:val="0"/>
          <w:marTop w:val="0"/>
          <w:marBottom w:val="0"/>
          <w:divBdr>
            <w:top w:val="none" w:sz="0" w:space="0" w:color="auto"/>
            <w:left w:val="none" w:sz="0" w:space="0" w:color="auto"/>
            <w:bottom w:val="none" w:sz="0" w:space="0" w:color="auto"/>
            <w:right w:val="none" w:sz="0" w:space="0" w:color="auto"/>
          </w:divBdr>
          <w:divsChild>
            <w:div w:id="175123014">
              <w:marLeft w:val="0"/>
              <w:marRight w:val="0"/>
              <w:marTop w:val="0"/>
              <w:marBottom w:val="0"/>
              <w:divBdr>
                <w:top w:val="none" w:sz="0" w:space="0" w:color="auto"/>
                <w:left w:val="none" w:sz="0" w:space="0" w:color="auto"/>
                <w:bottom w:val="none" w:sz="0" w:space="0" w:color="auto"/>
                <w:right w:val="none" w:sz="0" w:space="0" w:color="auto"/>
              </w:divBdr>
            </w:div>
            <w:div w:id="1039206677">
              <w:marLeft w:val="0"/>
              <w:marRight w:val="0"/>
              <w:marTop w:val="0"/>
              <w:marBottom w:val="0"/>
              <w:divBdr>
                <w:top w:val="none" w:sz="0" w:space="0" w:color="auto"/>
                <w:left w:val="none" w:sz="0" w:space="0" w:color="auto"/>
                <w:bottom w:val="none" w:sz="0" w:space="0" w:color="auto"/>
                <w:right w:val="none" w:sz="0" w:space="0" w:color="auto"/>
              </w:divBdr>
            </w:div>
            <w:div w:id="18292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0546">
      <w:bodyDiv w:val="1"/>
      <w:marLeft w:val="0"/>
      <w:marRight w:val="0"/>
      <w:marTop w:val="0"/>
      <w:marBottom w:val="0"/>
      <w:divBdr>
        <w:top w:val="none" w:sz="0" w:space="0" w:color="auto"/>
        <w:left w:val="none" w:sz="0" w:space="0" w:color="auto"/>
        <w:bottom w:val="none" w:sz="0" w:space="0" w:color="auto"/>
        <w:right w:val="none" w:sz="0" w:space="0" w:color="auto"/>
      </w:divBdr>
      <w:divsChild>
        <w:div w:id="750002891">
          <w:marLeft w:val="0"/>
          <w:marRight w:val="0"/>
          <w:marTop w:val="0"/>
          <w:marBottom w:val="0"/>
          <w:divBdr>
            <w:top w:val="none" w:sz="0" w:space="0" w:color="auto"/>
            <w:left w:val="none" w:sz="0" w:space="0" w:color="auto"/>
            <w:bottom w:val="none" w:sz="0" w:space="0" w:color="auto"/>
            <w:right w:val="none" w:sz="0" w:space="0" w:color="auto"/>
          </w:divBdr>
          <w:divsChild>
            <w:div w:id="32199985">
              <w:marLeft w:val="0"/>
              <w:marRight w:val="0"/>
              <w:marTop w:val="0"/>
              <w:marBottom w:val="0"/>
              <w:divBdr>
                <w:top w:val="none" w:sz="0" w:space="0" w:color="auto"/>
                <w:left w:val="none" w:sz="0" w:space="0" w:color="auto"/>
                <w:bottom w:val="none" w:sz="0" w:space="0" w:color="auto"/>
                <w:right w:val="none" w:sz="0" w:space="0" w:color="auto"/>
              </w:divBdr>
            </w:div>
            <w:div w:id="865823717">
              <w:marLeft w:val="0"/>
              <w:marRight w:val="0"/>
              <w:marTop w:val="0"/>
              <w:marBottom w:val="0"/>
              <w:divBdr>
                <w:top w:val="none" w:sz="0" w:space="0" w:color="auto"/>
                <w:left w:val="none" w:sz="0" w:space="0" w:color="auto"/>
                <w:bottom w:val="none" w:sz="0" w:space="0" w:color="auto"/>
                <w:right w:val="none" w:sz="0" w:space="0" w:color="auto"/>
              </w:divBdr>
            </w:div>
            <w:div w:id="912589260">
              <w:marLeft w:val="0"/>
              <w:marRight w:val="0"/>
              <w:marTop w:val="0"/>
              <w:marBottom w:val="0"/>
              <w:divBdr>
                <w:top w:val="none" w:sz="0" w:space="0" w:color="auto"/>
                <w:left w:val="none" w:sz="0" w:space="0" w:color="auto"/>
                <w:bottom w:val="none" w:sz="0" w:space="0" w:color="auto"/>
                <w:right w:val="none" w:sz="0" w:space="0" w:color="auto"/>
              </w:divBdr>
            </w:div>
            <w:div w:id="1256479600">
              <w:marLeft w:val="0"/>
              <w:marRight w:val="0"/>
              <w:marTop w:val="0"/>
              <w:marBottom w:val="0"/>
              <w:divBdr>
                <w:top w:val="none" w:sz="0" w:space="0" w:color="auto"/>
                <w:left w:val="none" w:sz="0" w:space="0" w:color="auto"/>
                <w:bottom w:val="none" w:sz="0" w:space="0" w:color="auto"/>
                <w:right w:val="none" w:sz="0" w:space="0" w:color="auto"/>
              </w:divBdr>
            </w:div>
            <w:div w:id="1298412065">
              <w:marLeft w:val="0"/>
              <w:marRight w:val="0"/>
              <w:marTop w:val="0"/>
              <w:marBottom w:val="0"/>
              <w:divBdr>
                <w:top w:val="none" w:sz="0" w:space="0" w:color="auto"/>
                <w:left w:val="none" w:sz="0" w:space="0" w:color="auto"/>
                <w:bottom w:val="none" w:sz="0" w:space="0" w:color="auto"/>
                <w:right w:val="none" w:sz="0" w:space="0" w:color="auto"/>
              </w:divBdr>
            </w:div>
            <w:div w:id="1548951282">
              <w:marLeft w:val="0"/>
              <w:marRight w:val="0"/>
              <w:marTop w:val="0"/>
              <w:marBottom w:val="0"/>
              <w:divBdr>
                <w:top w:val="none" w:sz="0" w:space="0" w:color="auto"/>
                <w:left w:val="none" w:sz="0" w:space="0" w:color="auto"/>
                <w:bottom w:val="none" w:sz="0" w:space="0" w:color="auto"/>
                <w:right w:val="none" w:sz="0" w:space="0" w:color="auto"/>
              </w:divBdr>
            </w:div>
            <w:div w:id="1688215633">
              <w:marLeft w:val="0"/>
              <w:marRight w:val="0"/>
              <w:marTop w:val="0"/>
              <w:marBottom w:val="0"/>
              <w:divBdr>
                <w:top w:val="none" w:sz="0" w:space="0" w:color="auto"/>
                <w:left w:val="none" w:sz="0" w:space="0" w:color="auto"/>
                <w:bottom w:val="none" w:sz="0" w:space="0" w:color="auto"/>
                <w:right w:val="none" w:sz="0" w:space="0" w:color="auto"/>
              </w:divBdr>
            </w:div>
            <w:div w:id="1962690955">
              <w:marLeft w:val="0"/>
              <w:marRight w:val="0"/>
              <w:marTop w:val="0"/>
              <w:marBottom w:val="0"/>
              <w:divBdr>
                <w:top w:val="none" w:sz="0" w:space="0" w:color="auto"/>
                <w:left w:val="none" w:sz="0" w:space="0" w:color="auto"/>
                <w:bottom w:val="none" w:sz="0" w:space="0" w:color="auto"/>
                <w:right w:val="none" w:sz="0" w:space="0" w:color="auto"/>
              </w:divBdr>
            </w:div>
            <w:div w:id="19885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19382">
      <w:bodyDiv w:val="1"/>
      <w:marLeft w:val="0"/>
      <w:marRight w:val="0"/>
      <w:marTop w:val="0"/>
      <w:marBottom w:val="0"/>
      <w:divBdr>
        <w:top w:val="none" w:sz="0" w:space="0" w:color="auto"/>
        <w:left w:val="none" w:sz="0" w:space="0" w:color="auto"/>
        <w:bottom w:val="none" w:sz="0" w:space="0" w:color="auto"/>
        <w:right w:val="none" w:sz="0" w:space="0" w:color="auto"/>
      </w:divBdr>
      <w:divsChild>
        <w:div w:id="1584100862">
          <w:marLeft w:val="0"/>
          <w:marRight w:val="0"/>
          <w:marTop w:val="0"/>
          <w:marBottom w:val="0"/>
          <w:divBdr>
            <w:top w:val="none" w:sz="0" w:space="0" w:color="auto"/>
            <w:left w:val="none" w:sz="0" w:space="0" w:color="auto"/>
            <w:bottom w:val="none" w:sz="0" w:space="0" w:color="auto"/>
            <w:right w:val="none" w:sz="0" w:space="0" w:color="auto"/>
          </w:divBdr>
          <w:divsChild>
            <w:div w:id="363598768">
              <w:marLeft w:val="0"/>
              <w:marRight w:val="0"/>
              <w:marTop w:val="0"/>
              <w:marBottom w:val="0"/>
              <w:divBdr>
                <w:top w:val="none" w:sz="0" w:space="0" w:color="auto"/>
                <w:left w:val="none" w:sz="0" w:space="0" w:color="auto"/>
                <w:bottom w:val="none" w:sz="0" w:space="0" w:color="auto"/>
                <w:right w:val="none" w:sz="0" w:space="0" w:color="auto"/>
              </w:divBdr>
            </w:div>
            <w:div w:id="1123310571">
              <w:marLeft w:val="0"/>
              <w:marRight w:val="0"/>
              <w:marTop w:val="0"/>
              <w:marBottom w:val="0"/>
              <w:divBdr>
                <w:top w:val="none" w:sz="0" w:space="0" w:color="auto"/>
                <w:left w:val="none" w:sz="0" w:space="0" w:color="auto"/>
                <w:bottom w:val="none" w:sz="0" w:space="0" w:color="auto"/>
                <w:right w:val="none" w:sz="0" w:space="0" w:color="auto"/>
              </w:divBdr>
            </w:div>
            <w:div w:id="1619071393">
              <w:marLeft w:val="0"/>
              <w:marRight w:val="0"/>
              <w:marTop w:val="0"/>
              <w:marBottom w:val="0"/>
              <w:divBdr>
                <w:top w:val="none" w:sz="0" w:space="0" w:color="auto"/>
                <w:left w:val="none" w:sz="0" w:space="0" w:color="auto"/>
                <w:bottom w:val="none" w:sz="0" w:space="0" w:color="auto"/>
                <w:right w:val="none" w:sz="0" w:space="0" w:color="auto"/>
              </w:divBdr>
            </w:div>
            <w:div w:id="16865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7754">
      <w:bodyDiv w:val="1"/>
      <w:marLeft w:val="0"/>
      <w:marRight w:val="0"/>
      <w:marTop w:val="0"/>
      <w:marBottom w:val="0"/>
      <w:divBdr>
        <w:top w:val="none" w:sz="0" w:space="0" w:color="auto"/>
        <w:left w:val="none" w:sz="0" w:space="0" w:color="auto"/>
        <w:bottom w:val="none" w:sz="0" w:space="0" w:color="auto"/>
        <w:right w:val="none" w:sz="0" w:space="0" w:color="auto"/>
      </w:divBdr>
      <w:divsChild>
        <w:div w:id="662901206">
          <w:marLeft w:val="0"/>
          <w:marRight w:val="0"/>
          <w:marTop w:val="0"/>
          <w:marBottom w:val="0"/>
          <w:divBdr>
            <w:top w:val="none" w:sz="0" w:space="0" w:color="auto"/>
            <w:left w:val="none" w:sz="0" w:space="0" w:color="auto"/>
            <w:bottom w:val="none" w:sz="0" w:space="0" w:color="auto"/>
            <w:right w:val="none" w:sz="0" w:space="0" w:color="auto"/>
          </w:divBdr>
          <w:divsChild>
            <w:div w:id="697584992">
              <w:marLeft w:val="0"/>
              <w:marRight w:val="0"/>
              <w:marTop w:val="0"/>
              <w:marBottom w:val="0"/>
              <w:divBdr>
                <w:top w:val="none" w:sz="0" w:space="0" w:color="auto"/>
                <w:left w:val="none" w:sz="0" w:space="0" w:color="auto"/>
                <w:bottom w:val="none" w:sz="0" w:space="0" w:color="auto"/>
                <w:right w:val="none" w:sz="0" w:space="0" w:color="auto"/>
              </w:divBdr>
            </w:div>
            <w:div w:id="19560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2860">
      <w:bodyDiv w:val="1"/>
      <w:marLeft w:val="0"/>
      <w:marRight w:val="0"/>
      <w:marTop w:val="0"/>
      <w:marBottom w:val="0"/>
      <w:divBdr>
        <w:top w:val="none" w:sz="0" w:space="0" w:color="auto"/>
        <w:left w:val="none" w:sz="0" w:space="0" w:color="auto"/>
        <w:bottom w:val="none" w:sz="0" w:space="0" w:color="auto"/>
        <w:right w:val="none" w:sz="0" w:space="0" w:color="auto"/>
      </w:divBdr>
      <w:divsChild>
        <w:div w:id="1463033466">
          <w:marLeft w:val="0"/>
          <w:marRight w:val="0"/>
          <w:marTop w:val="0"/>
          <w:marBottom w:val="0"/>
          <w:divBdr>
            <w:top w:val="none" w:sz="0" w:space="0" w:color="auto"/>
            <w:left w:val="none" w:sz="0" w:space="0" w:color="auto"/>
            <w:bottom w:val="none" w:sz="0" w:space="0" w:color="auto"/>
            <w:right w:val="none" w:sz="0" w:space="0" w:color="auto"/>
          </w:divBdr>
          <w:divsChild>
            <w:div w:id="96219332">
              <w:marLeft w:val="0"/>
              <w:marRight w:val="0"/>
              <w:marTop w:val="0"/>
              <w:marBottom w:val="0"/>
              <w:divBdr>
                <w:top w:val="none" w:sz="0" w:space="0" w:color="auto"/>
                <w:left w:val="none" w:sz="0" w:space="0" w:color="auto"/>
                <w:bottom w:val="none" w:sz="0" w:space="0" w:color="auto"/>
                <w:right w:val="none" w:sz="0" w:space="0" w:color="auto"/>
              </w:divBdr>
            </w:div>
            <w:div w:id="480662072">
              <w:marLeft w:val="0"/>
              <w:marRight w:val="0"/>
              <w:marTop w:val="0"/>
              <w:marBottom w:val="0"/>
              <w:divBdr>
                <w:top w:val="none" w:sz="0" w:space="0" w:color="auto"/>
                <w:left w:val="none" w:sz="0" w:space="0" w:color="auto"/>
                <w:bottom w:val="none" w:sz="0" w:space="0" w:color="auto"/>
                <w:right w:val="none" w:sz="0" w:space="0" w:color="auto"/>
              </w:divBdr>
            </w:div>
            <w:div w:id="19880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3822">
      <w:bodyDiv w:val="1"/>
      <w:marLeft w:val="0"/>
      <w:marRight w:val="0"/>
      <w:marTop w:val="0"/>
      <w:marBottom w:val="0"/>
      <w:divBdr>
        <w:top w:val="none" w:sz="0" w:space="0" w:color="auto"/>
        <w:left w:val="none" w:sz="0" w:space="0" w:color="auto"/>
        <w:bottom w:val="none" w:sz="0" w:space="0" w:color="auto"/>
        <w:right w:val="none" w:sz="0" w:space="0" w:color="auto"/>
      </w:divBdr>
      <w:divsChild>
        <w:div w:id="1821388986">
          <w:marLeft w:val="0"/>
          <w:marRight w:val="0"/>
          <w:marTop w:val="0"/>
          <w:marBottom w:val="0"/>
          <w:divBdr>
            <w:top w:val="none" w:sz="0" w:space="0" w:color="auto"/>
            <w:left w:val="none" w:sz="0" w:space="0" w:color="auto"/>
            <w:bottom w:val="none" w:sz="0" w:space="0" w:color="auto"/>
            <w:right w:val="none" w:sz="0" w:space="0" w:color="auto"/>
          </w:divBdr>
          <w:divsChild>
            <w:div w:id="13718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4988">
      <w:bodyDiv w:val="1"/>
      <w:marLeft w:val="0"/>
      <w:marRight w:val="0"/>
      <w:marTop w:val="0"/>
      <w:marBottom w:val="0"/>
      <w:divBdr>
        <w:top w:val="none" w:sz="0" w:space="0" w:color="auto"/>
        <w:left w:val="none" w:sz="0" w:space="0" w:color="auto"/>
        <w:bottom w:val="none" w:sz="0" w:space="0" w:color="auto"/>
        <w:right w:val="none" w:sz="0" w:space="0" w:color="auto"/>
      </w:divBdr>
      <w:divsChild>
        <w:div w:id="457837457">
          <w:marLeft w:val="0"/>
          <w:marRight w:val="0"/>
          <w:marTop w:val="0"/>
          <w:marBottom w:val="0"/>
          <w:divBdr>
            <w:top w:val="none" w:sz="0" w:space="0" w:color="auto"/>
            <w:left w:val="none" w:sz="0" w:space="0" w:color="auto"/>
            <w:bottom w:val="none" w:sz="0" w:space="0" w:color="auto"/>
            <w:right w:val="none" w:sz="0" w:space="0" w:color="auto"/>
          </w:divBdr>
          <w:divsChild>
            <w:div w:id="47340644">
              <w:marLeft w:val="0"/>
              <w:marRight w:val="0"/>
              <w:marTop w:val="0"/>
              <w:marBottom w:val="0"/>
              <w:divBdr>
                <w:top w:val="none" w:sz="0" w:space="0" w:color="auto"/>
                <w:left w:val="none" w:sz="0" w:space="0" w:color="auto"/>
                <w:bottom w:val="none" w:sz="0" w:space="0" w:color="auto"/>
                <w:right w:val="none" w:sz="0" w:space="0" w:color="auto"/>
              </w:divBdr>
            </w:div>
            <w:div w:id="881097593">
              <w:marLeft w:val="0"/>
              <w:marRight w:val="0"/>
              <w:marTop w:val="0"/>
              <w:marBottom w:val="0"/>
              <w:divBdr>
                <w:top w:val="none" w:sz="0" w:space="0" w:color="auto"/>
                <w:left w:val="none" w:sz="0" w:space="0" w:color="auto"/>
                <w:bottom w:val="none" w:sz="0" w:space="0" w:color="auto"/>
                <w:right w:val="none" w:sz="0" w:space="0" w:color="auto"/>
              </w:divBdr>
            </w:div>
            <w:div w:id="17120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9430">
      <w:bodyDiv w:val="1"/>
      <w:marLeft w:val="0"/>
      <w:marRight w:val="0"/>
      <w:marTop w:val="0"/>
      <w:marBottom w:val="0"/>
      <w:divBdr>
        <w:top w:val="none" w:sz="0" w:space="0" w:color="auto"/>
        <w:left w:val="none" w:sz="0" w:space="0" w:color="auto"/>
        <w:bottom w:val="none" w:sz="0" w:space="0" w:color="auto"/>
        <w:right w:val="none" w:sz="0" w:space="0" w:color="auto"/>
      </w:divBdr>
      <w:divsChild>
        <w:div w:id="398334186">
          <w:marLeft w:val="200"/>
          <w:marRight w:val="200"/>
          <w:marTop w:val="0"/>
          <w:marBottom w:val="200"/>
          <w:divBdr>
            <w:top w:val="single" w:sz="8" w:space="0" w:color="E3E3E6"/>
            <w:left w:val="single" w:sz="8" w:space="0" w:color="E3E3E6"/>
            <w:bottom w:val="single" w:sz="8" w:space="0" w:color="E3E3E6"/>
            <w:right w:val="single" w:sz="8" w:space="0" w:color="E3E3E6"/>
          </w:divBdr>
          <w:divsChild>
            <w:div w:id="2121872518">
              <w:marLeft w:val="0"/>
              <w:marRight w:val="0"/>
              <w:marTop w:val="0"/>
              <w:marBottom w:val="0"/>
              <w:divBdr>
                <w:top w:val="none" w:sz="0" w:space="0" w:color="auto"/>
                <w:left w:val="none" w:sz="0" w:space="0" w:color="auto"/>
                <w:bottom w:val="none" w:sz="0" w:space="0" w:color="auto"/>
                <w:right w:val="none" w:sz="0" w:space="0" w:color="auto"/>
              </w:divBdr>
              <w:divsChild>
                <w:div w:id="155802650">
                  <w:marLeft w:val="0"/>
                  <w:marRight w:val="0"/>
                  <w:marTop w:val="0"/>
                  <w:marBottom w:val="200"/>
                  <w:divBdr>
                    <w:top w:val="single" w:sz="8" w:space="15" w:color="DEDFEF"/>
                    <w:left w:val="single" w:sz="8" w:space="15" w:color="DEDFEF"/>
                    <w:bottom w:val="single" w:sz="8" w:space="15" w:color="DEDFEF"/>
                    <w:right w:val="single" w:sz="8" w:space="15" w:color="DEDFEF"/>
                  </w:divBdr>
                  <w:divsChild>
                    <w:div w:id="448091335">
                      <w:marLeft w:val="0"/>
                      <w:marRight w:val="0"/>
                      <w:marTop w:val="0"/>
                      <w:marBottom w:val="0"/>
                      <w:divBdr>
                        <w:top w:val="none" w:sz="0" w:space="0" w:color="auto"/>
                        <w:left w:val="none" w:sz="0" w:space="0" w:color="auto"/>
                        <w:bottom w:val="none" w:sz="0" w:space="0" w:color="auto"/>
                        <w:right w:val="none" w:sz="0" w:space="0" w:color="auto"/>
                      </w:divBdr>
                      <w:divsChild>
                        <w:div w:id="1551263161">
                          <w:marLeft w:val="0"/>
                          <w:marRight w:val="0"/>
                          <w:marTop w:val="0"/>
                          <w:marBottom w:val="0"/>
                          <w:divBdr>
                            <w:top w:val="none" w:sz="0" w:space="0" w:color="auto"/>
                            <w:left w:val="none" w:sz="0" w:space="0" w:color="auto"/>
                            <w:bottom w:val="none" w:sz="0" w:space="0" w:color="auto"/>
                            <w:right w:val="none" w:sz="0" w:space="0" w:color="auto"/>
                          </w:divBdr>
                          <w:divsChild>
                            <w:div w:id="2145464813">
                              <w:marLeft w:val="0"/>
                              <w:marRight w:val="0"/>
                              <w:marTop w:val="0"/>
                              <w:marBottom w:val="0"/>
                              <w:divBdr>
                                <w:top w:val="none" w:sz="0" w:space="0" w:color="auto"/>
                                <w:left w:val="none" w:sz="0" w:space="0" w:color="auto"/>
                                <w:bottom w:val="none" w:sz="0" w:space="0" w:color="auto"/>
                                <w:right w:val="none" w:sz="0" w:space="0" w:color="auto"/>
                              </w:divBdr>
                              <w:divsChild>
                                <w:div w:id="13535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788825">
      <w:bodyDiv w:val="1"/>
      <w:marLeft w:val="0"/>
      <w:marRight w:val="0"/>
      <w:marTop w:val="0"/>
      <w:marBottom w:val="0"/>
      <w:divBdr>
        <w:top w:val="none" w:sz="0" w:space="0" w:color="auto"/>
        <w:left w:val="none" w:sz="0" w:space="0" w:color="auto"/>
        <w:bottom w:val="none" w:sz="0" w:space="0" w:color="auto"/>
        <w:right w:val="none" w:sz="0" w:space="0" w:color="auto"/>
      </w:divBdr>
      <w:divsChild>
        <w:div w:id="554582633">
          <w:marLeft w:val="0"/>
          <w:marRight w:val="0"/>
          <w:marTop w:val="0"/>
          <w:marBottom w:val="0"/>
          <w:divBdr>
            <w:top w:val="none" w:sz="0" w:space="0" w:color="auto"/>
            <w:left w:val="none" w:sz="0" w:space="0" w:color="auto"/>
            <w:bottom w:val="none" w:sz="0" w:space="0" w:color="auto"/>
            <w:right w:val="none" w:sz="0" w:space="0" w:color="auto"/>
          </w:divBdr>
          <w:divsChild>
            <w:div w:id="11278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12201">
      <w:bodyDiv w:val="1"/>
      <w:marLeft w:val="0"/>
      <w:marRight w:val="0"/>
      <w:marTop w:val="0"/>
      <w:marBottom w:val="0"/>
      <w:divBdr>
        <w:top w:val="none" w:sz="0" w:space="0" w:color="auto"/>
        <w:left w:val="none" w:sz="0" w:space="0" w:color="auto"/>
        <w:bottom w:val="none" w:sz="0" w:space="0" w:color="auto"/>
        <w:right w:val="none" w:sz="0" w:space="0" w:color="auto"/>
      </w:divBdr>
      <w:divsChild>
        <w:div w:id="1980988310">
          <w:marLeft w:val="0"/>
          <w:marRight w:val="0"/>
          <w:marTop w:val="0"/>
          <w:marBottom w:val="0"/>
          <w:divBdr>
            <w:top w:val="none" w:sz="0" w:space="0" w:color="auto"/>
            <w:left w:val="none" w:sz="0" w:space="0" w:color="auto"/>
            <w:bottom w:val="none" w:sz="0" w:space="0" w:color="auto"/>
            <w:right w:val="none" w:sz="0" w:space="0" w:color="auto"/>
          </w:divBdr>
          <w:divsChild>
            <w:div w:id="340934537">
              <w:marLeft w:val="0"/>
              <w:marRight w:val="0"/>
              <w:marTop w:val="0"/>
              <w:marBottom w:val="0"/>
              <w:divBdr>
                <w:top w:val="none" w:sz="0" w:space="0" w:color="auto"/>
                <w:left w:val="none" w:sz="0" w:space="0" w:color="auto"/>
                <w:bottom w:val="none" w:sz="0" w:space="0" w:color="auto"/>
                <w:right w:val="none" w:sz="0" w:space="0" w:color="auto"/>
              </w:divBdr>
            </w:div>
            <w:div w:id="468669399">
              <w:marLeft w:val="0"/>
              <w:marRight w:val="0"/>
              <w:marTop w:val="0"/>
              <w:marBottom w:val="0"/>
              <w:divBdr>
                <w:top w:val="none" w:sz="0" w:space="0" w:color="auto"/>
                <w:left w:val="none" w:sz="0" w:space="0" w:color="auto"/>
                <w:bottom w:val="none" w:sz="0" w:space="0" w:color="auto"/>
                <w:right w:val="none" w:sz="0" w:space="0" w:color="auto"/>
              </w:divBdr>
            </w:div>
            <w:div w:id="1562712213">
              <w:marLeft w:val="0"/>
              <w:marRight w:val="0"/>
              <w:marTop w:val="0"/>
              <w:marBottom w:val="0"/>
              <w:divBdr>
                <w:top w:val="none" w:sz="0" w:space="0" w:color="auto"/>
                <w:left w:val="none" w:sz="0" w:space="0" w:color="auto"/>
                <w:bottom w:val="none" w:sz="0" w:space="0" w:color="auto"/>
                <w:right w:val="none" w:sz="0" w:space="0" w:color="auto"/>
              </w:divBdr>
            </w:div>
            <w:div w:id="20501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8607">
      <w:bodyDiv w:val="1"/>
      <w:marLeft w:val="0"/>
      <w:marRight w:val="0"/>
      <w:marTop w:val="0"/>
      <w:marBottom w:val="0"/>
      <w:divBdr>
        <w:top w:val="none" w:sz="0" w:space="0" w:color="auto"/>
        <w:left w:val="none" w:sz="0" w:space="0" w:color="auto"/>
        <w:bottom w:val="none" w:sz="0" w:space="0" w:color="auto"/>
        <w:right w:val="none" w:sz="0" w:space="0" w:color="auto"/>
      </w:divBdr>
      <w:divsChild>
        <w:div w:id="984119167">
          <w:marLeft w:val="0"/>
          <w:marRight w:val="0"/>
          <w:marTop w:val="0"/>
          <w:marBottom w:val="0"/>
          <w:divBdr>
            <w:top w:val="none" w:sz="0" w:space="0" w:color="auto"/>
            <w:left w:val="none" w:sz="0" w:space="0" w:color="auto"/>
            <w:bottom w:val="none" w:sz="0" w:space="0" w:color="auto"/>
            <w:right w:val="none" w:sz="0" w:space="0" w:color="auto"/>
          </w:divBdr>
          <w:divsChild>
            <w:div w:id="140343877">
              <w:marLeft w:val="0"/>
              <w:marRight w:val="0"/>
              <w:marTop w:val="0"/>
              <w:marBottom w:val="0"/>
              <w:divBdr>
                <w:top w:val="none" w:sz="0" w:space="0" w:color="auto"/>
                <w:left w:val="none" w:sz="0" w:space="0" w:color="auto"/>
                <w:bottom w:val="none" w:sz="0" w:space="0" w:color="auto"/>
                <w:right w:val="none" w:sz="0" w:space="0" w:color="auto"/>
              </w:divBdr>
            </w:div>
            <w:div w:id="544951801">
              <w:marLeft w:val="0"/>
              <w:marRight w:val="0"/>
              <w:marTop w:val="0"/>
              <w:marBottom w:val="0"/>
              <w:divBdr>
                <w:top w:val="none" w:sz="0" w:space="0" w:color="auto"/>
                <w:left w:val="none" w:sz="0" w:space="0" w:color="auto"/>
                <w:bottom w:val="none" w:sz="0" w:space="0" w:color="auto"/>
                <w:right w:val="none" w:sz="0" w:space="0" w:color="auto"/>
              </w:divBdr>
            </w:div>
            <w:div w:id="1290940540">
              <w:marLeft w:val="0"/>
              <w:marRight w:val="0"/>
              <w:marTop w:val="0"/>
              <w:marBottom w:val="0"/>
              <w:divBdr>
                <w:top w:val="none" w:sz="0" w:space="0" w:color="auto"/>
                <w:left w:val="none" w:sz="0" w:space="0" w:color="auto"/>
                <w:bottom w:val="none" w:sz="0" w:space="0" w:color="auto"/>
                <w:right w:val="none" w:sz="0" w:space="0" w:color="auto"/>
              </w:divBdr>
            </w:div>
            <w:div w:id="1638410661">
              <w:marLeft w:val="0"/>
              <w:marRight w:val="0"/>
              <w:marTop w:val="0"/>
              <w:marBottom w:val="0"/>
              <w:divBdr>
                <w:top w:val="none" w:sz="0" w:space="0" w:color="auto"/>
                <w:left w:val="none" w:sz="0" w:space="0" w:color="auto"/>
                <w:bottom w:val="none" w:sz="0" w:space="0" w:color="auto"/>
                <w:right w:val="none" w:sz="0" w:space="0" w:color="auto"/>
              </w:divBdr>
            </w:div>
            <w:div w:id="1738629837">
              <w:marLeft w:val="0"/>
              <w:marRight w:val="0"/>
              <w:marTop w:val="0"/>
              <w:marBottom w:val="0"/>
              <w:divBdr>
                <w:top w:val="none" w:sz="0" w:space="0" w:color="auto"/>
                <w:left w:val="none" w:sz="0" w:space="0" w:color="auto"/>
                <w:bottom w:val="none" w:sz="0" w:space="0" w:color="auto"/>
                <w:right w:val="none" w:sz="0" w:space="0" w:color="auto"/>
              </w:divBdr>
            </w:div>
            <w:div w:id="1772506703">
              <w:marLeft w:val="0"/>
              <w:marRight w:val="0"/>
              <w:marTop w:val="0"/>
              <w:marBottom w:val="0"/>
              <w:divBdr>
                <w:top w:val="none" w:sz="0" w:space="0" w:color="auto"/>
                <w:left w:val="none" w:sz="0" w:space="0" w:color="auto"/>
                <w:bottom w:val="none" w:sz="0" w:space="0" w:color="auto"/>
                <w:right w:val="none" w:sz="0" w:space="0" w:color="auto"/>
              </w:divBdr>
            </w:div>
            <w:div w:id="192016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5463">
      <w:bodyDiv w:val="1"/>
      <w:marLeft w:val="0"/>
      <w:marRight w:val="0"/>
      <w:marTop w:val="0"/>
      <w:marBottom w:val="0"/>
      <w:divBdr>
        <w:top w:val="none" w:sz="0" w:space="0" w:color="auto"/>
        <w:left w:val="none" w:sz="0" w:space="0" w:color="auto"/>
        <w:bottom w:val="none" w:sz="0" w:space="0" w:color="auto"/>
        <w:right w:val="none" w:sz="0" w:space="0" w:color="auto"/>
      </w:divBdr>
      <w:divsChild>
        <w:div w:id="1205559752">
          <w:marLeft w:val="0"/>
          <w:marRight w:val="0"/>
          <w:marTop w:val="0"/>
          <w:marBottom w:val="0"/>
          <w:divBdr>
            <w:top w:val="none" w:sz="0" w:space="0" w:color="auto"/>
            <w:left w:val="none" w:sz="0" w:space="0" w:color="auto"/>
            <w:bottom w:val="none" w:sz="0" w:space="0" w:color="auto"/>
            <w:right w:val="none" w:sz="0" w:space="0" w:color="auto"/>
          </w:divBdr>
          <w:divsChild>
            <w:div w:id="118384299">
              <w:marLeft w:val="0"/>
              <w:marRight w:val="0"/>
              <w:marTop w:val="0"/>
              <w:marBottom w:val="0"/>
              <w:divBdr>
                <w:top w:val="none" w:sz="0" w:space="0" w:color="auto"/>
                <w:left w:val="none" w:sz="0" w:space="0" w:color="auto"/>
                <w:bottom w:val="none" w:sz="0" w:space="0" w:color="auto"/>
                <w:right w:val="none" w:sz="0" w:space="0" w:color="auto"/>
              </w:divBdr>
              <w:divsChild>
                <w:div w:id="1136728219">
                  <w:marLeft w:val="0"/>
                  <w:marRight w:val="0"/>
                  <w:marTop w:val="0"/>
                  <w:marBottom w:val="0"/>
                  <w:divBdr>
                    <w:top w:val="none" w:sz="0" w:space="0" w:color="auto"/>
                    <w:left w:val="none" w:sz="0" w:space="0" w:color="auto"/>
                    <w:bottom w:val="none" w:sz="0" w:space="0" w:color="auto"/>
                    <w:right w:val="none" w:sz="0" w:space="0" w:color="auto"/>
                  </w:divBdr>
                  <w:divsChild>
                    <w:div w:id="4944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930558">
      <w:bodyDiv w:val="1"/>
      <w:marLeft w:val="0"/>
      <w:marRight w:val="0"/>
      <w:marTop w:val="0"/>
      <w:marBottom w:val="0"/>
      <w:divBdr>
        <w:top w:val="none" w:sz="0" w:space="0" w:color="auto"/>
        <w:left w:val="none" w:sz="0" w:space="0" w:color="auto"/>
        <w:bottom w:val="none" w:sz="0" w:space="0" w:color="auto"/>
        <w:right w:val="none" w:sz="0" w:space="0" w:color="auto"/>
      </w:divBdr>
      <w:divsChild>
        <w:div w:id="1400442637">
          <w:marLeft w:val="0"/>
          <w:marRight w:val="0"/>
          <w:marTop w:val="0"/>
          <w:marBottom w:val="0"/>
          <w:divBdr>
            <w:top w:val="none" w:sz="0" w:space="0" w:color="auto"/>
            <w:left w:val="none" w:sz="0" w:space="0" w:color="auto"/>
            <w:bottom w:val="none" w:sz="0" w:space="0" w:color="auto"/>
            <w:right w:val="none" w:sz="0" w:space="0" w:color="auto"/>
          </w:divBdr>
          <w:divsChild>
            <w:div w:id="614335171">
              <w:marLeft w:val="0"/>
              <w:marRight w:val="0"/>
              <w:marTop w:val="0"/>
              <w:marBottom w:val="0"/>
              <w:divBdr>
                <w:top w:val="none" w:sz="0" w:space="0" w:color="auto"/>
                <w:left w:val="none" w:sz="0" w:space="0" w:color="auto"/>
                <w:bottom w:val="none" w:sz="0" w:space="0" w:color="auto"/>
                <w:right w:val="none" w:sz="0" w:space="0" w:color="auto"/>
              </w:divBdr>
            </w:div>
            <w:div w:id="1475416995">
              <w:marLeft w:val="0"/>
              <w:marRight w:val="0"/>
              <w:marTop w:val="0"/>
              <w:marBottom w:val="0"/>
              <w:divBdr>
                <w:top w:val="none" w:sz="0" w:space="0" w:color="auto"/>
                <w:left w:val="none" w:sz="0" w:space="0" w:color="auto"/>
                <w:bottom w:val="none" w:sz="0" w:space="0" w:color="auto"/>
                <w:right w:val="none" w:sz="0" w:space="0" w:color="auto"/>
              </w:divBdr>
            </w:div>
            <w:div w:id="21186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09732">
      <w:bodyDiv w:val="1"/>
      <w:marLeft w:val="0"/>
      <w:marRight w:val="0"/>
      <w:marTop w:val="0"/>
      <w:marBottom w:val="0"/>
      <w:divBdr>
        <w:top w:val="none" w:sz="0" w:space="0" w:color="auto"/>
        <w:left w:val="none" w:sz="0" w:space="0" w:color="auto"/>
        <w:bottom w:val="none" w:sz="0" w:space="0" w:color="auto"/>
        <w:right w:val="none" w:sz="0" w:space="0" w:color="auto"/>
      </w:divBdr>
      <w:divsChild>
        <w:div w:id="1007903163">
          <w:marLeft w:val="0"/>
          <w:marRight w:val="0"/>
          <w:marTop w:val="0"/>
          <w:marBottom w:val="0"/>
          <w:divBdr>
            <w:top w:val="none" w:sz="0" w:space="0" w:color="auto"/>
            <w:left w:val="none" w:sz="0" w:space="0" w:color="auto"/>
            <w:bottom w:val="none" w:sz="0" w:space="0" w:color="auto"/>
            <w:right w:val="none" w:sz="0" w:space="0" w:color="auto"/>
          </w:divBdr>
          <w:divsChild>
            <w:div w:id="46613073">
              <w:marLeft w:val="0"/>
              <w:marRight w:val="0"/>
              <w:marTop w:val="0"/>
              <w:marBottom w:val="0"/>
              <w:divBdr>
                <w:top w:val="none" w:sz="0" w:space="0" w:color="auto"/>
                <w:left w:val="none" w:sz="0" w:space="0" w:color="auto"/>
                <w:bottom w:val="none" w:sz="0" w:space="0" w:color="auto"/>
                <w:right w:val="none" w:sz="0" w:space="0" w:color="auto"/>
              </w:divBdr>
            </w:div>
            <w:div w:id="70189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8417">
      <w:bodyDiv w:val="1"/>
      <w:marLeft w:val="0"/>
      <w:marRight w:val="0"/>
      <w:marTop w:val="0"/>
      <w:marBottom w:val="0"/>
      <w:divBdr>
        <w:top w:val="none" w:sz="0" w:space="0" w:color="auto"/>
        <w:left w:val="none" w:sz="0" w:space="0" w:color="auto"/>
        <w:bottom w:val="none" w:sz="0" w:space="0" w:color="auto"/>
        <w:right w:val="none" w:sz="0" w:space="0" w:color="auto"/>
      </w:divBdr>
    </w:div>
    <w:div w:id="1749955749">
      <w:bodyDiv w:val="1"/>
      <w:marLeft w:val="0"/>
      <w:marRight w:val="0"/>
      <w:marTop w:val="0"/>
      <w:marBottom w:val="0"/>
      <w:divBdr>
        <w:top w:val="none" w:sz="0" w:space="0" w:color="auto"/>
        <w:left w:val="none" w:sz="0" w:space="0" w:color="auto"/>
        <w:bottom w:val="none" w:sz="0" w:space="0" w:color="auto"/>
        <w:right w:val="none" w:sz="0" w:space="0" w:color="auto"/>
      </w:divBdr>
      <w:divsChild>
        <w:div w:id="625817750">
          <w:marLeft w:val="0"/>
          <w:marRight w:val="0"/>
          <w:marTop w:val="0"/>
          <w:marBottom w:val="0"/>
          <w:divBdr>
            <w:top w:val="none" w:sz="0" w:space="0" w:color="auto"/>
            <w:left w:val="none" w:sz="0" w:space="0" w:color="auto"/>
            <w:bottom w:val="none" w:sz="0" w:space="0" w:color="auto"/>
            <w:right w:val="none" w:sz="0" w:space="0" w:color="auto"/>
          </w:divBdr>
        </w:div>
      </w:divsChild>
    </w:div>
    <w:div w:id="1827627065">
      <w:bodyDiv w:val="1"/>
      <w:marLeft w:val="0"/>
      <w:marRight w:val="0"/>
      <w:marTop w:val="0"/>
      <w:marBottom w:val="0"/>
      <w:divBdr>
        <w:top w:val="none" w:sz="0" w:space="0" w:color="auto"/>
        <w:left w:val="none" w:sz="0" w:space="0" w:color="auto"/>
        <w:bottom w:val="none" w:sz="0" w:space="0" w:color="auto"/>
        <w:right w:val="none" w:sz="0" w:space="0" w:color="auto"/>
      </w:divBdr>
      <w:divsChild>
        <w:div w:id="118380646">
          <w:marLeft w:val="0"/>
          <w:marRight w:val="0"/>
          <w:marTop w:val="0"/>
          <w:marBottom w:val="0"/>
          <w:divBdr>
            <w:top w:val="none" w:sz="0" w:space="0" w:color="auto"/>
            <w:left w:val="none" w:sz="0" w:space="0" w:color="auto"/>
            <w:bottom w:val="none" w:sz="0" w:space="0" w:color="auto"/>
            <w:right w:val="none" w:sz="0" w:space="0" w:color="auto"/>
          </w:divBdr>
        </w:div>
      </w:divsChild>
    </w:div>
    <w:div w:id="1839345492">
      <w:bodyDiv w:val="1"/>
      <w:marLeft w:val="0"/>
      <w:marRight w:val="0"/>
      <w:marTop w:val="0"/>
      <w:marBottom w:val="0"/>
      <w:divBdr>
        <w:top w:val="none" w:sz="0" w:space="0" w:color="auto"/>
        <w:left w:val="none" w:sz="0" w:space="0" w:color="auto"/>
        <w:bottom w:val="none" w:sz="0" w:space="0" w:color="auto"/>
        <w:right w:val="none" w:sz="0" w:space="0" w:color="auto"/>
      </w:divBdr>
    </w:div>
    <w:div w:id="1887137308">
      <w:bodyDiv w:val="1"/>
      <w:marLeft w:val="0"/>
      <w:marRight w:val="0"/>
      <w:marTop w:val="0"/>
      <w:marBottom w:val="0"/>
      <w:divBdr>
        <w:top w:val="none" w:sz="0" w:space="0" w:color="auto"/>
        <w:left w:val="none" w:sz="0" w:space="0" w:color="auto"/>
        <w:bottom w:val="none" w:sz="0" w:space="0" w:color="auto"/>
        <w:right w:val="none" w:sz="0" w:space="0" w:color="auto"/>
      </w:divBdr>
      <w:divsChild>
        <w:div w:id="385759676">
          <w:marLeft w:val="0"/>
          <w:marRight w:val="0"/>
          <w:marTop w:val="0"/>
          <w:marBottom w:val="0"/>
          <w:divBdr>
            <w:top w:val="none" w:sz="0" w:space="0" w:color="auto"/>
            <w:left w:val="none" w:sz="0" w:space="0" w:color="auto"/>
            <w:bottom w:val="none" w:sz="0" w:space="0" w:color="auto"/>
            <w:right w:val="none" w:sz="0" w:space="0" w:color="auto"/>
          </w:divBdr>
          <w:divsChild>
            <w:div w:id="1907959034">
              <w:marLeft w:val="0"/>
              <w:marRight w:val="0"/>
              <w:marTop w:val="0"/>
              <w:marBottom w:val="0"/>
              <w:divBdr>
                <w:top w:val="none" w:sz="0" w:space="0" w:color="auto"/>
                <w:left w:val="none" w:sz="0" w:space="0" w:color="auto"/>
                <w:bottom w:val="none" w:sz="0" w:space="0" w:color="auto"/>
                <w:right w:val="none" w:sz="0" w:space="0" w:color="auto"/>
              </w:divBdr>
            </w:div>
            <w:div w:id="20775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1820">
      <w:bodyDiv w:val="1"/>
      <w:marLeft w:val="0"/>
      <w:marRight w:val="0"/>
      <w:marTop w:val="0"/>
      <w:marBottom w:val="0"/>
      <w:divBdr>
        <w:top w:val="none" w:sz="0" w:space="0" w:color="auto"/>
        <w:left w:val="none" w:sz="0" w:space="0" w:color="auto"/>
        <w:bottom w:val="none" w:sz="0" w:space="0" w:color="auto"/>
        <w:right w:val="none" w:sz="0" w:space="0" w:color="auto"/>
      </w:divBdr>
      <w:divsChild>
        <w:div w:id="794445445">
          <w:marLeft w:val="200"/>
          <w:marRight w:val="200"/>
          <w:marTop w:val="0"/>
          <w:marBottom w:val="200"/>
          <w:divBdr>
            <w:top w:val="single" w:sz="8" w:space="0" w:color="E3E3E6"/>
            <w:left w:val="single" w:sz="8" w:space="0" w:color="E3E3E6"/>
            <w:bottom w:val="single" w:sz="8" w:space="0" w:color="E3E3E6"/>
            <w:right w:val="single" w:sz="8" w:space="0" w:color="E3E3E6"/>
          </w:divBdr>
          <w:divsChild>
            <w:div w:id="1546259838">
              <w:marLeft w:val="0"/>
              <w:marRight w:val="0"/>
              <w:marTop w:val="0"/>
              <w:marBottom w:val="0"/>
              <w:divBdr>
                <w:top w:val="none" w:sz="0" w:space="0" w:color="auto"/>
                <w:left w:val="none" w:sz="0" w:space="0" w:color="auto"/>
                <w:bottom w:val="none" w:sz="0" w:space="0" w:color="auto"/>
                <w:right w:val="none" w:sz="0" w:space="0" w:color="auto"/>
              </w:divBdr>
              <w:divsChild>
                <w:div w:id="1317220624">
                  <w:marLeft w:val="0"/>
                  <w:marRight w:val="0"/>
                  <w:marTop w:val="0"/>
                  <w:marBottom w:val="200"/>
                  <w:divBdr>
                    <w:top w:val="single" w:sz="8" w:space="15" w:color="DEDFEF"/>
                    <w:left w:val="single" w:sz="8" w:space="15" w:color="DEDFEF"/>
                    <w:bottom w:val="single" w:sz="8" w:space="15" w:color="DEDFEF"/>
                    <w:right w:val="single" w:sz="8" w:space="15" w:color="DEDFEF"/>
                  </w:divBdr>
                  <w:divsChild>
                    <w:div w:id="445270844">
                      <w:marLeft w:val="0"/>
                      <w:marRight w:val="0"/>
                      <w:marTop w:val="0"/>
                      <w:marBottom w:val="0"/>
                      <w:divBdr>
                        <w:top w:val="none" w:sz="0" w:space="0" w:color="auto"/>
                        <w:left w:val="none" w:sz="0" w:space="0" w:color="auto"/>
                        <w:bottom w:val="none" w:sz="0" w:space="0" w:color="auto"/>
                        <w:right w:val="none" w:sz="0" w:space="0" w:color="auto"/>
                      </w:divBdr>
                      <w:divsChild>
                        <w:div w:id="518930384">
                          <w:marLeft w:val="0"/>
                          <w:marRight w:val="0"/>
                          <w:marTop w:val="0"/>
                          <w:marBottom w:val="0"/>
                          <w:divBdr>
                            <w:top w:val="none" w:sz="0" w:space="0" w:color="auto"/>
                            <w:left w:val="none" w:sz="0" w:space="0" w:color="auto"/>
                            <w:bottom w:val="none" w:sz="0" w:space="0" w:color="auto"/>
                            <w:right w:val="none" w:sz="0" w:space="0" w:color="auto"/>
                          </w:divBdr>
                          <w:divsChild>
                            <w:div w:id="2125418072">
                              <w:marLeft w:val="0"/>
                              <w:marRight w:val="0"/>
                              <w:marTop w:val="0"/>
                              <w:marBottom w:val="0"/>
                              <w:divBdr>
                                <w:top w:val="none" w:sz="0" w:space="0" w:color="auto"/>
                                <w:left w:val="none" w:sz="0" w:space="0" w:color="auto"/>
                                <w:bottom w:val="none" w:sz="0" w:space="0" w:color="auto"/>
                                <w:right w:val="none" w:sz="0" w:space="0" w:color="auto"/>
                              </w:divBdr>
                              <w:divsChild>
                                <w:div w:id="22094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168028">
      <w:bodyDiv w:val="1"/>
      <w:marLeft w:val="0"/>
      <w:marRight w:val="0"/>
      <w:marTop w:val="0"/>
      <w:marBottom w:val="0"/>
      <w:divBdr>
        <w:top w:val="none" w:sz="0" w:space="0" w:color="auto"/>
        <w:left w:val="none" w:sz="0" w:space="0" w:color="auto"/>
        <w:bottom w:val="none" w:sz="0" w:space="0" w:color="auto"/>
        <w:right w:val="none" w:sz="0" w:space="0" w:color="auto"/>
      </w:divBdr>
      <w:divsChild>
        <w:div w:id="51394537">
          <w:marLeft w:val="200"/>
          <w:marRight w:val="200"/>
          <w:marTop w:val="0"/>
          <w:marBottom w:val="200"/>
          <w:divBdr>
            <w:top w:val="single" w:sz="8" w:space="0" w:color="E3E3E6"/>
            <w:left w:val="single" w:sz="8" w:space="0" w:color="E3E3E6"/>
            <w:bottom w:val="single" w:sz="8" w:space="0" w:color="E3E3E6"/>
            <w:right w:val="single" w:sz="8" w:space="0" w:color="E3E3E6"/>
          </w:divBdr>
          <w:divsChild>
            <w:div w:id="247007393">
              <w:marLeft w:val="0"/>
              <w:marRight w:val="0"/>
              <w:marTop w:val="0"/>
              <w:marBottom w:val="0"/>
              <w:divBdr>
                <w:top w:val="none" w:sz="0" w:space="0" w:color="auto"/>
                <w:left w:val="none" w:sz="0" w:space="0" w:color="auto"/>
                <w:bottom w:val="none" w:sz="0" w:space="0" w:color="auto"/>
                <w:right w:val="none" w:sz="0" w:space="0" w:color="auto"/>
              </w:divBdr>
              <w:divsChild>
                <w:div w:id="1604268953">
                  <w:marLeft w:val="0"/>
                  <w:marRight w:val="0"/>
                  <w:marTop w:val="0"/>
                  <w:marBottom w:val="200"/>
                  <w:divBdr>
                    <w:top w:val="single" w:sz="8" w:space="15" w:color="DEDFEF"/>
                    <w:left w:val="single" w:sz="8" w:space="15" w:color="DEDFEF"/>
                    <w:bottom w:val="single" w:sz="8" w:space="15" w:color="DEDFEF"/>
                    <w:right w:val="single" w:sz="8" w:space="15" w:color="DEDFEF"/>
                  </w:divBdr>
                  <w:divsChild>
                    <w:div w:id="1842499225">
                      <w:marLeft w:val="0"/>
                      <w:marRight w:val="0"/>
                      <w:marTop w:val="0"/>
                      <w:marBottom w:val="0"/>
                      <w:divBdr>
                        <w:top w:val="none" w:sz="0" w:space="0" w:color="auto"/>
                        <w:left w:val="none" w:sz="0" w:space="0" w:color="auto"/>
                        <w:bottom w:val="none" w:sz="0" w:space="0" w:color="auto"/>
                        <w:right w:val="none" w:sz="0" w:space="0" w:color="auto"/>
                      </w:divBdr>
                      <w:divsChild>
                        <w:div w:id="2104955298">
                          <w:marLeft w:val="0"/>
                          <w:marRight w:val="0"/>
                          <w:marTop w:val="0"/>
                          <w:marBottom w:val="0"/>
                          <w:divBdr>
                            <w:top w:val="none" w:sz="0" w:space="0" w:color="auto"/>
                            <w:left w:val="none" w:sz="0" w:space="0" w:color="auto"/>
                            <w:bottom w:val="none" w:sz="0" w:space="0" w:color="auto"/>
                            <w:right w:val="none" w:sz="0" w:space="0" w:color="auto"/>
                          </w:divBdr>
                          <w:divsChild>
                            <w:div w:id="1597669175">
                              <w:marLeft w:val="0"/>
                              <w:marRight w:val="0"/>
                              <w:marTop w:val="0"/>
                              <w:marBottom w:val="0"/>
                              <w:divBdr>
                                <w:top w:val="none" w:sz="0" w:space="0" w:color="auto"/>
                                <w:left w:val="none" w:sz="0" w:space="0" w:color="auto"/>
                                <w:bottom w:val="none" w:sz="0" w:space="0" w:color="auto"/>
                                <w:right w:val="none" w:sz="0" w:space="0" w:color="auto"/>
                              </w:divBdr>
                              <w:divsChild>
                                <w:div w:id="7875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220203">
      <w:bodyDiv w:val="1"/>
      <w:marLeft w:val="0"/>
      <w:marRight w:val="0"/>
      <w:marTop w:val="0"/>
      <w:marBottom w:val="0"/>
      <w:divBdr>
        <w:top w:val="none" w:sz="0" w:space="0" w:color="auto"/>
        <w:left w:val="none" w:sz="0" w:space="0" w:color="auto"/>
        <w:bottom w:val="none" w:sz="0" w:space="0" w:color="auto"/>
        <w:right w:val="none" w:sz="0" w:space="0" w:color="auto"/>
      </w:divBdr>
      <w:divsChild>
        <w:div w:id="919094383">
          <w:marLeft w:val="0"/>
          <w:marRight w:val="0"/>
          <w:marTop w:val="0"/>
          <w:marBottom w:val="0"/>
          <w:divBdr>
            <w:top w:val="none" w:sz="0" w:space="0" w:color="auto"/>
            <w:left w:val="none" w:sz="0" w:space="0" w:color="auto"/>
            <w:bottom w:val="none" w:sz="0" w:space="0" w:color="auto"/>
            <w:right w:val="none" w:sz="0" w:space="0" w:color="auto"/>
          </w:divBdr>
          <w:divsChild>
            <w:div w:id="247539920">
              <w:marLeft w:val="0"/>
              <w:marRight w:val="0"/>
              <w:marTop w:val="0"/>
              <w:marBottom w:val="0"/>
              <w:divBdr>
                <w:top w:val="none" w:sz="0" w:space="0" w:color="auto"/>
                <w:left w:val="none" w:sz="0" w:space="0" w:color="auto"/>
                <w:bottom w:val="none" w:sz="0" w:space="0" w:color="auto"/>
                <w:right w:val="none" w:sz="0" w:space="0" w:color="auto"/>
              </w:divBdr>
            </w:div>
            <w:div w:id="786855068">
              <w:marLeft w:val="0"/>
              <w:marRight w:val="0"/>
              <w:marTop w:val="0"/>
              <w:marBottom w:val="0"/>
              <w:divBdr>
                <w:top w:val="none" w:sz="0" w:space="0" w:color="auto"/>
                <w:left w:val="none" w:sz="0" w:space="0" w:color="auto"/>
                <w:bottom w:val="none" w:sz="0" w:space="0" w:color="auto"/>
                <w:right w:val="none" w:sz="0" w:space="0" w:color="auto"/>
              </w:divBdr>
            </w:div>
            <w:div w:id="106988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0437">
      <w:bodyDiv w:val="1"/>
      <w:marLeft w:val="0"/>
      <w:marRight w:val="0"/>
      <w:marTop w:val="0"/>
      <w:marBottom w:val="0"/>
      <w:divBdr>
        <w:top w:val="none" w:sz="0" w:space="0" w:color="auto"/>
        <w:left w:val="none" w:sz="0" w:space="0" w:color="auto"/>
        <w:bottom w:val="none" w:sz="0" w:space="0" w:color="auto"/>
        <w:right w:val="none" w:sz="0" w:space="0" w:color="auto"/>
      </w:divBdr>
      <w:divsChild>
        <w:div w:id="505942554">
          <w:marLeft w:val="200"/>
          <w:marRight w:val="200"/>
          <w:marTop w:val="0"/>
          <w:marBottom w:val="200"/>
          <w:divBdr>
            <w:top w:val="single" w:sz="8" w:space="0" w:color="E3E3E6"/>
            <w:left w:val="single" w:sz="8" w:space="0" w:color="E3E3E6"/>
            <w:bottom w:val="single" w:sz="8" w:space="0" w:color="E3E3E6"/>
            <w:right w:val="single" w:sz="8" w:space="0" w:color="E3E3E6"/>
          </w:divBdr>
          <w:divsChild>
            <w:div w:id="776605054">
              <w:marLeft w:val="0"/>
              <w:marRight w:val="0"/>
              <w:marTop w:val="0"/>
              <w:marBottom w:val="0"/>
              <w:divBdr>
                <w:top w:val="none" w:sz="0" w:space="0" w:color="auto"/>
                <w:left w:val="none" w:sz="0" w:space="0" w:color="auto"/>
                <w:bottom w:val="none" w:sz="0" w:space="0" w:color="auto"/>
                <w:right w:val="none" w:sz="0" w:space="0" w:color="auto"/>
              </w:divBdr>
              <w:divsChild>
                <w:div w:id="1043753903">
                  <w:marLeft w:val="0"/>
                  <w:marRight w:val="0"/>
                  <w:marTop w:val="0"/>
                  <w:marBottom w:val="200"/>
                  <w:divBdr>
                    <w:top w:val="single" w:sz="8" w:space="15" w:color="DEDFEF"/>
                    <w:left w:val="single" w:sz="8" w:space="15" w:color="DEDFEF"/>
                    <w:bottom w:val="single" w:sz="8" w:space="15" w:color="DEDFEF"/>
                    <w:right w:val="single" w:sz="8" w:space="15" w:color="DEDFEF"/>
                  </w:divBdr>
                  <w:divsChild>
                    <w:div w:id="653610698">
                      <w:marLeft w:val="0"/>
                      <w:marRight w:val="0"/>
                      <w:marTop w:val="0"/>
                      <w:marBottom w:val="0"/>
                      <w:divBdr>
                        <w:top w:val="none" w:sz="0" w:space="0" w:color="auto"/>
                        <w:left w:val="none" w:sz="0" w:space="0" w:color="auto"/>
                        <w:bottom w:val="none" w:sz="0" w:space="0" w:color="auto"/>
                        <w:right w:val="none" w:sz="0" w:space="0" w:color="auto"/>
                      </w:divBdr>
                      <w:divsChild>
                        <w:div w:id="1958296411">
                          <w:marLeft w:val="0"/>
                          <w:marRight w:val="0"/>
                          <w:marTop w:val="0"/>
                          <w:marBottom w:val="0"/>
                          <w:divBdr>
                            <w:top w:val="none" w:sz="0" w:space="0" w:color="auto"/>
                            <w:left w:val="none" w:sz="0" w:space="0" w:color="auto"/>
                            <w:bottom w:val="none" w:sz="0" w:space="0" w:color="auto"/>
                            <w:right w:val="none" w:sz="0" w:space="0" w:color="auto"/>
                          </w:divBdr>
                          <w:divsChild>
                            <w:div w:id="14430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025645">
      <w:bodyDiv w:val="1"/>
      <w:marLeft w:val="0"/>
      <w:marRight w:val="0"/>
      <w:marTop w:val="0"/>
      <w:marBottom w:val="0"/>
      <w:divBdr>
        <w:top w:val="none" w:sz="0" w:space="0" w:color="auto"/>
        <w:left w:val="none" w:sz="0" w:space="0" w:color="auto"/>
        <w:bottom w:val="none" w:sz="0" w:space="0" w:color="auto"/>
        <w:right w:val="none" w:sz="0" w:space="0" w:color="auto"/>
      </w:divBdr>
      <w:divsChild>
        <w:div w:id="570389101">
          <w:marLeft w:val="0"/>
          <w:marRight w:val="0"/>
          <w:marTop w:val="0"/>
          <w:marBottom w:val="0"/>
          <w:divBdr>
            <w:top w:val="none" w:sz="0" w:space="0" w:color="auto"/>
            <w:left w:val="none" w:sz="0" w:space="0" w:color="auto"/>
            <w:bottom w:val="none" w:sz="0" w:space="0" w:color="auto"/>
            <w:right w:val="none" w:sz="0" w:space="0" w:color="auto"/>
          </w:divBdr>
          <w:divsChild>
            <w:div w:id="639771798">
              <w:marLeft w:val="0"/>
              <w:marRight w:val="0"/>
              <w:marTop w:val="0"/>
              <w:marBottom w:val="0"/>
              <w:divBdr>
                <w:top w:val="none" w:sz="0" w:space="0" w:color="auto"/>
                <w:left w:val="none" w:sz="0" w:space="0" w:color="auto"/>
                <w:bottom w:val="none" w:sz="0" w:space="0" w:color="auto"/>
                <w:right w:val="none" w:sz="0" w:space="0" w:color="auto"/>
              </w:divBdr>
            </w:div>
            <w:div w:id="725419122">
              <w:marLeft w:val="0"/>
              <w:marRight w:val="0"/>
              <w:marTop w:val="0"/>
              <w:marBottom w:val="0"/>
              <w:divBdr>
                <w:top w:val="none" w:sz="0" w:space="0" w:color="auto"/>
                <w:left w:val="none" w:sz="0" w:space="0" w:color="auto"/>
                <w:bottom w:val="none" w:sz="0" w:space="0" w:color="auto"/>
                <w:right w:val="none" w:sz="0" w:space="0" w:color="auto"/>
              </w:divBdr>
            </w:div>
            <w:div w:id="16999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9220">
      <w:bodyDiv w:val="1"/>
      <w:marLeft w:val="0"/>
      <w:marRight w:val="0"/>
      <w:marTop w:val="0"/>
      <w:marBottom w:val="0"/>
      <w:divBdr>
        <w:top w:val="none" w:sz="0" w:space="0" w:color="auto"/>
        <w:left w:val="none" w:sz="0" w:space="0" w:color="auto"/>
        <w:bottom w:val="none" w:sz="0" w:space="0" w:color="auto"/>
        <w:right w:val="none" w:sz="0" w:space="0" w:color="auto"/>
      </w:divBdr>
      <w:divsChild>
        <w:div w:id="393968271">
          <w:marLeft w:val="0"/>
          <w:marRight w:val="0"/>
          <w:marTop w:val="0"/>
          <w:marBottom w:val="0"/>
          <w:divBdr>
            <w:top w:val="none" w:sz="0" w:space="0" w:color="auto"/>
            <w:left w:val="none" w:sz="0" w:space="0" w:color="auto"/>
            <w:bottom w:val="none" w:sz="0" w:space="0" w:color="auto"/>
            <w:right w:val="none" w:sz="0" w:space="0" w:color="auto"/>
          </w:divBdr>
          <w:divsChild>
            <w:div w:id="61804951">
              <w:marLeft w:val="0"/>
              <w:marRight w:val="0"/>
              <w:marTop w:val="0"/>
              <w:marBottom w:val="0"/>
              <w:divBdr>
                <w:top w:val="none" w:sz="0" w:space="0" w:color="auto"/>
                <w:left w:val="none" w:sz="0" w:space="0" w:color="auto"/>
                <w:bottom w:val="none" w:sz="0" w:space="0" w:color="auto"/>
                <w:right w:val="none" w:sz="0" w:space="0" w:color="auto"/>
              </w:divBdr>
            </w:div>
            <w:div w:id="14146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RTINH\Local%20Settings\Temporary%20Internet%20Files\OLKE\HRSDForm%208%20%20Standard%20Document%20Template%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0F521-E202-4FD0-B6B1-ED57F969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HRSDForm 8  Standard Document Template (3)</Template>
  <TotalTime>5</TotalTime>
  <Pages>4</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Nottingham University</vt:lpstr>
    </vt:vector>
  </TitlesOfParts>
  <Company>University Of Nottingham</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Nottingham University</dc:title>
  <dc:subject>Future state HR processes</dc:subject>
  <dc:creator>Alison Clarke</dc:creator>
  <cp:lastModifiedBy>Alison Clarke</cp:lastModifiedBy>
  <cp:revision>4</cp:revision>
  <cp:lastPrinted>2010-10-04T14:43:00Z</cp:lastPrinted>
  <dcterms:created xsi:type="dcterms:W3CDTF">2018-04-19T15:12:00Z</dcterms:created>
  <dcterms:modified xsi:type="dcterms:W3CDTF">2018-04-30T13:06:00Z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pportingDocumentation">
    <vt:lpwstr/>
  </property>
</Properties>
</file>