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Разработка AR приложений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Приемы разработки 3D-контента.</w:t>
      </w:r>
      <w:r w:rsidDel="00000000" w:rsidR="00000000" w:rsidRPr="00000000">
        <w:rPr>
          <w:rtl w:val="0"/>
        </w:rPr>
        <w:t xml:space="preserve"> (24ч)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tabs>
          <w:tab w:val="left" w:pos="471"/>
        </w:tabs>
        <w:spacing w:before="6" w:line="240" w:lineRule="auto"/>
        <w:ind w:left="720" w:right="158.62204724409423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Приемы программирования в контексте игрового движка Unity.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(24ч)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right="158.62204724409423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разработки приложений на базе технологии AR.</w:t>
      </w:r>
      <w:r w:rsidDel="00000000" w:rsidR="00000000" w:rsidRPr="00000000">
        <w:rPr>
          <w:rtl w:val="0"/>
        </w:rPr>
        <w:tab/>
        <w:t xml:space="preserve"> (24ч)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705"/>
        <w:gridCol w:w="4815"/>
        <w:tblGridChange w:id="0">
          <w:tblGrid>
            <w:gridCol w:w="1230"/>
            <w:gridCol w:w="3705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92" w:right="793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467" w:right="1468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Содержание 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Приемы разработки 3D-контента.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line="240" w:lineRule="auto"/>
              <w:ind w:left="720" w:right="158.62204724409423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Вводная лекция о содержании курса.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before="4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программы Blender. Основы работы с программой.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before="3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Draft. Что такое, зачем нужен.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after="0" w:afterAutospacing="0" w:before="3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draft-моделей на свободную тематику.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after="0" w:afterAutospacing="0" w:before="0" w:beforeAutospacing="0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Вводный блок. Понятия “ААА проект”, “пайплайн”.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after="0" w:afterAutospacing="0" w:before="0" w:beforeAutospacing="0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Lowpoly модель. Отличие от draft модели, приемы создания.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tabs>
                <w:tab w:val="left" w:pos="471"/>
              </w:tabs>
              <w:spacing w:before="0" w:beforeAutospacing="0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Развертка. Понятие развертки 3D-модели, приемы создания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471"/>
              </w:tabs>
              <w:spacing w:line="240" w:lineRule="auto"/>
              <w:ind w:left="720" w:right="158.622047244094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работы с программой Blender. Интерфейс, управление камерой, создание примитивов и манипуляция с ними. Введение в Edit Mode. Введение в понятие “draft”.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собственной draft-модели по выбору учащегося. Поиск и использование референсов. Самостоятельная работа с помощью преподавателя.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ряда draft-моделей, компоновка сцены с созданными моделями.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3" w:line="240" w:lineRule="auto"/>
              <w:ind w:left="103" w:right="103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Приемы и правила моделирования lowpoly моделей.</w:t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 такое развертка 3D-модели, приемы и правила создания развертки 3D-модели. </w:t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текстурирования модели.</w:t>
            </w:r>
          </w:p>
        </w:tc>
      </w:tr>
      <w:tr>
        <w:trPr>
          <w:trHeight w:val="3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471"/>
              </w:tabs>
              <w:spacing w:before="6" w:line="240" w:lineRule="auto"/>
              <w:ind w:left="0" w:right="158.622047244094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Приемы программирования в контексте игрового движка Unity.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471"/>
              </w:tabs>
              <w:spacing w:before="6" w:line="240" w:lineRule="auto"/>
              <w:ind w:left="0" w:right="158.6220472440942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tabs>
                <w:tab w:val="left" w:pos="471"/>
              </w:tabs>
              <w:spacing w:before="6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Вводный блок. Продвинутые приемы работы с Unity, основы ООП.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tabs>
                <w:tab w:val="left" w:pos="471"/>
              </w:tabs>
              <w:spacing w:before="6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Алгоритмика.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tabs>
                <w:tab w:val="left" w:pos="471"/>
              </w:tabs>
              <w:spacing w:before="6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простых игровых механик.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tabs>
                <w:tab w:val="left" w:pos="471"/>
              </w:tabs>
              <w:spacing w:before="6" w:line="240" w:lineRule="auto"/>
              <w:ind w:left="720" w:right="158.6220472440942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игровых механик, придуманных самостоятельно.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471"/>
              </w:tabs>
              <w:spacing w:before="6" w:line="240" w:lineRule="auto"/>
              <w:ind w:left="0" w:right="158.6220472440942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Вводный блок. Понятие ООП, приемы написания скриптов в Unity.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алгоритмики, составление алгоритмов игровых механик.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заданных педагогом игровых механик.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pos="2082"/>
                <w:tab w:val="left" w:pos="5094"/>
              </w:tabs>
              <w:spacing w:before="17" w:line="240" w:lineRule="auto"/>
              <w:ind w:left="141.7322834645671" w:right="4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Самостоятельная работа по реализации самостоятельно придуманных игровых механик.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158.6220472440942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Основы разработки приложений на базе технологии 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6" w:line="240" w:lineRule="auto"/>
              <w:ind w:right="158.6220472440942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after="200" w:before="15" w:line="276" w:lineRule="auto"/>
              <w:ind w:left="360" w:right="158.622047244094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Вводный блок, демонстрация и обсуждение технологии.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after="200" w:before="15" w:line="276" w:lineRule="auto"/>
              <w:ind w:left="360" w:right="158.622047244094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Vuforia. Создание простого проекта со созданной в первом модуле сценой.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tabs>
                <w:tab w:val="left" w:pos="471"/>
              </w:tabs>
              <w:spacing w:after="200" w:before="6" w:line="276" w:lineRule="auto"/>
              <w:ind w:left="360" w:right="158.6220472440942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проекта на базе технологии AR в команде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5" w:line="240" w:lineRule="auto"/>
              <w:ind w:left="360" w:right="158.622047244094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widowControl w:val="1"/>
              <w:spacing w:before="138" w:line="276" w:lineRule="auto"/>
              <w:ind w:left="141.7322834645671" w:right="69.5669291338595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Техника безопасности. Демонстрация различных AR-платформ. Обсуждение технологии.</w:t>
            </w:r>
          </w:p>
          <w:p w:rsidR="00000000" w:rsidDel="00000000" w:rsidP="00000000" w:rsidRDefault="00000000" w:rsidRPr="00000000" w14:paraId="0000003B">
            <w:pPr>
              <w:keepNext w:val="0"/>
              <w:widowControl w:val="1"/>
              <w:spacing w:before="138" w:line="276" w:lineRule="auto"/>
              <w:ind w:left="141.7322834645671" w:right="69.5669291338595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работы с пакетом Vuforia в Unity. Интерфейс программы, работа с ресурсами и объектами. Основы создания сценариев. </w:t>
            </w:r>
          </w:p>
          <w:p w:rsidR="00000000" w:rsidDel="00000000" w:rsidP="00000000" w:rsidRDefault="00000000" w:rsidRPr="00000000" w14:paraId="0000003C">
            <w:pPr>
              <w:keepNext w:val="0"/>
              <w:widowControl w:val="1"/>
              <w:spacing w:before="138" w:line="276" w:lineRule="auto"/>
              <w:ind w:left="141.7322834645671" w:right="69.5669291338595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собственного приложения на базе технологии AR. Подготовка, планирование, реализация. </w:t>
            </w:r>
          </w:p>
          <w:p w:rsidR="00000000" w:rsidDel="00000000" w:rsidP="00000000" w:rsidRDefault="00000000" w:rsidRPr="00000000" w14:paraId="0000003D">
            <w:pPr>
              <w:keepNext w:val="0"/>
              <w:widowControl w:val="1"/>
              <w:spacing w:before="138" w:line="276" w:lineRule="auto"/>
              <w:ind w:left="141.7322834645671" w:right="69.5669291338595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Теоретический поиск способов реализации сложных механик на базе   технологии AR.</w:t>
            </w:r>
          </w:p>
          <w:p w:rsidR="00000000" w:rsidDel="00000000" w:rsidP="00000000" w:rsidRDefault="00000000" w:rsidRPr="00000000" w14:paraId="0000003E">
            <w:pPr>
              <w:keepNext w:val="0"/>
              <w:widowControl w:val="1"/>
              <w:spacing w:before="4" w:line="276" w:lineRule="auto"/>
              <w:ind w:left="141.7322834645671" w:right="69.5669291338595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проекта. Основы проектной деятельности: поиск идеи, анализ аналогов, планирование работы, распределение ролей в команде, разработка, сборка, тестирование проекта. 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