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Algorithm Description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plain English, point-form, think through the steps necessary to solve the given problem.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Make use of key words like </w:t>
      </w:r>
      <w:r>
        <w:rPr>
          <w:i w:val="1"/>
          <w:iCs w:val="1"/>
          <w:rtl w:val="0"/>
          <w:lang w:val="en-US"/>
        </w:rPr>
        <w:t>compare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iterate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store</w:t>
      </w:r>
      <w:r>
        <w:rPr>
          <w:rtl w:val="0"/>
          <w:lang w:val="en-US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In code, of course, these translate to conditional statements, loops, and using variables.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For example, say the problem is: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find all even numbers in a range given by the user, display the even numbers, and at the end of the program, report on how many even numbers there were.</w:t>
      </w:r>
      <w:r>
        <w:rPr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iterate until a valid integer greater than zero is given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ask for the starting value for the range from the user</w:t>
      </w:r>
    </w:p>
    <w:p>
      <w:pPr>
        <w:pStyle w:val="Body"/>
        <w:numPr>
          <w:ilvl w:val="0"/>
          <w:numId w:val="2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 xml:space="preserve">iterate until a </w:t>
      </w:r>
      <w:r>
        <w:rPr>
          <w:rFonts w:ascii="Printing" w:hAnsi="Printing"/>
          <w:rtl w:val="0"/>
          <w:lang w:val="en-US"/>
        </w:rPr>
        <w:t xml:space="preserve">valid integer greater than </w:t>
      </w:r>
      <w:r>
        <w:rPr>
          <w:rFonts w:ascii="Printing" w:hAnsi="Printing"/>
          <w:rtl w:val="0"/>
          <w:lang w:val="en-US"/>
        </w:rPr>
        <w:t>the starting value</w:t>
      </w:r>
      <w:r>
        <w:rPr>
          <w:rFonts w:ascii="Printing" w:hAnsi="Printing"/>
          <w:rtl w:val="0"/>
          <w:lang w:val="en-US"/>
        </w:rPr>
        <w:t xml:space="preserve"> is given</w:t>
      </w:r>
    </w:p>
    <w:p>
      <w:pPr>
        <w:pStyle w:val="Body"/>
        <w:numPr>
          <w:ilvl w:val="1"/>
          <w:numId w:val="2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ask for ending value for the range from the user</w:t>
      </w:r>
    </w:p>
    <w:p>
      <w:pPr>
        <w:pStyle w:val="Body"/>
        <w:numPr>
          <w:ilvl w:val="0"/>
          <w:numId w:val="1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store 0 in a variable tracking how many even numbers have been found</w:t>
      </w:r>
    </w:p>
    <w:p>
      <w:pPr>
        <w:pStyle w:val="Body"/>
        <w:numPr>
          <w:ilvl w:val="0"/>
          <w:numId w:val="1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iterate from provided starting value to provided ending value (inclusive)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find the remainder of the current value when divided by 2</w:t>
      </w:r>
    </w:p>
    <w:p>
      <w:pPr>
        <w:pStyle w:val="Body"/>
        <w:numPr>
          <w:ilvl w:val="1"/>
          <w:numId w:val="1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compare the remainder to 0</w:t>
      </w:r>
    </w:p>
    <w:p>
      <w:pPr>
        <w:pStyle w:val="Body"/>
        <w:numPr>
          <w:ilvl w:val="2"/>
          <w:numId w:val="1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when the remainder is 0, the current value is even, so print it on the screen</w:t>
      </w:r>
    </w:p>
    <w:p>
      <w:pPr>
        <w:pStyle w:val="Body"/>
        <w:numPr>
          <w:ilvl w:val="2"/>
          <w:numId w:val="1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increment the variable tracking how many even numbers have been found</w:t>
      </w:r>
    </w:p>
    <w:p>
      <w:pPr>
        <w:pStyle w:val="Body"/>
        <w:numPr>
          <w:ilvl w:val="0"/>
          <w:numId w:val="3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print on screen how many even numbers were found</w:t>
      </w:r>
    </w:p>
    <w:p>
      <w:pPr>
        <w:pStyle w:val="Body"/>
        <w:bidi w:val="0"/>
      </w:pPr>
    </w:p>
    <w:p>
      <w:pPr>
        <w:pStyle w:val="Heading 2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Algorithm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first step of algorithm</w:t>
      </w:r>
    </w:p>
    <w:p>
      <w:pPr>
        <w:pStyle w:val="Body"/>
        <w:numPr>
          <w:ilvl w:val="0"/>
          <w:numId w:val="1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second step of algorithm</w:t>
      </w:r>
    </w:p>
    <w:p>
      <w:pPr>
        <w:pStyle w:val="Body"/>
        <w:numPr>
          <w:ilvl w:val="0"/>
          <w:numId w:val="1"/>
        </w:numPr>
        <w:spacing w:line="288" w:lineRule="auto"/>
        <w:rPr>
          <w:rFonts w:ascii="Printing" w:cs="Printing" w:hAnsi="Printing" w:eastAsia="Printing"/>
          <w:lang w:val="en-US"/>
        </w:rPr>
      </w:pPr>
      <w:r>
        <w:rPr>
          <w:rFonts w:ascii="Printing" w:hAnsi="Printing"/>
          <w:rtl w:val="0"/>
          <w:lang w:val="en-US"/>
        </w:rPr>
        <w:t>et cetera</w:t>
      </w:r>
    </w:p>
    <w:p>
      <w:pPr>
        <w:pStyle w:val="Body"/>
        <w:rPr>
          <w:rFonts w:ascii="Printing" w:cs="Printing" w:hAnsi="Printing" w:eastAsia="Printing"/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rinting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