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exact" w:line="202" w:before="33" w:after="600"/>
        <w:ind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000000"/>
          <w:spacing w:val="7"/>
          <w:w w:val="100"/>
          <w:position w:val="0"/>
          <w:sz w:val="22"/>
          <w:sz w:val="26"/>
          <w:vertAlign w:val="baseline"/>
          <w:lang w:val="nl-NL"/>
        </w:rPr>
      </w:pPr>
      <w:r>
        <w:rPr/>
      </w:r>
    </w:p>
    <w:p>
      <w:pPr>
        <w:pStyle w:val="Normal"/>
        <w:spacing w:lineRule="exact" w:line="202" w:before="33" w:after="600"/>
        <w:ind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000000"/>
          <w:spacing w:val="7"/>
          <w:w w:val="100"/>
          <w:position w:val="0"/>
          <w:sz w:val="26"/>
          <w:sz w:val="26"/>
          <w:vertAlign w:val="baseline"/>
          <w:lang w:val="nl-NL"/>
        </w:rPr>
        <w:t>Site Data API</w:t>
      </w:r>
    </w:p>
    <w:p>
      <w:pPr>
        <w:pStyle w:val="Normal"/>
        <w:pageBreakBefore w:val="false"/>
        <w:spacing w:lineRule="exact" w:line="282" w:before="323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7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Site List</w:t>
      </w:r>
    </w:p>
    <w:p>
      <w:pPr>
        <w:pStyle w:val="Normal"/>
        <w:pageBreakBefore w:val="false"/>
        <w:spacing w:lineRule="exact" w:line="278" w:before="76" w:after="0"/>
        <w:ind w:left="144" w:right="648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Returns a list of sites related to the given token, which is the account api_key. This API accepts parameters for convenient search, sort and pagination.</w:t>
      </w:r>
    </w:p>
    <w:p>
      <w:pPr>
        <w:pStyle w:val="Normal"/>
        <w:pageBreakBefore w:val="false"/>
        <w:spacing w:lineRule="exact" w:line="200" w:before="157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/sites/list</w:t>
      </w:r>
    </w:p>
    <w:p>
      <w:pPr>
        <w:pStyle w:val="Normal"/>
        <w:pageBreakBefore w:val="false"/>
        <w:spacing w:lineRule="exact" w:line="203" w:before="160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 (with all options):</w:t>
      </w:r>
    </w:p>
    <w:p>
      <w:pPr>
        <w:pStyle w:val="Normal"/>
        <w:pageBreakBefore w:val="false"/>
        <w:spacing w:lineRule="exact" w:line="278" w:before="21" w:after="0"/>
        <w:ind w:left="144" w:right="216" w:hanging="0"/>
        <w:jc w:val="left"/>
        <w:textAlignment w:val="baseline"/>
        <w:rPr/>
      </w:pPr>
      <w:hyperlink r:id="rId2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https://monitoringapi.solaredge.com/sites/list?size=5&amp;searchText=Lyon&amp;sortProperty=name&amp;sortOrder=ASC&amp;api</w:t>
        </w:r>
      </w:hyperlink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key=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L4QLV 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0" w:before="142" w:after="0"/>
        <w:ind w:left="144" w:right="0" w:hanging="0"/>
        <w:jc w:val="left"/>
        <w:textAlignment w:val="baseline"/>
        <w:rPr>
          <w:rFonts w:ascii="Courier New" w:hAnsi="Courier New" w:eastAsia="Courier New"/>
          <w:strike w:val="false"/>
          <w:dstrike w:val="false"/>
          <w:color w:val="000000"/>
          <w:spacing w:val="1"/>
          <w:w w:val="100"/>
          <w:position w:val="0"/>
          <w:sz w:val="22"/>
          <w:sz w:val="17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282" w:before="310" w:after="0"/>
        <w:ind w:left="216" w:right="0" w:hanging="0"/>
        <w:jc w:val="both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7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Site Details</w:t>
      </w:r>
    </w:p>
    <w:p>
      <w:pPr>
        <w:pStyle w:val="Normal"/>
        <w:pageBreakBefore w:val="false"/>
        <w:spacing w:lineRule="exact" w:line="205" w:before="148" w:after="0"/>
        <w:ind w:left="216" w:right="0" w:hanging="0"/>
        <w:jc w:val="both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Description: Displays the site details, such as name, location, status, etc.</w:t>
      </w:r>
    </w:p>
    <w:p>
      <w:pPr>
        <w:pStyle w:val="Normal"/>
        <w:pageBreakBefore w:val="false"/>
        <w:spacing w:lineRule="exact" w:line="221" w:before="155" w:after="0"/>
        <w:ind w:left="216" w:right="0" w:hanging="0"/>
        <w:jc w:val="both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/site/{siteId}/details</w:t>
      </w:r>
    </w:p>
    <w:p>
      <w:pPr>
        <w:pStyle w:val="Normal"/>
        <w:pageBreakBefore w:val="false"/>
        <w:spacing w:lineRule="exact" w:line="221" w:before="139" w:after="0"/>
        <w:ind w:left="216" w:right="0" w:hanging="0"/>
        <w:jc w:val="both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Example URL: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3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https://monitoringapi.solaredge.com/site/1/details?apikey=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L4QLVQ1LOKCQX2193VSEICXW61NP6B1O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4" w:before="139" w:after="0"/>
        <w:ind w:left="216" w:right="0" w:hanging="0"/>
        <w:jc w:val="both"/>
        <w:textAlignment w:val="baseline"/>
        <w:rPr>
          <w:rFonts w:ascii="Courier New" w:hAnsi="Courier New" w:eastAsia="Courier New"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323" w:before="291" w:after="0"/>
        <w:ind w:left="216" w:right="0" w:hanging="0"/>
        <w:jc w:val="left"/>
        <w:textAlignment w:val="baseline"/>
        <w:rPr>
          <w:rFonts w:ascii="Courier New" w:hAnsi="Courier New" w:eastAsia="Courier New"/>
          <w:b/>
          <w:b/>
          <w:strike w:val="false"/>
          <w:dstrike w:val="false"/>
          <w:color w:val="638FAA"/>
          <w:spacing w:val="-40"/>
          <w:w w:val="100"/>
          <w:position w:val="0"/>
          <w:sz w:val="22"/>
          <w:sz w:val="29"/>
          <w:vertAlign w:val="baseline"/>
          <w:lang w:val="nl-NL"/>
        </w:rPr>
      </w:pPr>
      <w:r>
        <w:rPr>
          <w:rFonts w:eastAsia="Courier New" w:ascii="Courier New" w:hAnsi="Courier New"/>
          <w:b/>
          <w:strike w:val="false"/>
          <w:dstrike w:val="false"/>
          <w:color w:val="638FAA"/>
          <w:spacing w:val="-40"/>
          <w:w w:val="100"/>
          <w:position w:val="0"/>
          <w:sz w:val="29"/>
          <w:sz w:val="29"/>
          <w:vertAlign w:val="baseline"/>
          <w:lang w:val="nl-NL"/>
        </w:rPr>
        <w:t>Site Data: Start and End Dates</w:t>
      </w:r>
    </w:p>
    <w:p>
      <w:pPr>
        <w:pStyle w:val="Normal"/>
        <w:pageBreakBefore w:val="false"/>
        <w:spacing w:lineRule="exact" w:line="201" w:before="129" w:after="0"/>
        <w:ind w:left="216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2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2"/>
          <w:w w:val="100"/>
          <w:position w:val="0"/>
          <w:sz w:val="19"/>
          <w:sz w:val="19"/>
          <w:vertAlign w:val="baseline"/>
          <w:lang w:val="nl-NL"/>
        </w:rPr>
        <w:t>Description: Return the energy production start and end dates of the site.</w:t>
      </w:r>
    </w:p>
    <w:p>
      <w:pPr>
        <w:pStyle w:val="Normal"/>
        <w:pageBreakBefore w:val="false"/>
        <w:spacing w:lineRule="exact" w:line="201" w:before="159" w:after="0"/>
        <w:ind w:left="216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 xml:space="preserve">URL: 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/site/{siteId}/dataPeriod</w:t>
      </w:r>
    </w:p>
    <w:p>
      <w:pPr>
        <w:pStyle w:val="Normal"/>
        <w:pageBreakBefore w:val="false"/>
        <w:spacing w:lineRule="exact" w:line="214" w:before="159" w:after="0"/>
        <w:ind w:left="216" w:right="0" w:hanging="0"/>
        <w:jc w:val="left"/>
        <w:textAlignment w:val="baseline"/>
        <w:rPr/>
      </w:pPr>
      <w:r>
        <w:rPr>
          <w:rFonts w:eastAsia="Calibri" w:ascii="Calibri" w:hAnsi="Calibri"/>
          <w:b/>
          <w:strike w:val="false"/>
          <w:dstrike w:val="false"/>
          <w:color w:val="000000"/>
          <w:spacing w:val="3"/>
          <w:w w:val="100"/>
          <w:position w:val="0"/>
          <w:sz w:val="19"/>
          <w:sz w:val="19"/>
          <w:vertAlign w:val="baseline"/>
          <w:lang w:val="nl-NL"/>
        </w:rPr>
        <w:t>Example URL:</w:t>
      </w:r>
      <w:r>
        <w:rPr>
          <w:rFonts w:eastAsia="Calibri" w:ascii="Calibri" w:hAnsi="Calibri"/>
          <w:b/>
          <w:strike w:val="false"/>
          <w:dstrike w:val="false"/>
          <w:color w:val="0000FF"/>
          <w:spacing w:val="3"/>
          <w:w w:val="100"/>
          <w:position w:val="0"/>
          <w:sz w:val="19"/>
          <w:sz w:val="19"/>
          <w:u w:val="single"/>
          <w:vertAlign w:val="baseline"/>
          <w:lang w:val="nl-NL"/>
        </w:rPr>
        <w:t xml:space="preserve"> </w:t>
      </w:r>
      <w:hyperlink r:id="rId4">
        <w:r>
          <w:rPr>
            <w:rStyle w:val="ListLabel30"/>
            <w:rFonts w:eastAsia="Calibri" w:ascii="Calibri" w:hAnsi="Calibri"/>
            <w:b/>
            <w:strike w:val="false"/>
            <w:dstrike w:val="false"/>
            <w:color w:val="0000FF"/>
            <w:spacing w:val="3"/>
            <w:w w:val="100"/>
            <w:position w:val="0"/>
            <w:sz w:val="19"/>
            <w:sz w:val="19"/>
            <w:u w:val="single"/>
            <w:vertAlign w:val="baseline"/>
            <w:lang w:val="nl-NL"/>
          </w:rPr>
          <w:t>https://monitoringapi.solaredge.com/site/1/dataPeriod?apikey=</w:t>
        </w:r>
      </w:hyperlink>
      <w:r>
        <w:rPr>
          <w:rFonts w:eastAsia="Calibri" w:ascii="Calibri" w:hAnsi="Calibri"/>
          <w:b/>
          <w:i/>
          <w:strike w:val="false"/>
          <w:dstrike w:val="false"/>
          <w:color w:val="0000FF"/>
          <w:spacing w:val="3"/>
          <w:w w:val="100"/>
          <w:position w:val="0"/>
          <w:sz w:val="19"/>
          <w:sz w:val="19"/>
          <w:u w:val="single"/>
          <w:vertAlign w:val="baseline"/>
          <w:lang w:val="nl-NL"/>
        </w:rPr>
        <w:t>L4QLVQ1LOKCQX2193VSEICXW61NP6B1O</w:t>
      </w:r>
      <w:r>
        <w:rPr>
          <w:rFonts w:eastAsia="Calibri" w:ascii="Calibri" w:hAnsi="Calibri"/>
          <w:b/>
          <w:i/>
          <w:strike w:val="false"/>
          <w:dstrike w:val="false"/>
          <w:color w:val="0000FF"/>
          <w:spacing w:val="3"/>
          <w:w w:val="100"/>
          <w:position w:val="0"/>
          <w:sz w:val="19"/>
          <w:sz w:val="19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1" w:before="146" w:after="0"/>
        <w:ind w:left="216" w:right="0" w:hanging="0"/>
        <w:jc w:val="left"/>
        <w:textAlignment w:val="baseline"/>
        <w:rPr>
          <w:rFonts w:ascii="Courier New" w:hAnsi="Courier New" w:eastAsia="Courier New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280" w:before="310" w:after="0"/>
        <w:ind w:left="216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7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Site Data: Bulk Version</w:t>
      </w:r>
    </w:p>
    <w:p>
      <w:pPr>
        <w:pStyle w:val="Normal"/>
        <w:pageBreakBefore w:val="false"/>
        <w:spacing w:lineRule="exact" w:line="202" w:before="153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This section describes the use of the above API for a bulk call.</w:t>
      </w:r>
    </w:p>
    <w:p>
      <w:pPr>
        <w:pStyle w:val="Normal"/>
        <w:pageBreakBefore w:val="false"/>
        <w:spacing w:lineRule="exact" w:line="201" w:before="158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1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/sites/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1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siteId 1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1"/>
          <w:w w:val="100"/>
          <w:position w:val="0"/>
          <w:sz w:val="16"/>
          <w:sz w:val="16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1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siteId 2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1"/>
          <w:w w:val="100"/>
          <w:position w:val="0"/>
          <w:sz w:val="16"/>
          <w:sz w:val="16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,...,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1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siteId n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1"/>
          <w:w w:val="100"/>
          <w:position w:val="0"/>
          <w:sz w:val="16"/>
          <w:sz w:val="16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1"/>
          <w:w w:val="100"/>
          <w:position w:val="0"/>
          <w:sz w:val="20"/>
          <w:sz w:val="20"/>
          <w:vertAlign w:val="baseline"/>
          <w:lang w:val="nl-NL"/>
        </w:rPr>
        <w:t>/dataPeriod</w:t>
      </w:r>
    </w:p>
    <w:p>
      <w:pPr>
        <w:pStyle w:val="Normal"/>
        <w:pageBreakBefore w:val="false"/>
        <w:spacing w:lineRule="exact" w:line="202" w:before="159" w:after="0"/>
        <w:ind w:left="216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1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1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5">
        <w:r>
          <w:rPr>
            <w:rStyle w:val="ListLabel31"/>
            <w:rFonts w:eastAsia="Calibri" w:ascii="Calibri" w:hAnsi="Calibri"/>
            <w:i/>
            <w:strike w:val="false"/>
            <w:dstrike w:val="false"/>
            <w:color w:val="0000FF"/>
            <w:spacing w:val="1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https://monitoringapi.solaredge.com/sites/1,4/dataPeriod?apikey=L4QLVQ1LOKCQX2193VSEICXW61NP6B1O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1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0" w:before="588" w:after="0"/>
        <w:ind w:left="216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6"/>
          <w:w w:val="100"/>
          <w:position w:val="0"/>
          <w:sz w:val="26"/>
          <w:sz w:val="26"/>
          <w:vertAlign w:val="baseline"/>
          <w:lang w:val="nl-NL"/>
        </w:rPr>
        <w:t>Site Energy</w:t>
      </w:r>
    </w:p>
    <w:p>
      <w:pPr>
        <w:pStyle w:val="Normal"/>
        <w:pageBreakBefore w:val="false"/>
        <w:spacing w:lineRule="exact" w:line="360" w:before="1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Return the site energy measurements. </w:t>
        <w:br/>
        <w:t>URL: /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site/{siteId}/ energy</w:t>
      </w:r>
    </w:p>
    <w:p>
      <w:pPr>
        <w:pStyle w:val="Normal"/>
        <w:pageBreakBefore w:val="false"/>
        <w:spacing w:lineRule="exact" w:line="279" w:before="80" w:after="0"/>
        <w:ind w:left="216" w:right="360" w:hanging="0"/>
        <w:jc w:val="both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6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https://monitoringapi.solaredge.com/site/1/energy</w:t>
        </w:r>
      </w:hyperlink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timeUnit=DAY&amp;endDate=2013-05-30&amp;startDate=2013-05-01&amp;api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1" w:before="158" w:after="0"/>
        <w:ind w:left="216" w:right="0" w:hanging="0"/>
        <w:jc w:val="left"/>
        <w:textAlignment w:val="baseline"/>
        <w:rPr>
          <w:rFonts w:ascii="Verdana" w:hAnsi="Verdana" w:eastAsia="Verdana"/>
          <w:strike w:val="false"/>
          <w:dstrike w:val="false"/>
          <w:color w:val="000000"/>
          <w:spacing w:val="0"/>
          <w:w w:val="100"/>
          <w:position w:val="0"/>
          <w:sz w:val="22"/>
          <w:sz w:val="15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280" w:before="305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5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Site Energy: Bulk Version</w:t>
      </w:r>
    </w:p>
    <w:p>
      <w:pPr>
        <w:pStyle w:val="Normal"/>
        <w:pageBreakBefore w:val="false"/>
        <w:spacing w:lineRule="exact" w:line="206" w:before="155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Description: This section describes the use of that the above API for a bulk call.</w:t>
      </w:r>
    </w:p>
    <w:p>
      <w:pPr>
        <w:pStyle w:val="Normal"/>
        <w:pageBreakBefore w:val="false"/>
        <w:spacing w:lineRule="exact" w:line="206" w:before="154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/sites/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4"/>
          <w:w w:val="100"/>
          <w:position w:val="0"/>
          <w:sz w:val="15"/>
          <w:sz w:val="15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siteId 1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4"/>
          <w:w w:val="100"/>
          <w:position w:val="0"/>
          <w:sz w:val="15"/>
          <w:sz w:val="15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4"/>
          <w:w w:val="100"/>
          <w:position w:val="0"/>
          <w:sz w:val="15"/>
          <w:sz w:val="15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siteId 2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4"/>
          <w:w w:val="100"/>
          <w:position w:val="0"/>
          <w:sz w:val="15"/>
          <w:sz w:val="15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,...,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4"/>
          <w:w w:val="100"/>
          <w:position w:val="0"/>
          <w:sz w:val="15"/>
          <w:sz w:val="15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siteId n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4"/>
          <w:w w:val="100"/>
          <w:position w:val="0"/>
          <w:sz w:val="15"/>
          <w:sz w:val="15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/ energy</w:t>
      </w:r>
    </w:p>
    <w:p>
      <w:pPr>
        <w:pStyle w:val="Normal"/>
        <w:pageBreakBefore w:val="false"/>
        <w:spacing w:lineRule="exact" w:line="280" w:before="78" w:after="0"/>
        <w:ind w:left="144" w:right="72" w:hanging="0"/>
        <w:jc w:val="both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 xml:space="preserve">Example </w:t>
      </w:r>
      <w:bookmarkStart w:id="0" w:name="__DdeLink__5440_1327649975"/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URL: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7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https://monitoringapi.solaredge.com/sites/1,4/energy?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timeUnit=DAY&amp;startDate=2013-05-01&amp;endDate=2013-05-30&amp;api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638FAA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bookmarkEnd w:id="0"/>
    </w:p>
    <w:p>
      <w:pPr>
        <w:pStyle w:val="Normal"/>
        <w:pageBreakBefore w:val="false"/>
        <w:numPr>
          <w:ilvl w:val="0"/>
          <w:numId w:val="0"/>
        </w:numPr>
        <w:tabs>
          <w:tab w:val="clear" w:pos="720"/>
          <w:tab w:val="left" w:pos="576" w:leader="none"/>
        </w:tabs>
        <w:spacing w:lineRule="exact" w:line="220" w:before="121" w:after="0"/>
        <w:ind w:left="1080" w:right="0" w:hanging="0"/>
        <w:jc w:val="left"/>
        <w:textAlignment w:val="baseline"/>
        <w:rPr>
          <w:rFonts w:ascii="Courier New" w:hAnsi="Courier New" w:eastAsia="Courier New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280" w:before="310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7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 xml:space="preserve">Site Energy </w:t>
      </w:r>
      <w:r>
        <w:rPr>
          <w:rFonts w:eastAsia="Arial" w:ascii="Arial" w:hAnsi="Arial"/>
          <w:strike w:val="false"/>
          <w:dstrike w:val="false"/>
          <w:color w:val="638FAA"/>
          <w:spacing w:val="7"/>
          <w:w w:val="100"/>
          <w:position w:val="0"/>
          <w:sz w:val="19"/>
          <w:sz w:val="19"/>
          <w:vertAlign w:val="baseline"/>
          <w:lang w:val="nl-NL"/>
        </w:rPr>
        <w:t xml:space="preserve">– </w:t>
      </w: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Time Period</w:t>
      </w:r>
    </w:p>
    <w:p>
      <w:pPr>
        <w:pStyle w:val="Normal"/>
        <w:pageBreakBefore w:val="false"/>
        <w:spacing w:lineRule="exact" w:line="358" w:before="0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Return the site total energy produced for a given period. </w:t>
        <w:br/>
        <w:t>URL: /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site/{siteId}/timeFrameEnergy</w:t>
      </w:r>
    </w:p>
    <w:p>
      <w:pPr>
        <w:pStyle w:val="Normal"/>
        <w:pageBreakBefore w:val="false"/>
        <w:spacing w:lineRule="exact" w:line="279" w:before="80" w:after="0"/>
        <w:ind w:left="144" w:right="792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8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https://monitoringapi.solaredge.com/site/1/timeFrameEnergy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?startDate=2013-05-01&amp;endDate=2013-05-06&amp;apikey=L4QLVQ1LOKCQX2193VSEICXW61NP6B1O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2" w:before="33" w:after="225"/>
        <w:ind w:left="144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A</w:t>
      </w: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PI Description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5986145</wp:posOffset>
                </wp:positionH>
                <wp:positionV relativeFrom="page">
                  <wp:posOffset>457200</wp:posOffset>
                </wp:positionV>
                <wp:extent cx="1261745" cy="29591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959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inhoud"/>
                              <w:pageBreakBefore w:val="false"/>
                              <w:spacing w:lineRule="auto" w:line="240" w:before="24" w:after="149"/>
                              <w:ind w:left="106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114935" distR="114935">
                                  <wp:extent cx="1194435" cy="186055"/>
                                  <wp:effectExtent l="0" t="0" r="0" b="0"/>
                                  <wp:docPr id="2" name="Afbeelding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fbeelding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4435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9.35pt;height:23.3pt;mso-wrap-distance-left:0pt;mso-wrap-distance-right:0pt;mso-wrap-distance-top:0pt;mso-wrap-distance-bottom:0pt;margin-top:36pt;mso-position-vertical-relative:page;margin-left:471.35pt;mso-position-horizontal-relative:page">
                <v:textbox inset="0in,0in,0in,0in">
                  <w:txbxContent>
                    <w:p>
                      <w:pPr>
                        <w:pStyle w:val="Frameinhoud"/>
                        <w:pageBreakBefore w:val="false"/>
                        <w:spacing w:lineRule="auto" w:line="240" w:before="24" w:after="149"/>
                        <w:ind w:left="106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114935" distR="114935">
                            <wp:extent cx="1194435" cy="186055"/>
                            <wp:effectExtent l="0" t="0" r="0" b="0"/>
                            <wp:docPr id="3" name="Afbeelding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Afbeelding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4435" cy="186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pageBreakBefore w:val="false"/>
        <w:spacing w:lineRule="exact" w:line="280" w:before="22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5"/>
          <w:w w:val="100"/>
          <w:position w:val="0"/>
          <w:sz w:val="22"/>
          <w:sz w:val="26"/>
          <w:vertAlign w:val="baseline"/>
          <w:lang w:val="nl-NL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438785</wp:posOffset>
                </wp:positionH>
                <wp:positionV relativeFrom="page">
                  <wp:posOffset>633730</wp:posOffset>
                </wp:positionV>
                <wp:extent cx="389382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96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55pt,49.9pt" to="471.35pt,49.9pt" stroked="t" style="position:absolute;mso-position-horizontal-relative:page;mso-position-vertical-relative:page">
                <v:stroke color="#c00000" weight="1224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S</w:t>
      </w: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 xml:space="preserve">ite Energy </w:t>
      </w: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5"/>
          <w:sz w:val="25"/>
          <w:vertAlign w:val="baseline"/>
          <w:lang w:val="nl-NL"/>
        </w:rPr>
        <w:t xml:space="preserve">– </w:t>
      </w: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Time Period: Bulk Version</w:t>
      </w:r>
    </w:p>
    <w:p>
      <w:pPr>
        <w:pStyle w:val="Normal"/>
        <w:pageBreakBefore w:val="false"/>
        <w:spacing w:lineRule="exact" w:line="360" w:before="0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This section describes the use of that the above API for a bulk call. </w:t>
        <w:br/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/sites/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siteId 1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siteId 2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,...,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siteId n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0"/>
          <w:w w:val="100"/>
          <w:position w:val="0"/>
          <w:sz w:val="16"/>
          <w:sz w:val="16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/timeFrameEnergy</w:t>
      </w:r>
    </w:p>
    <w:p>
      <w:pPr>
        <w:pStyle w:val="Normal"/>
        <w:pageBreakBefore w:val="false"/>
        <w:spacing w:lineRule="exact" w:line="278" w:before="98" w:after="0"/>
        <w:ind w:left="144" w:right="144" w:hanging="0"/>
        <w:jc w:val="both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10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https://monitoringapi.solaredge.com/sites/1,4/energy?timeFrameEnergy</w:t>
        </w:r>
      </w:hyperlink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?startDate=2013-05-01&amp;endDate=2013-05-06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&amp;apikey=L4QLVQ1LOKCQX2193VSEICXW61NP6B1O</w:t>
      </w:r>
      <w:r>
        <w:rPr>
          <w:rFonts w:eastAsia="Calibri" w:ascii="Calibri" w:hAnsi="Calibri"/>
          <w:i/>
          <w:strike w:val="false"/>
          <w:dstrike w:val="false"/>
          <w:color w:val="638FAA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79" w:before="847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8"/>
          <w:w w:val="100"/>
          <w:position w:val="0"/>
          <w:sz w:val="26"/>
          <w:sz w:val="26"/>
          <w:vertAlign w:val="baseline"/>
          <w:lang w:val="nl-NL"/>
        </w:rPr>
        <w:t>Site Power</w:t>
      </w:r>
    </w:p>
    <w:p>
      <w:pPr>
        <w:pStyle w:val="Normal"/>
        <w:pageBreakBefore w:val="false"/>
        <w:spacing w:lineRule="exact" w:line="360" w:before="2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Return the site power measurements in 15 minutes resolution. </w:t>
        <w:br/>
        <w:t>URL: /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site/{siteId}/ power</w:t>
      </w:r>
    </w:p>
    <w:p>
      <w:pPr>
        <w:pStyle w:val="Normal"/>
        <w:pageBreakBefore w:val="false"/>
        <w:spacing w:lineRule="exact" w:line="279" w:before="76" w:after="0"/>
        <w:ind w:left="144" w:right="72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11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https://monitoringapi.solaredge.com/site/1/power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?startTime=2013-05-5%2011:00:00&amp;endTime=2013-05-05%2013:00:00&amp;api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2" w:before="670" w:after="0"/>
        <w:ind w:left="216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6"/>
          <w:w w:val="100"/>
          <w:position w:val="0"/>
          <w:sz w:val="26"/>
          <w:sz w:val="26"/>
          <w:vertAlign w:val="baseline"/>
          <w:lang w:val="nl-NL"/>
        </w:rPr>
        <w:t>Site Power: Bulk version</w:t>
      </w:r>
    </w:p>
    <w:p>
      <w:pPr>
        <w:pStyle w:val="Normal"/>
        <w:pageBreakBefore w:val="false"/>
        <w:spacing w:lineRule="exact" w:line="359" w:before="0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This section describes the use of that the above API for a bulk call. </w:t>
        <w:br/>
        <w:t xml:space="preserve">URL: 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/sites/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(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siteId 1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)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,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(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siteId 2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)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,...,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(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siteId n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)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/power</w:t>
      </w:r>
    </w:p>
    <w:p>
      <w:pPr>
        <w:pStyle w:val="Normal"/>
        <w:pageBreakBefore w:val="false"/>
        <w:spacing w:lineRule="exact" w:line="281" w:before="72" w:after="0"/>
        <w:ind w:left="216" w:right="432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1"/>
          <w:sz w:val="21"/>
          <w:u w:val="single"/>
          <w:vertAlign w:val="baseline"/>
          <w:lang w:val="nl-NL"/>
        </w:rPr>
        <w:t xml:space="preserve"> </w:t>
      </w:r>
      <w:hyperlink r:id="rId12">
        <w:r>
          <w:rPr>
            <w:rStyle w:val="ListLabel33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1"/>
            <w:sz w:val="21"/>
            <w:u w:val="single"/>
            <w:vertAlign w:val="baseline"/>
            <w:lang w:val="nl-NL"/>
          </w:rPr>
          <w:t>https://monitoringapi.solaredge.com/sites/1,4/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p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1"/>
          <w:sz w:val="21"/>
          <w:u w:val="single"/>
          <w:vertAlign w:val="baseline"/>
          <w:lang w:val="nl-NL"/>
        </w:rPr>
        <w:t>ower?startTime=2013-06-04 11:00:00&amp;endTime=2013-06-04  14:00:00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&amp;apikey=L4QLVQ1LOKCQX2193VSEICXW61NP6B1O</w:t>
      </w:r>
      <w:r>
        <w:rPr>
          <w:rFonts w:eastAsia="Calibri" w:ascii="Calibri" w:hAnsi="Calibri"/>
          <w:i/>
          <w:strike w:val="false"/>
          <w:dstrike w:val="false"/>
          <w:color w:val="638FAA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2" w:before="550" w:after="0"/>
        <w:ind w:left="216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8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8"/>
          <w:w w:val="100"/>
          <w:position w:val="0"/>
          <w:sz w:val="26"/>
          <w:sz w:val="26"/>
          <w:vertAlign w:val="baseline"/>
          <w:lang w:val="nl-NL"/>
        </w:rPr>
        <w:t>Site Overview</w:t>
      </w:r>
    </w:p>
    <w:p>
      <w:pPr>
        <w:pStyle w:val="Normal"/>
        <w:pageBreakBefore w:val="false"/>
        <w:spacing w:lineRule="exact" w:line="202" w:before="157" w:after="0"/>
        <w:ind w:left="216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1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1"/>
          <w:w w:val="100"/>
          <w:position w:val="0"/>
          <w:sz w:val="19"/>
          <w:sz w:val="19"/>
          <w:vertAlign w:val="baseline"/>
          <w:lang w:val="nl-NL"/>
        </w:rPr>
        <w:t>Description: Display the site overview data.</w:t>
      </w:r>
    </w:p>
    <w:p>
      <w:pPr>
        <w:pStyle w:val="Normal"/>
        <w:pageBreakBefore w:val="false"/>
        <w:spacing w:lineRule="exact" w:line="201" w:before="158" w:after="0"/>
        <w:ind w:left="216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URL: /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site/{siteId}/ overview</w:t>
      </w:r>
    </w:p>
    <w:p>
      <w:pPr>
        <w:pStyle w:val="Normal"/>
        <w:pageBreakBefore w:val="false"/>
        <w:spacing w:lineRule="exact" w:line="202" w:before="159" w:after="0"/>
        <w:ind w:left="216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2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2"/>
          <w:w w:val="100"/>
          <w:position w:val="0"/>
          <w:sz w:val="19"/>
          <w:sz w:val="19"/>
          <w:vertAlign w:val="baseline"/>
          <w:lang w:val="nl-NL"/>
        </w:rPr>
        <w:t>Example URL:</w:t>
      </w:r>
      <w:r>
        <w:rPr>
          <w:rFonts w:eastAsia="Calibri" w:ascii="Calibri" w:hAnsi="Calibri"/>
          <w:b/>
          <w:strike w:val="false"/>
          <w:dstrike w:val="false"/>
          <w:color w:val="0000FF"/>
          <w:spacing w:val="2"/>
          <w:w w:val="100"/>
          <w:position w:val="0"/>
          <w:sz w:val="19"/>
          <w:sz w:val="19"/>
          <w:u w:val="single"/>
          <w:vertAlign w:val="baseline"/>
          <w:lang w:val="nl-NL"/>
        </w:rPr>
        <w:t xml:space="preserve"> https://monitoringapi.solaredge.com/ site/{siteId}/overview </w:t>
      </w:r>
      <w:r>
        <w:rPr>
          <w:rFonts w:eastAsia="Calibri" w:ascii="Calibri" w:hAnsi="Calibri"/>
          <w:b/>
          <w:i/>
          <w:strike w:val="false"/>
          <w:dstrike w:val="false"/>
          <w:color w:val="0000FF"/>
          <w:spacing w:val="2"/>
          <w:w w:val="100"/>
          <w:position w:val="0"/>
          <w:sz w:val="19"/>
          <w:sz w:val="19"/>
          <w:u w:val="single"/>
          <w:vertAlign w:val="baseline"/>
          <w:lang w:val="nl-NL"/>
        </w:rPr>
        <w:t>?api key=L4QLVQ1LOKCQX2193VSEICXW61NP6B1O</w:t>
      </w:r>
    </w:p>
    <w:p>
      <w:pPr>
        <w:pStyle w:val="Normal"/>
        <w:pageBreakBefore w:val="false"/>
        <w:spacing w:lineRule="exact" w:line="201" w:before="158" w:after="0"/>
        <w:ind w:left="216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1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1"/>
          <w:w w:val="100"/>
          <w:position w:val="0"/>
          <w:sz w:val="19"/>
          <w:sz w:val="19"/>
          <w:vertAlign w:val="baseline"/>
          <w:lang w:val="nl-NL"/>
        </w:rPr>
        <w:t>Method: GET</w:t>
      </w:r>
    </w:p>
    <w:p>
      <w:pPr>
        <w:pStyle w:val="Normal"/>
        <w:pageBreakBefore w:val="false"/>
        <w:spacing w:lineRule="exact" w:line="282" w:before="309" w:after="0"/>
        <w:ind w:left="216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11"/>
          <w:w w:val="100"/>
          <w:position w:val="0"/>
          <w:sz w:val="26"/>
          <w:sz w:val="26"/>
          <w:vertAlign w:val="baseline"/>
          <w:lang w:val="nl-NL"/>
        </w:rPr>
        <w:t>Site Overview: Bulk Version</w:t>
      </w:r>
    </w:p>
    <w:p>
      <w:pPr>
        <w:pStyle w:val="Normal"/>
        <w:pageBreakBefore w:val="false"/>
        <w:spacing w:lineRule="exact" w:line="202" w:before="151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This section describes the use of that the above API for a bulk call.</w:t>
      </w:r>
    </w:p>
    <w:p>
      <w:pPr>
        <w:pStyle w:val="Normal"/>
        <w:pageBreakBefore w:val="false"/>
        <w:spacing w:lineRule="exact" w:line="204" w:before="155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3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3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3"/>
          <w:w w:val="100"/>
          <w:position w:val="0"/>
          <w:sz w:val="21"/>
          <w:sz w:val="21"/>
          <w:vertAlign w:val="baseline"/>
          <w:lang w:val="nl-NL"/>
        </w:rPr>
        <w:t>/sites/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3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3"/>
          <w:w w:val="100"/>
          <w:position w:val="0"/>
          <w:sz w:val="21"/>
          <w:sz w:val="21"/>
          <w:vertAlign w:val="baseline"/>
          <w:lang w:val="nl-NL"/>
        </w:rPr>
        <w:t>siteId 1},</w:t>
      </w:r>
      <w:r>
        <w:rPr>
          <w:rFonts w:eastAsia="Verdana" w:ascii="Verdana" w:hAnsi="Verdana"/>
          <w:i/>
          <w:strike w:val="false"/>
          <w:dstrike w:val="false"/>
          <w:color w:val="000000"/>
          <w:spacing w:val="-3"/>
          <w:w w:val="100"/>
          <w:position w:val="0"/>
          <w:sz w:val="16"/>
          <w:sz w:val="16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-3"/>
          <w:w w:val="100"/>
          <w:position w:val="0"/>
          <w:sz w:val="21"/>
          <w:sz w:val="21"/>
          <w:vertAlign w:val="baseline"/>
          <w:lang w:val="nl-NL"/>
        </w:rPr>
        <w:t>siteId 2},...,{siteId n}/overview</w:t>
      </w:r>
    </w:p>
    <w:p>
      <w:pPr>
        <w:pStyle w:val="Normal"/>
        <w:pageBreakBefore w:val="false"/>
        <w:spacing w:lineRule="exact" w:line="205" w:before="156" w:after="0"/>
        <w:ind w:left="216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1"/>
          <w:w w:val="100"/>
          <w:position w:val="0"/>
          <w:sz w:val="20"/>
          <w:sz w:val="20"/>
          <w:vertAlign w:val="baseline"/>
          <w:lang w:val="nl-NL"/>
        </w:rPr>
        <w:t>Example URL: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1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13">
        <w:r>
          <w:rPr>
            <w:rStyle w:val="ListLabel31"/>
            <w:rFonts w:eastAsia="Calibri" w:ascii="Calibri" w:hAnsi="Calibri"/>
            <w:i/>
            <w:strike w:val="false"/>
            <w:dstrike w:val="false"/>
            <w:color w:val="0000FF"/>
            <w:spacing w:val="1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https://monitoringapi.solaredge.com/sites/1,4/overview&amp;apikey=L4QLVQ1LOKCQX2193VSEICXW61NP6B1O</w:t>
        </w:r>
      </w:hyperlink>
      <w:r>
        <w:rPr>
          <w:rFonts w:eastAsia="Calibri" w:ascii="Calibri" w:hAnsi="Calibri"/>
          <w:i/>
          <w:strike w:val="false"/>
          <w:dstrike w:val="false"/>
          <w:color w:val="638FAA"/>
          <w:spacing w:val="1"/>
          <w:w w:val="100"/>
          <w:position w:val="0"/>
          <w:sz w:val="21"/>
          <w:sz w:val="21"/>
          <w:vertAlign w:val="baseline"/>
          <w:lang w:val="nl-NL"/>
        </w:rPr>
        <w:t xml:space="preserve"> </w:t>
      </w:r>
    </w:p>
    <w:p>
      <w:pPr>
        <w:pStyle w:val="Normal"/>
        <w:pageBreakBefore w:val="false"/>
        <w:tabs>
          <w:tab w:val="clear" w:pos="720"/>
          <w:tab w:val="left" w:pos="576" w:leader="none"/>
        </w:tabs>
        <w:spacing w:lineRule="exact" w:line="277" w:before="45" w:after="0"/>
        <w:ind w:right="288" w:hanging="0"/>
        <w:jc w:val="left"/>
        <w:textAlignment w:val="baseline"/>
        <w:rPr>
          <w:rFonts w:ascii="Courier New" w:hAnsi="Courier New" w:eastAsia="Courier New"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282" w:before="310" w:after="0"/>
        <w:ind w:left="216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7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Site Power - Detailed</w:t>
      </w:r>
    </w:p>
    <w:p>
      <w:pPr>
        <w:pStyle w:val="Normal"/>
        <w:pageBreakBefore w:val="false"/>
        <w:spacing w:lineRule="exact" w:line="205" w:before="148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Description: Detailed site power measurements from meters such as consumption, export (feed-in), import (purchase), etc.</w:t>
      </w:r>
    </w:p>
    <w:p>
      <w:pPr>
        <w:pStyle w:val="Normal"/>
        <w:pageBreakBefore w:val="false"/>
        <w:spacing w:lineRule="exact" w:line="278" w:before="83" w:after="0"/>
        <w:ind w:left="216" w:right="288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Note: Calculated meter readings (also referred to as "virtual meters"), such as self-consumption, are calculated using the data measured by the meter and the inverters.</w:t>
      </w:r>
    </w:p>
    <w:p>
      <w:pPr>
        <w:pStyle w:val="Normal"/>
        <w:pageBreakBefore w:val="false"/>
        <w:spacing w:lineRule="exact" w:line="206" w:before="154" w:after="0"/>
        <w:ind w:left="216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/site/{siteId}/powerDetails</w:t>
      </w:r>
    </w:p>
    <w:p>
      <w:pPr>
        <w:pStyle w:val="Normal"/>
        <w:pageBreakBefore w:val="false"/>
        <w:spacing w:lineRule="exact" w:line="280" w:before="310" w:after="0"/>
        <w:ind w:left="72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6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6"/>
          <w:w w:val="100"/>
          <w:position w:val="0"/>
          <w:sz w:val="26"/>
          <w:sz w:val="26"/>
          <w:vertAlign w:val="baseline"/>
          <w:lang w:val="nl-NL"/>
        </w:rPr>
        <w:t>Site Energy - Detailed</w:t>
      </w:r>
    </w:p>
    <w:p>
      <w:pPr>
        <w:pStyle w:val="Normal"/>
        <w:pageBreakBefore w:val="false"/>
        <w:spacing w:lineRule="exact" w:line="203" w:before="153" w:after="0"/>
        <w:ind w:left="72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Detailed site energy measurements from meters such as consumption, export (feed-in), import (purchase), etc.</w:t>
      </w:r>
    </w:p>
    <w:p>
      <w:pPr>
        <w:pStyle w:val="Normal"/>
        <w:pageBreakBefore w:val="false"/>
        <w:spacing w:lineRule="exact" w:line="279" w:before="80" w:after="0"/>
        <w:ind w:left="72" w:right="504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Note: Calculated meter readings (also referred to as "virtual meters"), such as self-consumption, are calculated using the data measured by the meter and the inverters.</w:t>
      </w:r>
    </w:p>
    <w:p>
      <w:pPr>
        <w:pStyle w:val="Normal"/>
        <w:pageBreakBefore w:val="false"/>
        <w:spacing w:lineRule="exact" w:line="358" w:before="0" w:after="0"/>
        <w:ind w:left="72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/site/{siteId}/energyDetails </w:t>
      </w:r>
    </w:p>
    <w:p>
      <w:pPr>
        <w:pStyle w:val="Normal"/>
        <w:pageBreakBefore w:val="false"/>
        <w:spacing w:lineRule="exact" w:line="282" w:before="310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8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8"/>
          <w:w w:val="100"/>
          <w:position w:val="0"/>
          <w:sz w:val="26"/>
          <w:sz w:val="26"/>
          <w:vertAlign w:val="baseline"/>
          <w:lang w:val="nl-NL"/>
        </w:rPr>
        <w:t>Site Power Flow</w:t>
      </w:r>
    </w:p>
    <w:p>
      <w:pPr>
        <w:pStyle w:val="Normal"/>
        <w:pageBreakBefore w:val="false"/>
        <w:spacing w:lineRule="exact" w:line="279" w:before="74" w:after="0"/>
        <w:ind w:left="144" w:right="648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Retrieves the current power flow between all elements of the site including PV array, storage (battery), loads (consumption) and grid.</w:t>
      </w:r>
    </w:p>
    <w:p>
      <w:pPr>
        <w:pStyle w:val="Normal"/>
        <w:pageBreakBefore w:val="false"/>
        <w:spacing w:lineRule="exact" w:line="202" w:before="158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Note: Applies when export , import and consumption can be measured.</w:t>
      </w:r>
    </w:p>
    <w:p>
      <w:pPr>
        <w:pStyle w:val="Normal"/>
        <w:pageBreakBefore w:val="false"/>
        <w:spacing w:lineRule="exact" w:line="199" w:before="158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/site/{siteId}/currentPowerFlow</w:t>
      </w:r>
    </w:p>
    <w:p>
      <w:pPr>
        <w:pStyle w:val="Normal"/>
        <w:pageBreakBefore w:val="false"/>
        <w:spacing w:lineRule="exact" w:line="279" w:before="488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Storage Information</w:t>
      </w:r>
    </w:p>
    <w:p>
      <w:pPr>
        <w:pStyle w:val="Normal"/>
        <w:pageBreakBefore w:val="false"/>
        <w:spacing w:lineRule="exact" w:line="205" w:before="156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Description: Get detailed storage information from batteries: the state of energy, power and lifetime energy.</w:t>
      </w:r>
    </w:p>
    <w:p>
      <w:pPr>
        <w:pStyle w:val="Normal"/>
        <w:pageBreakBefore w:val="false"/>
        <w:spacing w:lineRule="exact" w:line="205" w:before="155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Note: Applicable to systems with batteries.</w:t>
      </w:r>
    </w:p>
    <w:p>
      <w:pPr>
        <w:pStyle w:val="Normal"/>
        <w:pageBreakBefore w:val="false"/>
        <w:spacing w:lineRule="exact" w:line="205" w:before="155" w:after="0"/>
        <w:ind w:left="144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/site/{siteId}/storageData</w:t>
      </w:r>
    </w:p>
    <w:p>
      <w:pPr>
        <w:pStyle w:val="Normal"/>
        <w:spacing w:lineRule="exact" w:line="205" w:before="155" w:after="0"/>
        <w:ind w:left="144" w:right="0" w:hanging="0"/>
        <w:jc w:val="left"/>
        <w:textAlignment w:val="baseline"/>
        <w:rPr>
          <w:rFonts w:ascii="Calibri" w:hAnsi="Calibri" w:eastAsia="Calibri"/>
          <w:b/>
          <w:b/>
          <w:i/>
          <w:i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/>
      </w:r>
    </w:p>
    <w:p>
      <w:pPr>
        <w:pStyle w:val="Normal"/>
        <w:spacing w:lineRule="exact" w:line="205" w:before="155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9"/>
          <w:w w:val="100"/>
          <w:position w:val="0"/>
          <w:sz w:val="26"/>
          <w:sz w:val="26"/>
          <w:vertAlign w:val="baseline"/>
          <w:lang w:val="nl-NL"/>
        </w:rPr>
        <w:t>Site Image</w:t>
      </w:r>
    </w:p>
    <w:p>
      <w:pPr>
        <w:pStyle w:val="Normal"/>
        <w:pageBreakBefore w:val="false"/>
        <w:spacing w:lineRule="exact" w:line="360" w:before="1" w:after="0"/>
        <w:ind w:left="144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 xml:space="preserve">Description: Display the site image as uploaded by the user. </w:t>
        <w:br/>
        <w:t>URL: /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site/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(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siteId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)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/siteImage/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(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name</w:t>
      </w:r>
      <w:r>
        <w:rPr>
          <w:rFonts w:eastAsia="Arial" w:ascii="Arial" w:hAnsi="Arial"/>
          <w:b/>
          <w:i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nl-NL"/>
        </w:rPr>
        <w:t>)</w:t>
      </w:r>
    </w:p>
    <w:p>
      <w:pPr>
        <w:pStyle w:val="Normal"/>
        <w:pageBreakBefore w:val="false"/>
        <w:spacing w:lineRule="exact" w:line="282" w:before="300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Site Environmental Benefits</w:t>
      </w:r>
    </w:p>
    <w:p>
      <w:pPr>
        <w:pStyle w:val="Normal"/>
        <w:pageBreakBefore w:val="false"/>
        <w:spacing w:lineRule="exact" w:line="280" w:before="72" w:after="0"/>
        <w:ind w:left="144" w:right="144" w:hanging="0"/>
        <w:jc w:val="both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Returns all environmental benefits based on site energy production: CO</w:t>
      </w: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13"/>
          <w:sz w:val="13"/>
          <w:vertAlign w:val="baseline"/>
          <w:lang w:val="nl-NL"/>
        </w:rPr>
        <w:t xml:space="preserve">2 </w:t>
      </w: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emissions saved, equivalent trees planted, and light bulbs powered for a day.</w:t>
      </w:r>
    </w:p>
    <w:p>
      <w:pPr>
        <w:pStyle w:val="Normal"/>
        <w:pageBreakBefore w:val="false"/>
        <w:spacing w:lineRule="exact" w:line="202" w:before="158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/site/{siteId}/envBenefits</w:t>
      </w:r>
    </w:p>
    <w:p>
      <w:pPr>
        <w:pStyle w:val="Normal"/>
        <w:pageBreakBefore w:val="false"/>
        <w:spacing w:lineRule="exact" w:line="280" w:before="78" w:after="0"/>
        <w:ind w:left="144" w:right="252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14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</w:t>
        </w:r>
      </w:hyperlink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site/2/envBenefits?systemUnits=Imperial&amp;apikey 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0" w:before="665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7"/>
          <w:w w:val="100"/>
          <w:position w:val="0"/>
          <w:sz w:val="26"/>
          <w:sz w:val="26"/>
          <w:vertAlign w:val="baseline"/>
          <w:lang w:val="nl-NL"/>
        </w:rPr>
        <w:t>Installer Logo Image</w:t>
      </w:r>
    </w:p>
    <w:p>
      <w:pPr>
        <w:pStyle w:val="Normal"/>
        <w:pageBreakBefore w:val="false"/>
        <w:spacing w:lineRule="exact" w:line="278" w:before="78" w:after="0"/>
        <w:ind w:left="144" w:right="36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Description: Return the site installer logo image as uploaded by the user. If such an image does not exist, the account installer logo is returned.</w:t>
      </w:r>
    </w:p>
    <w:p>
      <w:pPr>
        <w:pStyle w:val="Normal"/>
        <w:pageBreakBefore w:val="false"/>
        <w:spacing w:lineRule="exact" w:line="207" w:before="159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URL: /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site/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siteId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/installerImage/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name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)</w:t>
      </w:r>
    </w:p>
    <w:p>
      <w:pPr>
        <w:pStyle w:val="Normal"/>
        <w:pageBreakBefore w:val="false"/>
        <w:spacing w:lineRule="exact" w:line="275" w:before="339" w:after="24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000000"/>
          <w:spacing w:val="6"/>
          <w:w w:val="100"/>
          <w:position w:val="0"/>
          <w:sz w:val="26"/>
          <w:sz w:val="26"/>
          <w:vertAlign w:val="baseline"/>
          <w:lang w:val="nl-NL"/>
        </w:rPr>
        <w:t>Site Equipment API</w:t>
      </w:r>
    </w:p>
    <w:p>
      <w:pPr>
        <w:pStyle w:val="Normal"/>
        <w:pageBreakBefore w:val="false"/>
        <w:spacing w:lineRule="exact" w:line="275" w:before="323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5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Components List</w:t>
      </w:r>
    </w:p>
    <w:p>
      <w:pPr>
        <w:pStyle w:val="Normal"/>
        <w:pageBreakBefore w:val="false"/>
        <w:spacing w:lineRule="exact" w:line="360" w:before="5" w:after="0"/>
        <w:ind w:left="144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 xml:space="preserve">Description: Return a list of inverters/SMIs in the specific site. </w:t>
        <w:br/>
        <w:t xml:space="preserve">URL: </w:t>
      </w:r>
      <w:r>
        <w:rPr>
          <w:rFonts w:eastAsia="Calibri" w:ascii="Calibri" w:hAnsi="Calibri"/>
          <w:b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/equipment/{siteId}/list</w:t>
      </w:r>
    </w:p>
    <w:p>
      <w:pPr>
        <w:pStyle w:val="Normal"/>
        <w:pageBreakBefore w:val="false"/>
        <w:spacing w:lineRule="exact" w:line="201" w:before="159" w:after="0"/>
        <w:ind w:left="144" w:right="0" w:hanging="0"/>
        <w:jc w:val="left"/>
        <w:textAlignment w:val="baseline"/>
        <w:rPr>
          <w:rFonts w:ascii="Calibri" w:hAnsi="Calibri" w:eastAsia="Calibri"/>
          <w:b/>
          <w:b/>
          <w:strike w:val="false"/>
          <w:dstrike w:val="false"/>
          <w:color w:val="000000"/>
          <w:spacing w:val="1"/>
          <w:w w:val="100"/>
          <w:position w:val="0"/>
          <w:sz w:val="22"/>
          <w:sz w:val="19"/>
          <w:vertAlign w:val="baseline"/>
          <w:lang w:val="nl-NL"/>
        </w:rPr>
      </w:pPr>
      <w:r>
        <w:rPr>
          <w:rFonts w:eastAsia="Calibri" w:ascii="Calibri" w:hAnsi="Calibri"/>
          <w:b/>
          <w:strike w:val="false"/>
          <w:dstrike w:val="false"/>
          <w:color w:val="000000"/>
          <w:spacing w:val="1"/>
          <w:w w:val="100"/>
          <w:position w:val="0"/>
          <w:sz w:val="19"/>
          <w:sz w:val="19"/>
          <w:vertAlign w:val="baseline"/>
          <w:lang w:val="nl-NL"/>
        </w:rPr>
        <w:t>Example URL (with all options):</w:t>
      </w:r>
    </w:p>
    <w:p>
      <w:pPr>
        <w:pStyle w:val="Normal"/>
        <w:pageBreakBefore w:val="false"/>
        <w:spacing w:lineRule="exact" w:line="202" w:before="77" w:after="0"/>
        <w:ind w:left="144" w:right="0" w:hanging="0"/>
        <w:jc w:val="left"/>
        <w:textAlignment w:val="baseline"/>
        <w:rPr/>
      </w:pPr>
      <w:hyperlink r:id="rId15">
        <w:r>
          <w:rPr>
            <w:rStyle w:val="ListLabel30"/>
            <w:rFonts w:eastAsia="Calibri" w:ascii="Calibri" w:hAnsi="Calibri"/>
            <w:b/>
            <w:strike w:val="false"/>
            <w:dstrike w:val="false"/>
            <w:color w:val="0000FF"/>
            <w:spacing w:val="3"/>
            <w:w w:val="100"/>
            <w:position w:val="0"/>
            <w:sz w:val="19"/>
            <w:sz w:val="19"/>
            <w:u w:val="single"/>
            <w:vertAlign w:val="baseline"/>
            <w:lang w:val="nl-NL"/>
          </w:rPr>
          <w:t>https://monitoringapi.solaredge.com/equipment/2/list</w:t>
        </w:r>
      </w:hyperlink>
      <w:r>
        <w:rPr>
          <w:rFonts w:eastAsia="Calibri" w:ascii="Calibri" w:hAnsi="Calibri"/>
          <w:b/>
          <w:i/>
          <w:strike w:val="false"/>
          <w:dstrike w:val="false"/>
          <w:color w:val="0000FF"/>
          <w:spacing w:val="3"/>
          <w:w w:val="100"/>
          <w:position w:val="0"/>
          <w:sz w:val="19"/>
          <w:sz w:val="19"/>
          <w:u w:val="single"/>
          <w:vertAlign w:val="baseline"/>
          <w:lang w:val="nl-NL"/>
        </w:rPr>
        <w:t>?api key=L4QLVQ1LOKCQX2193VSEICXW61NP6B1O</w:t>
      </w:r>
      <w:r>
        <w:rPr>
          <w:rFonts w:eastAsia="Calibri" w:ascii="Calibri" w:hAnsi="Calibri"/>
          <w:b/>
          <w:i/>
          <w:strike w:val="false"/>
          <w:dstrike w:val="false"/>
          <w:color w:val="0000FF"/>
          <w:spacing w:val="3"/>
          <w:w w:val="100"/>
          <w:position w:val="0"/>
          <w:sz w:val="19"/>
          <w:sz w:val="19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0" w:before="670" w:after="0"/>
        <w:ind w:left="216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Inventory</w:t>
      </w:r>
    </w:p>
    <w:p>
      <w:pPr>
        <w:pStyle w:val="Normal"/>
        <w:pageBreakBefore w:val="false"/>
        <w:spacing w:lineRule="exact" w:line="278" w:before="76" w:after="0"/>
        <w:ind w:left="216" w:right="216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Description: Return the inventory of SolarEdge equipment in the site, including inverters/SMIs, batteries, meters, gateways and sensors.</w:t>
      </w:r>
    </w:p>
    <w:p>
      <w:pPr>
        <w:pStyle w:val="Normal"/>
        <w:pageBreakBefore w:val="false"/>
        <w:spacing w:lineRule="exact" w:line="206" w:before="161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/site/{siteId}/inventory</w:t>
      </w:r>
    </w:p>
    <w:p>
      <w:pPr>
        <w:pStyle w:val="Normal"/>
        <w:pageBreakBefore w:val="false"/>
        <w:spacing w:lineRule="exact" w:line="206" w:before="154" w:after="0"/>
        <w:ind w:left="216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-4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-4"/>
          <w:w w:val="100"/>
          <w:position w:val="0"/>
          <w:sz w:val="21"/>
          <w:sz w:val="21"/>
          <w:vertAlign w:val="baseline"/>
          <w:lang w:val="nl-NL"/>
        </w:rPr>
        <w:t>Example URL (with all options):</w:t>
      </w:r>
    </w:p>
    <w:p>
      <w:pPr>
        <w:pStyle w:val="Normal"/>
        <w:pageBreakBefore w:val="false"/>
        <w:spacing w:lineRule="exact" w:line="202" w:before="76" w:after="0"/>
        <w:ind w:left="216" w:right="0" w:hanging="0"/>
        <w:jc w:val="left"/>
        <w:textAlignment w:val="baseline"/>
        <w:rPr/>
      </w:pPr>
      <w:hyperlink r:id="rId16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https://monitoringapi.solaredge.com/site/2/inventory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?api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4" w:before="155" w:after="0"/>
        <w:ind w:left="216" w:right="0" w:hanging="0"/>
        <w:jc w:val="left"/>
        <w:textAlignment w:val="baseline"/>
        <w:rPr>
          <w:rFonts w:ascii="Courier New" w:hAnsi="Courier New" w:eastAsia="Courier New"/>
          <w:strike w:val="false"/>
          <w:dstrike w:val="false"/>
          <w:color w:val="000000"/>
          <w:spacing w:val="0"/>
          <w:w w:val="100"/>
          <w:position w:val="0"/>
          <w:sz w:val="22"/>
          <w:sz w:val="16"/>
          <w:vertAlign w:val="baseline"/>
          <w:lang w:val="nl-NL"/>
        </w:rPr>
      </w:pPr>
      <w:r>
        <w:rPr/>
      </w:r>
    </w:p>
    <w:p>
      <w:pPr>
        <w:pStyle w:val="Normal"/>
        <w:pageBreakBefore w:val="false"/>
        <w:spacing w:lineRule="exact" w:line="282" w:before="17" w:after="0"/>
        <w:ind w:left="144" w:right="0" w:hanging="0"/>
        <w:jc w:val="left"/>
        <w:textAlignment w:val="baseline"/>
        <w:rPr>
          <w:rFonts w:ascii="Arial" w:hAnsi="Arial" w:eastAsia="Arial"/>
          <w:b/>
          <w:b/>
          <w:strike w:val="false"/>
          <w:dstrike w:val="false"/>
          <w:color w:val="638FAA"/>
          <w:spacing w:val="9"/>
          <w:w w:val="100"/>
          <w:position w:val="0"/>
          <w:sz w:val="22"/>
          <w:sz w:val="26"/>
          <w:vertAlign w:val="baseline"/>
          <w:lang w:val="nl-NL"/>
        </w:rPr>
      </w:pPr>
      <w:r>
        <w:rPr>
          <w:rFonts w:eastAsia="Arial" w:ascii="Arial" w:hAnsi="Arial"/>
          <w:b/>
          <w:strike w:val="false"/>
          <w:dstrike w:val="false"/>
          <w:color w:val="638FAA"/>
          <w:spacing w:val="9"/>
          <w:w w:val="100"/>
          <w:position w:val="0"/>
          <w:sz w:val="26"/>
          <w:sz w:val="26"/>
          <w:vertAlign w:val="baseline"/>
          <w:lang w:val="nl-NL"/>
        </w:rPr>
        <w:t>Inverter Technical Data</w:t>
      </w:r>
    </w:p>
    <w:p>
      <w:pPr>
        <w:pStyle w:val="Normal"/>
        <w:pageBreakBefore w:val="false"/>
        <w:spacing w:lineRule="exact" w:line="359" w:before="0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Return specific inverter data for a given timeframe. </w:t>
        <w:br/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/equipment/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siteId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 xml:space="preserve">)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serialNumber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/data</w:t>
      </w:r>
    </w:p>
    <w:p>
      <w:pPr>
        <w:pStyle w:val="Normal"/>
        <w:pageBreakBefore w:val="false"/>
        <w:spacing w:lineRule="exact" w:line="278" w:before="78" w:after="0"/>
        <w:ind w:left="144" w:right="504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 (with all options):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17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https://monitoringapi.solaredge.com/equipment/2 /12345678-90/data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?startTime=2013-05-5%2011:00:00&amp;endTime=2013-05-05%2013:00:00&amp;apikey=L4QLVQ1LOKCQX2193VSEICXW61NP6B1O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77" w:before="531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4"/>
          <w:w w:val="100"/>
          <w:position w:val="0"/>
          <w:sz w:val="26"/>
          <w:sz w:val="26"/>
          <w:vertAlign w:val="baseline"/>
          <w:lang w:val="nl-NL"/>
        </w:rPr>
        <w:t>Equipment Change Log</w:t>
      </w:r>
    </w:p>
    <w:p>
      <w:pPr>
        <w:pStyle w:val="Normal"/>
        <w:pageBreakBefore w:val="false"/>
        <w:spacing w:lineRule="exact" w:line="278" w:before="81" w:after="0"/>
        <w:ind w:left="144" w:right="648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Returns a list of equipment component replacements ordered by date. This method is applicable to inverters, optimizers, batteries and gateways.</w:t>
      </w:r>
    </w:p>
    <w:p>
      <w:pPr>
        <w:pStyle w:val="Normal"/>
        <w:pageBreakBefore w:val="false"/>
        <w:spacing w:lineRule="exact" w:line="207" w:before="162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/equipment/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siteId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(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serialNumber</w:t>
      </w:r>
      <w:r>
        <w:rPr>
          <w:rFonts w:eastAsia="Arial"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19"/>
          <w:sz w:val="19"/>
          <w:vertAlign w:val="baseline"/>
          <w:lang w:val="nl-NL"/>
        </w:rPr>
        <w:t>)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/changeLog</w:t>
      </w:r>
    </w:p>
    <w:p>
      <w:pPr>
        <w:pStyle w:val="Normal"/>
        <w:pageBreakBefore w:val="false"/>
        <w:spacing w:lineRule="exact" w:line="202" w:before="153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 (with all options):</w:t>
      </w:r>
    </w:p>
    <w:p>
      <w:pPr>
        <w:pStyle w:val="Normal"/>
        <w:pageBreakBefore w:val="false"/>
        <w:spacing w:lineRule="exact" w:line="202" w:before="158" w:after="0"/>
        <w:ind w:left="144" w:right="0" w:hanging="0"/>
        <w:jc w:val="left"/>
        <w:textAlignment w:val="baseline"/>
        <w:rPr/>
      </w:pPr>
      <w:hyperlink r:id="rId18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https://monitoringapi.solaredge.com/equipment/2/1234567-38/changeLog?api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77" w:before="353" w:after="27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000000"/>
          <w:spacing w:val="6"/>
          <w:w w:val="100"/>
          <w:position w:val="0"/>
          <w:sz w:val="26"/>
          <w:sz w:val="26"/>
          <w:vertAlign w:val="baseline"/>
          <w:lang w:val="nl-NL"/>
        </w:rPr>
        <w:t>Account List API</w:t>
      </w:r>
    </w:p>
    <w:p>
      <w:pPr>
        <w:pStyle w:val="Normal"/>
        <w:pageBreakBefore w:val="false"/>
        <w:spacing w:lineRule="exact" w:line="279" w:before="98" w:after="0"/>
        <w:ind w:left="144" w:right="288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 the account and list of sub-accounts related to the given token. This API accepts parameters for convenient search, sorting and pagination.</w:t>
      </w:r>
    </w:p>
    <w:p>
      <w:pPr>
        <w:pStyle w:val="Normal"/>
        <w:pageBreakBefore w:val="false"/>
        <w:spacing w:lineRule="exact" w:line="201" w:before="163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/accounts/list</w:t>
      </w:r>
    </w:p>
    <w:p>
      <w:pPr>
        <w:pStyle w:val="Normal"/>
        <w:pageBreakBefore w:val="false"/>
        <w:spacing w:lineRule="exact" w:line="202" w:before="159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 URL (with all options):</w:t>
      </w:r>
    </w:p>
    <w:p>
      <w:pPr>
        <w:pStyle w:val="Normal"/>
        <w:pageBreakBefore w:val="false"/>
        <w:spacing w:lineRule="exact" w:line="278" w:before="1" w:after="0"/>
        <w:ind w:left="144" w:right="216" w:hanging="0"/>
        <w:jc w:val="left"/>
        <w:textAlignment w:val="baseline"/>
        <w:rPr/>
      </w:pPr>
      <w:hyperlink r:id="rId19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https://monitoringapi.solaredge.com/accounts/list?size=5&amp;searchText=someText&amp;sortProperty=name&amp;sortOrder=ASC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&amp;apike 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spacing w:lineRule="exact" w:line="282" w:before="316" w:after="0"/>
        <w:ind w:left="144" w:right="0" w:hanging="0"/>
        <w:jc w:val="left"/>
        <w:textAlignment w:val="baseline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438785</wp:posOffset>
                </wp:positionH>
                <wp:positionV relativeFrom="page">
                  <wp:posOffset>975360</wp:posOffset>
                </wp:positionV>
                <wp:extent cx="469201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e112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55pt,76.8pt" to="560.9pt,76.8pt" stroked="t" style="position:absolute;mso-position-horizontal-relative:page;mso-position-vertical-relative:page">
                <v:stroke color="#ce1125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b/>
          <w:strike w:val="false"/>
          <w:dstrike w:val="false"/>
          <w:color w:val="638FAA"/>
          <w:spacing w:val="9"/>
          <w:w w:val="100"/>
          <w:position w:val="0"/>
          <w:sz w:val="26"/>
          <w:sz w:val="26"/>
          <w:vertAlign w:val="baseline"/>
          <w:lang w:val="nl-NL"/>
        </w:rPr>
        <w:t>G</w:t>
      </w:r>
      <w:r>
        <w:rPr>
          <w:rFonts w:eastAsia="Arial" w:ascii="Arial" w:hAnsi="Arial"/>
          <w:b/>
          <w:strike w:val="false"/>
          <w:dstrike w:val="false"/>
          <w:color w:val="638FAA"/>
          <w:spacing w:val="9"/>
          <w:w w:val="100"/>
          <w:position w:val="0"/>
          <w:sz w:val="26"/>
          <w:sz w:val="26"/>
          <w:vertAlign w:val="baseline"/>
          <w:lang w:val="nl-NL"/>
        </w:rPr>
        <w:t>et Meters Data</w:t>
      </w:r>
    </w:p>
    <w:p>
      <w:pPr>
        <w:pStyle w:val="Normal"/>
        <w:pageBreakBefore w:val="false"/>
        <w:spacing w:lineRule="exact" w:line="358" w:before="0" w:after="0"/>
        <w:ind w:left="144" w:right="576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1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Description: Returns for each meter on site its lifetime energy reading, metadata and the device to which it’s connected to. URL: /site/</w:t>
      </w:r>
      <w:r>
        <w:rPr>
          <w:rFonts w:eastAsia="Calibri" w:ascii="Calibri" w:hAnsi="Calibri"/>
          <w:b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{siteId}</w:t>
      </w: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/meters</w:t>
      </w:r>
    </w:p>
    <w:p>
      <w:pPr>
        <w:pStyle w:val="Normal"/>
        <w:pageBreakBefore w:val="false"/>
        <w:spacing w:lineRule="exact" w:line="279" w:before="82" w:after="0"/>
        <w:ind w:left="144" w:right="108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1"/>
          <w:sz w:val="21"/>
          <w:vertAlign w:val="baseline"/>
          <w:lang w:val="nl-NL"/>
        </w:rPr>
        <w:t>Example: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20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https://monitoringapi.solaredge.com/site/2/meters?meters=Production,Consumption&amp;startTime=2013-05-5%2011:00:00&amp;endTime=2013-05-05%2013:00:00&amp;api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2" w:before="316" w:after="0"/>
        <w:ind w:left="144" w:right="0" w:hanging="0"/>
        <w:jc w:val="both"/>
        <w:textAlignment w:val="baseline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438785</wp:posOffset>
                </wp:positionH>
                <wp:positionV relativeFrom="page">
                  <wp:posOffset>975360</wp:posOffset>
                </wp:positionV>
                <wp:extent cx="469201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e112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55pt,76.8pt" to="560.9pt,76.8pt" stroked="t" style="position:absolute;mso-position-horizontal-relative:page;mso-position-vertical-relative:page">
                <v:stroke color="#ce1125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G</w:t>
      </w: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et Sensor List</w:t>
      </w:r>
    </w:p>
    <w:p>
      <w:pPr>
        <w:pStyle w:val="Normal"/>
        <w:pageBreakBefore w:val="false"/>
        <w:spacing w:lineRule="exact" w:line="203" w:before="156" w:after="0"/>
        <w:ind w:left="144" w:right="0" w:hanging="0"/>
        <w:jc w:val="both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Returns a list of all the sensors in the site, and the device to which they are connected.</w:t>
      </w:r>
    </w:p>
    <w:p>
      <w:pPr>
        <w:pStyle w:val="Normal"/>
        <w:pageBreakBefore w:val="false"/>
        <w:spacing w:lineRule="exact" w:line="203" w:before="157" w:after="0"/>
        <w:ind w:left="144" w:right="0" w:hanging="0"/>
        <w:jc w:val="both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URL: /equipment/</w:t>
      </w:r>
      <w:r>
        <w:rPr>
          <w:rFonts w:eastAsia="Calibri" w:ascii="Calibri" w:hAnsi="Calibri"/>
          <w:b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{siteId}</w:t>
      </w: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/sensors</w:t>
      </w:r>
    </w:p>
    <w:p>
      <w:pPr>
        <w:pStyle w:val="Normal"/>
        <w:pageBreakBefore w:val="false"/>
        <w:spacing w:lineRule="exact" w:line="218" w:before="157" w:after="0"/>
        <w:ind w:left="144" w:right="0" w:hanging="0"/>
        <w:jc w:val="both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Example:</w:t>
      </w:r>
      <w:r>
        <w:rPr>
          <w:rFonts w:eastAsia="Calibri" w:ascii="Calibri" w:hAnsi="Calibri"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21">
        <w:r>
          <w:rPr>
            <w:rStyle w:val="ListLabel29"/>
            <w:rFonts w:eastAsia="Calibri" w:ascii="Calibri" w:hAnsi="Calibri"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https://monitoringapi.solaredge.com/equipment/2/sensors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>?api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82" w:before="17" w:after="0"/>
        <w:ind w:left="144" w:right="0" w:hanging="0"/>
        <w:jc w:val="left"/>
        <w:textAlignment w:val="baseline"/>
        <w:rPr>
          <w:rFonts w:ascii="Courier New" w:hAnsi="Courier New" w:eastAsia="Courier New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6"/>
          <w:vertAlign w:val="baseline"/>
          <w:lang w:val="nl-NL"/>
        </w:rPr>
      </w:pPr>
      <w:r>
        <w:rPr/>
      </w:r>
    </w:p>
    <w:p>
      <w:pPr>
        <w:pStyle w:val="Normal"/>
        <w:spacing w:lineRule="exact" w:line="282" w:before="17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6"/>
          <w:w w:val="100"/>
          <w:position w:val="0"/>
          <w:sz w:val="26"/>
          <w:sz w:val="26"/>
          <w:vertAlign w:val="baseline"/>
          <w:lang w:val="nl-NL"/>
        </w:rPr>
        <w:t>Get Sensor Data</w:t>
      </w:r>
    </w:p>
    <w:p>
      <w:pPr>
        <w:pStyle w:val="Normal"/>
        <w:pageBreakBefore w:val="false"/>
        <w:spacing w:lineRule="exact" w:line="359" w:before="0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Description: Returns the data of all the sensors in the site, by the gateway they are connected to. </w:t>
        <w:br/>
        <w:t>URL: /site/{siteId}/sensors?{startDate}=&lt;timestamp&gt;&amp;{endDate}=&lt;timestamp&gt;</w:t>
      </w:r>
    </w:p>
    <w:p>
      <w:pPr>
        <w:pStyle w:val="Normal"/>
        <w:pageBreakBefore w:val="false"/>
        <w:spacing w:lineRule="exact" w:line="278" w:before="83" w:after="0"/>
        <w:ind w:left="144" w:right="1008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Example:</w:t>
      </w:r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  <w:hyperlink r:id="rId22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https://monitoringapi.solaredge.com/site/2/sensors?startDate=2013-05-5%2011:00:00&amp;endDate=2013-05-05%2013:00:00&amp;api</w:t>
        </w:r>
      </w:hyperlink>
      <w:r>
        <w:rPr>
          <w:rFonts w:eastAsia="Calibri" w:ascii="Calibri" w:hAnsi="Calibri"/>
          <w:i/>
          <w:strike w:val="false"/>
          <w:dstrike w:val="false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key=L4QLVQ1LOKCQX2193VSEICXW61NP6B1O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u w:val="single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75" w:before="301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Current Version</w:t>
      </w:r>
    </w:p>
    <w:p>
      <w:pPr>
        <w:pStyle w:val="Normal"/>
        <w:pageBreakBefore w:val="false"/>
        <w:spacing w:lineRule="exact" w:line="203" w:before="163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 the most updated version number in &lt;major.minor.revision&gt; format.</w:t>
      </w:r>
    </w:p>
    <w:p>
      <w:pPr>
        <w:pStyle w:val="Normal"/>
        <w:pageBreakBefore w:val="false"/>
        <w:spacing w:lineRule="exact" w:line="201" w:before="157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/version/current</w:t>
      </w:r>
    </w:p>
    <w:p>
      <w:pPr>
        <w:pStyle w:val="Normal"/>
        <w:pageBreakBefore w:val="false"/>
        <w:spacing w:lineRule="exact" w:line="203" w:before="159" w:after="0"/>
        <w:ind w:left="144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Example URL: </w:t>
      </w:r>
      <w:hyperlink r:id="rId23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https://monitoringapi.solaredge.com/version/current</w:t>
        </w:r>
      </w:hyperlink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75" w:before="314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b/>
          <w:strike w:val="false"/>
          <w:dstrike w:val="false"/>
          <w:color w:val="638FAA"/>
          <w:spacing w:val="5"/>
          <w:w w:val="100"/>
          <w:position w:val="0"/>
          <w:sz w:val="26"/>
          <w:sz w:val="26"/>
          <w:vertAlign w:val="baseline"/>
          <w:lang w:val="nl-NL"/>
        </w:rPr>
        <w:t>Supported Version</w:t>
      </w:r>
    </w:p>
    <w:p>
      <w:pPr>
        <w:pStyle w:val="Normal"/>
        <w:pageBreakBefore w:val="false"/>
        <w:spacing w:lineRule="exact" w:line="202" w:before="163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Description: Return a list of supported version numbers in &lt;major.minor.revision&gt; format.</w:t>
      </w:r>
    </w:p>
    <w:p>
      <w:pPr>
        <w:pStyle w:val="Normal"/>
        <w:pageBreakBefore w:val="false"/>
        <w:spacing w:lineRule="exact" w:line="202" w:before="158" w:after="0"/>
        <w:ind w:left="144" w:right="0" w:hanging="0"/>
        <w:jc w:val="left"/>
        <w:textAlignment w:val="baseline"/>
        <w:rPr>
          <w:rFonts w:ascii="Calibri" w:hAnsi="Calibri" w:eastAsia="Calibri"/>
          <w:strike w:val="false"/>
          <w:dstrike w:val="false"/>
          <w:color w:val="000000"/>
          <w:spacing w:val="0"/>
          <w:w w:val="100"/>
          <w:position w:val="0"/>
          <w:sz w:val="22"/>
          <w:sz w:val="20"/>
          <w:vertAlign w:val="baseline"/>
          <w:lang w:val="nl-NL"/>
        </w:rPr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URL: </w:t>
      </w:r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>/version/supported</w:t>
      </w:r>
    </w:p>
    <w:p>
      <w:pPr>
        <w:pStyle w:val="Normal"/>
        <w:pageBreakBefore w:val="false"/>
        <w:spacing w:lineRule="exact" w:line="202" w:before="158" w:after="0"/>
        <w:ind w:left="144" w:right="0" w:hanging="0"/>
        <w:jc w:val="left"/>
        <w:textAlignment w:val="baseline"/>
        <w:rPr/>
      </w:pPr>
      <w:r>
        <w:rPr>
          <w:rFonts w:eastAsia="Calibri" w:ascii="Calibri" w:hAnsi="Calibri"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Example URL: </w:t>
      </w:r>
      <w:hyperlink r:id="rId24">
        <w:r>
          <w:rPr>
            <w:rStyle w:val="ListLabel32"/>
            <w:rFonts w:eastAsia="Calibri" w:ascii="Calibri" w:hAnsi="Calibri"/>
            <w:i/>
            <w:strike w:val="false"/>
            <w:dstrike w:val="false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nl-NL"/>
          </w:rPr>
          <w:t>https://monitoringapi.solaredge.com/version/current</w:t>
        </w:r>
      </w:hyperlink>
      <w:r>
        <w:rPr>
          <w:rFonts w:eastAsia="Calibri" w:ascii="Calibri" w:hAnsi="Calibri"/>
          <w:i/>
          <w:strike w:val="false"/>
          <w:dstrike w:val="false"/>
          <w:color w:val="000000"/>
          <w:spacing w:val="0"/>
          <w:w w:val="100"/>
          <w:position w:val="0"/>
          <w:sz w:val="20"/>
          <w:sz w:val="20"/>
          <w:vertAlign w:val="baseline"/>
          <w:lang w:val="nl-NL"/>
        </w:rPr>
        <w:t xml:space="preserve"> </w:t>
      </w:r>
    </w:p>
    <w:p>
      <w:pPr>
        <w:pStyle w:val="Normal"/>
        <w:pageBreakBefore w:val="false"/>
        <w:spacing w:lineRule="exact" w:line="201" w:before="158" w:after="0"/>
        <w:ind w:left="144" w:right="0" w:hanging="0"/>
        <w:jc w:val="left"/>
        <w:textAlignment w:val="baseline"/>
        <w:rPr>
          <w:rFonts w:ascii="Arial" w:hAnsi="Arial" w:eastAsia="Arial"/>
          <w:strike w:val="false"/>
          <w:dstrike w:val="false"/>
          <w:color w:val="000000"/>
          <w:spacing w:val="41"/>
          <w:w w:val="100"/>
          <w:position w:val="0"/>
          <w:sz w:val="22"/>
          <w:sz w:val="18"/>
          <w:vertAlign w:val="baseline"/>
          <w:lang w:val="nl-NL"/>
        </w:rPr>
      </w:pPr>
      <w:r>
        <w:rPr/>
      </w:r>
    </w:p>
    <w:sectPr>
      <w:type w:val="nextPage"/>
      <w:pgSz w:w="11906" w:h="16838"/>
      <w:pgMar w:left="1440" w:right="1440" w:header="0" w:top="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§"/>
      <w:lvlJc w:val="left"/>
      <w:pPr>
        <w:tabs>
          <w:tab w:val="num" w:pos="216"/>
        </w:tabs>
        <w:ind w:left="720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0"/>
        <w:sz w:val="20"/>
        <w:spacing w:val="0"/>
        <w:b/>
        <w:w w:val="100"/>
        <w:color w:val="000000"/>
        <w:lang w:val="nl-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Calibri" w:hAnsi="Calibri" w:eastAsia="Wingdings"/>
      <w:strike w:val="false"/>
      <w:dstrike w:val="false"/>
      <w:color w:val="000000"/>
      <w:spacing w:val="-2"/>
      <w:w w:val="100"/>
      <w:position w:val="0"/>
      <w:sz w:val="20"/>
      <w:sz w:val="20"/>
      <w:vertAlign w:val="baseline"/>
      <w:lang w:val="nl-NL"/>
    </w:rPr>
  </w:style>
  <w:style w:type="character" w:styleId="ListLabel2">
    <w:name w:val="ListLabel 2"/>
    <w:qFormat/>
    <w:rPr>
      <w:rFonts w:ascii="Calibri" w:hAnsi="Calibri" w:eastAsia="Symbol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3">
    <w:name w:val="ListLabel 3"/>
    <w:qFormat/>
    <w:rPr>
      <w:rFonts w:ascii="Calibri" w:hAnsi="Calibri" w:eastAsia="Symbol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4">
    <w:name w:val="ListLabel 4"/>
    <w:qFormat/>
    <w:rPr>
      <w:rFonts w:ascii="Calibri" w:hAnsi="Calibri" w:eastAsia="Wingdings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5">
    <w:name w:val="ListLabel 5"/>
    <w:qFormat/>
    <w:rPr>
      <w:rFonts w:ascii="Arial" w:hAnsi="Arial" w:eastAsia="Webdings"/>
      <w:b/>
      <w:strike w:val="false"/>
      <w:dstrike w:val="false"/>
      <w:color w:val="000000"/>
      <w:spacing w:val="0"/>
      <w:w w:val="100"/>
      <w:position w:val="0"/>
      <w:sz w:val="22"/>
      <w:sz w:val="22"/>
      <w:vertAlign w:val="baseline"/>
      <w:lang w:val="nl-NL"/>
    </w:rPr>
  </w:style>
  <w:style w:type="character" w:styleId="ListLabel6">
    <w:name w:val="ListLabel 6"/>
    <w:qFormat/>
    <w:rPr>
      <w:rFonts w:ascii="Calibri" w:hAnsi="Calibri" w:eastAsia="Wingdings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7">
    <w:name w:val="ListLabel 7"/>
    <w:qFormat/>
    <w:rPr>
      <w:rFonts w:ascii="Arial" w:hAnsi="Arial" w:eastAsia="Wingdings"/>
      <w:strike w:val="false"/>
      <w:dstrike w:val="false"/>
      <w:color w:val="000000"/>
      <w:spacing w:val="0"/>
      <w:w w:val="100"/>
      <w:position w:val="0"/>
      <w:sz w:val="18"/>
      <w:sz w:val="18"/>
      <w:vertAlign w:val="baseline"/>
      <w:lang w:val="nl-NL"/>
    </w:rPr>
  </w:style>
  <w:style w:type="character" w:styleId="ListLabel8">
    <w:name w:val="ListLabel 8"/>
    <w:qFormat/>
    <w:rPr>
      <w:rFonts w:ascii="Calibri" w:hAnsi="Calibri" w:eastAsia="Symbol"/>
      <w:strike w:val="false"/>
      <w:dstrike w:val="false"/>
      <w:color w:val="000000"/>
      <w:spacing w:val="1"/>
      <w:w w:val="100"/>
      <w:position w:val="0"/>
      <w:sz w:val="16"/>
      <w:sz w:val="16"/>
      <w:vertAlign w:val="baseline"/>
      <w:lang w:val="nl-NL"/>
    </w:rPr>
  </w:style>
  <w:style w:type="character" w:styleId="ListLabel9">
    <w:name w:val="ListLabel 9"/>
    <w:qFormat/>
    <w:rPr>
      <w:rFonts w:ascii="Calibri" w:hAnsi="Calibri" w:eastAsia="Symbol"/>
      <w:strike w:val="false"/>
      <w:dstrike w:val="false"/>
      <w:color w:val="000000"/>
      <w:spacing w:val="-4"/>
      <w:w w:val="100"/>
      <w:position w:val="0"/>
      <w:sz w:val="21"/>
      <w:sz w:val="21"/>
      <w:vertAlign w:val="baseline"/>
      <w:lang w:val="nl-NL"/>
    </w:rPr>
  </w:style>
  <w:style w:type="character" w:styleId="ListLabel10">
    <w:name w:val="ListLabel 10"/>
    <w:qFormat/>
    <w:rPr>
      <w:rFonts w:ascii="Calibri" w:hAnsi="Calibri" w:eastAsia="Wingdings"/>
      <w:b/>
      <w:strike w:val="false"/>
      <w:dstrike w:val="false"/>
      <w:color w:val="000000"/>
      <w:spacing w:val="3"/>
      <w:w w:val="100"/>
      <w:position w:val="0"/>
      <w:sz w:val="19"/>
      <w:sz w:val="19"/>
      <w:vertAlign w:val="baseline"/>
      <w:lang w:val="nl-NL"/>
    </w:rPr>
  </w:style>
  <w:style w:type="character" w:styleId="ListLabel11">
    <w:name w:val="ListLabel 11"/>
    <w:qFormat/>
    <w:rPr>
      <w:rFonts w:ascii="Calibri" w:hAnsi="Calibri" w:eastAsia="Wingdings"/>
      <w:b/>
      <w:strike w:val="false"/>
      <w:dstrike w:val="false"/>
      <w:color w:val="000000"/>
      <w:spacing w:val="0"/>
      <w:w w:val="100"/>
      <w:position w:val="0"/>
      <w:sz w:val="19"/>
      <w:sz w:val="19"/>
      <w:vertAlign w:val="baseline"/>
      <w:lang w:val="nl-NL"/>
    </w:rPr>
  </w:style>
  <w:style w:type="character" w:styleId="ListLabel12">
    <w:name w:val="ListLabel 12"/>
    <w:qFormat/>
    <w:rPr>
      <w:rFonts w:ascii="Calibri" w:hAnsi="Calibri" w:eastAsia="Wingdings"/>
      <w:strike w:val="false"/>
      <w:dstrike w:val="false"/>
      <w:color w:val="000000"/>
      <w:spacing w:val="-2"/>
      <w:w w:val="100"/>
      <w:position w:val="0"/>
      <w:sz w:val="21"/>
      <w:sz w:val="21"/>
      <w:vertAlign w:val="baseline"/>
      <w:lang w:val="nl-NL"/>
    </w:rPr>
  </w:style>
  <w:style w:type="character" w:styleId="ListLabel13">
    <w:name w:val="ListLabel 13"/>
    <w:qFormat/>
    <w:rPr>
      <w:rFonts w:ascii="Calibri" w:hAnsi="Calibri" w:eastAsia="Wingdings"/>
      <w:b/>
      <w:strike w:val="false"/>
      <w:dstrike w:val="false"/>
      <w:color w:val="000000"/>
      <w:spacing w:val="0"/>
      <w:w w:val="100"/>
      <w:position w:val="0"/>
      <w:sz w:val="18"/>
      <w:sz w:val="18"/>
      <w:vertAlign w:val="baseline"/>
      <w:lang w:val="nl-NL"/>
    </w:rPr>
  </w:style>
  <w:style w:type="character" w:styleId="ListLabel14">
    <w:name w:val="ListLabel 14"/>
    <w:qFormat/>
    <w:rPr>
      <w:rFonts w:ascii="Calibri" w:hAnsi="Calibri" w:eastAsia="Symbol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15">
    <w:name w:val="ListLabel 15"/>
    <w:qFormat/>
    <w:rPr>
      <w:rFonts w:ascii="Calibri" w:hAnsi="Calibri" w:eastAsia="Wingdings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16">
    <w:name w:val="ListLabel 16"/>
    <w:qFormat/>
    <w:rPr>
      <w:rFonts w:ascii="Calibri" w:hAnsi="Calibri" w:eastAsia="Courier New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17">
    <w:name w:val="ListLabel 17"/>
    <w:qFormat/>
    <w:rPr>
      <w:rFonts w:ascii="Calibri" w:hAnsi="Calibri" w:eastAsia="Courier New"/>
      <w:b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nl-NL"/>
    </w:rPr>
  </w:style>
  <w:style w:type="character" w:styleId="ListLabel18">
    <w:name w:val="ListLabel 18"/>
    <w:qFormat/>
    <w:rPr>
      <w:rFonts w:ascii="Calibri" w:hAnsi="Calibri" w:eastAsia="Calibri"/>
      <w:b/>
      <w:strike w:val="false"/>
      <w:dstrike w:val="false"/>
      <w:color w:val="000000"/>
      <w:spacing w:val="0"/>
      <w:w w:val="100"/>
      <w:position w:val="0"/>
      <w:sz w:val="19"/>
      <w:sz w:val="19"/>
      <w:vertAlign w:val="baseline"/>
      <w:lang w:val="nl-NL"/>
    </w:rPr>
  </w:style>
  <w:style w:type="character" w:styleId="ListLabel19">
    <w:name w:val="ListLabel 19"/>
    <w:qFormat/>
    <w:rPr>
      <w:rFonts w:ascii="Calibri" w:hAnsi="Calibri" w:eastAsia="Wingdings"/>
      <w:strike w:val="false"/>
      <w:dstrike w:val="false"/>
      <w:color w:val="000000"/>
      <w:spacing w:val="-1"/>
      <w:w w:val="100"/>
      <w:position w:val="0"/>
      <w:sz w:val="21"/>
      <w:sz w:val="21"/>
      <w:vertAlign w:val="baseline"/>
      <w:lang w:val="nl-NL"/>
    </w:rPr>
  </w:style>
  <w:style w:type="character" w:styleId="ListLabel20">
    <w:name w:val="ListLabel 20"/>
    <w:qFormat/>
    <w:rPr>
      <w:rFonts w:ascii="Calibri" w:hAnsi="Calibri" w:eastAsia="Symbol"/>
      <w:b/>
      <w:strike w:val="false"/>
      <w:dstrike w:val="false"/>
      <w:color w:val="000000"/>
      <w:spacing w:val="2"/>
      <w:w w:val="100"/>
      <w:position w:val="0"/>
      <w:sz w:val="19"/>
      <w:sz w:val="19"/>
      <w:vertAlign w:val="baseline"/>
      <w:lang w:val="nl-NL"/>
    </w:rPr>
  </w:style>
  <w:style w:type="character" w:styleId="ListLabel21">
    <w:name w:val="ListLabel 21"/>
    <w:qFormat/>
    <w:rPr>
      <w:rFonts w:ascii="Calibri" w:hAnsi="Calibri" w:eastAsia="Wingdings"/>
      <w:strike w:val="false"/>
      <w:dstrike w:val="false"/>
      <w:color w:val="000000"/>
      <w:spacing w:val="-4"/>
      <w:w w:val="100"/>
      <w:position w:val="0"/>
      <w:sz w:val="21"/>
      <w:sz w:val="21"/>
      <w:vertAlign w:val="baseline"/>
      <w:lang w:val="nl-NL"/>
    </w:rPr>
  </w:style>
  <w:style w:type="character" w:styleId="ListLabel22">
    <w:name w:val="ListLabel 22"/>
    <w:qFormat/>
    <w:rPr>
      <w:rFonts w:ascii="Consolas" w:hAnsi="Consolas" w:eastAsia="Wingdings"/>
      <w:strike w:val="false"/>
      <w:dstrike w:val="false"/>
      <w:color w:val="000000"/>
      <w:spacing w:val="0"/>
      <w:w w:val="100"/>
      <w:position w:val="0"/>
      <w:sz w:val="17"/>
      <w:sz w:val="17"/>
      <w:vertAlign w:val="baseline"/>
      <w:lang w:val="nl-NL"/>
    </w:rPr>
  </w:style>
  <w:style w:type="character" w:styleId="ListLabel23">
    <w:name w:val="ListLabel 23"/>
    <w:qFormat/>
    <w:rPr>
      <w:rFonts w:ascii="Consolas" w:hAnsi="Consolas" w:eastAsia="Symbol"/>
      <w:strike w:val="false"/>
      <w:dstrike w:val="false"/>
      <w:color w:val="000000"/>
      <w:spacing w:val="-4"/>
      <w:w w:val="100"/>
      <w:position w:val="0"/>
      <w:sz w:val="17"/>
      <w:sz w:val="17"/>
      <w:vertAlign w:val="baseline"/>
      <w:lang w:val="nl-NL"/>
    </w:rPr>
  </w:style>
  <w:style w:type="character" w:styleId="ListLabel24">
    <w:name w:val="ListLabel 24"/>
    <w:qFormat/>
    <w:rPr>
      <w:rFonts w:ascii="Verdana" w:hAnsi="Verdana" w:eastAsia="Wingdings"/>
      <w:strike w:val="false"/>
      <w:dstrike w:val="false"/>
      <w:color w:val="000000"/>
      <w:spacing w:val="0"/>
      <w:w w:val="100"/>
      <w:position w:val="0"/>
      <w:sz w:val="15"/>
      <w:sz w:val="15"/>
      <w:vertAlign w:val="baseline"/>
      <w:lang w:val="nl-NL"/>
    </w:rPr>
  </w:style>
  <w:style w:type="character" w:styleId="ListLabel25">
    <w:name w:val="ListLabel 25"/>
    <w:qFormat/>
    <w:rPr>
      <w:rFonts w:ascii="Calibri" w:hAnsi="Calibri" w:eastAsia="Calibri"/>
      <w:strike w:val="false"/>
      <w:dstrike w:val="false"/>
      <w:color w:val="0000FF"/>
      <w:spacing w:val="-2"/>
      <w:w w:val="100"/>
      <w:position w:val="0"/>
      <w:sz w:val="21"/>
      <w:sz w:val="21"/>
      <w:u w:val="single"/>
      <w:vertAlign w:val="baseline"/>
      <w:lang w:val="nl-N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ListLabel26">
    <w:name w:val="ListLabel 26"/>
    <w:qFormat/>
    <w:rPr>
      <w:rFonts w:ascii="Calibri" w:hAnsi="Calibri" w:eastAsia="Calibri"/>
      <w:strike w:val="false"/>
      <w:dstrike w:val="false"/>
      <w:color w:val="0000FF"/>
      <w:spacing w:val="-1"/>
      <w:w w:val="100"/>
      <w:position w:val="0"/>
      <w:sz w:val="21"/>
      <w:sz w:val="21"/>
      <w:u w:val="single"/>
      <w:vertAlign w:val="baseline"/>
      <w:lang w:val="nl-NL"/>
    </w:rPr>
  </w:style>
  <w:style w:type="character" w:styleId="ListLabel27">
    <w:name w:val="ListLabel 27"/>
    <w:qFormat/>
    <w:rPr>
      <w:rFonts w:ascii="Calibri" w:hAnsi="Calibri" w:eastAsia="Calibri"/>
      <w:strike w:val="false"/>
      <w:dstrike w:val="false"/>
      <w:color w:val="0000FF"/>
      <w:spacing w:val="-1"/>
      <w:w w:val="100"/>
      <w:position w:val="0"/>
      <w:sz w:val="20"/>
      <w:sz w:val="20"/>
      <w:u w:val="single"/>
      <w:vertAlign w:val="baseline"/>
      <w:lang w:val="nl-NL"/>
    </w:rPr>
  </w:style>
  <w:style w:type="character" w:styleId="ListLabel28">
    <w:name w:val="ListLabel 28"/>
    <w:qFormat/>
    <w:rPr>
      <w:rFonts w:ascii="Courier New" w:hAnsi="Courier New" w:eastAsia="Courier New"/>
      <w:strike w:val="false"/>
      <w:dstrike w:val="false"/>
      <w:color w:val="0000FF"/>
      <w:spacing w:val="-6"/>
      <w:w w:val="100"/>
      <w:position w:val="0"/>
      <w:sz w:val="17"/>
      <w:sz w:val="17"/>
      <w:u w:val="single"/>
      <w:vertAlign w:val="baseline"/>
      <w:lang w:val="nl-NL"/>
    </w:rPr>
  </w:style>
  <w:style w:type="character" w:styleId="ListLabel29">
    <w:name w:val="ListLabel 29"/>
    <w:qFormat/>
    <w:rPr>
      <w:rFonts w:ascii="Calibri" w:hAnsi="Calibri" w:eastAsia="Calibri"/>
      <w:strike w:val="false"/>
      <w:dstrike w:val="false"/>
      <w:color w:val="0000FF"/>
      <w:spacing w:val="0"/>
      <w:w w:val="100"/>
      <w:position w:val="0"/>
      <w:sz w:val="20"/>
      <w:sz w:val="20"/>
      <w:u w:val="single"/>
      <w:vertAlign w:val="baseline"/>
      <w:lang w:val="nl-NL"/>
    </w:rPr>
  </w:style>
  <w:style w:type="character" w:styleId="ListLabel30">
    <w:name w:val="ListLabel 30"/>
    <w:qFormat/>
    <w:rPr>
      <w:rFonts w:ascii="Calibri" w:hAnsi="Calibri" w:eastAsia="Calibri"/>
      <w:b/>
      <w:strike w:val="false"/>
      <w:dstrike w:val="false"/>
      <w:color w:val="0000FF"/>
      <w:spacing w:val="3"/>
      <w:w w:val="100"/>
      <w:position w:val="0"/>
      <w:sz w:val="19"/>
      <w:sz w:val="19"/>
      <w:u w:val="single"/>
      <w:vertAlign w:val="baseline"/>
      <w:lang w:val="nl-NL"/>
    </w:rPr>
  </w:style>
  <w:style w:type="character" w:styleId="ListLabel31">
    <w:name w:val="ListLabel 31"/>
    <w:qFormat/>
    <w:rPr>
      <w:rFonts w:ascii="Calibri" w:hAnsi="Calibri" w:eastAsia="Calibri"/>
      <w:i/>
      <w:strike w:val="false"/>
      <w:dstrike w:val="false"/>
      <w:color w:val="0000FF"/>
      <w:spacing w:val="1"/>
      <w:w w:val="100"/>
      <w:position w:val="0"/>
      <w:sz w:val="20"/>
      <w:sz w:val="20"/>
      <w:u w:val="single"/>
      <w:vertAlign w:val="baseline"/>
      <w:lang w:val="nl-NL"/>
    </w:rPr>
  </w:style>
  <w:style w:type="character" w:styleId="ListLabel32">
    <w:name w:val="ListLabel 32"/>
    <w:qFormat/>
    <w:rPr>
      <w:rFonts w:ascii="Calibri" w:hAnsi="Calibri" w:eastAsia="Calibri"/>
      <w:i/>
      <w:strike w:val="false"/>
      <w:dstrike w:val="false"/>
      <w:color w:val="0000FF"/>
      <w:spacing w:val="0"/>
      <w:w w:val="100"/>
      <w:position w:val="0"/>
      <w:sz w:val="20"/>
      <w:sz w:val="20"/>
      <w:u w:val="single"/>
      <w:vertAlign w:val="baseline"/>
      <w:lang w:val="nl-NL"/>
    </w:rPr>
  </w:style>
  <w:style w:type="character" w:styleId="ListLabel33">
    <w:name w:val="ListLabel 33"/>
    <w:qFormat/>
    <w:rPr>
      <w:rFonts w:ascii="Calibri" w:hAnsi="Calibri" w:eastAsia="Calibri"/>
      <w:strike w:val="false"/>
      <w:dstrike w:val="false"/>
      <w:color w:val="0000FF"/>
      <w:spacing w:val="0"/>
      <w:w w:val="100"/>
      <w:position w:val="0"/>
      <w:sz w:val="21"/>
      <w:sz w:val="21"/>
      <w:u w:val="single"/>
      <w:vertAlign w:val="baseline"/>
      <w:lang w:val="nl-NL"/>
    </w:rPr>
  </w:style>
  <w:style w:type="character" w:styleId="ListLabel34">
    <w:name w:val="ListLabel 34"/>
    <w:qFormat/>
    <w:rPr>
      <w:rFonts w:ascii="Courier New" w:hAnsi="Courier New" w:eastAsia="Courier New"/>
      <w:strike w:val="false"/>
      <w:dstrike w:val="false"/>
      <w:color w:val="0000FF"/>
      <w:spacing w:val="0"/>
      <w:w w:val="100"/>
      <w:position w:val="0"/>
      <w:sz w:val="16"/>
      <w:sz w:val="16"/>
      <w:u w:val="single"/>
      <w:vertAlign w:val="baseline"/>
      <w:lang w:val="nl-NL"/>
    </w:rPr>
  </w:style>
  <w:style w:type="character" w:styleId="ListLabel35">
    <w:name w:val="ListLabel 35"/>
    <w:qFormat/>
    <w:rPr>
      <w:rFonts w:ascii="Courier New" w:hAnsi="Courier New" w:eastAsia="Courier New"/>
      <w:strike w:val="false"/>
      <w:dstrike w:val="false"/>
      <w:color w:val="0000FF"/>
      <w:spacing w:val="-2"/>
      <w:w w:val="100"/>
      <w:position w:val="0"/>
      <w:sz w:val="16"/>
      <w:sz w:val="16"/>
      <w:u w:val="single"/>
      <w:vertAlign w:val="baseline"/>
      <w:lang w:val="nl-NL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inhoud">
    <w:name w:val="Frame-inhoud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nitoringapi.solaredge.com/sites/list?size=5&amp;searchText=Lyon&amp;sortProperty=name&amp;sortOrder=ASC&amp;api" TargetMode="External"/><Relationship Id="rId3" Type="http://schemas.openxmlformats.org/officeDocument/2006/relationships/hyperlink" Target="https://monitoringapi.solaredge.com/site/1/details?apikey=L4QLVQ1LOKCQX2193VSEICXW61NP6B1O" TargetMode="External"/><Relationship Id="rId4" Type="http://schemas.openxmlformats.org/officeDocument/2006/relationships/hyperlink" Target="https://monitoringapi.solaredge.com/site/1/dataPeriod?apikey=L4QLVQ1LOKCQX2193VSEICXW61NP6B1O" TargetMode="External"/><Relationship Id="rId5" Type="http://schemas.openxmlformats.org/officeDocument/2006/relationships/hyperlink" Target="https://monitoringapi.solaredge.com/sites/1,4/dataPeriod?apikey=L4QLVQ1LOKCQX2193VSEICXW61NP6B1O" TargetMode="External"/><Relationship Id="rId6" Type="http://schemas.openxmlformats.org/officeDocument/2006/relationships/hyperlink" Target="https://monitoringapi.solaredge.com/site/1/energy?timeUnit=DAY&amp;endDate=2013-05-30&amp;startDate=2013-05-01&amp;api" TargetMode="External"/><Relationship Id="rId7" Type="http://schemas.openxmlformats.org/officeDocument/2006/relationships/hyperlink" Target="https://monitoringapi.solaredge.com/sites/1,4/energy?" TargetMode="External"/><Relationship Id="rId8" Type="http://schemas.openxmlformats.org/officeDocument/2006/relationships/hyperlink" Target="https://monitoringapi.solaredge.com/site/1/timeFrameEnergy?startDate=2013-05-01&amp;endDate=2013-05-06&amp;apikey=L4QLVQ1LOKCQX2193VSEICXW61NP6B1O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monitoringapi.solaredge.com/sites/1,4/energy?timeFrameEnergy?startDate=2013-05-01&amp;endDate=2013-05-06&amp;apikey=L4QLVQ1LOKCQX2193VSEICXW61NP6B1O" TargetMode="External"/><Relationship Id="rId11" Type="http://schemas.openxmlformats.org/officeDocument/2006/relationships/hyperlink" Target="https://monitoringapi.solaredge.com/site/1/power?startTime=2013-05-5%252011:00:00&amp;endTime=2013-05-05%252013:00:00&amp;api" TargetMode="External"/><Relationship Id="rId12" Type="http://schemas.openxmlformats.org/officeDocument/2006/relationships/hyperlink" Target="https://monitoringapi.solaredge.com/sites/1,4/power?startTime=2013-06-04" TargetMode="External"/><Relationship Id="rId13" Type="http://schemas.openxmlformats.org/officeDocument/2006/relationships/hyperlink" Target="https://monitoringapi.solaredge.com/sites/1,4/overview&amp;apikey=L4QLVQ1LOKCQX2193VSEICXW61NP6B1O" TargetMode="External"/><Relationship Id="rId14" Type="http://schemas.openxmlformats.org/officeDocument/2006/relationships/hyperlink" Target="https://monitoringapi.solaredge.com/site/2/envBenefits?systemUnits=Imperial&amp;apikey" TargetMode="External"/><Relationship Id="rId15" Type="http://schemas.openxmlformats.org/officeDocument/2006/relationships/hyperlink" Target="https://monitoringapi.solaredge.com/equipment/2/list?api" TargetMode="External"/><Relationship Id="rId16" Type="http://schemas.openxmlformats.org/officeDocument/2006/relationships/hyperlink" Target="https://monitoringapi.solaredge.com/site/2/inventory?api" TargetMode="External"/><Relationship Id="rId17" Type="http://schemas.openxmlformats.org/officeDocument/2006/relationships/hyperlink" Target="https://monitoringapi.solaredge.com/equipment/2/12345678-90/data?startTime=2013-05-5%252011:00:00&amp;endTime=2013-05-05%252013:00:00&amp;apikey=L4QLVQ1LOKCQX2193VSEICXW61NP6B1O" TargetMode="External"/><Relationship Id="rId18" Type="http://schemas.openxmlformats.org/officeDocument/2006/relationships/hyperlink" Target="https://monitoringapi.solaredge.com/equipment/2/1234567-38/changeLog?api" TargetMode="External"/><Relationship Id="rId19" Type="http://schemas.openxmlformats.org/officeDocument/2006/relationships/hyperlink" Target="https://monitoringapi.solaredge.com/accounts/list?size=5&amp;searchText=someText&amp;sortProperty=name&amp;sortOrder=ASC&amp;apike" TargetMode="External"/><Relationship Id="rId20" Type="http://schemas.openxmlformats.org/officeDocument/2006/relationships/hyperlink" Target="https://monitoringapi.solaredge.com/site/2/meters?meters=Production,Consumption&amp;startTime=2013-05-5%252011:00:00&amp;endTime=2013-05-05%252013:00:00&amp;api" TargetMode="External"/><Relationship Id="rId21" Type="http://schemas.openxmlformats.org/officeDocument/2006/relationships/hyperlink" Target="https://monitoringapi.solaredge.com/equipment/2/sensors?api" TargetMode="External"/><Relationship Id="rId22" Type="http://schemas.openxmlformats.org/officeDocument/2006/relationships/hyperlink" Target="https://monitoringapi.solaredge.com/site/2/sensors?startDate=2013-05-5%252011:00:00&amp;endDate=2013-05-05%252013:00:00&amp;api" TargetMode="External"/><Relationship Id="rId23" Type="http://schemas.openxmlformats.org/officeDocument/2006/relationships/hyperlink" Target="https://monitoringapi.solaredge.com/version/current" TargetMode="External"/><Relationship Id="rId24" Type="http://schemas.openxmlformats.org/officeDocument/2006/relationships/hyperlink" Target="https://monitoringapi.solaredge.com/version/current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LibreOffice/6.2.8.2$Windows_X86_64 LibreOffice_project/f82ddfca21ebc1e222a662a32b25c0c9d20169ee</Application>
  <Pages>5</Pages>
  <Words>785</Words>
  <Characters>7495</Characters>
  <CharactersWithSpaces>8201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2019-12-23T20:02:04Z</dcterms:modified>
  <cp:revision>2</cp:revision>
  <dc:subject/>
  <dc:title/>
</cp:coreProperties>
</file>