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7B7F9" w14:textId="77777777" w:rsidR="00EC2CC2" w:rsidRDefault="00F93442">
      <w:pPr>
        <w:spacing w:before="1600"/>
        <w:jc w:val="center"/>
      </w:pPr>
      <w:r>
        <w:rPr>
          <w:b/>
          <w:color w:val="1F3964"/>
          <w:sz w:val="52"/>
        </w:rPr>
        <w:t>Plataforma de Bring-up de Hardware</w:t>
      </w:r>
    </w:p>
    <w:p w14:paraId="2369A2FA" w14:textId="77777777" w:rsidR="00EC2CC2" w:rsidRDefault="00F93442">
      <w:pPr>
        <w:jc w:val="center"/>
      </w:pPr>
      <w:r>
        <w:rPr>
          <w:b/>
          <w:color w:val="2E74B5"/>
          <w:sz w:val="30"/>
        </w:rPr>
        <w:t>Guia Completo para Criação de Testes Personalizados</w:t>
      </w:r>
    </w:p>
    <w:p w14:paraId="269E0A4B" w14:textId="77777777" w:rsidR="00EC2CC2" w:rsidRDefault="00EC2CC2"/>
    <w:p w14:paraId="17FD9EF0" w14:textId="77777777" w:rsidR="00EC2CC2" w:rsidRDefault="00F93442">
      <w:pPr>
        <w:jc w:val="center"/>
      </w:pPr>
      <w:r>
        <w:rPr>
          <w:i/>
          <w:color w:val="555555"/>
          <w:sz w:val="24"/>
        </w:rPr>
        <w:t>Do zero até o teste rodando na placa — passo a passo</w:t>
      </w:r>
    </w:p>
    <w:p w14:paraId="77C71FCC" w14:textId="77777777" w:rsidR="00EC2CC2" w:rsidRDefault="00EC2CC2"/>
    <w:p w14:paraId="2D1BC14F" w14:textId="77777777" w:rsidR="00EC2CC2" w:rsidRDefault="00F93442">
      <w:pPr>
        <w:jc w:val="center"/>
      </w:pPr>
      <w:r>
        <w:rPr>
          <w:color w:val="555555"/>
          <w:sz w:val="20"/>
        </w:rPr>
        <w:t>Versao: Sprint 16</w:t>
      </w:r>
    </w:p>
    <w:p w14:paraId="1CD3B244" w14:textId="77777777" w:rsidR="00EC2CC2" w:rsidRDefault="00F93442">
      <w:pPr>
        <w:jc w:val="center"/>
      </w:pPr>
      <w:r>
        <w:rPr>
          <w:color w:val="555555"/>
          <w:sz w:val="20"/>
        </w:rPr>
        <w:t>Alvo: STM32F446RE (NUCLEO-F446RE)</w:t>
      </w:r>
    </w:p>
    <w:p w14:paraId="006AA7E2" w14:textId="77777777" w:rsidR="00EC2CC2" w:rsidRDefault="00F93442">
      <w:pPr>
        <w:jc w:val="center"/>
      </w:pPr>
      <w:r>
        <w:rPr>
          <w:color w:val="555555"/>
          <w:sz w:val="20"/>
        </w:rPr>
        <w:t>Autor: Rafael Macedo</w:t>
      </w:r>
    </w:p>
    <w:p w14:paraId="16B74007" w14:textId="77777777" w:rsidR="00EC2CC2" w:rsidRDefault="00F93442">
      <w:pPr>
        <w:jc w:val="center"/>
      </w:pPr>
      <w:r>
        <w:rPr>
          <w:color w:val="555555"/>
          <w:sz w:val="20"/>
        </w:rPr>
        <w:t>Email: rafael.macedoengenharia@gmail.com</w:t>
      </w:r>
    </w:p>
    <w:p w14:paraId="0F20057E" w14:textId="77777777" w:rsidR="00EC2CC2" w:rsidRDefault="00F93442">
      <w:pPr>
        <w:pageBreakBefore/>
        <w:spacing w:before="360" w:after="120"/>
      </w:pPr>
      <w:r>
        <w:rPr>
          <w:b/>
          <w:color w:val="1F3964"/>
          <w:sz w:val="32"/>
        </w:rPr>
        <w:lastRenderedPageBreak/>
        <w:t>Sumário</w:t>
      </w:r>
    </w:p>
    <w:p w14:paraId="54201E74" w14:textId="7F883C3E" w:rsidR="00CC4C07" w:rsidRDefault="00F93442">
      <w:pPr>
        <w:pStyle w:val="Sumrio1"/>
        <w:tabs>
          <w:tab w:val="right" w:leader="dot" w:pos="9112"/>
        </w:tabs>
        <w:rPr>
          <w:noProof/>
        </w:rPr>
      </w:pPr>
      <w:r>
        <w:fldChar w:fldCharType="begin"/>
      </w:r>
      <w:r>
        <w:instrText xml:space="preserve"> TOC \o "1-2" \h \z \u </w:instrText>
      </w:r>
      <w:r>
        <w:fldChar w:fldCharType="separate"/>
      </w:r>
      <w:hyperlink w:anchor="_Toc244173794" w:history="1">
        <w:r w:rsidR="00CC4C07" w:rsidRPr="00274C1D">
          <w:rPr>
            <w:rStyle w:val="Hyperlink"/>
            <w:noProof/>
          </w:rPr>
          <w:t>1. O que é a Plataforma de Bring-up?</w:t>
        </w:r>
        <w:r w:rsidR="00CC4C07">
          <w:rPr>
            <w:noProof/>
            <w:webHidden/>
          </w:rPr>
          <w:tab/>
        </w:r>
        <w:r w:rsidR="00CC4C07">
          <w:rPr>
            <w:noProof/>
            <w:webHidden/>
          </w:rPr>
          <w:fldChar w:fldCharType="begin"/>
        </w:r>
        <w:r w:rsidR="00CC4C07">
          <w:rPr>
            <w:noProof/>
            <w:webHidden/>
          </w:rPr>
          <w:instrText xml:space="preserve"> PAGEREF _Toc244173794 \h </w:instrText>
        </w:r>
        <w:r w:rsidR="00CC4C07">
          <w:rPr>
            <w:noProof/>
            <w:webHidden/>
          </w:rPr>
        </w:r>
        <w:r w:rsidR="00CC4C07">
          <w:rPr>
            <w:noProof/>
            <w:webHidden/>
          </w:rPr>
          <w:fldChar w:fldCharType="separate"/>
        </w:r>
        <w:r w:rsidR="00CC4C07">
          <w:rPr>
            <w:noProof/>
            <w:webHidden/>
          </w:rPr>
          <w:t>7</w:t>
        </w:r>
        <w:r w:rsidR="00CC4C07">
          <w:rPr>
            <w:noProof/>
            <w:webHidden/>
          </w:rPr>
          <w:fldChar w:fldCharType="end"/>
        </w:r>
      </w:hyperlink>
    </w:p>
    <w:p w14:paraId="6F3D2340" w14:textId="38B4EF98" w:rsidR="00CC4C07" w:rsidRDefault="00CC4C07">
      <w:pPr>
        <w:pStyle w:val="Sumrio2"/>
        <w:tabs>
          <w:tab w:val="right" w:leader="dot" w:pos="9112"/>
        </w:tabs>
        <w:rPr>
          <w:noProof/>
        </w:rPr>
      </w:pPr>
      <w:hyperlink w:anchor="_Toc244173795" w:history="1">
        <w:r w:rsidRPr="00274C1D">
          <w:rPr>
            <w:rStyle w:val="Hyperlink"/>
            <w:noProof/>
          </w:rPr>
          <w:t>O que você consegue fazer com ela:</w:t>
        </w:r>
        <w:r>
          <w:rPr>
            <w:noProof/>
            <w:webHidden/>
          </w:rPr>
          <w:tab/>
        </w:r>
        <w:r>
          <w:rPr>
            <w:noProof/>
            <w:webHidden/>
          </w:rPr>
          <w:fldChar w:fldCharType="begin"/>
        </w:r>
        <w:r>
          <w:rPr>
            <w:noProof/>
            <w:webHidden/>
          </w:rPr>
          <w:instrText xml:space="preserve"> PAGEREF _Toc244173795 \h </w:instrText>
        </w:r>
        <w:r>
          <w:rPr>
            <w:noProof/>
            <w:webHidden/>
          </w:rPr>
        </w:r>
        <w:r>
          <w:rPr>
            <w:noProof/>
            <w:webHidden/>
          </w:rPr>
          <w:fldChar w:fldCharType="separate"/>
        </w:r>
        <w:r>
          <w:rPr>
            <w:noProof/>
            <w:webHidden/>
          </w:rPr>
          <w:t>7</w:t>
        </w:r>
        <w:r>
          <w:rPr>
            <w:noProof/>
            <w:webHidden/>
          </w:rPr>
          <w:fldChar w:fldCharType="end"/>
        </w:r>
      </w:hyperlink>
    </w:p>
    <w:p w14:paraId="177E49A9" w14:textId="2CFBCE87" w:rsidR="00CC4C07" w:rsidRDefault="00CC4C07">
      <w:pPr>
        <w:pStyle w:val="Sumrio1"/>
        <w:tabs>
          <w:tab w:val="right" w:leader="dot" w:pos="9112"/>
        </w:tabs>
        <w:rPr>
          <w:noProof/>
        </w:rPr>
      </w:pPr>
      <w:hyperlink w:anchor="_Toc244173796" w:history="1">
        <w:r w:rsidRPr="00274C1D">
          <w:rPr>
            <w:rStyle w:val="Hyperlink"/>
            <w:noProof/>
          </w:rPr>
          <w:t>2. Como a Plataforma Funciona por Dentro</w:t>
        </w:r>
        <w:r>
          <w:rPr>
            <w:noProof/>
            <w:webHidden/>
          </w:rPr>
          <w:tab/>
        </w:r>
        <w:r>
          <w:rPr>
            <w:noProof/>
            <w:webHidden/>
          </w:rPr>
          <w:fldChar w:fldCharType="begin"/>
        </w:r>
        <w:r>
          <w:rPr>
            <w:noProof/>
            <w:webHidden/>
          </w:rPr>
          <w:instrText xml:space="preserve"> PAGEREF _Toc244173796 \h </w:instrText>
        </w:r>
        <w:r>
          <w:rPr>
            <w:noProof/>
            <w:webHidden/>
          </w:rPr>
        </w:r>
        <w:r>
          <w:rPr>
            <w:noProof/>
            <w:webHidden/>
          </w:rPr>
          <w:fldChar w:fldCharType="separate"/>
        </w:r>
        <w:r>
          <w:rPr>
            <w:noProof/>
            <w:webHidden/>
          </w:rPr>
          <w:t>8</w:t>
        </w:r>
        <w:r>
          <w:rPr>
            <w:noProof/>
            <w:webHidden/>
          </w:rPr>
          <w:fldChar w:fldCharType="end"/>
        </w:r>
      </w:hyperlink>
    </w:p>
    <w:p w14:paraId="62DC922A" w14:textId="4724323C" w:rsidR="00CC4C07" w:rsidRDefault="00CC4C07">
      <w:pPr>
        <w:pStyle w:val="Sumrio2"/>
        <w:tabs>
          <w:tab w:val="right" w:leader="dot" w:pos="9112"/>
        </w:tabs>
        <w:rPr>
          <w:noProof/>
        </w:rPr>
      </w:pPr>
      <w:hyperlink w:anchor="_Toc244173797" w:history="1">
        <w:r w:rsidRPr="00274C1D">
          <w:rPr>
            <w:rStyle w:val="Hyperlink"/>
            <w:noProof/>
          </w:rPr>
          <w:t>O ciclo de vida de um teste</w:t>
        </w:r>
        <w:r>
          <w:rPr>
            <w:noProof/>
            <w:webHidden/>
          </w:rPr>
          <w:tab/>
        </w:r>
        <w:r>
          <w:rPr>
            <w:noProof/>
            <w:webHidden/>
          </w:rPr>
          <w:fldChar w:fldCharType="begin"/>
        </w:r>
        <w:r>
          <w:rPr>
            <w:noProof/>
            <w:webHidden/>
          </w:rPr>
          <w:instrText xml:space="preserve"> PAGEREF _Toc244173797 \h </w:instrText>
        </w:r>
        <w:r>
          <w:rPr>
            <w:noProof/>
            <w:webHidden/>
          </w:rPr>
        </w:r>
        <w:r>
          <w:rPr>
            <w:noProof/>
            <w:webHidden/>
          </w:rPr>
          <w:fldChar w:fldCharType="separate"/>
        </w:r>
        <w:r>
          <w:rPr>
            <w:noProof/>
            <w:webHidden/>
          </w:rPr>
          <w:t>8</w:t>
        </w:r>
        <w:r>
          <w:rPr>
            <w:noProof/>
            <w:webHidden/>
          </w:rPr>
          <w:fldChar w:fldCharType="end"/>
        </w:r>
      </w:hyperlink>
    </w:p>
    <w:p w14:paraId="42E030D2" w14:textId="120BBF1F" w:rsidR="00CC4C07" w:rsidRDefault="00CC4C07">
      <w:pPr>
        <w:pStyle w:val="Sumrio2"/>
        <w:tabs>
          <w:tab w:val="right" w:leader="dot" w:pos="9112"/>
        </w:tabs>
        <w:rPr>
          <w:noProof/>
        </w:rPr>
      </w:pPr>
      <w:hyperlink w:anchor="_Toc244173798" w:history="1">
        <w:r w:rsidRPr="00274C1D">
          <w:rPr>
            <w:rStyle w:val="Hyperlink"/>
            <w:noProof/>
          </w:rPr>
          <w:t>A interface gráfica (GUI)</w:t>
        </w:r>
        <w:r>
          <w:rPr>
            <w:noProof/>
            <w:webHidden/>
          </w:rPr>
          <w:tab/>
        </w:r>
        <w:r>
          <w:rPr>
            <w:noProof/>
            <w:webHidden/>
          </w:rPr>
          <w:fldChar w:fldCharType="begin"/>
        </w:r>
        <w:r>
          <w:rPr>
            <w:noProof/>
            <w:webHidden/>
          </w:rPr>
          <w:instrText xml:space="preserve"> PAGEREF _Toc244173798 \h </w:instrText>
        </w:r>
        <w:r>
          <w:rPr>
            <w:noProof/>
            <w:webHidden/>
          </w:rPr>
        </w:r>
        <w:r>
          <w:rPr>
            <w:noProof/>
            <w:webHidden/>
          </w:rPr>
          <w:fldChar w:fldCharType="separate"/>
        </w:r>
        <w:r>
          <w:rPr>
            <w:noProof/>
            <w:webHidden/>
          </w:rPr>
          <w:t>10</w:t>
        </w:r>
        <w:r>
          <w:rPr>
            <w:noProof/>
            <w:webHidden/>
          </w:rPr>
          <w:fldChar w:fldCharType="end"/>
        </w:r>
      </w:hyperlink>
    </w:p>
    <w:p w14:paraId="2DBDC0C8" w14:textId="5FA1C6B7" w:rsidR="00CC4C07" w:rsidRDefault="00CC4C07">
      <w:pPr>
        <w:pStyle w:val="Sumrio1"/>
        <w:tabs>
          <w:tab w:val="right" w:leader="dot" w:pos="9112"/>
        </w:tabs>
        <w:rPr>
          <w:noProof/>
        </w:rPr>
      </w:pPr>
      <w:hyperlink w:anchor="_Toc244173799" w:history="1">
        <w:r w:rsidRPr="00274C1D">
          <w:rPr>
            <w:rStyle w:val="Hyperlink"/>
            <w:noProof/>
          </w:rPr>
          <w:t>3. BoardConfig — Portabilidade Entre Placas</w:t>
        </w:r>
        <w:r>
          <w:rPr>
            <w:noProof/>
            <w:webHidden/>
          </w:rPr>
          <w:tab/>
        </w:r>
        <w:r>
          <w:rPr>
            <w:noProof/>
            <w:webHidden/>
          </w:rPr>
          <w:fldChar w:fldCharType="begin"/>
        </w:r>
        <w:r>
          <w:rPr>
            <w:noProof/>
            <w:webHidden/>
          </w:rPr>
          <w:instrText xml:space="preserve"> PAGEREF _Toc244173799 \h </w:instrText>
        </w:r>
        <w:r>
          <w:rPr>
            <w:noProof/>
            <w:webHidden/>
          </w:rPr>
        </w:r>
        <w:r>
          <w:rPr>
            <w:noProof/>
            <w:webHidden/>
          </w:rPr>
          <w:fldChar w:fldCharType="separate"/>
        </w:r>
        <w:r>
          <w:rPr>
            <w:noProof/>
            <w:webHidden/>
          </w:rPr>
          <w:t>11</w:t>
        </w:r>
        <w:r>
          <w:rPr>
            <w:noProof/>
            <w:webHidden/>
          </w:rPr>
          <w:fldChar w:fldCharType="end"/>
        </w:r>
      </w:hyperlink>
    </w:p>
    <w:p w14:paraId="63997FFC" w14:textId="31E6A43F" w:rsidR="00CC4C07" w:rsidRDefault="00CC4C07">
      <w:pPr>
        <w:pStyle w:val="Sumrio2"/>
        <w:tabs>
          <w:tab w:val="right" w:leader="dot" w:pos="9112"/>
        </w:tabs>
        <w:rPr>
          <w:noProof/>
        </w:rPr>
      </w:pPr>
      <w:hyperlink w:anchor="_Toc244173800" w:history="1">
        <w:r w:rsidRPr="00274C1D">
          <w:rPr>
            <w:rStyle w:val="Hyperlink"/>
            <w:noProof/>
          </w:rPr>
          <w:t>3.1 O que o BoardConfig descreve</w:t>
        </w:r>
        <w:r>
          <w:rPr>
            <w:noProof/>
            <w:webHidden/>
          </w:rPr>
          <w:tab/>
        </w:r>
        <w:r>
          <w:rPr>
            <w:noProof/>
            <w:webHidden/>
          </w:rPr>
          <w:fldChar w:fldCharType="begin"/>
        </w:r>
        <w:r>
          <w:rPr>
            <w:noProof/>
            <w:webHidden/>
          </w:rPr>
          <w:instrText xml:space="preserve"> PAGEREF _Toc244173800 \h </w:instrText>
        </w:r>
        <w:r>
          <w:rPr>
            <w:noProof/>
            <w:webHidden/>
          </w:rPr>
        </w:r>
        <w:r>
          <w:rPr>
            <w:noProof/>
            <w:webHidden/>
          </w:rPr>
          <w:fldChar w:fldCharType="separate"/>
        </w:r>
        <w:r>
          <w:rPr>
            <w:noProof/>
            <w:webHidden/>
          </w:rPr>
          <w:t>11</w:t>
        </w:r>
        <w:r>
          <w:rPr>
            <w:noProof/>
            <w:webHidden/>
          </w:rPr>
          <w:fldChar w:fldCharType="end"/>
        </w:r>
      </w:hyperlink>
    </w:p>
    <w:p w14:paraId="12CFE3C1" w14:textId="1231B9B4" w:rsidR="00CC4C07" w:rsidRDefault="00CC4C07">
      <w:pPr>
        <w:pStyle w:val="Sumrio2"/>
        <w:tabs>
          <w:tab w:val="right" w:leader="dot" w:pos="9112"/>
        </w:tabs>
        <w:rPr>
          <w:noProof/>
        </w:rPr>
      </w:pPr>
      <w:hyperlink w:anchor="_Toc244173801" w:history="1">
        <w:r w:rsidRPr="00274C1D">
          <w:rPr>
            <w:rStyle w:val="Hyperlink"/>
            <w:noProof/>
          </w:rPr>
          <w:t>3.2 O campo project_code — rastreabilidade</w:t>
        </w:r>
        <w:r>
          <w:rPr>
            <w:noProof/>
            <w:webHidden/>
          </w:rPr>
          <w:tab/>
        </w:r>
        <w:r>
          <w:rPr>
            <w:noProof/>
            <w:webHidden/>
          </w:rPr>
          <w:fldChar w:fldCharType="begin"/>
        </w:r>
        <w:r>
          <w:rPr>
            <w:noProof/>
            <w:webHidden/>
          </w:rPr>
          <w:instrText xml:space="preserve"> PAGEREF _Toc244173801 \h </w:instrText>
        </w:r>
        <w:r>
          <w:rPr>
            <w:noProof/>
            <w:webHidden/>
          </w:rPr>
        </w:r>
        <w:r>
          <w:rPr>
            <w:noProof/>
            <w:webHidden/>
          </w:rPr>
          <w:fldChar w:fldCharType="separate"/>
        </w:r>
        <w:r>
          <w:rPr>
            <w:noProof/>
            <w:webHidden/>
          </w:rPr>
          <w:t>11</w:t>
        </w:r>
        <w:r>
          <w:rPr>
            <w:noProof/>
            <w:webHidden/>
          </w:rPr>
          <w:fldChar w:fldCharType="end"/>
        </w:r>
      </w:hyperlink>
    </w:p>
    <w:p w14:paraId="4C612A98" w14:textId="61ECD140" w:rsidR="00CC4C07" w:rsidRDefault="00CC4C07">
      <w:pPr>
        <w:pStyle w:val="Sumrio2"/>
        <w:tabs>
          <w:tab w:val="right" w:leader="dot" w:pos="9112"/>
        </w:tabs>
        <w:rPr>
          <w:noProof/>
        </w:rPr>
      </w:pPr>
      <w:hyperlink w:anchor="_Toc244173802" w:history="1">
        <w:r w:rsidRPr="00274C1D">
          <w:rPr>
            <w:rStyle w:val="Hyperlink"/>
            <w:noProof/>
          </w:rPr>
          <w:t>3.3 Como criar o arquivo para uma nova placa</w:t>
        </w:r>
        <w:r>
          <w:rPr>
            <w:noProof/>
            <w:webHidden/>
          </w:rPr>
          <w:tab/>
        </w:r>
        <w:r>
          <w:rPr>
            <w:noProof/>
            <w:webHidden/>
          </w:rPr>
          <w:fldChar w:fldCharType="begin"/>
        </w:r>
        <w:r>
          <w:rPr>
            <w:noProof/>
            <w:webHidden/>
          </w:rPr>
          <w:instrText xml:space="preserve"> PAGEREF _Toc244173802 \h </w:instrText>
        </w:r>
        <w:r>
          <w:rPr>
            <w:noProof/>
            <w:webHidden/>
          </w:rPr>
        </w:r>
        <w:r>
          <w:rPr>
            <w:noProof/>
            <w:webHidden/>
          </w:rPr>
          <w:fldChar w:fldCharType="separate"/>
        </w:r>
        <w:r>
          <w:rPr>
            <w:noProof/>
            <w:webHidden/>
          </w:rPr>
          <w:t>11</w:t>
        </w:r>
        <w:r>
          <w:rPr>
            <w:noProof/>
            <w:webHidden/>
          </w:rPr>
          <w:fldChar w:fldCharType="end"/>
        </w:r>
      </w:hyperlink>
    </w:p>
    <w:p w14:paraId="46ABEDFF" w14:textId="70C7182D" w:rsidR="00CC4C07" w:rsidRDefault="00CC4C07">
      <w:pPr>
        <w:pStyle w:val="Sumrio2"/>
        <w:tabs>
          <w:tab w:val="right" w:leader="dot" w:pos="9112"/>
        </w:tabs>
        <w:rPr>
          <w:noProof/>
        </w:rPr>
      </w:pPr>
      <w:hyperlink w:anchor="_Toc244173803" w:history="1">
        <w:r w:rsidRPr="00274C1D">
          <w:rPr>
            <w:rStyle w:val="Hyperlink"/>
            <w:noProof/>
          </w:rPr>
          <w:t>3.4 Usar get_active_board() nos seus testes</w:t>
        </w:r>
        <w:r>
          <w:rPr>
            <w:noProof/>
            <w:webHidden/>
          </w:rPr>
          <w:tab/>
        </w:r>
        <w:r>
          <w:rPr>
            <w:noProof/>
            <w:webHidden/>
          </w:rPr>
          <w:fldChar w:fldCharType="begin"/>
        </w:r>
        <w:r>
          <w:rPr>
            <w:noProof/>
            <w:webHidden/>
          </w:rPr>
          <w:instrText xml:space="preserve"> PAGEREF _Toc244173803 \h </w:instrText>
        </w:r>
        <w:r>
          <w:rPr>
            <w:noProof/>
            <w:webHidden/>
          </w:rPr>
        </w:r>
        <w:r>
          <w:rPr>
            <w:noProof/>
            <w:webHidden/>
          </w:rPr>
          <w:fldChar w:fldCharType="separate"/>
        </w:r>
        <w:r>
          <w:rPr>
            <w:noProof/>
            <w:webHidden/>
          </w:rPr>
          <w:t>13</w:t>
        </w:r>
        <w:r>
          <w:rPr>
            <w:noProof/>
            <w:webHidden/>
          </w:rPr>
          <w:fldChar w:fldCharType="end"/>
        </w:r>
      </w:hyperlink>
    </w:p>
    <w:p w14:paraId="4CD6353D" w14:textId="517D461B" w:rsidR="00CC4C07" w:rsidRDefault="00CC4C07">
      <w:pPr>
        <w:pStyle w:val="Sumrio2"/>
        <w:tabs>
          <w:tab w:val="right" w:leader="dot" w:pos="9112"/>
        </w:tabs>
        <w:rPr>
          <w:noProof/>
        </w:rPr>
      </w:pPr>
      <w:hyperlink w:anchor="_Toc244173804" w:history="1">
        <w:r w:rsidRPr="00274C1D">
          <w:rPr>
            <w:rStyle w:val="Hyperlink"/>
            <w:noProof/>
          </w:rPr>
          <w:t>3.5 Identificar o MCU conectado</w:t>
        </w:r>
        <w:r>
          <w:rPr>
            <w:noProof/>
            <w:webHidden/>
          </w:rPr>
          <w:tab/>
        </w:r>
        <w:r>
          <w:rPr>
            <w:noProof/>
            <w:webHidden/>
          </w:rPr>
          <w:fldChar w:fldCharType="begin"/>
        </w:r>
        <w:r>
          <w:rPr>
            <w:noProof/>
            <w:webHidden/>
          </w:rPr>
          <w:instrText xml:space="preserve"> PAGEREF _Toc244173804 \h </w:instrText>
        </w:r>
        <w:r>
          <w:rPr>
            <w:noProof/>
            <w:webHidden/>
          </w:rPr>
        </w:r>
        <w:r>
          <w:rPr>
            <w:noProof/>
            <w:webHidden/>
          </w:rPr>
          <w:fldChar w:fldCharType="separate"/>
        </w:r>
        <w:r>
          <w:rPr>
            <w:noProof/>
            <w:webHidden/>
          </w:rPr>
          <w:t>13</w:t>
        </w:r>
        <w:r>
          <w:rPr>
            <w:noProof/>
            <w:webHidden/>
          </w:rPr>
          <w:fldChar w:fldCharType="end"/>
        </w:r>
      </w:hyperlink>
    </w:p>
    <w:p w14:paraId="50C54AB0" w14:textId="25286F47" w:rsidR="00CC4C07" w:rsidRDefault="00CC4C07">
      <w:pPr>
        <w:pStyle w:val="Sumrio2"/>
        <w:tabs>
          <w:tab w:val="right" w:leader="dot" w:pos="9112"/>
        </w:tabs>
        <w:rPr>
          <w:noProof/>
        </w:rPr>
      </w:pPr>
      <w:hyperlink w:anchor="_Toc244173805" w:history="1">
        <w:r w:rsidRPr="00274C1D">
          <w:rPr>
            <w:rStyle w:val="Hyperlink"/>
            <w:noProof/>
          </w:rPr>
          <w:t>3.6 Importar o pinout do STM32CubeMX (.ioc)</w:t>
        </w:r>
        <w:r>
          <w:rPr>
            <w:noProof/>
            <w:webHidden/>
          </w:rPr>
          <w:tab/>
        </w:r>
        <w:r>
          <w:rPr>
            <w:noProof/>
            <w:webHidden/>
          </w:rPr>
          <w:fldChar w:fldCharType="begin"/>
        </w:r>
        <w:r>
          <w:rPr>
            <w:noProof/>
            <w:webHidden/>
          </w:rPr>
          <w:instrText xml:space="preserve"> PAGEREF _Toc244173805 \h </w:instrText>
        </w:r>
        <w:r>
          <w:rPr>
            <w:noProof/>
            <w:webHidden/>
          </w:rPr>
        </w:r>
        <w:r>
          <w:rPr>
            <w:noProof/>
            <w:webHidden/>
          </w:rPr>
          <w:fldChar w:fldCharType="separate"/>
        </w:r>
        <w:r>
          <w:rPr>
            <w:noProof/>
            <w:webHidden/>
          </w:rPr>
          <w:t>15</w:t>
        </w:r>
        <w:r>
          <w:rPr>
            <w:noProof/>
            <w:webHidden/>
          </w:rPr>
          <w:fldChar w:fldCharType="end"/>
        </w:r>
      </w:hyperlink>
    </w:p>
    <w:p w14:paraId="3BCF207F" w14:textId="46890D0D" w:rsidR="00CC4C07" w:rsidRDefault="00CC4C07">
      <w:pPr>
        <w:pStyle w:val="Sumrio2"/>
        <w:tabs>
          <w:tab w:val="right" w:leader="dot" w:pos="9112"/>
        </w:tabs>
        <w:rPr>
          <w:noProof/>
        </w:rPr>
      </w:pPr>
      <w:hyperlink w:anchor="_Toc244173806" w:history="1">
        <w:r w:rsidRPr="00274C1D">
          <w:rPr>
            <w:rStyle w:val="Hyperlink"/>
            <w:noProof/>
          </w:rPr>
          <w:t>3.7 Placas STM32H7 (NUCLEO-H753ZI)</w:t>
        </w:r>
        <w:r>
          <w:rPr>
            <w:noProof/>
            <w:webHidden/>
          </w:rPr>
          <w:tab/>
        </w:r>
        <w:r>
          <w:rPr>
            <w:noProof/>
            <w:webHidden/>
          </w:rPr>
          <w:fldChar w:fldCharType="begin"/>
        </w:r>
        <w:r>
          <w:rPr>
            <w:noProof/>
            <w:webHidden/>
          </w:rPr>
          <w:instrText xml:space="preserve"> PAGEREF _Toc244173806 \h </w:instrText>
        </w:r>
        <w:r>
          <w:rPr>
            <w:noProof/>
            <w:webHidden/>
          </w:rPr>
        </w:r>
        <w:r>
          <w:rPr>
            <w:noProof/>
            <w:webHidden/>
          </w:rPr>
          <w:fldChar w:fldCharType="separate"/>
        </w:r>
        <w:r>
          <w:rPr>
            <w:noProof/>
            <w:webHidden/>
          </w:rPr>
          <w:t>17</w:t>
        </w:r>
        <w:r>
          <w:rPr>
            <w:noProof/>
            <w:webHidden/>
          </w:rPr>
          <w:fldChar w:fldCharType="end"/>
        </w:r>
      </w:hyperlink>
    </w:p>
    <w:p w14:paraId="141E8AD2" w14:textId="638BE7AA" w:rsidR="00CC4C07" w:rsidRDefault="00CC4C07">
      <w:pPr>
        <w:pStyle w:val="Sumrio1"/>
        <w:tabs>
          <w:tab w:val="right" w:leader="dot" w:pos="9112"/>
        </w:tabs>
        <w:rPr>
          <w:noProof/>
        </w:rPr>
      </w:pPr>
      <w:hyperlink w:anchor="_Toc244173807" w:history="1">
        <w:r w:rsidRPr="00274C1D">
          <w:rPr>
            <w:rStyle w:val="Hyperlink"/>
            <w:noProof/>
          </w:rPr>
          <w:t>4. Anatomia de um Teste — Padrões A e B</w:t>
        </w:r>
        <w:r>
          <w:rPr>
            <w:noProof/>
            <w:webHidden/>
          </w:rPr>
          <w:tab/>
        </w:r>
        <w:r>
          <w:rPr>
            <w:noProof/>
            <w:webHidden/>
          </w:rPr>
          <w:fldChar w:fldCharType="begin"/>
        </w:r>
        <w:r>
          <w:rPr>
            <w:noProof/>
            <w:webHidden/>
          </w:rPr>
          <w:instrText xml:space="preserve"> PAGEREF _Toc244173807 \h </w:instrText>
        </w:r>
        <w:r>
          <w:rPr>
            <w:noProof/>
            <w:webHidden/>
          </w:rPr>
        </w:r>
        <w:r>
          <w:rPr>
            <w:noProof/>
            <w:webHidden/>
          </w:rPr>
          <w:fldChar w:fldCharType="separate"/>
        </w:r>
        <w:r>
          <w:rPr>
            <w:noProof/>
            <w:webHidden/>
          </w:rPr>
          <w:t>18</w:t>
        </w:r>
        <w:r>
          <w:rPr>
            <w:noProof/>
            <w:webHidden/>
          </w:rPr>
          <w:fldChar w:fldCharType="end"/>
        </w:r>
      </w:hyperlink>
    </w:p>
    <w:p w14:paraId="72C0563B" w14:textId="78A1ED41" w:rsidR="00CC4C07" w:rsidRDefault="00CC4C07">
      <w:pPr>
        <w:pStyle w:val="Sumrio2"/>
        <w:tabs>
          <w:tab w:val="right" w:leader="dot" w:pos="9112"/>
        </w:tabs>
        <w:rPr>
          <w:noProof/>
        </w:rPr>
      </w:pPr>
      <w:hyperlink w:anchor="_Toc244173808" w:history="1">
        <w:r w:rsidRPr="00274C1D">
          <w:rPr>
            <w:rStyle w:val="Hyperlink"/>
            <w:noProof/>
          </w:rPr>
          <w:t>Padrão A — Teste Portável (usa BoardConfig)</w:t>
        </w:r>
        <w:r>
          <w:rPr>
            <w:noProof/>
            <w:webHidden/>
          </w:rPr>
          <w:tab/>
        </w:r>
        <w:r>
          <w:rPr>
            <w:noProof/>
            <w:webHidden/>
          </w:rPr>
          <w:fldChar w:fldCharType="begin"/>
        </w:r>
        <w:r>
          <w:rPr>
            <w:noProof/>
            <w:webHidden/>
          </w:rPr>
          <w:instrText xml:space="preserve"> PAGEREF _Toc244173808 \h </w:instrText>
        </w:r>
        <w:r>
          <w:rPr>
            <w:noProof/>
            <w:webHidden/>
          </w:rPr>
        </w:r>
        <w:r>
          <w:rPr>
            <w:noProof/>
            <w:webHidden/>
          </w:rPr>
          <w:fldChar w:fldCharType="separate"/>
        </w:r>
        <w:r>
          <w:rPr>
            <w:noProof/>
            <w:webHidden/>
          </w:rPr>
          <w:t>18</w:t>
        </w:r>
        <w:r>
          <w:rPr>
            <w:noProof/>
            <w:webHidden/>
          </w:rPr>
          <w:fldChar w:fldCharType="end"/>
        </w:r>
      </w:hyperlink>
    </w:p>
    <w:p w14:paraId="57B8FB43" w14:textId="6593A489" w:rsidR="00CC4C07" w:rsidRDefault="00CC4C07">
      <w:pPr>
        <w:pStyle w:val="Sumrio2"/>
        <w:tabs>
          <w:tab w:val="right" w:leader="dot" w:pos="9112"/>
        </w:tabs>
        <w:rPr>
          <w:noProof/>
        </w:rPr>
      </w:pPr>
      <w:hyperlink w:anchor="_Toc244173809" w:history="1">
        <w:r w:rsidRPr="00274C1D">
          <w:rPr>
            <w:rStyle w:val="Hyperlink"/>
            <w:noProof/>
          </w:rPr>
          <w:t>Padrão B — Constantes Fixas (verifica firmware)</w:t>
        </w:r>
        <w:r>
          <w:rPr>
            <w:noProof/>
            <w:webHidden/>
          </w:rPr>
          <w:tab/>
        </w:r>
        <w:r>
          <w:rPr>
            <w:noProof/>
            <w:webHidden/>
          </w:rPr>
          <w:fldChar w:fldCharType="begin"/>
        </w:r>
        <w:r>
          <w:rPr>
            <w:noProof/>
            <w:webHidden/>
          </w:rPr>
          <w:instrText xml:space="preserve"> PAGEREF _Toc244173809 \h </w:instrText>
        </w:r>
        <w:r>
          <w:rPr>
            <w:noProof/>
            <w:webHidden/>
          </w:rPr>
        </w:r>
        <w:r>
          <w:rPr>
            <w:noProof/>
            <w:webHidden/>
          </w:rPr>
          <w:fldChar w:fldCharType="separate"/>
        </w:r>
        <w:r>
          <w:rPr>
            <w:noProof/>
            <w:webHidden/>
          </w:rPr>
          <w:t>18</w:t>
        </w:r>
        <w:r>
          <w:rPr>
            <w:noProof/>
            <w:webHidden/>
          </w:rPr>
          <w:fldChar w:fldCharType="end"/>
        </w:r>
      </w:hyperlink>
    </w:p>
    <w:p w14:paraId="6E8C0D7B" w14:textId="091A22CB" w:rsidR="00CC4C07" w:rsidRDefault="00CC4C07">
      <w:pPr>
        <w:pStyle w:val="Sumrio1"/>
        <w:tabs>
          <w:tab w:val="right" w:leader="dot" w:pos="9112"/>
        </w:tabs>
        <w:rPr>
          <w:noProof/>
        </w:rPr>
      </w:pPr>
      <w:hyperlink w:anchor="_Toc244173810" w:history="1">
        <w:r w:rsidRPr="00274C1D">
          <w:rPr>
            <w:rStyle w:val="Hyperlink"/>
            <w:noProof/>
          </w:rPr>
          <w:t>5. O PAL: sua interface com o hardware</w:t>
        </w:r>
        <w:r>
          <w:rPr>
            <w:noProof/>
            <w:webHidden/>
          </w:rPr>
          <w:tab/>
        </w:r>
        <w:r>
          <w:rPr>
            <w:noProof/>
            <w:webHidden/>
          </w:rPr>
          <w:fldChar w:fldCharType="begin"/>
        </w:r>
        <w:r>
          <w:rPr>
            <w:noProof/>
            <w:webHidden/>
          </w:rPr>
          <w:instrText xml:space="preserve"> PAGEREF _Toc244173810 \h </w:instrText>
        </w:r>
        <w:r>
          <w:rPr>
            <w:noProof/>
            <w:webHidden/>
          </w:rPr>
        </w:r>
        <w:r>
          <w:rPr>
            <w:noProof/>
            <w:webHidden/>
          </w:rPr>
          <w:fldChar w:fldCharType="separate"/>
        </w:r>
        <w:r>
          <w:rPr>
            <w:noProof/>
            <w:webHidden/>
          </w:rPr>
          <w:t>20</w:t>
        </w:r>
        <w:r>
          <w:rPr>
            <w:noProof/>
            <w:webHidden/>
          </w:rPr>
          <w:fldChar w:fldCharType="end"/>
        </w:r>
      </w:hyperlink>
    </w:p>
    <w:p w14:paraId="0DEE2737" w14:textId="305CC158" w:rsidR="00CC4C07" w:rsidRDefault="00CC4C07">
      <w:pPr>
        <w:pStyle w:val="Sumrio2"/>
        <w:tabs>
          <w:tab w:val="right" w:leader="dot" w:pos="9112"/>
        </w:tabs>
        <w:rPr>
          <w:noProof/>
        </w:rPr>
      </w:pPr>
      <w:hyperlink w:anchor="_Toc244173811" w:history="1">
        <w:r w:rsidRPr="00274C1D">
          <w:rPr>
            <w:rStyle w:val="Hyperlink"/>
            <w:noProof/>
          </w:rPr>
          <w:t>5.1 read_field() — Ler um campo de registrador</w:t>
        </w:r>
        <w:r>
          <w:rPr>
            <w:noProof/>
            <w:webHidden/>
          </w:rPr>
          <w:tab/>
        </w:r>
        <w:r>
          <w:rPr>
            <w:noProof/>
            <w:webHidden/>
          </w:rPr>
          <w:fldChar w:fldCharType="begin"/>
        </w:r>
        <w:r>
          <w:rPr>
            <w:noProof/>
            <w:webHidden/>
          </w:rPr>
          <w:instrText xml:space="preserve"> PAGEREF _Toc244173811 \h </w:instrText>
        </w:r>
        <w:r>
          <w:rPr>
            <w:noProof/>
            <w:webHidden/>
          </w:rPr>
        </w:r>
        <w:r>
          <w:rPr>
            <w:noProof/>
            <w:webHidden/>
          </w:rPr>
          <w:fldChar w:fldCharType="separate"/>
        </w:r>
        <w:r>
          <w:rPr>
            <w:noProof/>
            <w:webHidden/>
          </w:rPr>
          <w:t>20</w:t>
        </w:r>
        <w:r>
          <w:rPr>
            <w:noProof/>
            <w:webHidden/>
          </w:rPr>
          <w:fldChar w:fldCharType="end"/>
        </w:r>
      </w:hyperlink>
    </w:p>
    <w:p w14:paraId="04632274" w14:textId="415EFADB" w:rsidR="00CC4C07" w:rsidRDefault="00CC4C07">
      <w:pPr>
        <w:pStyle w:val="Sumrio2"/>
        <w:tabs>
          <w:tab w:val="right" w:leader="dot" w:pos="9112"/>
        </w:tabs>
        <w:rPr>
          <w:noProof/>
        </w:rPr>
      </w:pPr>
      <w:hyperlink w:anchor="_Toc244173812" w:history="1">
        <w:r w:rsidRPr="00274C1D">
          <w:rPr>
            <w:rStyle w:val="Hyperlink"/>
            <w:noProof/>
          </w:rPr>
          <w:t>5.2 modify_field() — Modificar um campo (Read-Modify-Write)</w:t>
        </w:r>
        <w:r>
          <w:rPr>
            <w:noProof/>
            <w:webHidden/>
          </w:rPr>
          <w:tab/>
        </w:r>
        <w:r>
          <w:rPr>
            <w:noProof/>
            <w:webHidden/>
          </w:rPr>
          <w:fldChar w:fldCharType="begin"/>
        </w:r>
        <w:r>
          <w:rPr>
            <w:noProof/>
            <w:webHidden/>
          </w:rPr>
          <w:instrText xml:space="preserve"> PAGEREF _Toc244173812 \h </w:instrText>
        </w:r>
        <w:r>
          <w:rPr>
            <w:noProof/>
            <w:webHidden/>
          </w:rPr>
        </w:r>
        <w:r>
          <w:rPr>
            <w:noProof/>
            <w:webHidden/>
          </w:rPr>
          <w:fldChar w:fldCharType="separate"/>
        </w:r>
        <w:r>
          <w:rPr>
            <w:noProof/>
            <w:webHidden/>
          </w:rPr>
          <w:t>20</w:t>
        </w:r>
        <w:r>
          <w:rPr>
            <w:noProof/>
            <w:webHidden/>
          </w:rPr>
          <w:fldChar w:fldCharType="end"/>
        </w:r>
      </w:hyperlink>
    </w:p>
    <w:p w14:paraId="6A2D7BD4" w14:textId="3BA9732C" w:rsidR="00CC4C07" w:rsidRDefault="00CC4C07">
      <w:pPr>
        <w:pStyle w:val="Sumrio2"/>
        <w:tabs>
          <w:tab w:val="right" w:leader="dot" w:pos="9112"/>
        </w:tabs>
        <w:rPr>
          <w:noProof/>
        </w:rPr>
      </w:pPr>
      <w:hyperlink w:anchor="_Toc244173813" w:history="1">
        <w:r w:rsidRPr="00274C1D">
          <w:rPr>
            <w:rStyle w:val="Hyperlink"/>
            <w:noProof/>
          </w:rPr>
          <w:t>5.3 read_reg() e write_reg() — Registrador Inteiro</w:t>
        </w:r>
        <w:r>
          <w:rPr>
            <w:noProof/>
            <w:webHidden/>
          </w:rPr>
          <w:tab/>
        </w:r>
        <w:r>
          <w:rPr>
            <w:noProof/>
            <w:webHidden/>
          </w:rPr>
          <w:fldChar w:fldCharType="begin"/>
        </w:r>
        <w:r>
          <w:rPr>
            <w:noProof/>
            <w:webHidden/>
          </w:rPr>
          <w:instrText xml:space="preserve"> PAGEREF _Toc244173813 \h </w:instrText>
        </w:r>
        <w:r>
          <w:rPr>
            <w:noProof/>
            <w:webHidden/>
          </w:rPr>
        </w:r>
        <w:r>
          <w:rPr>
            <w:noProof/>
            <w:webHidden/>
          </w:rPr>
          <w:fldChar w:fldCharType="separate"/>
        </w:r>
        <w:r>
          <w:rPr>
            <w:noProof/>
            <w:webHidden/>
          </w:rPr>
          <w:t>21</w:t>
        </w:r>
        <w:r>
          <w:rPr>
            <w:noProof/>
            <w:webHidden/>
          </w:rPr>
          <w:fldChar w:fldCharType="end"/>
        </w:r>
      </w:hyperlink>
    </w:p>
    <w:p w14:paraId="6DF45CFD" w14:textId="1459384A" w:rsidR="00CC4C07" w:rsidRDefault="00CC4C07">
      <w:pPr>
        <w:pStyle w:val="Sumrio2"/>
        <w:tabs>
          <w:tab w:val="right" w:leader="dot" w:pos="9112"/>
        </w:tabs>
        <w:rPr>
          <w:noProof/>
        </w:rPr>
      </w:pPr>
      <w:hyperlink w:anchor="_Toc244173814" w:history="1">
        <w:r w:rsidRPr="00274C1D">
          <w:rPr>
            <w:rStyle w:val="Hyperlink"/>
            <w:noProof/>
          </w:rPr>
          <w:t>5.4 pal.mem — Acesso Direto por Endereço</w:t>
        </w:r>
        <w:r>
          <w:rPr>
            <w:noProof/>
            <w:webHidden/>
          </w:rPr>
          <w:tab/>
        </w:r>
        <w:r>
          <w:rPr>
            <w:noProof/>
            <w:webHidden/>
          </w:rPr>
          <w:fldChar w:fldCharType="begin"/>
        </w:r>
        <w:r>
          <w:rPr>
            <w:noProof/>
            <w:webHidden/>
          </w:rPr>
          <w:instrText xml:space="preserve"> PAGEREF _Toc244173814 \h </w:instrText>
        </w:r>
        <w:r>
          <w:rPr>
            <w:noProof/>
            <w:webHidden/>
          </w:rPr>
        </w:r>
        <w:r>
          <w:rPr>
            <w:noProof/>
            <w:webHidden/>
          </w:rPr>
          <w:fldChar w:fldCharType="separate"/>
        </w:r>
        <w:r>
          <w:rPr>
            <w:noProof/>
            <w:webHidden/>
          </w:rPr>
          <w:t>21</w:t>
        </w:r>
        <w:r>
          <w:rPr>
            <w:noProof/>
            <w:webHidden/>
          </w:rPr>
          <w:fldChar w:fldCharType="end"/>
        </w:r>
      </w:hyperlink>
    </w:p>
    <w:p w14:paraId="52A0421B" w14:textId="1EFCC89C" w:rsidR="00CC4C07" w:rsidRDefault="00CC4C07">
      <w:pPr>
        <w:pStyle w:val="Sumrio1"/>
        <w:tabs>
          <w:tab w:val="right" w:leader="dot" w:pos="9112"/>
        </w:tabs>
        <w:rPr>
          <w:noProof/>
        </w:rPr>
      </w:pPr>
      <w:hyperlink w:anchor="_Toc244173815" w:history="1">
        <w:r w:rsidRPr="00274C1D">
          <w:rPr>
            <w:rStyle w:val="Hyperlink"/>
            <w:noProof/>
          </w:rPr>
          <w:t>6. Como Descobrir Nomes de Periféricos e Campos</w:t>
        </w:r>
        <w:r>
          <w:rPr>
            <w:noProof/>
            <w:webHidden/>
          </w:rPr>
          <w:tab/>
        </w:r>
        <w:r>
          <w:rPr>
            <w:noProof/>
            <w:webHidden/>
          </w:rPr>
          <w:fldChar w:fldCharType="begin"/>
        </w:r>
        <w:r>
          <w:rPr>
            <w:noProof/>
            <w:webHidden/>
          </w:rPr>
          <w:instrText xml:space="preserve"> PAGEREF _Toc244173815 \h </w:instrText>
        </w:r>
        <w:r>
          <w:rPr>
            <w:noProof/>
            <w:webHidden/>
          </w:rPr>
        </w:r>
        <w:r>
          <w:rPr>
            <w:noProof/>
            <w:webHidden/>
          </w:rPr>
          <w:fldChar w:fldCharType="separate"/>
        </w:r>
        <w:r>
          <w:rPr>
            <w:noProof/>
            <w:webHidden/>
          </w:rPr>
          <w:t>22</w:t>
        </w:r>
        <w:r>
          <w:rPr>
            <w:noProof/>
            <w:webHidden/>
          </w:rPr>
          <w:fldChar w:fldCharType="end"/>
        </w:r>
      </w:hyperlink>
    </w:p>
    <w:p w14:paraId="6914EABC" w14:textId="7E7A8D25" w:rsidR="00CC4C07" w:rsidRDefault="00CC4C07">
      <w:pPr>
        <w:pStyle w:val="Sumrio2"/>
        <w:tabs>
          <w:tab w:val="right" w:leader="dot" w:pos="9112"/>
        </w:tabs>
        <w:rPr>
          <w:noProof/>
        </w:rPr>
      </w:pPr>
      <w:hyperlink w:anchor="_Toc244173816" w:history="1">
        <w:r w:rsidRPr="00274C1D">
          <w:rPr>
            <w:rStyle w:val="Hyperlink"/>
            <w:noProof/>
          </w:rPr>
          <w:t>6.1 Consultando via terminal (mais rápido)</w:t>
        </w:r>
        <w:r>
          <w:rPr>
            <w:noProof/>
            <w:webHidden/>
          </w:rPr>
          <w:tab/>
        </w:r>
        <w:r>
          <w:rPr>
            <w:noProof/>
            <w:webHidden/>
          </w:rPr>
          <w:fldChar w:fldCharType="begin"/>
        </w:r>
        <w:r>
          <w:rPr>
            <w:noProof/>
            <w:webHidden/>
          </w:rPr>
          <w:instrText xml:space="preserve"> PAGEREF _Toc244173816 \h </w:instrText>
        </w:r>
        <w:r>
          <w:rPr>
            <w:noProof/>
            <w:webHidden/>
          </w:rPr>
        </w:r>
        <w:r>
          <w:rPr>
            <w:noProof/>
            <w:webHidden/>
          </w:rPr>
          <w:fldChar w:fldCharType="separate"/>
        </w:r>
        <w:r>
          <w:rPr>
            <w:noProof/>
            <w:webHidden/>
          </w:rPr>
          <w:t>22</w:t>
        </w:r>
        <w:r>
          <w:rPr>
            <w:noProof/>
            <w:webHidden/>
          </w:rPr>
          <w:fldChar w:fldCharType="end"/>
        </w:r>
      </w:hyperlink>
    </w:p>
    <w:p w14:paraId="627E21D6" w14:textId="2D263C12" w:rsidR="00CC4C07" w:rsidRDefault="00CC4C07">
      <w:pPr>
        <w:pStyle w:val="Sumrio2"/>
        <w:tabs>
          <w:tab w:val="right" w:leader="dot" w:pos="9112"/>
        </w:tabs>
        <w:rPr>
          <w:noProof/>
        </w:rPr>
      </w:pPr>
      <w:hyperlink w:anchor="_Toc244173817" w:history="1">
        <w:r w:rsidRPr="00274C1D">
          <w:rPr>
            <w:rStyle w:val="Hyperlink"/>
            <w:noProof/>
          </w:rPr>
          <w:t>6.2 Periféricos mais usados e seus clocks</w:t>
        </w:r>
        <w:r>
          <w:rPr>
            <w:noProof/>
            <w:webHidden/>
          </w:rPr>
          <w:tab/>
        </w:r>
        <w:r>
          <w:rPr>
            <w:noProof/>
            <w:webHidden/>
          </w:rPr>
          <w:fldChar w:fldCharType="begin"/>
        </w:r>
        <w:r>
          <w:rPr>
            <w:noProof/>
            <w:webHidden/>
          </w:rPr>
          <w:instrText xml:space="preserve"> PAGEREF _Toc244173817 \h </w:instrText>
        </w:r>
        <w:r>
          <w:rPr>
            <w:noProof/>
            <w:webHidden/>
          </w:rPr>
        </w:r>
        <w:r>
          <w:rPr>
            <w:noProof/>
            <w:webHidden/>
          </w:rPr>
          <w:fldChar w:fldCharType="separate"/>
        </w:r>
        <w:r>
          <w:rPr>
            <w:noProof/>
            <w:webHidden/>
          </w:rPr>
          <w:t>22</w:t>
        </w:r>
        <w:r>
          <w:rPr>
            <w:noProof/>
            <w:webHidden/>
          </w:rPr>
          <w:fldChar w:fldCharType="end"/>
        </w:r>
      </w:hyperlink>
    </w:p>
    <w:p w14:paraId="1BE4EC08" w14:textId="2B092A64" w:rsidR="00CC4C07" w:rsidRDefault="00CC4C07">
      <w:pPr>
        <w:pStyle w:val="Sumrio2"/>
        <w:tabs>
          <w:tab w:val="right" w:leader="dot" w:pos="9112"/>
        </w:tabs>
        <w:rPr>
          <w:noProof/>
        </w:rPr>
      </w:pPr>
      <w:hyperlink w:anchor="_Toc244173818" w:history="1">
        <w:r w:rsidRPr="00274C1D">
          <w:rPr>
            <w:rStyle w:val="Hyperlink"/>
            <w:noProof/>
          </w:rPr>
          <w:t>6.3 Alternate Functions mais usadas (NUCLEO-F446RE)</w:t>
        </w:r>
        <w:r>
          <w:rPr>
            <w:noProof/>
            <w:webHidden/>
          </w:rPr>
          <w:tab/>
        </w:r>
        <w:r>
          <w:rPr>
            <w:noProof/>
            <w:webHidden/>
          </w:rPr>
          <w:fldChar w:fldCharType="begin"/>
        </w:r>
        <w:r>
          <w:rPr>
            <w:noProof/>
            <w:webHidden/>
          </w:rPr>
          <w:instrText xml:space="preserve"> PAGEREF _Toc244173818 \h </w:instrText>
        </w:r>
        <w:r>
          <w:rPr>
            <w:noProof/>
            <w:webHidden/>
          </w:rPr>
        </w:r>
        <w:r>
          <w:rPr>
            <w:noProof/>
            <w:webHidden/>
          </w:rPr>
          <w:fldChar w:fldCharType="separate"/>
        </w:r>
        <w:r>
          <w:rPr>
            <w:noProof/>
            <w:webHidden/>
          </w:rPr>
          <w:t>23</w:t>
        </w:r>
        <w:r>
          <w:rPr>
            <w:noProof/>
            <w:webHidden/>
          </w:rPr>
          <w:fldChar w:fldCharType="end"/>
        </w:r>
      </w:hyperlink>
    </w:p>
    <w:p w14:paraId="383FA7DA" w14:textId="7A925681" w:rsidR="00CC4C07" w:rsidRDefault="00CC4C07">
      <w:pPr>
        <w:pStyle w:val="Sumrio1"/>
        <w:tabs>
          <w:tab w:val="right" w:leader="dot" w:pos="9112"/>
        </w:tabs>
        <w:rPr>
          <w:noProof/>
        </w:rPr>
      </w:pPr>
      <w:hyperlink w:anchor="_Toc244173819" w:history="1">
        <w:r w:rsidRPr="00274C1D">
          <w:rPr>
            <w:rStyle w:val="Hyperlink"/>
            <w:noProof/>
          </w:rPr>
          <w:t>7. Padrões Essenciais de Implementação</w:t>
        </w:r>
        <w:r>
          <w:rPr>
            <w:noProof/>
            <w:webHidden/>
          </w:rPr>
          <w:tab/>
        </w:r>
        <w:r>
          <w:rPr>
            <w:noProof/>
            <w:webHidden/>
          </w:rPr>
          <w:fldChar w:fldCharType="begin"/>
        </w:r>
        <w:r>
          <w:rPr>
            <w:noProof/>
            <w:webHidden/>
          </w:rPr>
          <w:instrText xml:space="preserve"> PAGEREF _Toc244173819 \h </w:instrText>
        </w:r>
        <w:r>
          <w:rPr>
            <w:noProof/>
            <w:webHidden/>
          </w:rPr>
        </w:r>
        <w:r>
          <w:rPr>
            <w:noProof/>
            <w:webHidden/>
          </w:rPr>
          <w:fldChar w:fldCharType="separate"/>
        </w:r>
        <w:r>
          <w:rPr>
            <w:noProof/>
            <w:webHidden/>
          </w:rPr>
          <w:t>24</w:t>
        </w:r>
        <w:r>
          <w:rPr>
            <w:noProof/>
            <w:webHidden/>
          </w:rPr>
          <w:fldChar w:fldCharType="end"/>
        </w:r>
      </w:hyperlink>
    </w:p>
    <w:p w14:paraId="7D1731D4" w14:textId="32E3E418" w:rsidR="00CC4C07" w:rsidRDefault="00CC4C07">
      <w:pPr>
        <w:pStyle w:val="Sumrio2"/>
        <w:tabs>
          <w:tab w:val="right" w:leader="dot" w:pos="9112"/>
        </w:tabs>
        <w:rPr>
          <w:noProof/>
        </w:rPr>
      </w:pPr>
      <w:hyperlink w:anchor="_Toc244173820" w:history="1">
        <w:r w:rsidRPr="00274C1D">
          <w:rPr>
            <w:rStyle w:val="Hyperlink"/>
            <w:noProof/>
          </w:rPr>
          <w:t>7.1 Sempre Habilite o Clock Antes de Acessar um Periférico</w:t>
        </w:r>
        <w:r>
          <w:rPr>
            <w:noProof/>
            <w:webHidden/>
          </w:rPr>
          <w:tab/>
        </w:r>
        <w:r>
          <w:rPr>
            <w:noProof/>
            <w:webHidden/>
          </w:rPr>
          <w:fldChar w:fldCharType="begin"/>
        </w:r>
        <w:r>
          <w:rPr>
            <w:noProof/>
            <w:webHidden/>
          </w:rPr>
          <w:instrText xml:space="preserve"> PAGEREF _Toc244173820 \h </w:instrText>
        </w:r>
        <w:r>
          <w:rPr>
            <w:noProof/>
            <w:webHidden/>
          </w:rPr>
        </w:r>
        <w:r>
          <w:rPr>
            <w:noProof/>
            <w:webHidden/>
          </w:rPr>
          <w:fldChar w:fldCharType="separate"/>
        </w:r>
        <w:r>
          <w:rPr>
            <w:noProof/>
            <w:webHidden/>
          </w:rPr>
          <w:t>24</w:t>
        </w:r>
        <w:r>
          <w:rPr>
            <w:noProof/>
            <w:webHidden/>
          </w:rPr>
          <w:fldChar w:fldCharType="end"/>
        </w:r>
      </w:hyperlink>
    </w:p>
    <w:p w14:paraId="7DDF97D6" w14:textId="2EFC6822" w:rsidR="00CC4C07" w:rsidRDefault="00CC4C07">
      <w:pPr>
        <w:pStyle w:val="Sumrio2"/>
        <w:tabs>
          <w:tab w:val="right" w:leader="dot" w:pos="9112"/>
        </w:tabs>
        <w:rPr>
          <w:noProof/>
        </w:rPr>
      </w:pPr>
      <w:hyperlink w:anchor="_Toc244173821" w:history="1">
        <w:r w:rsidRPr="00274C1D">
          <w:rPr>
            <w:rStyle w:val="Hyperlink"/>
            <w:noProof/>
          </w:rPr>
          <w:t>7.2 O Padrão Salvar / Modificar / Restaurar</w:t>
        </w:r>
        <w:r>
          <w:rPr>
            <w:noProof/>
            <w:webHidden/>
          </w:rPr>
          <w:tab/>
        </w:r>
        <w:r>
          <w:rPr>
            <w:noProof/>
            <w:webHidden/>
          </w:rPr>
          <w:fldChar w:fldCharType="begin"/>
        </w:r>
        <w:r>
          <w:rPr>
            <w:noProof/>
            <w:webHidden/>
          </w:rPr>
          <w:instrText xml:space="preserve"> PAGEREF _Toc244173821 \h </w:instrText>
        </w:r>
        <w:r>
          <w:rPr>
            <w:noProof/>
            <w:webHidden/>
          </w:rPr>
        </w:r>
        <w:r>
          <w:rPr>
            <w:noProof/>
            <w:webHidden/>
          </w:rPr>
          <w:fldChar w:fldCharType="separate"/>
        </w:r>
        <w:r>
          <w:rPr>
            <w:noProof/>
            <w:webHidden/>
          </w:rPr>
          <w:t>24</w:t>
        </w:r>
        <w:r>
          <w:rPr>
            <w:noProof/>
            <w:webHidden/>
          </w:rPr>
          <w:fldChar w:fldCharType="end"/>
        </w:r>
      </w:hyperlink>
    </w:p>
    <w:p w14:paraId="05D0D678" w14:textId="6F8BFAB2" w:rsidR="00CC4C07" w:rsidRDefault="00CC4C07">
      <w:pPr>
        <w:pStyle w:val="Sumrio2"/>
        <w:tabs>
          <w:tab w:val="right" w:leader="dot" w:pos="9112"/>
        </w:tabs>
        <w:rPr>
          <w:noProof/>
        </w:rPr>
      </w:pPr>
      <w:hyperlink w:anchor="_Toc244173822" w:history="1">
        <w:r w:rsidRPr="00274C1D">
          <w:rPr>
            <w:rStyle w:val="Hyperlink"/>
            <w:noProof/>
          </w:rPr>
          <w:t>7.3 Aguardar uma Condição com Timeout</w:t>
        </w:r>
        <w:r>
          <w:rPr>
            <w:noProof/>
            <w:webHidden/>
          </w:rPr>
          <w:tab/>
        </w:r>
        <w:r>
          <w:rPr>
            <w:noProof/>
            <w:webHidden/>
          </w:rPr>
          <w:fldChar w:fldCharType="begin"/>
        </w:r>
        <w:r>
          <w:rPr>
            <w:noProof/>
            <w:webHidden/>
          </w:rPr>
          <w:instrText xml:space="preserve"> PAGEREF _Toc244173822 \h </w:instrText>
        </w:r>
        <w:r>
          <w:rPr>
            <w:noProof/>
            <w:webHidden/>
          </w:rPr>
        </w:r>
        <w:r>
          <w:rPr>
            <w:noProof/>
            <w:webHidden/>
          </w:rPr>
          <w:fldChar w:fldCharType="separate"/>
        </w:r>
        <w:r>
          <w:rPr>
            <w:noProof/>
            <w:webHidden/>
          </w:rPr>
          <w:t>25</w:t>
        </w:r>
        <w:r>
          <w:rPr>
            <w:noProof/>
            <w:webHidden/>
          </w:rPr>
          <w:fldChar w:fldCharType="end"/>
        </w:r>
      </w:hyperlink>
    </w:p>
    <w:p w14:paraId="37C07876" w14:textId="4AD307D9" w:rsidR="00CC4C07" w:rsidRDefault="00CC4C07">
      <w:pPr>
        <w:pStyle w:val="Sumrio1"/>
        <w:tabs>
          <w:tab w:val="right" w:leader="dot" w:pos="9112"/>
        </w:tabs>
        <w:rPr>
          <w:noProof/>
        </w:rPr>
      </w:pPr>
      <w:hyperlink w:anchor="_Toc244173823" w:history="1">
        <w:r w:rsidRPr="00274C1D">
          <w:rPr>
            <w:rStyle w:val="Hyperlink"/>
            <w:noProof/>
          </w:rPr>
          <w:t>8. Exemplos Completos por Periférico</w:t>
        </w:r>
        <w:r>
          <w:rPr>
            <w:noProof/>
            <w:webHidden/>
          </w:rPr>
          <w:tab/>
        </w:r>
        <w:r>
          <w:rPr>
            <w:noProof/>
            <w:webHidden/>
          </w:rPr>
          <w:fldChar w:fldCharType="begin"/>
        </w:r>
        <w:r>
          <w:rPr>
            <w:noProof/>
            <w:webHidden/>
          </w:rPr>
          <w:instrText xml:space="preserve"> PAGEREF _Toc244173823 \h </w:instrText>
        </w:r>
        <w:r>
          <w:rPr>
            <w:noProof/>
            <w:webHidden/>
          </w:rPr>
        </w:r>
        <w:r>
          <w:rPr>
            <w:noProof/>
            <w:webHidden/>
          </w:rPr>
          <w:fldChar w:fldCharType="separate"/>
        </w:r>
        <w:r>
          <w:rPr>
            <w:noProof/>
            <w:webHidden/>
          </w:rPr>
          <w:t>26</w:t>
        </w:r>
        <w:r>
          <w:rPr>
            <w:noProof/>
            <w:webHidden/>
          </w:rPr>
          <w:fldChar w:fldCharType="end"/>
        </w:r>
      </w:hyperlink>
    </w:p>
    <w:p w14:paraId="6DDA098D" w14:textId="7CF54BB2" w:rsidR="00CC4C07" w:rsidRDefault="00CC4C07">
      <w:pPr>
        <w:pStyle w:val="Sumrio2"/>
        <w:tabs>
          <w:tab w:val="right" w:leader="dot" w:pos="9112"/>
        </w:tabs>
        <w:rPr>
          <w:noProof/>
        </w:rPr>
      </w:pPr>
      <w:hyperlink w:anchor="_Toc244173824" w:history="1">
        <w:r w:rsidRPr="00274C1D">
          <w:rPr>
            <w:rStyle w:val="Hyperlink"/>
            <w:noProof/>
          </w:rPr>
          <w:t>8.1 Exemplo: Teste de LED Portável (Padrão A)</w:t>
        </w:r>
        <w:r>
          <w:rPr>
            <w:noProof/>
            <w:webHidden/>
          </w:rPr>
          <w:tab/>
        </w:r>
        <w:r>
          <w:rPr>
            <w:noProof/>
            <w:webHidden/>
          </w:rPr>
          <w:fldChar w:fldCharType="begin"/>
        </w:r>
        <w:r>
          <w:rPr>
            <w:noProof/>
            <w:webHidden/>
          </w:rPr>
          <w:instrText xml:space="preserve"> PAGEREF _Toc244173824 \h </w:instrText>
        </w:r>
        <w:r>
          <w:rPr>
            <w:noProof/>
            <w:webHidden/>
          </w:rPr>
        </w:r>
        <w:r>
          <w:rPr>
            <w:noProof/>
            <w:webHidden/>
          </w:rPr>
          <w:fldChar w:fldCharType="separate"/>
        </w:r>
        <w:r>
          <w:rPr>
            <w:noProof/>
            <w:webHidden/>
          </w:rPr>
          <w:t>26</w:t>
        </w:r>
        <w:r>
          <w:rPr>
            <w:noProof/>
            <w:webHidden/>
          </w:rPr>
          <w:fldChar w:fldCharType="end"/>
        </w:r>
      </w:hyperlink>
    </w:p>
    <w:p w14:paraId="60AD5963" w14:textId="03227756" w:rsidR="00CC4C07" w:rsidRDefault="00CC4C07">
      <w:pPr>
        <w:pStyle w:val="Sumrio2"/>
        <w:tabs>
          <w:tab w:val="right" w:leader="dot" w:pos="9112"/>
        </w:tabs>
        <w:rPr>
          <w:noProof/>
        </w:rPr>
      </w:pPr>
      <w:hyperlink w:anchor="_Toc244173825" w:history="1">
        <w:r w:rsidRPr="00274C1D">
          <w:rPr>
            <w:rStyle w:val="Hyperlink"/>
            <w:noProof/>
          </w:rPr>
          <w:t>8.2 Exemplo: Verificar Configuração de USART pelo Firmware (Padrão B)</w:t>
        </w:r>
        <w:r>
          <w:rPr>
            <w:noProof/>
            <w:webHidden/>
          </w:rPr>
          <w:tab/>
        </w:r>
        <w:r>
          <w:rPr>
            <w:noProof/>
            <w:webHidden/>
          </w:rPr>
          <w:fldChar w:fldCharType="begin"/>
        </w:r>
        <w:r>
          <w:rPr>
            <w:noProof/>
            <w:webHidden/>
          </w:rPr>
          <w:instrText xml:space="preserve"> PAGEREF _Toc244173825 \h </w:instrText>
        </w:r>
        <w:r>
          <w:rPr>
            <w:noProof/>
            <w:webHidden/>
          </w:rPr>
        </w:r>
        <w:r>
          <w:rPr>
            <w:noProof/>
            <w:webHidden/>
          </w:rPr>
          <w:fldChar w:fldCharType="separate"/>
        </w:r>
        <w:r>
          <w:rPr>
            <w:noProof/>
            <w:webHidden/>
          </w:rPr>
          <w:t>26</w:t>
        </w:r>
        <w:r>
          <w:rPr>
            <w:noProof/>
            <w:webHidden/>
          </w:rPr>
          <w:fldChar w:fldCharType="end"/>
        </w:r>
      </w:hyperlink>
    </w:p>
    <w:p w14:paraId="754B0BD8" w14:textId="7203E19C" w:rsidR="00CC4C07" w:rsidRDefault="00CC4C07">
      <w:pPr>
        <w:pStyle w:val="Sumrio1"/>
        <w:tabs>
          <w:tab w:val="right" w:leader="dot" w:pos="9112"/>
        </w:tabs>
        <w:rPr>
          <w:noProof/>
        </w:rPr>
      </w:pPr>
      <w:hyperlink w:anchor="_Toc244173826" w:history="1">
        <w:r w:rsidRPr="00274C1D">
          <w:rPr>
            <w:rStyle w:val="Hyperlink"/>
            <w:noProof/>
          </w:rPr>
          <w:t>9. Como Integrar seu Teste na Plataforma</w:t>
        </w:r>
        <w:r>
          <w:rPr>
            <w:noProof/>
            <w:webHidden/>
          </w:rPr>
          <w:tab/>
        </w:r>
        <w:r>
          <w:rPr>
            <w:noProof/>
            <w:webHidden/>
          </w:rPr>
          <w:fldChar w:fldCharType="begin"/>
        </w:r>
        <w:r>
          <w:rPr>
            <w:noProof/>
            <w:webHidden/>
          </w:rPr>
          <w:instrText xml:space="preserve"> PAGEREF _Toc244173826 \h </w:instrText>
        </w:r>
        <w:r>
          <w:rPr>
            <w:noProof/>
            <w:webHidden/>
          </w:rPr>
        </w:r>
        <w:r>
          <w:rPr>
            <w:noProof/>
            <w:webHidden/>
          </w:rPr>
          <w:fldChar w:fldCharType="separate"/>
        </w:r>
        <w:r>
          <w:rPr>
            <w:noProof/>
            <w:webHidden/>
          </w:rPr>
          <w:t>28</w:t>
        </w:r>
        <w:r>
          <w:rPr>
            <w:noProof/>
            <w:webHidden/>
          </w:rPr>
          <w:fldChar w:fldCharType="end"/>
        </w:r>
      </w:hyperlink>
    </w:p>
    <w:p w14:paraId="5B12585A" w14:textId="1B361582" w:rsidR="00CC4C07" w:rsidRDefault="00CC4C07">
      <w:pPr>
        <w:pStyle w:val="Sumrio2"/>
        <w:tabs>
          <w:tab w:val="right" w:leader="dot" w:pos="9112"/>
        </w:tabs>
        <w:rPr>
          <w:noProof/>
        </w:rPr>
      </w:pPr>
      <w:hyperlink w:anchor="_Toc244173827" w:history="1">
        <w:r w:rsidRPr="00274C1D">
          <w:rPr>
            <w:rStyle w:val="Hyperlink"/>
            <w:noProof/>
          </w:rPr>
          <w:t>Forma 1 — Plugin via GUI (Recomendada para testes de produto)</w:t>
        </w:r>
        <w:r>
          <w:rPr>
            <w:noProof/>
            <w:webHidden/>
          </w:rPr>
          <w:tab/>
        </w:r>
        <w:r>
          <w:rPr>
            <w:noProof/>
            <w:webHidden/>
          </w:rPr>
          <w:fldChar w:fldCharType="begin"/>
        </w:r>
        <w:r>
          <w:rPr>
            <w:noProof/>
            <w:webHidden/>
          </w:rPr>
          <w:instrText xml:space="preserve"> PAGEREF _Toc244173827 \h </w:instrText>
        </w:r>
        <w:r>
          <w:rPr>
            <w:noProof/>
            <w:webHidden/>
          </w:rPr>
        </w:r>
        <w:r>
          <w:rPr>
            <w:noProof/>
            <w:webHidden/>
          </w:rPr>
          <w:fldChar w:fldCharType="separate"/>
        </w:r>
        <w:r>
          <w:rPr>
            <w:noProof/>
            <w:webHidden/>
          </w:rPr>
          <w:t>28</w:t>
        </w:r>
        <w:r>
          <w:rPr>
            <w:noProof/>
            <w:webHidden/>
          </w:rPr>
          <w:fldChar w:fldCharType="end"/>
        </w:r>
      </w:hyperlink>
    </w:p>
    <w:p w14:paraId="69D44A56" w14:textId="35C5F9FB" w:rsidR="00CC4C07" w:rsidRDefault="00CC4C07">
      <w:pPr>
        <w:pStyle w:val="Sumrio2"/>
        <w:tabs>
          <w:tab w:val="right" w:leader="dot" w:pos="9112"/>
        </w:tabs>
        <w:rPr>
          <w:noProof/>
        </w:rPr>
      </w:pPr>
      <w:hyperlink w:anchor="_Toc244173828" w:history="1">
        <w:r w:rsidRPr="00274C1D">
          <w:rPr>
            <w:rStyle w:val="Hyperlink"/>
            <w:noProof/>
          </w:rPr>
          <w:t>Forma 2 — Suite Embutida (Para testes que sempre devem rodar)</w:t>
        </w:r>
        <w:r>
          <w:rPr>
            <w:noProof/>
            <w:webHidden/>
          </w:rPr>
          <w:tab/>
        </w:r>
        <w:r>
          <w:rPr>
            <w:noProof/>
            <w:webHidden/>
          </w:rPr>
          <w:fldChar w:fldCharType="begin"/>
        </w:r>
        <w:r>
          <w:rPr>
            <w:noProof/>
            <w:webHidden/>
          </w:rPr>
          <w:instrText xml:space="preserve"> PAGEREF _Toc244173828 \h </w:instrText>
        </w:r>
        <w:r>
          <w:rPr>
            <w:noProof/>
            <w:webHidden/>
          </w:rPr>
        </w:r>
        <w:r>
          <w:rPr>
            <w:noProof/>
            <w:webHidden/>
          </w:rPr>
          <w:fldChar w:fldCharType="separate"/>
        </w:r>
        <w:r>
          <w:rPr>
            <w:noProof/>
            <w:webHidden/>
          </w:rPr>
          <w:t>29</w:t>
        </w:r>
        <w:r>
          <w:rPr>
            <w:noProof/>
            <w:webHidden/>
          </w:rPr>
          <w:fldChar w:fldCharType="end"/>
        </w:r>
      </w:hyperlink>
    </w:p>
    <w:p w14:paraId="1034B6B0" w14:textId="226C52B1" w:rsidR="00CC4C07" w:rsidRDefault="00CC4C07">
      <w:pPr>
        <w:pStyle w:val="Sumrio2"/>
        <w:tabs>
          <w:tab w:val="right" w:leader="dot" w:pos="9112"/>
        </w:tabs>
        <w:rPr>
          <w:noProof/>
        </w:rPr>
      </w:pPr>
      <w:hyperlink w:anchor="_Toc244173829" w:history="1">
        <w:r w:rsidRPr="00274C1D">
          <w:rPr>
            <w:rStyle w:val="Hyperlink"/>
            <w:noProof/>
          </w:rPr>
          <w:t>Forma 3 — CLI para Automação (CI/CD)</w:t>
        </w:r>
        <w:r>
          <w:rPr>
            <w:noProof/>
            <w:webHidden/>
          </w:rPr>
          <w:tab/>
        </w:r>
        <w:r>
          <w:rPr>
            <w:noProof/>
            <w:webHidden/>
          </w:rPr>
          <w:fldChar w:fldCharType="begin"/>
        </w:r>
        <w:r>
          <w:rPr>
            <w:noProof/>
            <w:webHidden/>
          </w:rPr>
          <w:instrText xml:space="preserve"> PAGEREF _Toc244173829 \h </w:instrText>
        </w:r>
        <w:r>
          <w:rPr>
            <w:noProof/>
            <w:webHidden/>
          </w:rPr>
        </w:r>
        <w:r>
          <w:rPr>
            <w:noProof/>
            <w:webHidden/>
          </w:rPr>
          <w:fldChar w:fldCharType="separate"/>
        </w:r>
        <w:r>
          <w:rPr>
            <w:noProof/>
            <w:webHidden/>
          </w:rPr>
          <w:t>30</w:t>
        </w:r>
        <w:r>
          <w:rPr>
            <w:noProof/>
            <w:webHidden/>
          </w:rPr>
          <w:fldChar w:fldCharType="end"/>
        </w:r>
      </w:hyperlink>
    </w:p>
    <w:p w14:paraId="51513190" w14:textId="7896598A" w:rsidR="00CC4C07" w:rsidRDefault="00CC4C07">
      <w:pPr>
        <w:pStyle w:val="Sumrio1"/>
        <w:tabs>
          <w:tab w:val="right" w:leader="dot" w:pos="9112"/>
        </w:tabs>
        <w:rPr>
          <w:noProof/>
        </w:rPr>
      </w:pPr>
      <w:hyperlink w:anchor="_Toc244173830" w:history="1">
        <w:r w:rsidRPr="00274C1D">
          <w:rPr>
            <w:rStyle w:val="Hyperlink"/>
            <w:noProof/>
          </w:rPr>
          <w:t>10. pytest — Guia Completo</w:t>
        </w:r>
        <w:r>
          <w:rPr>
            <w:noProof/>
            <w:webHidden/>
          </w:rPr>
          <w:tab/>
        </w:r>
        <w:r>
          <w:rPr>
            <w:noProof/>
            <w:webHidden/>
          </w:rPr>
          <w:fldChar w:fldCharType="begin"/>
        </w:r>
        <w:r>
          <w:rPr>
            <w:noProof/>
            <w:webHidden/>
          </w:rPr>
          <w:instrText xml:space="preserve"> PAGEREF _Toc244173830 \h </w:instrText>
        </w:r>
        <w:r>
          <w:rPr>
            <w:noProof/>
            <w:webHidden/>
          </w:rPr>
        </w:r>
        <w:r>
          <w:rPr>
            <w:noProof/>
            <w:webHidden/>
          </w:rPr>
          <w:fldChar w:fldCharType="separate"/>
        </w:r>
        <w:r>
          <w:rPr>
            <w:noProof/>
            <w:webHidden/>
          </w:rPr>
          <w:t>31</w:t>
        </w:r>
        <w:r>
          <w:rPr>
            <w:noProof/>
            <w:webHidden/>
          </w:rPr>
          <w:fldChar w:fldCharType="end"/>
        </w:r>
      </w:hyperlink>
    </w:p>
    <w:p w14:paraId="32E740EC" w14:textId="09CE38B9" w:rsidR="00CC4C07" w:rsidRDefault="00CC4C07">
      <w:pPr>
        <w:pStyle w:val="Sumrio2"/>
        <w:tabs>
          <w:tab w:val="right" w:leader="dot" w:pos="9112"/>
        </w:tabs>
        <w:rPr>
          <w:noProof/>
        </w:rPr>
      </w:pPr>
      <w:hyperlink w:anchor="_Toc244173831" w:history="1">
        <w:r w:rsidRPr="00274C1D">
          <w:rPr>
            <w:rStyle w:val="Hyperlink"/>
            <w:noProof/>
          </w:rPr>
          <w:t>10.1 Metodologia — TDD</w:t>
        </w:r>
        <w:r>
          <w:rPr>
            <w:noProof/>
            <w:webHidden/>
          </w:rPr>
          <w:tab/>
        </w:r>
        <w:r>
          <w:rPr>
            <w:noProof/>
            <w:webHidden/>
          </w:rPr>
          <w:fldChar w:fldCharType="begin"/>
        </w:r>
        <w:r>
          <w:rPr>
            <w:noProof/>
            <w:webHidden/>
          </w:rPr>
          <w:instrText xml:space="preserve"> PAGEREF _Toc244173831 \h </w:instrText>
        </w:r>
        <w:r>
          <w:rPr>
            <w:noProof/>
            <w:webHidden/>
          </w:rPr>
        </w:r>
        <w:r>
          <w:rPr>
            <w:noProof/>
            <w:webHidden/>
          </w:rPr>
          <w:fldChar w:fldCharType="separate"/>
        </w:r>
        <w:r>
          <w:rPr>
            <w:noProof/>
            <w:webHidden/>
          </w:rPr>
          <w:t>31</w:t>
        </w:r>
        <w:r>
          <w:rPr>
            <w:noProof/>
            <w:webHidden/>
          </w:rPr>
          <w:fldChar w:fldCharType="end"/>
        </w:r>
      </w:hyperlink>
    </w:p>
    <w:p w14:paraId="6CB26EE1" w14:textId="30F57835" w:rsidR="00CC4C07" w:rsidRDefault="00CC4C07">
      <w:pPr>
        <w:pStyle w:val="Sumrio2"/>
        <w:tabs>
          <w:tab w:val="right" w:leader="dot" w:pos="9112"/>
        </w:tabs>
        <w:rPr>
          <w:noProof/>
        </w:rPr>
      </w:pPr>
      <w:hyperlink w:anchor="_Toc244173832" w:history="1">
        <w:r w:rsidRPr="00274C1D">
          <w:rPr>
            <w:rStyle w:val="Hyperlink"/>
            <w:noProof/>
          </w:rPr>
          <w:t>10.2 Como o pytest descobre testes</w:t>
        </w:r>
        <w:r>
          <w:rPr>
            <w:noProof/>
            <w:webHidden/>
          </w:rPr>
          <w:tab/>
        </w:r>
        <w:r>
          <w:rPr>
            <w:noProof/>
            <w:webHidden/>
          </w:rPr>
          <w:fldChar w:fldCharType="begin"/>
        </w:r>
        <w:r>
          <w:rPr>
            <w:noProof/>
            <w:webHidden/>
          </w:rPr>
          <w:instrText xml:space="preserve"> PAGEREF _Toc244173832 \h </w:instrText>
        </w:r>
        <w:r>
          <w:rPr>
            <w:noProof/>
            <w:webHidden/>
          </w:rPr>
        </w:r>
        <w:r>
          <w:rPr>
            <w:noProof/>
            <w:webHidden/>
          </w:rPr>
          <w:fldChar w:fldCharType="separate"/>
        </w:r>
        <w:r>
          <w:rPr>
            <w:noProof/>
            <w:webHidden/>
          </w:rPr>
          <w:t>31</w:t>
        </w:r>
        <w:r>
          <w:rPr>
            <w:noProof/>
            <w:webHidden/>
          </w:rPr>
          <w:fldChar w:fldCharType="end"/>
        </w:r>
      </w:hyperlink>
    </w:p>
    <w:p w14:paraId="1454A314" w14:textId="387853E3" w:rsidR="00CC4C07" w:rsidRDefault="00CC4C07">
      <w:pPr>
        <w:pStyle w:val="Sumrio2"/>
        <w:tabs>
          <w:tab w:val="right" w:leader="dot" w:pos="9112"/>
        </w:tabs>
        <w:rPr>
          <w:noProof/>
        </w:rPr>
      </w:pPr>
      <w:hyperlink w:anchor="_Toc244173833" w:history="1">
        <w:r w:rsidRPr="00274C1D">
          <w:rPr>
            <w:rStyle w:val="Hyperlink"/>
            <w:noProof/>
          </w:rPr>
          <w:t>10.3 Fixtures — Injeção de Dependência</w:t>
        </w:r>
        <w:r>
          <w:rPr>
            <w:noProof/>
            <w:webHidden/>
          </w:rPr>
          <w:tab/>
        </w:r>
        <w:r>
          <w:rPr>
            <w:noProof/>
            <w:webHidden/>
          </w:rPr>
          <w:fldChar w:fldCharType="begin"/>
        </w:r>
        <w:r>
          <w:rPr>
            <w:noProof/>
            <w:webHidden/>
          </w:rPr>
          <w:instrText xml:space="preserve"> PAGEREF _Toc244173833 \h </w:instrText>
        </w:r>
        <w:r>
          <w:rPr>
            <w:noProof/>
            <w:webHidden/>
          </w:rPr>
        </w:r>
        <w:r>
          <w:rPr>
            <w:noProof/>
            <w:webHidden/>
          </w:rPr>
          <w:fldChar w:fldCharType="separate"/>
        </w:r>
        <w:r>
          <w:rPr>
            <w:noProof/>
            <w:webHidden/>
          </w:rPr>
          <w:t>31</w:t>
        </w:r>
        <w:r>
          <w:rPr>
            <w:noProof/>
            <w:webHidden/>
          </w:rPr>
          <w:fldChar w:fldCharType="end"/>
        </w:r>
      </w:hyperlink>
    </w:p>
    <w:p w14:paraId="0E00FB21" w14:textId="05161E14" w:rsidR="00CC4C07" w:rsidRDefault="00CC4C07">
      <w:pPr>
        <w:pStyle w:val="Sumrio2"/>
        <w:tabs>
          <w:tab w:val="right" w:leader="dot" w:pos="9112"/>
        </w:tabs>
        <w:rPr>
          <w:noProof/>
        </w:rPr>
      </w:pPr>
      <w:hyperlink w:anchor="_Toc244173834" w:history="1">
        <w:r w:rsidRPr="00274C1D">
          <w:rPr>
            <w:rStyle w:val="Hyperlink"/>
            <w:noProof/>
          </w:rPr>
          <w:t>10.4 Marks — Metadados e Controle de Execução</w:t>
        </w:r>
        <w:r>
          <w:rPr>
            <w:noProof/>
            <w:webHidden/>
          </w:rPr>
          <w:tab/>
        </w:r>
        <w:r>
          <w:rPr>
            <w:noProof/>
            <w:webHidden/>
          </w:rPr>
          <w:fldChar w:fldCharType="begin"/>
        </w:r>
        <w:r>
          <w:rPr>
            <w:noProof/>
            <w:webHidden/>
          </w:rPr>
          <w:instrText xml:space="preserve"> PAGEREF _Toc244173834 \h </w:instrText>
        </w:r>
        <w:r>
          <w:rPr>
            <w:noProof/>
            <w:webHidden/>
          </w:rPr>
        </w:r>
        <w:r>
          <w:rPr>
            <w:noProof/>
            <w:webHidden/>
          </w:rPr>
          <w:fldChar w:fldCharType="separate"/>
        </w:r>
        <w:r>
          <w:rPr>
            <w:noProof/>
            <w:webHidden/>
          </w:rPr>
          <w:t>33</w:t>
        </w:r>
        <w:r>
          <w:rPr>
            <w:noProof/>
            <w:webHidden/>
          </w:rPr>
          <w:fldChar w:fldCharType="end"/>
        </w:r>
      </w:hyperlink>
    </w:p>
    <w:p w14:paraId="56AED1B1" w14:textId="776DD278" w:rsidR="00CC4C07" w:rsidRDefault="00CC4C07">
      <w:pPr>
        <w:pStyle w:val="Sumrio2"/>
        <w:tabs>
          <w:tab w:val="right" w:leader="dot" w:pos="9112"/>
        </w:tabs>
        <w:rPr>
          <w:noProof/>
        </w:rPr>
      </w:pPr>
      <w:hyperlink w:anchor="_Toc244173835" w:history="1">
        <w:r w:rsidRPr="00274C1D">
          <w:rPr>
            <w:rStyle w:val="Hyperlink"/>
            <w:noProof/>
          </w:rPr>
          <w:t>10.5 Assertions</w:t>
        </w:r>
        <w:r>
          <w:rPr>
            <w:noProof/>
            <w:webHidden/>
          </w:rPr>
          <w:tab/>
        </w:r>
        <w:r>
          <w:rPr>
            <w:noProof/>
            <w:webHidden/>
          </w:rPr>
          <w:fldChar w:fldCharType="begin"/>
        </w:r>
        <w:r>
          <w:rPr>
            <w:noProof/>
            <w:webHidden/>
          </w:rPr>
          <w:instrText xml:space="preserve"> PAGEREF _Toc244173835 \h </w:instrText>
        </w:r>
        <w:r>
          <w:rPr>
            <w:noProof/>
            <w:webHidden/>
          </w:rPr>
        </w:r>
        <w:r>
          <w:rPr>
            <w:noProof/>
            <w:webHidden/>
          </w:rPr>
          <w:fldChar w:fldCharType="separate"/>
        </w:r>
        <w:r>
          <w:rPr>
            <w:noProof/>
            <w:webHidden/>
          </w:rPr>
          <w:t>34</w:t>
        </w:r>
        <w:r>
          <w:rPr>
            <w:noProof/>
            <w:webHidden/>
          </w:rPr>
          <w:fldChar w:fldCharType="end"/>
        </w:r>
      </w:hyperlink>
    </w:p>
    <w:p w14:paraId="0BAF4FB1" w14:textId="167C6EA7" w:rsidR="00CC4C07" w:rsidRDefault="00CC4C07">
      <w:pPr>
        <w:pStyle w:val="Sumrio2"/>
        <w:tabs>
          <w:tab w:val="right" w:leader="dot" w:pos="9112"/>
        </w:tabs>
        <w:rPr>
          <w:noProof/>
        </w:rPr>
      </w:pPr>
      <w:hyperlink w:anchor="_Toc244173836" w:history="1">
        <w:r w:rsidRPr="00274C1D">
          <w:rPr>
            <w:rStyle w:val="Hyperlink"/>
            <w:noProof/>
          </w:rPr>
          <w:t>10.6 Testando código com threads — Filas</w:t>
        </w:r>
        <w:r>
          <w:rPr>
            <w:noProof/>
            <w:webHidden/>
          </w:rPr>
          <w:tab/>
        </w:r>
        <w:r>
          <w:rPr>
            <w:noProof/>
            <w:webHidden/>
          </w:rPr>
          <w:fldChar w:fldCharType="begin"/>
        </w:r>
        <w:r>
          <w:rPr>
            <w:noProof/>
            <w:webHidden/>
          </w:rPr>
          <w:instrText xml:space="preserve"> PAGEREF _Toc244173836 \h </w:instrText>
        </w:r>
        <w:r>
          <w:rPr>
            <w:noProof/>
            <w:webHidden/>
          </w:rPr>
        </w:r>
        <w:r>
          <w:rPr>
            <w:noProof/>
            <w:webHidden/>
          </w:rPr>
          <w:fldChar w:fldCharType="separate"/>
        </w:r>
        <w:r>
          <w:rPr>
            <w:noProof/>
            <w:webHidden/>
          </w:rPr>
          <w:t>34</w:t>
        </w:r>
        <w:r>
          <w:rPr>
            <w:noProof/>
            <w:webHidden/>
          </w:rPr>
          <w:fldChar w:fldCharType="end"/>
        </w:r>
      </w:hyperlink>
    </w:p>
    <w:p w14:paraId="5F90EB5A" w14:textId="285F6C36" w:rsidR="00CC4C07" w:rsidRDefault="00CC4C07">
      <w:pPr>
        <w:pStyle w:val="Sumrio2"/>
        <w:tabs>
          <w:tab w:val="right" w:leader="dot" w:pos="9112"/>
        </w:tabs>
        <w:rPr>
          <w:noProof/>
        </w:rPr>
      </w:pPr>
      <w:hyperlink w:anchor="_Toc244173837" w:history="1">
        <w:r w:rsidRPr="00274C1D">
          <w:rPr>
            <w:rStyle w:val="Hyperlink"/>
            <w:noProof/>
          </w:rPr>
          <w:t>10.7 Linha de comando</w:t>
        </w:r>
        <w:r>
          <w:rPr>
            <w:noProof/>
            <w:webHidden/>
          </w:rPr>
          <w:tab/>
        </w:r>
        <w:r>
          <w:rPr>
            <w:noProof/>
            <w:webHidden/>
          </w:rPr>
          <w:fldChar w:fldCharType="begin"/>
        </w:r>
        <w:r>
          <w:rPr>
            <w:noProof/>
            <w:webHidden/>
          </w:rPr>
          <w:instrText xml:space="preserve"> PAGEREF _Toc244173837 \h </w:instrText>
        </w:r>
        <w:r>
          <w:rPr>
            <w:noProof/>
            <w:webHidden/>
          </w:rPr>
        </w:r>
        <w:r>
          <w:rPr>
            <w:noProof/>
            <w:webHidden/>
          </w:rPr>
          <w:fldChar w:fldCharType="separate"/>
        </w:r>
        <w:r>
          <w:rPr>
            <w:noProof/>
            <w:webHidden/>
          </w:rPr>
          <w:t>34</w:t>
        </w:r>
        <w:r>
          <w:rPr>
            <w:noProof/>
            <w:webHidden/>
          </w:rPr>
          <w:fldChar w:fldCharType="end"/>
        </w:r>
      </w:hyperlink>
    </w:p>
    <w:p w14:paraId="55A1C26C" w14:textId="42C3C5BE" w:rsidR="00CC4C07" w:rsidRDefault="00CC4C07">
      <w:pPr>
        <w:pStyle w:val="Sumrio2"/>
        <w:tabs>
          <w:tab w:val="right" w:leader="dot" w:pos="9112"/>
        </w:tabs>
        <w:rPr>
          <w:noProof/>
        </w:rPr>
      </w:pPr>
      <w:hyperlink w:anchor="_Toc244173838" w:history="1">
        <w:r w:rsidRPr="00274C1D">
          <w:rPr>
            <w:rStyle w:val="Hyperlink"/>
            <w:noProof/>
          </w:rPr>
          <w:t>10.8 As duas camadas no projeto</w:t>
        </w:r>
        <w:r>
          <w:rPr>
            <w:noProof/>
            <w:webHidden/>
          </w:rPr>
          <w:tab/>
        </w:r>
        <w:r>
          <w:rPr>
            <w:noProof/>
            <w:webHidden/>
          </w:rPr>
          <w:fldChar w:fldCharType="begin"/>
        </w:r>
        <w:r>
          <w:rPr>
            <w:noProof/>
            <w:webHidden/>
          </w:rPr>
          <w:instrText xml:space="preserve"> PAGEREF _Toc244173838 \h </w:instrText>
        </w:r>
        <w:r>
          <w:rPr>
            <w:noProof/>
            <w:webHidden/>
          </w:rPr>
        </w:r>
        <w:r>
          <w:rPr>
            <w:noProof/>
            <w:webHidden/>
          </w:rPr>
          <w:fldChar w:fldCharType="separate"/>
        </w:r>
        <w:r>
          <w:rPr>
            <w:noProof/>
            <w:webHidden/>
          </w:rPr>
          <w:t>35</w:t>
        </w:r>
        <w:r>
          <w:rPr>
            <w:noProof/>
            <w:webHidden/>
          </w:rPr>
          <w:fldChar w:fldCharType="end"/>
        </w:r>
      </w:hyperlink>
    </w:p>
    <w:p w14:paraId="39AC8433" w14:textId="0A77E77A" w:rsidR="00CC4C07" w:rsidRDefault="00CC4C07">
      <w:pPr>
        <w:pStyle w:val="Sumrio1"/>
        <w:tabs>
          <w:tab w:val="right" w:leader="dot" w:pos="9112"/>
        </w:tabs>
        <w:rPr>
          <w:noProof/>
        </w:rPr>
      </w:pPr>
      <w:hyperlink w:anchor="_Toc244173839" w:history="1">
        <w:r w:rsidRPr="00274C1D">
          <w:rPr>
            <w:rStyle w:val="Hyperlink"/>
            <w:noProof/>
          </w:rPr>
          <w:t>11. Desenvolvendo Sem Hardware (TDD)</w:t>
        </w:r>
        <w:r>
          <w:rPr>
            <w:noProof/>
            <w:webHidden/>
          </w:rPr>
          <w:tab/>
        </w:r>
        <w:r>
          <w:rPr>
            <w:noProof/>
            <w:webHidden/>
          </w:rPr>
          <w:fldChar w:fldCharType="begin"/>
        </w:r>
        <w:r>
          <w:rPr>
            <w:noProof/>
            <w:webHidden/>
          </w:rPr>
          <w:instrText xml:space="preserve"> PAGEREF _Toc244173839 \h </w:instrText>
        </w:r>
        <w:r>
          <w:rPr>
            <w:noProof/>
            <w:webHidden/>
          </w:rPr>
        </w:r>
        <w:r>
          <w:rPr>
            <w:noProof/>
            <w:webHidden/>
          </w:rPr>
          <w:fldChar w:fldCharType="separate"/>
        </w:r>
        <w:r>
          <w:rPr>
            <w:noProof/>
            <w:webHidden/>
          </w:rPr>
          <w:t>36</w:t>
        </w:r>
        <w:r>
          <w:rPr>
            <w:noProof/>
            <w:webHidden/>
          </w:rPr>
          <w:fldChar w:fldCharType="end"/>
        </w:r>
      </w:hyperlink>
    </w:p>
    <w:p w14:paraId="2A585FA3" w14:textId="27CAD5D9" w:rsidR="00CC4C07" w:rsidRDefault="00CC4C07">
      <w:pPr>
        <w:pStyle w:val="Sumrio1"/>
        <w:tabs>
          <w:tab w:val="right" w:leader="dot" w:pos="9112"/>
        </w:tabs>
        <w:rPr>
          <w:noProof/>
        </w:rPr>
      </w:pPr>
      <w:hyperlink w:anchor="_Toc244173840" w:history="1">
        <w:r w:rsidRPr="00274C1D">
          <w:rPr>
            <w:rStyle w:val="Hyperlink"/>
            <w:noProof/>
          </w:rPr>
          <w:t>12. Testes de Alta Velocidade — Agente na RAM do MCU</w:t>
        </w:r>
        <w:r>
          <w:rPr>
            <w:noProof/>
            <w:webHidden/>
          </w:rPr>
          <w:tab/>
        </w:r>
        <w:r>
          <w:rPr>
            <w:noProof/>
            <w:webHidden/>
          </w:rPr>
          <w:fldChar w:fldCharType="begin"/>
        </w:r>
        <w:r>
          <w:rPr>
            <w:noProof/>
            <w:webHidden/>
          </w:rPr>
          <w:instrText xml:space="preserve"> PAGEREF _Toc244173840 \h </w:instrText>
        </w:r>
        <w:r>
          <w:rPr>
            <w:noProof/>
            <w:webHidden/>
          </w:rPr>
        </w:r>
        <w:r>
          <w:rPr>
            <w:noProof/>
            <w:webHidden/>
          </w:rPr>
          <w:fldChar w:fldCharType="separate"/>
        </w:r>
        <w:r>
          <w:rPr>
            <w:noProof/>
            <w:webHidden/>
          </w:rPr>
          <w:t>37</w:t>
        </w:r>
        <w:r>
          <w:rPr>
            <w:noProof/>
            <w:webHidden/>
          </w:rPr>
          <w:fldChar w:fldCharType="end"/>
        </w:r>
      </w:hyperlink>
    </w:p>
    <w:p w14:paraId="1B59B228" w14:textId="1DDBC962" w:rsidR="00CC4C07" w:rsidRDefault="00CC4C07">
      <w:pPr>
        <w:pStyle w:val="Sumrio2"/>
        <w:tabs>
          <w:tab w:val="right" w:leader="dot" w:pos="9112"/>
        </w:tabs>
        <w:rPr>
          <w:noProof/>
        </w:rPr>
      </w:pPr>
      <w:hyperlink w:anchor="_Toc244173841" w:history="1">
        <w:r w:rsidRPr="00274C1D">
          <w:rPr>
            <w:rStyle w:val="Hyperlink"/>
            <w:noProof/>
          </w:rPr>
          <w:t>12.1 Quando usar cada caminho</w:t>
        </w:r>
        <w:r>
          <w:rPr>
            <w:noProof/>
            <w:webHidden/>
          </w:rPr>
          <w:tab/>
        </w:r>
        <w:r>
          <w:rPr>
            <w:noProof/>
            <w:webHidden/>
          </w:rPr>
          <w:fldChar w:fldCharType="begin"/>
        </w:r>
        <w:r>
          <w:rPr>
            <w:noProof/>
            <w:webHidden/>
          </w:rPr>
          <w:instrText xml:space="preserve"> PAGEREF _Toc244173841 \h </w:instrText>
        </w:r>
        <w:r>
          <w:rPr>
            <w:noProof/>
            <w:webHidden/>
          </w:rPr>
        </w:r>
        <w:r>
          <w:rPr>
            <w:noProof/>
            <w:webHidden/>
          </w:rPr>
          <w:fldChar w:fldCharType="separate"/>
        </w:r>
        <w:r>
          <w:rPr>
            <w:noProof/>
            <w:webHidden/>
          </w:rPr>
          <w:t>37</w:t>
        </w:r>
        <w:r>
          <w:rPr>
            <w:noProof/>
            <w:webHidden/>
          </w:rPr>
          <w:fldChar w:fldCharType="end"/>
        </w:r>
      </w:hyperlink>
    </w:p>
    <w:p w14:paraId="5B145603" w14:textId="354AE3A8" w:rsidR="00CC4C07" w:rsidRDefault="00CC4C07">
      <w:pPr>
        <w:pStyle w:val="Sumrio2"/>
        <w:tabs>
          <w:tab w:val="right" w:leader="dot" w:pos="9112"/>
        </w:tabs>
        <w:rPr>
          <w:noProof/>
        </w:rPr>
      </w:pPr>
      <w:hyperlink w:anchor="_Toc244173842" w:history="1">
        <w:r w:rsidRPr="00274C1D">
          <w:rPr>
            <w:rStyle w:val="Hyperlink"/>
            <w:noProof/>
          </w:rPr>
          <w:t>12.2 Como funciona</w:t>
        </w:r>
        <w:r>
          <w:rPr>
            <w:noProof/>
            <w:webHidden/>
          </w:rPr>
          <w:tab/>
        </w:r>
        <w:r>
          <w:rPr>
            <w:noProof/>
            <w:webHidden/>
          </w:rPr>
          <w:fldChar w:fldCharType="begin"/>
        </w:r>
        <w:r>
          <w:rPr>
            <w:noProof/>
            <w:webHidden/>
          </w:rPr>
          <w:instrText xml:space="preserve"> PAGEREF _Toc244173842 \h </w:instrText>
        </w:r>
        <w:r>
          <w:rPr>
            <w:noProof/>
            <w:webHidden/>
          </w:rPr>
        </w:r>
        <w:r>
          <w:rPr>
            <w:noProof/>
            <w:webHidden/>
          </w:rPr>
          <w:fldChar w:fldCharType="separate"/>
        </w:r>
        <w:r>
          <w:rPr>
            <w:noProof/>
            <w:webHidden/>
          </w:rPr>
          <w:t>37</w:t>
        </w:r>
        <w:r>
          <w:rPr>
            <w:noProof/>
            <w:webHidden/>
          </w:rPr>
          <w:fldChar w:fldCharType="end"/>
        </w:r>
      </w:hyperlink>
    </w:p>
    <w:p w14:paraId="363494BF" w14:textId="19B8F788" w:rsidR="00CC4C07" w:rsidRDefault="00CC4C07">
      <w:pPr>
        <w:pStyle w:val="Sumrio2"/>
        <w:tabs>
          <w:tab w:val="right" w:leader="dot" w:pos="9112"/>
        </w:tabs>
        <w:rPr>
          <w:noProof/>
        </w:rPr>
      </w:pPr>
      <w:hyperlink w:anchor="_Toc244173843" w:history="1">
        <w:r w:rsidRPr="00274C1D">
          <w:rPr>
            <w:rStyle w:val="Hyperlink"/>
            <w:noProof/>
          </w:rPr>
          <w:t>12.3 Prova de conceito: velocidade máxima do USART (NUCLEO-H743ZI)</w:t>
        </w:r>
        <w:r>
          <w:rPr>
            <w:noProof/>
            <w:webHidden/>
          </w:rPr>
          <w:tab/>
        </w:r>
        <w:r>
          <w:rPr>
            <w:noProof/>
            <w:webHidden/>
          </w:rPr>
          <w:fldChar w:fldCharType="begin"/>
        </w:r>
        <w:r>
          <w:rPr>
            <w:noProof/>
            <w:webHidden/>
          </w:rPr>
          <w:instrText xml:space="preserve"> PAGEREF _Toc244173843 \h </w:instrText>
        </w:r>
        <w:r>
          <w:rPr>
            <w:noProof/>
            <w:webHidden/>
          </w:rPr>
        </w:r>
        <w:r>
          <w:rPr>
            <w:noProof/>
            <w:webHidden/>
          </w:rPr>
          <w:fldChar w:fldCharType="separate"/>
        </w:r>
        <w:r>
          <w:rPr>
            <w:noProof/>
            <w:webHidden/>
          </w:rPr>
          <w:t>37</w:t>
        </w:r>
        <w:r>
          <w:rPr>
            <w:noProof/>
            <w:webHidden/>
          </w:rPr>
          <w:fldChar w:fldCharType="end"/>
        </w:r>
      </w:hyperlink>
    </w:p>
    <w:p w14:paraId="1A3B2D32" w14:textId="6D6BACF9" w:rsidR="00CC4C07" w:rsidRDefault="00CC4C07">
      <w:pPr>
        <w:pStyle w:val="Sumrio2"/>
        <w:tabs>
          <w:tab w:val="right" w:leader="dot" w:pos="9112"/>
        </w:tabs>
        <w:rPr>
          <w:noProof/>
        </w:rPr>
      </w:pPr>
      <w:hyperlink w:anchor="_Toc244173844" w:history="1">
        <w:r w:rsidRPr="00274C1D">
          <w:rPr>
            <w:rStyle w:val="Hyperlink"/>
            <w:noProof/>
          </w:rPr>
          <w:t>12.4 Usando o agente no seu código</w:t>
        </w:r>
        <w:r>
          <w:rPr>
            <w:noProof/>
            <w:webHidden/>
          </w:rPr>
          <w:tab/>
        </w:r>
        <w:r>
          <w:rPr>
            <w:noProof/>
            <w:webHidden/>
          </w:rPr>
          <w:fldChar w:fldCharType="begin"/>
        </w:r>
        <w:r>
          <w:rPr>
            <w:noProof/>
            <w:webHidden/>
          </w:rPr>
          <w:instrText xml:space="preserve"> PAGEREF _Toc244173844 \h </w:instrText>
        </w:r>
        <w:r>
          <w:rPr>
            <w:noProof/>
            <w:webHidden/>
          </w:rPr>
        </w:r>
        <w:r>
          <w:rPr>
            <w:noProof/>
            <w:webHidden/>
          </w:rPr>
          <w:fldChar w:fldCharType="separate"/>
        </w:r>
        <w:r>
          <w:rPr>
            <w:noProof/>
            <w:webHidden/>
          </w:rPr>
          <w:t>38</w:t>
        </w:r>
        <w:r>
          <w:rPr>
            <w:noProof/>
            <w:webHidden/>
          </w:rPr>
          <w:fldChar w:fldCharType="end"/>
        </w:r>
      </w:hyperlink>
    </w:p>
    <w:p w14:paraId="6B41876A" w14:textId="2BCE2F71" w:rsidR="00CC4C07" w:rsidRDefault="00CC4C07">
      <w:pPr>
        <w:pStyle w:val="Sumrio2"/>
        <w:tabs>
          <w:tab w:val="right" w:leader="dot" w:pos="9112"/>
        </w:tabs>
        <w:rPr>
          <w:noProof/>
        </w:rPr>
      </w:pPr>
      <w:hyperlink w:anchor="_Toc244173845" w:history="1">
        <w:r w:rsidRPr="00274C1D">
          <w:rPr>
            <w:rStyle w:val="Hyperlink"/>
            <w:noProof/>
          </w:rPr>
          <w:t>12.5 Criando um novo stub</w:t>
        </w:r>
        <w:r>
          <w:rPr>
            <w:noProof/>
            <w:webHidden/>
          </w:rPr>
          <w:tab/>
        </w:r>
        <w:r>
          <w:rPr>
            <w:noProof/>
            <w:webHidden/>
          </w:rPr>
          <w:fldChar w:fldCharType="begin"/>
        </w:r>
        <w:r>
          <w:rPr>
            <w:noProof/>
            <w:webHidden/>
          </w:rPr>
          <w:instrText xml:space="preserve"> PAGEREF _Toc244173845 \h </w:instrText>
        </w:r>
        <w:r>
          <w:rPr>
            <w:noProof/>
            <w:webHidden/>
          </w:rPr>
        </w:r>
        <w:r>
          <w:rPr>
            <w:noProof/>
            <w:webHidden/>
          </w:rPr>
          <w:fldChar w:fldCharType="separate"/>
        </w:r>
        <w:r>
          <w:rPr>
            <w:noProof/>
            <w:webHidden/>
          </w:rPr>
          <w:t>38</w:t>
        </w:r>
        <w:r>
          <w:rPr>
            <w:noProof/>
            <w:webHidden/>
          </w:rPr>
          <w:fldChar w:fldCharType="end"/>
        </w:r>
      </w:hyperlink>
    </w:p>
    <w:p w14:paraId="4BF4ECD0" w14:textId="0D218434" w:rsidR="00CC4C07" w:rsidRDefault="00CC4C07">
      <w:pPr>
        <w:pStyle w:val="Sumrio1"/>
        <w:tabs>
          <w:tab w:val="right" w:leader="dot" w:pos="9112"/>
        </w:tabs>
        <w:rPr>
          <w:noProof/>
        </w:rPr>
      </w:pPr>
      <w:hyperlink w:anchor="_Toc244173846" w:history="1">
        <w:r w:rsidRPr="00274C1D">
          <w:rPr>
            <w:rStyle w:val="Hyperlink"/>
            <w:noProof/>
          </w:rPr>
          <w:t>13. Instrumentos de Medição</w:t>
        </w:r>
        <w:r>
          <w:rPr>
            <w:noProof/>
            <w:webHidden/>
          </w:rPr>
          <w:tab/>
        </w:r>
        <w:r>
          <w:rPr>
            <w:noProof/>
            <w:webHidden/>
          </w:rPr>
          <w:fldChar w:fldCharType="begin"/>
        </w:r>
        <w:r>
          <w:rPr>
            <w:noProof/>
            <w:webHidden/>
          </w:rPr>
          <w:instrText xml:space="preserve"> PAGEREF _Toc244173846 \h </w:instrText>
        </w:r>
        <w:r>
          <w:rPr>
            <w:noProof/>
            <w:webHidden/>
          </w:rPr>
        </w:r>
        <w:r>
          <w:rPr>
            <w:noProof/>
            <w:webHidden/>
          </w:rPr>
          <w:fldChar w:fldCharType="separate"/>
        </w:r>
        <w:r>
          <w:rPr>
            <w:noProof/>
            <w:webHidden/>
          </w:rPr>
          <w:t>40</w:t>
        </w:r>
        <w:r>
          <w:rPr>
            <w:noProof/>
            <w:webHidden/>
          </w:rPr>
          <w:fldChar w:fldCharType="end"/>
        </w:r>
      </w:hyperlink>
    </w:p>
    <w:p w14:paraId="0E2DB26B" w14:textId="08EDD054" w:rsidR="00CC4C07" w:rsidRDefault="00CC4C07">
      <w:pPr>
        <w:pStyle w:val="Sumrio2"/>
        <w:tabs>
          <w:tab w:val="right" w:leader="dot" w:pos="9112"/>
        </w:tabs>
        <w:rPr>
          <w:noProof/>
        </w:rPr>
      </w:pPr>
      <w:hyperlink w:anchor="_Toc244173847" w:history="1">
        <w:r w:rsidRPr="00274C1D">
          <w:rPr>
            <w:rStyle w:val="Hyperlink"/>
            <w:noProof/>
          </w:rPr>
          <w:t>13.1 Modelos suportados</w:t>
        </w:r>
        <w:r>
          <w:rPr>
            <w:noProof/>
            <w:webHidden/>
          </w:rPr>
          <w:tab/>
        </w:r>
        <w:r>
          <w:rPr>
            <w:noProof/>
            <w:webHidden/>
          </w:rPr>
          <w:fldChar w:fldCharType="begin"/>
        </w:r>
        <w:r>
          <w:rPr>
            <w:noProof/>
            <w:webHidden/>
          </w:rPr>
          <w:instrText xml:space="preserve"> PAGEREF _Toc244173847 \h </w:instrText>
        </w:r>
        <w:r>
          <w:rPr>
            <w:noProof/>
            <w:webHidden/>
          </w:rPr>
        </w:r>
        <w:r>
          <w:rPr>
            <w:noProof/>
            <w:webHidden/>
          </w:rPr>
          <w:fldChar w:fldCharType="separate"/>
        </w:r>
        <w:r>
          <w:rPr>
            <w:noProof/>
            <w:webHidden/>
          </w:rPr>
          <w:t>40</w:t>
        </w:r>
        <w:r>
          <w:rPr>
            <w:noProof/>
            <w:webHidden/>
          </w:rPr>
          <w:fldChar w:fldCharType="end"/>
        </w:r>
      </w:hyperlink>
    </w:p>
    <w:p w14:paraId="0A2277F5" w14:textId="7A750BF3" w:rsidR="00CC4C07" w:rsidRDefault="00CC4C07">
      <w:pPr>
        <w:pStyle w:val="Sumrio2"/>
        <w:tabs>
          <w:tab w:val="right" w:leader="dot" w:pos="9112"/>
        </w:tabs>
        <w:rPr>
          <w:noProof/>
        </w:rPr>
      </w:pPr>
      <w:hyperlink w:anchor="_Toc244173848" w:history="1">
        <w:r w:rsidRPr="00274C1D">
          <w:rPr>
            <w:rStyle w:val="Hyperlink"/>
            <w:noProof/>
          </w:rPr>
          <w:t>13.2 Cadastrar e conectar</w:t>
        </w:r>
        <w:r>
          <w:rPr>
            <w:noProof/>
            <w:webHidden/>
          </w:rPr>
          <w:tab/>
        </w:r>
        <w:r>
          <w:rPr>
            <w:noProof/>
            <w:webHidden/>
          </w:rPr>
          <w:fldChar w:fldCharType="begin"/>
        </w:r>
        <w:r>
          <w:rPr>
            <w:noProof/>
            <w:webHidden/>
          </w:rPr>
          <w:instrText xml:space="preserve"> PAGEREF _Toc244173848 \h </w:instrText>
        </w:r>
        <w:r>
          <w:rPr>
            <w:noProof/>
            <w:webHidden/>
          </w:rPr>
        </w:r>
        <w:r>
          <w:rPr>
            <w:noProof/>
            <w:webHidden/>
          </w:rPr>
          <w:fldChar w:fldCharType="separate"/>
        </w:r>
        <w:r>
          <w:rPr>
            <w:noProof/>
            <w:webHidden/>
          </w:rPr>
          <w:t>40</w:t>
        </w:r>
        <w:r>
          <w:rPr>
            <w:noProof/>
            <w:webHidden/>
          </w:rPr>
          <w:fldChar w:fldCharType="end"/>
        </w:r>
      </w:hyperlink>
    </w:p>
    <w:p w14:paraId="6760B79C" w14:textId="15018EF3" w:rsidR="00CC4C07" w:rsidRDefault="00CC4C07">
      <w:pPr>
        <w:pStyle w:val="Sumrio2"/>
        <w:tabs>
          <w:tab w:val="right" w:leader="dot" w:pos="9112"/>
        </w:tabs>
        <w:rPr>
          <w:noProof/>
        </w:rPr>
      </w:pPr>
      <w:hyperlink w:anchor="_Toc244173849" w:history="1">
        <w:r w:rsidRPr="00274C1D">
          <w:rPr>
            <w:rStyle w:val="Hyperlink"/>
            <w:noProof/>
          </w:rPr>
          <w:t>13.3 Rastreabilidade e calibração</w:t>
        </w:r>
        <w:r>
          <w:rPr>
            <w:noProof/>
            <w:webHidden/>
          </w:rPr>
          <w:tab/>
        </w:r>
        <w:r>
          <w:rPr>
            <w:noProof/>
            <w:webHidden/>
          </w:rPr>
          <w:fldChar w:fldCharType="begin"/>
        </w:r>
        <w:r>
          <w:rPr>
            <w:noProof/>
            <w:webHidden/>
          </w:rPr>
          <w:instrText xml:space="preserve"> PAGEREF _Toc244173849 \h </w:instrText>
        </w:r>
        <w:r>
          <w:rPr>
            <w:noProof/>
            <w:webHidden/>
          </w:rPr>
        </w:r>
        <w:r>
          <w:rPr>
            <w:noProof/>
            <w:webHidden/>
          </w:rPr>
          <w:fldChar w:fldCharType="separate"/>
        </w:r>
        <w:r>
          <w:rPr>
            <w:noProof/>
            <w:webHidden/>
          </w:rPr>
          <w:t>41</w:t>
        </w:r>
        <w:r>
          <w:rPr>
            <w:noProof/>
            <w:webHidden/>
          </w:rPr>
          <w:fldChar w:fldCharType="end"/>
        </w:r>
      </w:hyperlink>
    </w:p>
    <w:p w14:paraId="0470D210" w14:textId="5D7D37DA" w:rsidR="00CC4C07" w:rsidRDefault="00CC4C07">
      <w:pPr>
        <w:pStyle w:val="Sumrio2"/>
        <w:tabs>
          <w:tab w:val="right" w:leader="dot" w:pos="9112"/>
        </w:tabs>
        <w:rPr>
          <w:noProof/>
        </w:rPr>
      </w:pPr>
      <w:hyperlink w:anchor="_Toc244173850" w:history="1">
        <w:r w:rsidRPr="00274C1D">
          <w:rPr>
            <w:rStyle w:val="Hyperlink"/>
            <w:noProof/>
          </w:rPr>
          <w:t>13.4 Usando nos testes</w:t>
        </w:r>
        <w:r>
          <w:rPr>
            <w:noProof/>
            <w:webHidden/>
          </w:rPr>
          <w:tab/>
        </w:r>
        <w:r>
          <w:rPr>
            <w:noProof/>
            <w:webHidden/>
          </w:rPr>
          <w:fldChar w:fldCharType="begin"/>
        </w:r>
        <w:r>
          <w:rPr>
            <w:noProof/>
            <w:webHidden/>
          </w:rPr>
          <w:instrText xml:space="preserve"> PAGEREF _Toc244173850 \h </w:instrText>
        </w:r>
        <w:r>
          <w:rPr>
            <w:noProof/>
            <w:webHidden/>
          </w:rPr>
        </w:r>
        <w:r>
          <w:rPr>
            <w:noProof/>
            <w:webHidden/>
          </w:rPr>
          <w:fldChar w:fldCharType="separate"/>
        </w:r>
        <w:r>
          <w:rPr>
            <w:noProof/>
            <w:webHidden/>
          </w:rPr>
          <w:t>42</w:t>
        </w:r>
        <w:r>
          <w:rPr>
            <w:noProof/>
            <w:webHidden/>
          </w:rPr>
          <w:fldChar w:fldCharType="end"/>
        </w:r>
      </w:hyperlink>
    </w:p>
    <w:p w14:paraId="773762FC" w14:textId="1FB09A64" w:rsidR="00CC4C07" w:rsidRDefault="00CC4C07">
      <w:pPr>
        <w:pStyle w:val="Sumrio2"/>
        <w:tabs>
          <w:tab w:val="right" w:leader="dot" w:pos="9112"/>
        </w:tabs>
        <w:rPr>
          <w:noProof/>
        </w:rPr>
      </w:pPr>
      <w:hyperlink w:anchor="_Toc244173851" w:history="1">
        <w:r w:rsidRPr="00274C1D">
          <w:rPr>
            <w:rStyle w:val="Hyperlink"/>
            <w:noProof/>
          </w:rPr>
          <w:t>13.5 Incluindo um modelo novo</w:t>
        </w:r>
        <w:r>
          <w:rPr>
            <w:noProof/>
            <w:webHidden/>
          </w:rPr>
          <w:tab/>
        </w:r>
        <w:r>
          <w:rPr>
            <w:noProof/>
            <w:webHidden/>
          </w:rPr>
          <w:fldChar w:fldCharType="begin"/>
        </w:r>
        <w:r>
          <w:rPr>
            <w:noProof/>
            <w:webHidden/>
          </w:rPr>
          <w:instrText xml:space="preserve"> PAGEREF _Toc244173851 \h </w:instrText>
        </w:r>
        <w:r>
          <w:rPr>
            <w:noProof/>
            <w:webHidden/>
          </w:rPr>
        </w:r>
        <w:r>
          <w:rPr>
            <w:noProof/>
            <w:webHidden/>
          </w:rPr>
          <w:fldChar w:fldCharType="separate"/>
        </w:r>
        <w:r>
          <w:rPr>
            <w:noProof/>
            <w:webHidden/>
          </w:rPr>
          <w:t>43</w:t>
        </w:r>
        <w:r>
          <w:rPr>
            <w:noProof/>
            <w:webHidden/>
          </w:rPr>
          <w:fldChar w:fldCharType="end"/>
        </w:r>
      </w:hyperlink>
    </w:p>
    <w:p w14:paraId="22DD6013" w14:textId="3AEDDDBB" w:rsidR="00CC4C07" w:rsidRDefault="00CC4C07">
      <w:pPr>
        <w:pStyle w:val="Sumrio1"/>
        <w:tabs>
          <w:tab w:val="right" w:leader="dot" w:pos="9112"/>
        </w:tabs>
        <w:rPr>
          <w:noProof/>
        </w:rPr>
      </w:pPr>
      <w:hyperlink w:anchor="_Toc244173852" w:history="1">
        <w:r w:rsidRPr="00274C1D">
          <w:rPr>
            <w:rStyle w:val="Hyperlink"/>
            <w:noProof/>
          </w:rPr>
          <w:t>14. Plano de Testes e Blocos Reutilizáveis</w:t>
        </w:r>
        <w:r>
          <w:rPr>
            <w:noProof/>
            <w:webHidden/>
          </w:rPr>
          <w:tab/>
        </w:r>
        <w:r>
          <w:rPr>
            <w:noProof/>
            <w:webHidden/>
          </w:rPr>
          <w:fldChar w:fldCharType="begin"/>
        </w:r>
        <w:r>
          <w:rPr>
            <w:noProof/>
            <w:webHidden/>
          </w:rPr>
          <w:instrText xml:space="preserve"> PAGEREF _Toc244173852 \h </w:instrText>
        </w:r>
        <w:r>
          <w:rPr>
            <w:noProof/>
            <w:webHidden/>
          </w:rPr>
        </w:r>
        <w:r>
          <w:rPr>
            <w:noProof/>
            <w:webHidden/>
          </w:rPr>
          <w:fldChar w:fldCharType="separate"/>
        </w:r>
        <w:r>
          <w:rPr>
            <w:noProof/>
            <w:webHidden/>
          </w:rPr>
          <w:t>44</w:t>
        </w:r>
        <w:r>
          <w:rPr>
            <w:noProof/>
            <w:webHidden/>
          </w:rPr>
          <w:fldChar w:fldCharType="end"/>
        </w:r>
      </w:hyperlink>
    </w:p>
    <w:p w14:paraId="21BB7C91" w14:textId="4D5C8D5C" w:rsidR="00CC4C07" w:rsidRDefault="00CC4C07">
      <w:pPr>
        <w:pStyle w:val="Sumrio2"/>
        <w:tabs>
          <w:tab w:val="right" w:leader="dot" w:pos="9112"/>
        </w:tabs>
        <w:rPr>
          <w:noProof/>
        </w:rPr>
      </w:pPr>
      <w:hyperlink w:anchor="_Toc244173853" w:history="1">
        <w:r w:rsidRPr="00274C1D">
          <w:rPr>
            <w:rStyle w:val="Hyperlink"/>
            <w:noProof/>
          </w:rPr>
          <w:t>14.1 Montando o plano</w:t>
        </w:r>
        <w:r>
          <w:rPr>
            <w:noProof/>
            <w:webHidden/>
          </w:rPr>
          <w:tab/>
        </w:r>
        <w:r>
          <w:rPr>
            <w:noProof/>
            <w:webHidden/>
          </w:rPr>
          <w:fldChar w:fldCharType="begin"/>
        </w:r>
        <w:r>
          <w:rPr>
            <w:noProof/>
            <w:webHidden/>
          </w:rPr>
          <w:instrText xml:space="preserve"> PAGEREF _Toc244173853 \h </w:instrText>
        </w:r>
        <w:r>
          <w:rPr>
            <w:noProof/>
            <w:webHidden/>
          </w:rPr>
        </w:r>
        <w:r>
          <w:rPr>
            <w:noProof/>
            <w:webHidden/>
          </w:rPr>
          <w:fldChar w:fldCharType="separate"/>
        </w:r>
        <w:r>
          <w:rPr>
            <w:noProof/>
            <w:webHidden/>
          </w:rPr>
          <w:t>44</w:t>
        </w:r>
        <w:r>
          <w:rPr>
            <w:noProof/>
            <w:webHidden/>
          </w:rPr>
          <w:fldChar w:fldCharType="end"/>
        </w:r>
      </w:hyperlink>
    </w:p>
    <w:p w14:paraId="30A67AFA" w14:textId="2F37EB4D" w:rsidR="00CC4C07" w:rsidRDefault="00CC4C07">
      <w:pPr>
        <w:pStyle w:val="Sumrio2"/>
        <w:tabs>
          <w:tab w:val="right" w:leader="dot" w:pos="9112"/>
        </w:tabs>
        <w:rPr>
          <w:noProof/>
        </w:rPr>
      </w:pPr>
      <w:hyperlink w:anchor="_Toc244173854" w:history="1">
        <w:r w:rsidRPr="00274C1D">
          <w:rPr>
            <w:rStyle w:val="Hyperlink"/>
            <w:noProof/>
          </w:rPr>
          <w:t>14.2 Blocos disponíveis</w:t>
        </w:r>
        <w:r>
          <w:rPr>
            <w:noProof/>
            <w:webHidden/>
          </w:rPr>
          <w:tab/>
        </w:r>
        <w:r>
          <w:rPr>
            <w:noProof/>
            <w:webHidden/>
          </w:rPr>
          <w:fldChar w:fldCharType="begin"/>
        </w:r>
        <w:r>
          <w:rPr>
            <w:noProof/>
            <w:webHidden/>
          </w:rPr>
          <w:instrText xml:space="preserve"> PAGEREF _Toc244173854 \h </w:instrText>
        </w:r>
        <w:r>
          <w:rPr>
            <w:noProof/>
            <w:webHidden/>
          </w:rPr>
        </w:r>
        <w:r>
          <w:rPr>
            <w:noProof/>
            <w:webHidden/>
          </w:rPr>
          <w:fldChar w:fldCharType="separate"/>
        </w:r>
        <w:r>
          <w:rPr>
            <w:noProof/>
            <w:webHidden/>
          </w:rPr>
          <w:t>45</w:t>
        </w:r>
        <w:r>
          <w:rPr>
            <w:noProof/>
            <w:webHidden/>
          </w:rPr>
          <w:fldChar w:fldCharType="end"/>
        </w:r>
      </w:hyperlink>
    </w:p>
    <w:p w14:paraId="7DC89A6A" w14:textId="42EF6DEC" w:rsidR="00CC4C07" w:rsidRDefault="00CC4C07">
      <w:pPr>
        <w:pStyle w:val="Sumrio2"/>
        <w:tabs>
          <w:tab w:val="right" w:leader="dot" w:pos="9112"/>
        </w:tabs>
        <w:rPr>
          <w:noProof/>
        </w:rPr>
      </w:pPr>
      <w:hyperlink w:anchor="_Toc244173855" w:history="1">
        <w:r w:rsidRPr="00274C1D">
          <w:rPr>
            <w:rStyle w:val="Hyperlink"/>
            <w:noProof/>
          </w:rPr>
          <w:t>14.3 A camada de periféricos (src/hal)</w:t>
        </w:r>
        <w:r>
          <w:rPr>
            <w:noProof/>
            <w:webHidden/>
          </w:rPr>
          <w:tab/>
        </w:r>
        <w:r>
          <w:rPr>
            <w:noProof/>
            <w:webHidden/>
          </w:rPr>
          <w:fldChar w:fldCharType="begin"/>
        </w:r>
        <w:r>
          <w:rPr>
            <w:noProof/>
            <w:webHidden/>
          </w:rPr>
          <w:instrText xml:space="preserve"> PAGEREF _Toc244173855 \h </w:instrText>
        </w:r>
        <w:r>
          <w:rPr>
            <w:noProof/>
            <w:webHidden/>
          </w:rPr>
        </w:r>
        <w:r>
          <w:rPr>
            <w:noProof/>
            <w:webHidden/>
          </w:rPr>
          <w:fldChar w:fldCharType="separate"/>
        </w:r>
        <w:r>
          <w:rPr>
            <w:noProof/>
            <w:webHidden/>
          </w:rPr>
          <w:t>46</w:t>
        </w:r>
        <w:r>
          <w:rPr>
            <w:noProof/>
            <w:webHidden/>
          </w:rPr>
          <w:fldChar w:fldCharType="end"/>
        </w:r>
      </w:hyperlink>
    </w:p>
    <w:p w14:paraId="13D8CD4C" w14:textId="49BC1843" w:rsidR="00CC4C07" w:rsidRDefault="00CC4C07">
      <w:pPr>
        <w:pStyle w:val="Sumrio2"/>
        <w:tabs>
          <w:tab w:val="right" w:leader="dot" w:pos="9112"/>
        </w:tabs>
        <w:rPr>
          <w:noProof/>
        </w:rPr>
      </w:pPr>
      <w:hyperlink w:anchor="_Toc244173856" w:history="1">
        <w:r w:rsidRPr="00274C1D">
          <w:rPr>
            <w:rStyle w:val="Hyperlink"/>
            <w:noProof/>
          </w:rPr>
          <w:t>14.4 Escrevendo um bloco</w:t>
        </w:r>
        <w:r>
          <w:rPr>
            <w:noProof/>
            <w:webHidden/>
          </w:rPr>
          <w:tab/>
        </w:r>
        <w:r>
          <w:rPr>
            <w:noProof/>
            <w:webHidden/>
          </w:rPr>
          <w:fldChar w:fldCharType="begin"/>
        </w:r>
        <w:r>
          <w:rPr>
            <w:noProof/>
            <w:webHidden/>
          </w:rPr>
          <w:instrText xml:space="preserve"> PAGEREF _Toc244173856 \h </w:instrText>
        </w:r>
        <w:r>
          <w:rPr>
            <w:noProof/>
            <w:webHidden/>
          </w:rPr>
        </w:r>
        <w:r>
          <w:rPr>
            <w:noProof/>
            <w:webHidden/>
          </w:rPr>
          <w:fldChar w:fldCharType="separate"/>
        </w:r>
        <w:r>
          <w:rPr>
            <w:noProof/>
            <w:webHidden/>
          </w:rPr>
          <w:t>46</w:t>
        </w:r>
        <w:r>
          <w:rPr>
            <w:noProof/>
            <w:webHidden/>
          </w:rPr>
          <w:fldChar w:fldCharType="end"/>
        </w:r>
      </w:hyperlink>
    </w:p>
    <w:p w14:paraId="7F488897" w14:textId="02C5E0D6" w:rsidR="00CC4C07" w:rsidRDefault="00CC4C07">
      <w:pPr>
        <w:pStyle w:val="Sumrio1"/>
        <w:tabs>
          <w:tab w:val="right" w:leader="dot" w:pos="9112"/>
        </w:tabs>
        <w:rPr>
          <w:noProof/>
        </w:rPr>
      </w:pPr>
      <w:hyperlink w:anchor="_Toc244173857" w:history="1">
        <w:r w:rsidRPr="00274C1D">
          <w:rPr>
            <w:rStyle w:val="Hyperlink"/>
            <w:noProof/>
          </w:rPr>
          <w:t>15. Testbench Modular: Estímulo, Drivers, Monitores e Decisões</w:t>
        </w:r>
        <w:r>
          <w:rPr>
            <w:noProof/>
            <w:webHidden/>
          </w:rPr>
          <w:tab/>
        </w:r>
        <w:r>
          <w:rPr>
            <w:noProof/>
            <w:webHidden/>
          </w:rPr>
          <w:fldChar w:fldCharType="begin"/>
        </w:r>
        <w:r>
          <w:rPr>
            <w:noProof/>
            <w:webHidden/>
          </w:rPr>
          <w:instrText xml:space="preserve"> PAGEREF _Toc244173857 \h </w:instrText>
        </w:r>
        <w:r>
          <w:rPr>
            <w:noProof/>
            <w:webHidden/>
          </w:rPr>
        </w:r>
        <w:r>
          <w:rPr>
            <w:noProof/>
            <w:webHidden/>
          </w:rPr>
          <w:fldChar w:fldCharType="separate"/>
        </w:r>
        <w:r>
          <w:rPr>
            <w:noProof/>
            <w:webHidden/>
          </w:rPr>
          <w:t>48</w:t>
        </w:r>
        <w:r>
          <w:rPr>
            <w:noProof/>
            <w:webHidden/>
          </w:rPr>
          <w:fldChar w:fldCharType="end"/>
        </w:r>
      </w:hyperlink>
    </w:p>
    <w:p w14:paraId="1CACFA99" w14:textId="0198FAF0" w:rsidR="00CC4C07" w:rsidRDefault="00CC4C07">
      <w:pPr>
        <w:pStyle w:val="Sumrio2"/>
        <w:tabs>
          <w:tab w:val="right" w:leader="dot" w:pos="9112"/>
        </w:tabs>
        <w:rPr>
          <w:noProof/>
        </w:rPr>
      </w:pPr>
      <w:hyperlink w:anchor="_Toc244173858" w:history="1">
        <w:r w:rsidRPr="00274C1D">
          <w:rPr>
            <w:rStyle w:val="Hyperlink"/>
            <w:noProof/>
          </w:rPr>
          <w:t>15.1 Os quatro papéis</w:t>
        </w:r>
        <w:r>
          <w:rPr>
            <w:noProof/>
            <w:webHidden/>
          </w:rPr>
          <w:tab/>
        </w:r>
        <w:r>
          <w:rPr>
            <w:noProof/>
            <w:webHidden/>
          </w:rPr>
          <w:fldChar w:fldCharType="begin"/>
        </w:r>
        <w:r>
          <w:rPr>
            <w:noProof/>
            <w:webHidden/>
          </w:rPr>
          <w:instrText xml:space="preserve"> PAGEREF _Toc244173858 \h </w:instrText>
        </w:r>
        <w:r>
          <w:rPr>
            <w:noProof/>
            <w:webHidden/>
          </w:rPr>
        </w:r>
        <w:r>
          <w:rPr>
            <w:noProof/>
            <w:webHidden/>
          </w:rPr>
          <w:fldChar w:fldCharType="separate"/>
        </w:r>
        <w:r>
          <w:rPr>
            <w:noProof/>
            <w:webHidden/>
          </w:rPr>
          <w:t>48</w:t>
        </w:r>
        <w:r>
          <w:rPr>
            <w:noProof/>
            <w:webHidden/>
          </w:rPr>
          <w:fldChar w:fldCharType="end"/>
        </w:r>
      </w:hyperlink>
    </w:p>
    <w:p w14:paraId="33168F3B" w14:textId="6D81CEA2" w:rsidR="00CC4C07" w:rsidRDefault="00CC4C07">
      <w:pPr>
        <w:pStyle w:val="Sumrio2"/>
        <w:tabs>
          <w:tab w:val="right" w:leader="dot" w:pos="9112"/>
        </w:tabs>
        <w:rPr>
          <w:noProof/>
        </w:rPr>
      </w:pPr>
      <w:hyperlink w:anchor="_Toc244173859" w:history="1">
        <w:r w:rsidRPr="00274C1D">
          <w:rPr>
            <w:rStyle w:val="Hyperlink"/>
            <w:noProof/>
          </w:rPr>
          <w:t>15.2 Ciclo de execução</w:t>
        </w:r>
        <w:r>
          <w:rPr>
            <w:noProof/>
            <w:webHidden/>
          </w:rPr>
          <w:tab/>
        </w:r>
        <w:r>
          <w:rPr>
            <w:noProof/>
            <w:webHidden/>
          </w:rPr>
          <w:fldChar w:fldCharType="begin"/>
        </w:r>
        <w:r>
          <w:rPr>
            <w:noProof/>
            <w:webHidden/>
          </w:rPr>
          <w:instrText xml:space="preserve"> PAGEREF _Toc244173859 \h </w:instrText>
        </w:r>
        <w:r>
          <w:rPr>
            <w:noProof/>
            <w:webHidden/>
          </w:rPr>
        </w:r>
        <w:r>
          <w:rPr>
            <w:noProof/>
            <w:webHidden/>
          </w:rPr>
          <w:fldChar w:fldCharType="separate"/>
        </w:r>
        <w:r>
          <w:rPr>
            <w:noProof/>
            <w:webHidden/>
          </w:rPr>
          <w:t>49</w:t>
        </w:r>
        <w:r>
          <w:rPr>
            <w:noProof/>
            <w:webHidden/>
          </w:rPr>
          <w:fldChar w:fldCharType="end"/>
        </w:r>
      </w:hyperlink>
    </w:p>
    <w:p w14:paraId="0381A780" w14:textId="020A9513" w:rsidR="00CC4C07" w:rsidRDefault="00CC4C07">
      <w:pPr>
        <w:pStyle w:val="Sumrio2"/>
        <w:tabs>
          <w:tab w:val="right" w:leader="dot" w:pos="9112"/>
        </w:tabs>
        <w:rPr>
          <w:noProof/>
        </w:rPr>
      </w:pPr>
      <w:hyperlink w:anchor="_Toc244173860" w:history="1">
        <w:r w:rsidRPr="00274C1D">
          <w:rPr>
            <w:rStyle w:val="Hyperlink"/>
            <w:noProof/>
          </w:rPr>
          <w:t>15.3 Exemplo: o Piscar LED montado</w:t>
        </w:r>
        <w:r>
          <w:rPr>
            <w:noProof/>
            <w:webHidden/>
          </w:rPr>
          <w:tab/>
        </w:r>
        <w:r>
          <w:rPr>
            <w:noProof/>
            <w:webHidden/>
          </w:rPr>
          <w:fldChar w:fldCharType="begin"/>
        </w:r>
        <w:r>
          <w:rPr>
            <w:noProof/>
            <w:webHidden/>
          </w:rPr>
          <w:instrText xml:space="preserve"> PAGEREF _Toc244173860 \h </w:instrText>
        </w:r>
        <w:r>
          <w:rPr>
            <w:noProof/>
            <w:webHidden/>
          </w:rPr>
        </w:r>
        <w:r>
          <w:rPr>
            <w:noProof/>
            <w:webHidden/>
          </w:rPr>
          <w:fldChar w:fldCharType="separate"/>
        </w:r>
        <w:r>
          <w:rPr>
            <w:noProof/>
            <w:webHidden/>
          </w:rPr>
          <w:t>49</w:t>
        </w:r>
        <w:r>
          <w:rPr>
            <w:noProof/>
            <w:webHidden/>
          </w:rPr>
          <w:fldChar w:fldCharType="end"/>
        </w:r>
      </w:hyperlink>
    </w:p>
    <w:p w14:paraId="20037D8B" w14:textId="55ADBED5" w:rsidR="00CC4C07" w:rsidRDefault="00CC4C07">
      <w:pPr>
        <w:pStyle w:val="Sumrio2"/>
        <w:tabs>
          <w:tab w:val="right" w:leader="dot" w:pos="9112"/>
        </w:tabs>
        <w:rPr>
          <w:noProof/>
        </w:rPr>
      </w:pPr>
      <w:hyperlink w:anchor="_Toc244173861" w:history="1">
        <w:r w:rsidRPr="00274C1D">
          <w:rPr>
            <w:rStyle w:val="Hyperlink"/>
            <w:noProof/>
          </w:rPr>
          <w:t>15.4 Escrevendo um driver, um monitor ou uma decisão</w:t>
        </w:r>
        <w:r>
          <w:rPr>
            <w:noProof/>
            <w:webHidden/>
          </w:rPr>
          <w:tab/>
        </w:r>
        <w:r>
          <w:rPr>
            <w:noProof/>
            <w:webHidden/>
          </w:rPr>
          <w:fldChar w:fldCharType="begin"/>
        </w:r>
        <w:r>
          <w:rPr>
            <w:noProof/>
            <w:webHidden/>
          </w:rPr>
          <w:instrText xml:space="preserve"> PAGEREF _Toc244173861 \h </w:instrText>
        </w:r>
        <w:r>
          <w:rPr>
            <w:noProof/>
            <w:webHidden/>
          </w:rPr>
        </w:r>
        <w:r>
          <w:rPr>
            <w:noProof/>
            <w:webHidden/>
          </w:rPr>
          <w:fldChar w:fldCharType="separate"/>
        </w:r>
        <w:r>
          <w:rPr>
            <w:noProof/>
            <w:webHidden/>
          </w:rPr>
          <w:t>50</w:t>
        </w:r>
        <w:r>
          <w:rPr>
            <w:noProof/>
            <w:webHidden/>
          </w:rPr>
          <w:fldChar w:fldCharType="end"/>
        </w:r>
      </w:hyperlink>
    </w:p>
    <w:p w14:paraId="40F3FF22" w14:textId="6CB9EFD7" w:rsidR="00CC4C07" w:rsidRDefault="00CC4C07">
      <w:pPr>
        <w:pStyle w:val="Sumrio2"/>
        <w:tabs>
          <w:tab w:val="right" w:leader="dot" w:pos="9112"/>
        </w:tabs>
        <w:rPr>
          <w:noProof/>
        </w:rPr>
      </w:pPr>
      <w:hyperlink w:anchor="_Toc244173862" w:history="1">
        <w:r w:rsidRPr="00274C1D">
          <w:rPr>
            <w:rStyle w:val="Hyperlink"/>
            <w:noProof/>
          </w:rPr>
          <w:t>15.5 Critério de aceitação nas decisões</w:t>
        </w:r>
        <w:r>
          <w:rPr>
            <w:noProof/>
            <w:webHidden/>
          </w:rPr>
          <w:tab/>
        </w:r>
        <w:r>
          <w:rPr>
            <w:noProof/>
            <w:webHidden/>
          </w:rPr>
          <w:fldChar w:fldCharType="begin"/>
        </w:r>
        <w:r>
          <w:rPr>
            <w:noProof/>
            <w:webHidden/>
          </w:rPr>
          <w:instrText xml:space="preserve"> PAGEREF _Toc244173862 \h </w:instrText>
        </w:r>
        <w:r>
          <w:rPr>
            <w:noProof/>
            <w:webHidden/>
          </w:rPr>
        </w:r>
        <w:r>
          <w:rPr>
            <w:noProof/>
            <w:webHidden/>
          </w:rPr>
          <w:fldChar w:fldCharType="separate"/>
        </w:r>
        <w:r>
          <w:rPr>
            <w:noProof/>
            <w:webHidden/>
          </w:rPr>
          <w:t>50</w:t>
        </w:r>
        <w:r>
          <w:rPr>
            <w:noProof/>
            <w:webHidden/>
          </w:rPr>
          <w:fldChar w:fldCharType="end"/>
        </w:r>
      </w:hyperlink>
    </w:p>
    <w:p w14:paraId="6B8F99AF" w14:textId="237F7BE2" w:rsidR="00CC4C07" w:rsidRDefault="00CC4C07">
      <w:pPr>
        <w:pStyle w:val="Sumrio1"/>
        <w:tabs>
          <w:tab w:val="right" w:leader="dot" w:pos="9112"/>
        </w:tabs>
        <w:rPr>
          <w:noProof/>
        </w:rPr>
      </w:pPr>
      <w:hyperlink w:anchor="_Toc244173863" w:history="1">
        <w:r w:rsidRPr="00274C1D">
          <w:rPr>
            <w:rStyle w:val="Hyperlink"/>
            <w:noProof/>
          </w:rPr>
          <w:t>16. Tolerâncias, Relatórios e Logs</w:t>
        </w:r>
        <w:r>
          <w:rPr>
            <w:noProof/>
            <w:webHidden/>
          </w:rPr>
          <w:tab/>
        </w:r>
        <w:r>
          <w:rPr>
            <w:noProof/>
            <w:webHidden/>
          </w:rPr>
          <w:fldChar w:fldCharType="begin"/>
        </w:r>
        <w:r>
          <w:rPr>
            <w:noProof/>
            <w:webHidden/>
          </w:rPr>
          <w:instrText xml:space="preserve"> PAGEREF _Toc244173863 \h </w:instrText>
        </w:r>
        <w:r>
          <w:rPr>
            <w:noProof/>
            <w:webHidden/>
          </w:rPr>
        </w:r>
        <w:r>
          <w:rPr>
            <w:noProof/>
            <w:webHidden/>
          </w:rPr>
          <w:fldChar w:fldCharType="separate"/>
        </w:r>
        <w:r>
          <w:rPr>
            <w:noProof/>
            <w:webHidden/>
          </w:rPr>
          <w:t>52</w:t>
        </w:r>
        <w:r>
          <w:rPr>
            <w:noProof/>
            <w:webHidden/>
          </w:rPr>
          <w:fldChar w:fldCharType="end"/>
        </w:r>
      </w:hyperlink>
    </w:p>
    <w:p w14:paraId="7F07C2B6" w14:textId="274C1600" w:rsidR="00CC4C07" w:rsidRDefault="00CC4C07">
      <w:pPr>
        <w:pStyle w:val="Sumrio2"/>
        <w:tabs>
          <w:tab w:val="right" w:leader="dot" w:pos="9112"/>
        </w:tabs>
        <w:rPr>
          <w:noProof/>
        </w:rPr>
      </w:pPr>
      <w:hyperlink w:anchor="_Toc244173864" w:history="1">
        <w:r w:rsidRPr="00274C1D">
          <w:rPr>
            <w:rStyle w:val="Hyperlink"/>
            <w:noProof/>
          </w:rPr>
          <w:t>16.1 Perfil de critérios: o perfil vence</w:t>
        </w:r>
        <w:r>
          <w:rPr>
            <w:noProof/>
            <w:webHidden/>
          </w:rPr>
          <w:tab/>
        </w:r>
        <w:r>
          <w:rPr>
            <w:noProof/>
            <w:webHidden/>
          </w:rPr>
          <w:fldChar w:fldCharType="begin"/>
        </w:r>
        <w:r>
          <w:rPr>
            <w:noProof/>
            <w:webHidden/>
          </w:rPr>
          <w:instrText xml:space="preserve"> PAGEREF _Toc244173864 \h </w:instrText>
        </w:r>
        <w:r>
          <w:rPr>
            <w:noProof/>
            <w:webHidden/>
          </w:rPr>
        </w:r>
        <w:r>
          <w:rPr>
            <w:noProof/>
            <w:webHidden/>
          </w:rPr>
          <w:fldChar w:fldCharType="separate"/>
        </w:r>
        <w:r>
          <w:rPr>
            <w:noProof/>
            <w:webHidden/>
          </w:rPr>
          <w:t>52</w:t>
        </w:r>
        <w:r>
          <w:rPr>
            <w:noProof/>
            <w:webHidden/>
          </w:rPr>
          <w:fldChar w:fldCharType="end"/>
        </w:r>
      </w:hyperlink>
    </w:p>
    <w:p w14:paraId="67C5AEEF" w14:textId="4323DD2A" w:rsidR="00CC4C07" w:rsidRDefault="00CC4C07">
      <w:pPr>
        <w:pStyle w:val="Sumrio2"/>
        <w:tabs>
          <w:tab w:val="right" w:leader="dot" w:pos="9112"/>
        </w:tabs>
        <w:rPr>
          <w:noProof/>
        </w:rPr>
      </w:pPr>
      <w:hyperlink w:anchor="_Toc244173865" w:history="1">
        <w:r w:rsidRPr="00274C1D">
          <w:rPr>
            <w:rStyle w:val="Hyperlink"/>
            <w:noProof/>
          </w:rPr>
          <w:t>16.2 Relatórios</w:t>
        </w:r>
        <w:r>
          <w:rPr>
            <w:noProof/>
            <w:webHidden/>
          </w:rPr>
          <w:tab/>
        </w:r>
        <w:r>
          <w:rPr>
            <w:noProof/>
            <w:webHidden/>
          </w:rPr>
          <w:fldChar w:fldCharType="begin"/>
        </w:r>
        <w:r>
          <w:rPr>
            <w:noProof/>
            <w:webHidden/>
          </w:rPr>
          <w:instrText xml:space="preserve"> PAGEREF _Toc244173865 \h </w:instrText>
        </w:r>
        <w:r>
          <w:rPr>
            <w:noProof/>
            <w:webHidden/>
          </w:rPr>
        </w:r>
        <w:r>
          <w:rPr>
            <w:noProof/>
            <w:webHidden/>
          </w:rPr>
          <w:fldChar w:fldCharType="separate"/>
        </w:r>
        <w:r>
          <w:rPr>
            <w:noProof/>
            <w:webHidden/>
          </w:rPr>
          <w:t>52</w:t>
        </w:r>
        <w:r>
          <w:rPr>
            <w:noProof/>
            <w:webHidden/>
          </w:rPr>
          <w:fldChar w:fldCharType="end"/>
        </w:r>
      </w:hyperlink>
    </w:p>
    <w:p w14:paraId="25D4F98B" w14:textId="5BD1D264" w:rsidR="00CC4C07" w:rsidRDefault="00CC4C07">
      <w:pPr>
        <w:pStyle w:val="Sumrio2"/>
        <w:tabs>
          <w:tab w:val="right" w:leader="dot" w:pos="9112"/>
        </w:tabs>
        <w:rPr>
          <w:noProof/>
        </w:rPr>
      </w:pPr>
      <w:hyperlink w:anchor="_Toc244173866" w:history="1">
        <w:r w:rsidRPr="00274C1D">
          <w:rPr>
            <w:rStyle w:val="Hyperlink"/>
            <w:noProof/>
          </w:rPr>
          <w:t>16.3 Janela de logs</w:t>
        </w:r>
        <w:r>
          <w:rPr>
            <w:noProof/>
            <w:webHidden/>
          </w:rPr>
          <w:tab/>
        </w:r>
        <w:r>
          <w:rPr>
            <w:noProof/>
            <w:webHidden/>
          </w:rPr>
          <w:fldChar w:fldCharType="begin"/>
        </w:r>
        <w:r>
          <w:rPr>
            <w:noProof/>
            <w:webHidden/>
          </w:rPr>
          <w:instrText xml:space="preserve"> PAGEREF _Toc244173866 \h </w:instrText>
        </w:r>
        <w:r>
          <w:rPr>
            <w:noProof/>
            <w:webHidden/>
          </w:rPr>
        </w:r>
        <w:r>
          <w:rPr>
            <w:noProof/>
            <w:webHidden/>
          </w:rPr>
          <w:fldChar w:fldCharType="separate"/>
        </w:r>
        <w:r>
          <w:rPr>
            <w:noProof/>
            <w:webHidden/>
          </w:rPr>
          <w:t>52</w:t>
        </w:r>
        <w:r>
          <w:rPr>
            <w:noProof/>
            <w:webHidden/>
          </w:rPr>
          <w:fldChar w:fldCharType="end"/>
        </w:r>
      </w:hyperlink>
    </w:p>
    <w:p w14:paraId="7676007E" w14:textId="4781B7D7" w:rsidR="00CC4C07" w:rsidRDefault="00CC4C07">
      <w:pPr>
        <w:pStyle w:val="Sumrio1"/>
        <w:tabs>
          <w:tab w:val="right" w:leader="dot" w:pos="9112"/>
        </w:tabs>
        <w:rPr>
          <w:noProof/>
        </w:rPr>
      </w:pPr>
      <w:hyperlink w:anchor="_Toc244173867" w:history="1">
        <w:r w:rsidRPr="00274C1D">
          <w:rPr>
            <w:rStyle w:val="Hyperlink"/>
            <w:noProof/>
          </w:rPr>
          <w:t>17. Erros Comuns e Como Resolver</w:t>
        </w:r>
        <w:r>
          <w:rPr>
            <w:noProof/>
            <w:webHidden/>
          </w:rPr>
          <w:tab/>
        </w:r>
        <w:r>
          <w:rPr>
            <w:noProof/>
            <w:webHidden/>
          </w:rPr>
          <w:fldChar w:fldCharType="begin"/>
        </w:r>
        <w:r>
          <w:rPr>
            <w:noProof/>
            <w:webHidden/>
          </w:rPr>
          <w:instrText xml:space="preserve"> PAGEREF _Toc244173867 \h </w:instrText>
        </w:r>
        <w:r>
          <w:rPr>
            <w:noProof/>
            <w:webHidden/>
          </w:rPr>
        </w:r>
        <w:r>
          <w:rPr>
            <w:noProof/>
            <w:webHidden/>
          </w:rPr>
          <w:fldChar w:fldCharType="separate"/>
        </w:r>
        <w:r>
          <w:rPr>
            <w:noProof/>
            <w:webHidden/>
          </w:rPr>
          <w:t>54</w:t>
        </w:r>
        <w:r>
          <w:rPr>
            <w:noProof/>
            <w:webHidden/>
          </w:rPr>
          <w:fldChar w:fldCharType="end"/>
        </w:r>
      </w:hyperlink>
    </w:p>
    <w:p w14:paraId="27FDC80D" w14:textId="1C6EB892" w:rsidR="00CC4C07" w:rsidRDefault="00CC4C07">
      <w:pPr>
        <w:pStyle w:val="Sumrio1"/>
        <w:tabs>
          <w:tab w:val="right" w:leader="dot" w:pos="9112"/>
        </w:tabs>
        <w:rPr>
          <w:noProof/>
        </w:rPr>
      </w:pPr>
      <w:hyperlink w:anchor="_Toc244173868" w:history="1">
        <w:r w:rsidRPr="00274C1D">
          <w:rPr>
            <w:rStyle w:val="Hyperlink"/>
            <w:noProof/>
          </w:rPr>
          <w:t>18. Checklist Final — Antes de Executar no Hardware</w:t>
        </w:r>
        <w:r>
          <w:rPr>
            <w:noProof/>
            <w:webHidden/>
          </w:rPr>
          <w:tab/>
        </w:r>
        <w:r>
          <w:rPr>
            <w:noProof/>
            <w:webHidden/>
          </w:rPr>
          <w:fldChar w:fldCharType="begin"/>
        </w:r>
        <w:r>
          <w:rPr>
            <w:noProof/>
            <w:webHidden/>
          </w:rPr>
          <w:instrText xml:space="preserve"> PAGEREF _Toc244173868 \h </w:instrText>
        </w:r>
        <w:r>
          <w:rPr>
            <w:noProof/>
            <w:webHidden/>
          </w:rPr>
        </w:r>
        <w:r>
          <w:rPr>
            <w:noProof/>
            <w:webHidden/>
          </w:rPr>
          <w:fldChar w:fldCharType="separate"/>
        </w:r>
        <w:r>
          <w:rPr>
            <w:noProof/>
            <w:webHidden/>
          </w:rPr>
          <w:t>56</w:t>
        </w:r>
        <w:r>
          <w:rPr>
            <w:noProof/>
            <w:webHidden/>
          </w:rPr>
          <w:fldChar w:fldCharType="end"/>
        </w:r>
      </w:hyperlink>
    </w:p>
    <w:p w14:paraId="5A7F738C" w14:textId="4DF07250" w:rsidR="00EC2CC2" w:rsidRDefault="00F93442">
      <w:r>
        <w:fldChar w:fldCharType="end"/>
      </w:r>
    </w:p>
    <w:p w14:paraId="6680AFF7" w14:textId="77777777" w:rsidR="00EC2CC2" w:rsidRDefault="00F93442">
      <w:pPr>
        <w:spacing w:after="0" w:line="20" w:lineRule="exact"/>
      </w:pPr>
      <w:r>
        <w:rPr>
          <w:sz w:val="2"/>
        </w:rPr>
        <w:t xml:space="preserve"> </w:t>
      </w:r>
    </w:p>
    <w:p w14:paraId="71EB80AD" w14:textId="77777777" w:rsidR="00EC2CC2" w:rsidRDefault="00F93442">
      <w:pPr>
        <w:pageBreakBefore/>
        <w:spacing w:before="360" w:after="120"/>
      </w:pPr>
      <w:r>
        <w:rPr>
          <w:b/>
          <w:color w:val="1F3964"/>
          <w:sz w:val="32"/>
        </w:rPr>
        <w:lastRenderedPageBreak/>
        <w:t>Lista de Figuras</w:t>
      </w:r>
    </w:p>
    <w:p w14:paraId="0A247A84" w14:textId="75F82160" w:rsidR="00CC4C07" w:rsidRDefault="00F93442">
      <w:pPr>
        <w:pStyle w:val="ndicedeilustraes"/>
        <w:tabs>
          <w:tab w:val="right" w:leader="dot" w:pos="9112"/>
        </w:tabs>
        <w:rPr>
          <w:noProof/>
        </w:rPr>
      </w:pPr>
      <w:r>
        <w:fldChar w:fldCharType="begin"/>
      </w:r>
      <w:r>
        <w:instrText xml:space="preserve"> TOC \h \z \c "Figura" </w:instrText>
      </w:r>
      <w:r>
        <w:fldChar w:fldCharType="separate"/>
      </w:r>
      <w:hyperlink w:anchor="_Toc244173869" w:history="1">
        <w:r w:rsidR="00CC4C07" w:rsidRPr="008E4221">
          <w:rPr>
            <w:rStyle w:val="Hyperlink"/>
            <w:noProof/>
          </w:rPr>
          <w:t>Figura 1 — Camadas da plataforma, do seu teste ao microcontrolador</w:t>
        </w:r>
        <w:r w:rsidR="00CC4C07">
          <w:rPr>
            <w:noProof/>
            <w:webHidden/>
          </w:rPr>
          <w:tab/>
        </w:r>
        <w:r w:rsidR="00CC4C07">
          <w:rPr>
            <w:noProof/>
            <w:webHidden/>
          </w:rPr>
          <w:fldChar w:fldCharType="begin"/>
        </w:r>
        <w:r w:rsidR="00CC4C07">
          <w:rPr>
            <w:noProof/>
            <w:webHidden/>
          </w:rPr>
          <w:instrText xml:space="preserve"> PAGEREF _Toc244173869 \h </w:instrText>
        </w:r>
        <w:r w:rsidR="00CC4C07">
          <w:rPr>
            <w:noProof/>
            <w:webHidden/>
          </w:rPr>
        </w:r>
        <w:r w:rsidR="00CC4C07">
          <w:rPr>
            <w:noProof/>
            <w:webHidden/>
          </w:rPr>
          <w:fldChar w:fldCharType="separate"/>
        </w:r>
        <w:r w:rsidR="00CC4C07">
          <w:rPr>
            <w:noProof/>
            <w:webHidden/>
          </w:rPr>
          <w:t>8</w:t>
        </w:r>
        <w:r w:rsidR="00CC4C07">
          <w:rPr>
            <w:noProof/>
            <w:webHidden/>
          </w:rPr>
          <w:fldChar w:fldCharType="end"/>
        </w:r>
      </w:hyperlink>
    </w:p>
    <w:p w14:paraId="347CBE5F" w14:textId="71880C2B" w:rsidR="00CC4C07" w:rsidRDefault="00CC4C07">
      <w:pPr>
        <w:pStyle w:val="ndicedeilustraes"/>
        <w:tabs>
          <w:tab w:val="right" w:leader="dot" w:pos="9112"/>
        </w:tabs>
        <w:rPr>
          <w:noProof/>
        </w:rPr>
      </w:pPr>
      <w:hyperlink w:anchor="_Toc244173870" w:history="1">
        <w:r w:rsidRPr="008E4221">
          <w:rPr>
            <w:rStyle w:val="Hyperlink"/>
            <w:noProof/>
          </w:rPr>
          <w:t>Figura 2 — Janela principal após conectar e executar a suite (dados simulados)</w:t>
        </w:r>
        <w:r>
          <w:rPr>
            <w:noProof/>
            <w:webHidden/>
          </w:rPr>
          <w:tab/>
        </w:r>
        <w:r>
          <w:rPr>
            <w:noProof/>
            <w:webHidden/>
          </w:rPr>
          <w:fldChar w:fldCharType="begin"/>
        </w:r>
        <w:r>
          <w:rPr>
            <w:noProof/>
            <w:webHidden/>
          </w:rPr>
          <w:instrText xml:space="preserve"> PAGEREF _Toc244173870 \h </w:instrText>
        </w:r>
        <w:r>
          <w:rPr>
            <w:noProof/>
            <w:webHidden/>
          </w:rPr>
        </w:r>
        <w:r>
          <w:rPr>
            <w:noProof/>
            <w:webHidden/>
          </w:rPr>
          <w:fldChar w:fldCharType="separate"/>
        </w:r>
        <w:r>
          <w:rPr>
            <w:noProof/>
            <w:webHidden/>
          </w:rPr>
          <w:t>10</w:t>
        </w:r>
        <w:r>
          <w:rPr>
            <w:noProof/>
            <w:webHidden/>
          </w:rPr>
          <w:fldChar w:fldCharType="end"/>
        </w:r>
      </w:hyperlink>
    </w:p>
    <w:p w14:paraId="30A000A1" w14:textId="5B205B4D" w:rsidR="00CC4C07" w:rsidRDefault="00CC4C07">
      <w:pPr>
        <w:pStyle w:val="ndicedeilustraes"/>
        <w:tabs>
          <w:tab w:val="right" w:leader="dot" w:pos="9112"/>
        </w:tabs>
        <w:rPr>
          <w:noProof/>
        </w:rPr>
      </w:pPr>
      <w:hyperlink w:anchor="_Toc244173871" w:history="1">
        <w:r w:rsidRPr="008E4221">
          <w:rPr>
            <w:rStyle w:val="Hyperlink"/>
            <w:noProof/>
          </w:rPr>
          <w:t>Figura 3 — Chip confere com a placa do projeto</w:t>
        </w:r>
        <w:r>
          <w:rPr>
            <w:noProof/>
            <w:webHidden/>
          </w:rPr>
          <w:tab/>
        </w:r>
        <w:r>
          <w:rPr>
            <w:noProof/>
            <w:webHidden/>
          </w:rPr>
          <w:fldChar w:fldCharType="begin"/>
        </w:r>
        <w:r>
          <w:rPr>
            <w:noProof/>
            <w:webHidden/>
          </w:rPr>
          <w:instrText xml:space="preserve"> PAGEREF _Toc244173871 \h </w:instrText>
        </w:r>
        <w:r>
          <w:rPr>
            <w:noProof/>
            <w:webHidden/>
          </w:rPr>
        </w:r>
        <w:r>
          <w:rPr>
            <w:noProof/>
            <w:webHidden/>
          </w:rPr>
          <w:fldChar w:fldCharType="separate"/>
        </w:r>
        <w:r>
          <w:rPr>
            <w:noProof/>
            <w:webHidden/>
          </w:rPr>
          <w:t>14</w:t>
        </w:r>
        <w:r>
          <w:rPr>
            <w:noProof/>
            <w:webHidden/>
          </w:rPr>
          <w:fldChar w:fldCharType="end"/>
        </w:r>
      </w:hyperlink>
    </w:p>
    <w:p w14:paraId="0544EA39" w14:textId="65DA8C89" w:rsidR="00CC4C07" w:rsidRDefault="00CC4C07">
      <w:pPr>
        <w:pStyle w:val="ndicedeilustraes"/>
        <w:tabs>
          <w:tab w:val="right" w:leader="dot" w:pos="9112"/>
        </w:tabs>
        <w:rPr>
          <w:noProof/>
        </w:rPr>
      </w:pPr>
      <w:hyperlink w:anchor="_Toc244173872" w:history="1">
        <w:r w:rsidRPr="008E4221">
          <w:rPr>
            <w:rStyle w:val="Hyperlink"/>
            <w:noProof/>
          </w:rPr>
          <w:t>Figura 4 — Chip diferente (STM32H7): aviso em laranja</w:t>
        </w:r>
        <w:r>
          <w:rPr>
            <w:noProof/>
            <w:webHidden/>
          </w:rPr>
          <w:tab/>
        </w:r>
        <w:r>
          <w:rPr>
            <w:noProof/>
            <w:webHidden/>
          </w:rPr>
          <w:fldChar w:fldCharType="begin"/>
        </w:r>
        <w:r>
          <w:rPr>
            <w:noProof/>
            <w:webHidden/>
          </w:rPr>
          <w:instrText xml:space="preserve"> PAGEREF _Toc244173872 \h </w:instrText>
        </w:r>
        <w:r>
          <w:rPr>
            <w:noProof/>
            <w:webHidden/>
          </w:rPr>
        </w:r>
        <w:r>
          <w:rPr>
            <w:noProof/>
            <w:webHidden/>
          </w:rPr>
          <w:fldChar w:fldCharType="separate"/>
        </w:r>
        <w:r>
          <w:rPr>
            <w:noProof/>
            <w:webHidden/>
          </w:rPr>
          <w:t>14</w:t>
        </w:r>
        <w:r>
          <w:rPr>
            <w:noProof/>
            <w:webHidden/>
          </w:rPr>
          <w:fldChar w:fldCharType="end"/>
        </w:r>
      </w:hyperlink>
    </w:p>
    <w:p w14:paraId="3FDA35FE" w14:textId="32E0215A" w:rsidR="00CC4C07" w:rsidRDefault="00CC4C07">
      <w:pPr>
        <w:pStyle w:val="ndicedeilustraes"/>
        <w:tabs>
          <w:tab w:val="right" w:leader="dot" w:pos="9112"/>
        </w:tabs>
        <w:rPr>
          <w:noProof/>
        </w:rPr>
      </w:pPr>
      <w:hyperlink w:anchor="_Toc244173873" w:history="1">
        <w:r w:rsidRPr="008E4221">
          <w:rPr>
            <w:rStyle w:val="Hyperlink"/>
            <w:noProof/>
          </w:rPr>
          <w:t>Figura 5 — Janela de confirmação: MCU, quantidade de pinos, placa base e pinos ignorados</w:t>
        </w:r>
        <w:r>
          <w:rPr>
            <w:noProof/>
            <w:webHidden/>
          </w:rPr>
          <w:tab/>
        </w:r>
        <w:r>
          <w:rPr>
            <w:noProof/>
            <w:webHidden/>
          </w:rPr>
          <w:fldChar w:fldCharType="begin"/>
        </w:r>
        <w:r>
          <w:rPr>
            <w:noProof/>
            <w:webHidden/>
          </w:rPr>
          <w:instrText xml:space="preserve"> PAGEREF _Toc244173873 \h </w:instrText>
        </w:r>
        <w:r>
          <w:rPr>
            <w:noProof/>
            <w:webHidden/>
          </w:rPr>
        </w:r>
        <w:r>
          <w:rPr>
            <w:noProof/>
            <w:webHidden/>
          </w:rPr>
          <w:fldChar w:fldCharType="separate"/>
        </w:r>
        <w:r>
          <w:rPr>
            <w:noProof/>
            <w:webHidden/>
          </w:rPr>
          <w:t>15</w:t>
        </w:r>
        <w:r>
          <w:rPr>
            <w:noProof/>
            <w:webHidden/>
          </w:rPr>
          <w:fldChar w:fldCharType="end"/>
        </w:r>
      </w:hyperlink>
    </w:p>
    <w:p w14:paraId="31562E56" w14:textId="62554867" w:rsidR="00CC4C07" w:rsidRDefault="00CC4C07">
      <w:pPr>
        <w:pStyle w:val="ndicedeilustraes"/>
        <w:tabs>
          <w:tab w:val="right" w:leader="dot" w:pos="9112"/>
        </w:tabs>
        <w:rPr>
          <w:noProof/>
        </w:rPr>
      </w:pPr>
      <w:hyperlink w:anchor="_Toc244173874" w:history="1">
        <w:r w:rsidRPr="008E4221">
          <w:rPr>
            <w:rStyle w:val="Hyperlink"/>
            <w:noProof/>
          </w:rPr>
          <w:t>Figura 6 — Editor de projeto após a importação: (1) botão "Importar .ioc..."; (2) tabela de sinais preenchida</w:t>
        </w:r>
        <w:r>
          <w:rPr>
            <w:noProof/>
            <w:webHidden/>
          </w:rPr>
          <w:tab/>
        </w:r>
        <w:r>
          <w:rPr>
            <w:noProof/>
            <w:webHidden/>
          </w:rPr>
          <w:fldChar w:fldCharType="begin"/>
        </w:r>
        <w:r>
          <w:rPr>
            <w:noProof/>
            <w:webHidden/>
          </w:rPr>
          <w:instrText xml:space="preserve"> PAGEREF _Toc244173874 \h </w:instrText>
        </w:r>
        <w:r>
          <w:rPr>
            <w:noProof/>
            <w:webHidden/>
          </w:rPr>
        </w:r>
        <w:r>
          <w:rPr>
            <w:noProof/>
            <w:webHidden/>
          </w:rPr>
          <w:fldChar w:fldCharType="separate"/>
        </w:r>
        <w:r>
          <w:rPr>
            <w:noProof/>
            <w:webHidden/>
          </w:rPr>
          <w:t>16</w:t>
        </w:r>
        <w:r>
          <w:rPr>
            <w:noProof/>
            <w:webHidden/>
          </w:rPr>
          <w:fldChar w:fldCharType="end"/>
        </w:r>
      </w:hyperlink>
    </w:p>
    <w:p w14:paraId="523C63A5" w14:textId="0B5C16A0" w:rsidR="00CC4C07" w:rsidRDefault="00CC4C07">
      <w:pPr>
        <w:pStyle w:val="ndicedeilustraes"/>
        <w:tabs>
          <w:tab w:val="right" w:leader="dot" w:pos="9112"/>
        </w:tabs>
        <w:rPr>
          <w:noProof/>
        </w:rPr>
      </w:pPr>
      <w:hyperlink w:anchor="_Toc244173875" w:history="1">
        <w:r w:rsidRPr="008E4221">
          <w:rPr>
            <w:rStyle w:val="Hyperlink"/>
            <w:noProof/>
          </w:rPr>
          <w:t>Figura 7 — Aba Testes: (1) testes embutidos; (2) "Carregar Plugin..."; (3) plugins carregados (aqui, GPIO Output)</w:t>
        </w:r>
        <w:r>
          <w:rPr>
            <w:noProof/>
            <w:webHidden/>
          </w:rPr>
          <w:tab/>
        </w:r>
        <w:r>
          <w:rPr>
            <w:noProof/>
            <w:webHidden/>
          </w:rPr>
          <w:fldChar w:fldCharType="begin"/>
        </w:r>
        <w:r>
          <w:rPr>
            <w:noProof/>
            <w:webHidden/>
          </w:rPr>
          <w:instrText xml:space="preserve"> PAGEREF _Toc244173875 \h </w:instrText>
        </w:r>
        <w:r>
          <w:rPr>
            <w:noProof/>
            <w:webHidden/>
          </w:rPr>
        </w:r>
        <w:r>
          <w:rPr>
            <w:noProof/>
            <w:webHidden/>
          </w:rPr>
          <w:fldChar w:fldCharType="separate"/>
        </w:r>
        <w:r>
          <w:rPr>
            <w:noProof/>
            <w:webHidden/>
          </w:rPr>
          <w:t>29</w:t>
        </w:r>
        <w:r>
          <w:rPr>
            <w:noProof/>
            <w:webHidden/>
          </w:rPr>
          <w:fldChar w:fldCharType="end"/>
        </w:r>
      </w:hyperlink>
    </w:p>
    <w:p w14:paraId="71C798F0" w14:textId="3AB0049E" w:rsidR="00CC4C07" w:rsidRDefault="00CC4C07">
      <w:pPr>
        <w:pStyle w:val="ndicedeilustraes"/>
        <w:tabs>
          <w:tab w:val="right" w:leader="dot" w:pos="9112"/>
        </w:tabs>
        <w:rPr>
          <w:noProof/>
        </w:rPr>
      </w:pPr>
      <w:hyperlink w:anchor="_Toc244173876" w:history="1">
        <w:r w:rsidRPr="008E4221">
          <w:rPr>
            <w:rStyle w:val="Hyperlink"/>
            <w:noProof/>
          </w:rPr>
          <w:t>Figura 8 — "Detectar VISA...": aparelhos que responderam ao *IDN? (dados simulados)</w:t>
        </w:r>
        <w:r>
          <w:rPr>
            <w:noProof/>
            <w:webHidden/>
          </w:rPr>
          <w:tab/>
        </w:r>
        <w:r>
          <w:rPr>
            <w:noProof/>
            <w:webHidden/>
          </w:rPr>
          <w:fldChar w:fldCharType="begin"/>
        </w:r>
        <w:r>
          <w:rPr>
            <w:noProof/>
            <w:webHidden/>
          </w:rPr>
          <w:instrText xml:space="preserve"> PAGEREF _Toc244173876 \h </w:instrText>
        </w:r>
        <w:r>
          <w:rPr>
            <w:noProof/>
            <w:webHidden/>
          </w:rPr>
        </w:r>
        <w:r>
          <w:rPr>
            <w:noProof/>
            <w:webHidden/>
          </w:rPr>
          <w:fldChar w:fldCharType="separate"/>
        </w:r>
        <w:r>
          <w:rPr>
            <w:noProof/>
            <w:webHidden/>
          </w:rPr>
          <w:t>41</w:t>
        </w:r>
        <w:r>
          <w:rPr>
            <w:noProof/>
            <w:webHidden/>
          </w:rPr>
          <w:fldChar w:fldCharType="end"/>
        </w:r>
      </w:hyperlink>
    </w:p>
    <w:p w14:paraId="114333E4" w14:textId="667AE59B" w:rsidR="00CC4C07" w:rsidRDefault="00CC4C07">
      <w:pPr>
        <w:pStyle w:val="ndicedeilustraes"/>
        <w:tabs>
          <w:tab w:val="right" w:leader="dot" w:pos="9112"/>
        </w:tabs>
        <w:rPr>
          <w:noProof/>
        </w:rPr>
      </w:pPr>
      <w:hyperlink w:anchor="_Toc244173877" w:history="1">
        <w:r w:rsidRPr="008E4221">
          <w:rPr>
            <w:rStyle w:val="Hyperlink"/>
            <w:noProof/>
          </w:rPr>
          <w:t>Figura 9 — Gerenciador: (1) "Detectar VISA..."; (2) instrumentos cadastrados. A bolinha fica laranja quando a calibração vence em até 30 dias e vermelha quando já venceu</w:t>
        </w:r>
        <w:r>
          <w:rPr>
            <w:noProof/>
            <w:webHidden/>
          </w:rPr>
          <w:tab/>
        </w:r>
        <w:r>
          <w:rPr>
            <w:noProof/>
            <w:webHidden/>
          </w:rPr>
          <w:fldChar w:fldCharType="begin"/>
        </w:r>
        <w:r>
          <w:rPr>
            <w:noProof/>
            <w:webHidden/>
          </w:rPr>
          <w:instrText xml:space="preserve"> PAGEREF _Toc244173877 \h </w:instrText>
        </w:r>
        <w:r>
          <w:rPr>
            <w:noProof/>
            <w:webHidden/>
          </w:rPr>
        </w:r>
        <w:r>
          <w:rPr>
            <w:noProof/>
            <w:webHidden/>
          </w:rPr>
          <w:fldChar w:fldCharType="separate"/>
        </w:r>
        <w:r>
          <w:rPr>
            <w:noProof/>
            <w:webHidden/>
          </w:rPr>
          <w:t>41</w:t>
        </w:r>
        <w:r>
          <w:rPr>
            <w:noProof/>
            <w:webHidden/>
          </w:rPr>
          <w:fldChar w:fldCharType="end"/>
        </w:r>
      </w:hyperlink>
    </w:p>
    <w:p w14:paraId="5A2A5950" w14:textId="6257EA93" w:rsidR="00CC4C07" w:rsidRDefault="00CC4C07">
      <w:pPr>
        <w:pStyle w:val="ndicedeilustraes"/>
        <w:tabs>
          <w:tab w:val="right" w:leader="dot" w:pos="9112"/>
        </w:tabs>
        <w:rPr>
          <w:noProof/>
        </w:rPr>
      </w:pPr>
      <w:hyperlink w:anchor="_Toc244173878" w:history="1">
        <w:r w:rsidRPr="008E4221">
          <w:rPr>
            <w:rStyle w:val="Hyperlink"/>
            <w:noProof/>
          </w:rPr>
          <w:t>Figura 10 — Plano de testes: (1) instâncias, marcadas = executadas, na ordem da lista; (2) formulário gerado pelos parâmetros do bloco; (3) "+ Adicionar teste..."</w:t>
        </w:r>
        <w:r>
          <w:rPr>
            <w:noProof/>
            <w:webHidden/>
          </w:rPr>
          <w:tab/>
        </w:r>
        <w:r>
          <w:rPr>
            <w:noProof/>
            <w:webHidden/>
          </w:rPr>
          <w:fldChar w:fldCharType="begin"/>
        </w:r>
        <w:r>
          <w:rPr>
            <w:noProof/>
            <w:webHidden/>
          </w:rPr>
          <w:instrText xml:space="preserve"> PAGEREF _Toc244173878 \h </w:instrText>
        </w:r>
        <w:r>
          <w:rPr>
            <w:noProof/>
            <w:webHidden/>
          </w:rPr>
        </w:r>
        <w:r>
          <w:rPr>
            <w:noProof/>
            <w:webHidden/>
          </w:rPr>
          <w:fldChar w:fldCharType="separate"/>
        </w:r>
        <w:r>
          <w:rPr>
            <w:noProof/>
            <w:webHidden/>
          </w:rPr>
          <w:t>44</w:t>
        </w:r>
        <w:r>
          <w:rPr>
            <w:noProof/>
            <w:webHidden/>
          </w:rPr>
          <w:fldChar w:fldCharType="end"/>
        </w:r>
      </w:hyperlink>
    </w:p>
    <w:p w14:paraId="25B147B4" w14:textId="59FEC70A" w:rsidR="00CC4C07" w:rsidRDefault="00CC4C07">
      <w:pPr>
        <w:pStyle w:val="ndicedeilustraes"/>
        <w:tabs>
          <w:tab w:val="right" w:leader="dot" w:pos="9112"/>
        </w:tabs>
        <w:rPr>
          <w:noProof/>
        </w:rPr>
      </w:pPr>
      <w:hyperlink w:anchor="_Toc244173879" w:history="1">
        <w:r w:rsidRPr="008E4221">
          <w:rPr>
            <w:rStyle w:val="Hyperlink"/>
            <w:noProof/>
          </w:rPr>
          <w:t>Figura 11 — Biblioteca de blocos agrupada por categoria; "Outro arquivo..." aceita blocos de qualquer pasta</w:t>
        </w:r>
        <w:r>
          <w:rPr>
            <w:noProof/>
            <w:webHidden/>
          </w:rPr>
          <w:tab/>
        </w:r>
        <w:r>
          <w:rPr>
            <w:noProof/>
            <w:webHidden/>
          </w:rPr>
          <w:fldChar w:fldCharType="begin"/>
        </w:r>
        <w:r>
          <w:rPr>
            <w:noProof/>
            <w:webHidden/>
          </w:rPr>
          <w:instrText xml:space="preserve"> PAGEREF _Toc244173879 \h </w:instrText>
        </w:r>
        <w:r>
          <w:rPr>
            <w:noProof/>
            <w:webHidden/>
          </w:rPr>
        </w:r>
        <w:r>
          <w:rPr>
            <w:noProof/>
            <w:webHidden/>
          </w:rPr>
          <w:fldChar w:fldCharType="separate"/>
        </w:r>
        <w:r>
          <w:rPr>
            <w:noProof/>
            <w:webHidden/>
          </w:rPr>
          <w:t>45</w:t>
        </w:r>
        <w:r>
          <w:rPr>
            <w:noProof/>
            <w:webHidden/>
          </w:rPr>
          <w:fldChar w:fldCharType="end"/>
        </w:r>
      </w:hyperlink>
    </w:p>
    <w:p w14:paraId="1D187E9D" w14:textId="4ADF8EDF" w:rsidR="00CC4C07" w:rsidRDefault="00CC4C07">
      <w:pPr>
        <w:pStyle w:val="ndicedeilustraes"/>
        <w:tabs>
          <w:tab w:val="right" w:leader="dot" w:pos="9112"/>
        </w:tabs>
        <w:rPr>
          <w:noProof/>
        </w:rPr>
      </w:pPr>
      <w:hyperlink w:anchor="_Toc244173880" w:history="1">
        <w:r w:rsidRPr="008E4221">
          <w:rPr>
            <w:rStyle w:val="Hyperlink"/>
            <w:noProof/>
          </w:rPr>
          <w:t>Figura 12 — Fluxo de dados de um teste composto: estímulo → drivers → hardware → monitores → histórico → decisões → veredito</w:t>
        </w:r>
        <w:r>
          <w:rPr>
            <w:noProof/>
            <w:webHidden/>
          </w:rPr>
          <w:tab/>
        </w:r>
        <w:r>
          <w:rPr>
            <w:noProof/>
            <w:webHidden/>
          </w:rPr>
          <w:fldChar w:fldCharType="begin"/>
        </w:r>
        <w:r>
          <w:rPr>
            <w:noProof/>
            <w:webHidden/>
          </w:rPr>
          <w:instrText xml:space="preserve"> PAGEREF _Toc244173880 \h </w:instrText>
        </w:r>
        <w:r>
          <w:rPr>
            <w:noProof/>
            <w:webHidden/>
          </w:rPr>
        </w:r>
        <w:r>
          <w:rPr>
            <w:noProof/>
            <w:webHidden/>
          </w:rPr>
          <w:fldChar w:fldCharType="separate"/>
        </w:r>
        <w:r>
          <w:rPr>
            <w:noProof/>
            <w:webHidden/>
          </w:rPr>
          <w:t>48</w:t>
        </w:r>
        <w:r>
          <w:rPr>
            <w:noProof/>
            <w:webHidden/>
          </w:rPr>
          <w:fldChar w:fldCharType="end"/>
        </w:r>
      </w:hyperlink>
    </w:p>
    <w:p w14:paraId="4FBE05AE" w14:textId="20766E9C" w:rsidR="00CC4C07" w:rsidRDefault="00CC4C07">
      <w:pPr>
        <w:pStyle w:val="ndicedeilustraes"/>
        <w:tabs>
          <w:tab w:val="right" w:leader="dot" w:pos="9112"/>
        </w:tabs>
        <w:rPr>
          <w:noProof/>
        </w:rPr>
      </w:pPr>
      <w:hyperlink w:anchor="_Toc244173881" w:history="1">
        <w:r w:rsidRPr="008E4221">
          <w:rPr>
            <w:rStyle w:val="Hyperlink"/>
            <w:noProof/>
          </w:rPr>
          <w:t>Figura 13 — Testbench.run(): setup → passos (aplica, espera, amostra, grava) → teardown → decisões → resultado; o teardown acontece mesmo se houver erro no meio</w:t>
        </w:r>
        <w:r>
          <w:rPr>
            <w:noProof/>
            <w:webHidden/>
          </w:rPr>
          <w:tab/>
        </w:r>
        <w:r>
          <w:rPr>
            <w:noProof/>
            <w:webHidden/>
          </w:rPr>
          <w:fldChar w:fldCharType="begin"/>
        </w:r>
        <w:r>
          <w:rPr>
            <w:noProof/>
            <w:webHidden/>
          </w:rPr>
          <w:instrText xml:space="preserve"> PAGEREF _Toc244173881 \h </w:instrText>
        </w:r>
        <w:r>
          <w:rPr>
            <w:noProof/>
            <w:webHidden/>
          </w:rPr>
        </w:r>
        <w:r>
          <w:rPr>
            <w:noProof/>
            <w:webHidden/>
          </w:rPr>
          <w:fldChar w:fldCharType="separate"/>
        </w:r>
        <w:r>
          <w:rPr>
            <w:noProof/>
            <w:webHidden/>
          </w:rPr>
          <w:t>49</w:t>
        </w:r>
        <w:r>
          <w:rPr>
            <w:noProof/>
            <w:webHidden/>
          </w:rPr>
          <w:fldChar w:fldCharType="end"/>
        </w:r>
      </w:hyperlink>
    </w:p>
    <w:p w14:paraId="47ECCA57" w14:textId="54CA7243" w:rsidR="00CC4C07" w:rsidRDefault="00CC4C07">
      <w:pPr>
        <w:pStyle w:val="ndicedeilustraes"/>
        <w:tabs>
          <w:tab w:val="right" w:leader="dot" w:pos="9112"/>
        </w:tabs>
        <w:rPr>
          <w:noProof/>
        </w:rPr>
      </w:pPr>
      <w:hyperlink w:anchor="_Toc244173882" w:history="1">
        <w:r w:rsidRPr="008E4221">
          <w:rPr>
            <w:rStyle w:val="Hyperlink"/>
            <w:noProof/>
          </w:rPr>
          <w:t>Figura 14 — Janela de logs: (1) filtro por nível e busca; (2) registros; (3) detalhe com traceback; (4) salvar e limpar (exemplo)</w:t>
        </w:r>
        <w:r>
          <w:rPr>
            <w:noProof/>
            <w:webHidden/>
          </w:rPr>
          <w:tab/>
        </w:r>
        <w:r>
          <w:rPr>
            <w:noProof/>
            <w:webHidden/>
          </w:rPr>
          <w:fldChar w:fldCharType="begin"/>
        </w:r>
        <w:r>
          <w:rPr>
            <w:noProof/>
            <w:webHidden/>
          </w:rPr>
          <w:instrText xml:space="preserve"> PAGEREF _Toc244173882 \h </w:instrText>
        </w:r>
        <w:r>
          <w:rPr>
            <w:noProof/>
            <w:webHidden/>
          </w:rPr>
        </w:r>
        <w:r>
          <w:rPr>
            <w:noProof/>
            <w:webHidden/>
          </w:rPr>
          <w:fldChar w:fldCharType="separate"/>
        </w:r>
        <w:r>
          <w:rPr>
            <w:noProof/>
            <w:webHidden/>
          </w:rPr>
          <w:t>53</w:t>
        </w:r>
        <w:r>
          <w:rPr>
            <w:noProof/>
            <w:webHidden/>
          </w:rPr>
          <w:fldChar w:fldCharType="end"/>
        </w:r>
      </w:hyperlink>
    </w:p>
    <w:p w14:paraId="72B466E7" w14:textId="621B352F" w:rsidR="00EC2CC2" w:rsidRDefault="00F93442">
      <w:r>
        <w:fldChar w:fldCharType="end"/>
      </w:r>
    </w:p>
    <w:p w14:paraId="0DDCA814" w14:textId="77777777" w:rsidR="00EC2CC2" w:rsidRDefault="00F93442">
      <w:pPr>
        <w:spacing w:after="0" w:line="20" w:lineRule="exact"/>
      </w:pPr>
      <w:r>
        <w:rPr>
          <w:sz w:val="2"/>
        </w:rPr>
        <w:t xml:space="preserve"> </w:t>
      </w:r>
    </w:p>
    <w:p w14:paraId="6528B9FD" w14:textId="77777777" w:rsidR="00EC2CC2" w:rsidRDefault="00F93442">
      <w:pPr>
        <w:spacing w:before="360" w:after="120"/>
      </w:pPr>
      <w:r>
        <w:rPr>
          <w:b/>
          <w:color w:val="1F3964"/>
          <w:sz w:val="32"/>
        </w:rPr>
        <w:t>Lista de Tabelas</w:t>
      </w:r>
    </w:p>
    <w:p w14:paraId="51884998" w14:textId="71F4EE60" w:rsidR="00CC4C07" w:rsidRDefault="00F93442">
      <w:pPr>
        <w:pStyle w:val="ndicedeilustraes"/>
        <w:tabs>
          <w:tab w:val="right" w:leader="dot" w:pos="9112"/>
        </w:tabs>
        <w:rPr>
          <w:rFonts w:asciiTheme="minorHAnsi" w:hAnsiTheme="minorHAnsi"/>
          <w:noProof/>
          <w:kern w:val="2"/>
          <w:sz w:val="24"/>
          <w:szCs w:val="24"/>
          <w:lang w:val="pt-BR" w:eastAsia="pt-BR"/>
          <w14:ligatures w14:val="standardContextual"/>
        </w:rPr>
      </w:pPr>
      <w:r>
        <w:fldChar w:fldCharType="begin"/>
      </w:r>
      <w:r>
        <w:instrText xml:space="preserve"> TOC \h \z \c "Tabela" </w:instrText>
      </w:r>
      <w:r>
        <w:fldChar w:fldCharType="separate"/>
      </w:r>
      <w:hyperlink w:anchor="_Toc244173883" w:history="1">
        <w:r w:rsidR="00CC4C07" w:rsidRPr="00F152EC">
          <w:rPr>
            <w:rStyle w:val="Hyperlink"/>
            <w:noProof/>
          </w:rPr>
          <w:t>Tabela 1 — Elementos da janela principal (Figura 2)</w:t>
        </w:r>
        <w:r w:rsidR="00CC4C07">
          <w:rPr>
            <w:noProof/>
            <w:webHidden/>
          </w:rPr>
          <w:tab/>
        </w:r>
        <w:r w:rsidR="00CC4C07">
          <w:rPr>
            <w:noProof/>
            <w:webHidden/>
          </w:rPr>
          <w:fldChar w:fldCharType="begin"/>
        </w:r>
        <w:r w:rsidR="00CC4C07">
          <w:rPr>
            <w:noProof/>
            <w:webHidden/>
          </w:rPr>
          <w:instrText xml:space="preserve"> PAGEREF _Toc244173883 \h </w:instrText>
        </w:r>
        <w:r w:rsidR="00CC4C07">
          <w:rPr>
            <w:noProof/>
            <w:webHidden/>
          </w:rPr>
        </w:r>
        <w:r w:rsidR="00CC4C07">
          <w:rPr>
            <w:noProof/>
            <w:webHidden/>
          </w:rPr>
          <w:fldChar w:fldCharType="separate"/>
        </w:r>
        <w:r w:rsidR="00CC4C07">
          <w:rPr>
            <w:noProof/>
            <w:webHidden/>
          </w:rPr>
          <w:t>10</w:t>
        </w:r>
        <w:r w:rsidR="00CC4C07">
          <w:rPr>
            <w:noProof/>
            <w:webHidden/>
          </w:rPr>
          <w:fldChar w:fldCharType="end"/>
        </w:r>
      </w:hyperlink>
    </w:p>
    <w:p w14:paraId="747C1A4B" w14:textId="6421215B" w:rsidR="00CC4C07" w:rsidRDefault="00CC4C07">
      <w:pPr>
        <w:pStyle w:val="ndicedeilustraes"/>
        <w:tabs>
          <w:tab w:val="right" w:leader="dot" w:pos="9112"/>
        </w:tabs>
        <w:rPr>
          <w:rFonts w:asciiTheme="minorHAnsi" w:hAnsiTheme="minorHAnsi"/>
          <w:noProof/>
          <w:kern w:val="2"/>
          <w:sz w:val="24"/>
          <w:szCs w:val="24"/>
          <w:lang w:val="pt-BR" w:eastAsia="pt-BR"/>
          <w14:ligatures w14:val="standardContextual"/>
        </w:rPr>
      </w:pPr>
      <w:hyperlink w:anchor="_Toc244173884" w:history="1">
        <w:r w:rsidRPr="00F152EC">
          <w:rPr>
            <w:rStyle w:val="Hyperlink"/>
            <w:noProof/>
          </w:rPr>
          <w:t>Tabela 2 — Campos do BoardConfig</w:t>
        </w:r>
        <w:r>
          <w:rPr>
            <w:noProof/>
            <w:webHidden/>
          </w:rPr>
          <w:tab/>
        </w:r>
        <w:r>
          <w:rPr>
            <w:noProof/>
            <w:webHidden/>
          </w:rPr>
          <w:fldChar w:fldCharType="begin"/>
        </w:r>
        <w:r>
          <w:rPr>
            <w:noProof/>
            <w:webHidden/>
          </w:rPr>
          <w:instrText xml:space="preserve"> PAGEREF _Toc244173884 \h </w:instrText>
        </w:r>
        <w:r>
          <w:rPr>
            <w:noProof/>
            <w:webHidden/>
          </w:rPr>
        </w:r>
        <w:r>
          <w:rPr>
            <w:noProof/>
            <w:webHidden/>
          </w:rPr>
          <w:fldChar w:fldCharType="separate"/>
        </w:r>
        <w:r>
          <w:rPr>
            <w:noProof/>
            <w:webHidden/>
          </w:rPr>
          <w:t>11</w:t>
        </w:r>
        <w:r>
          <w:rPr>
            <w:noProof/>
            <w:webHidden/>
          </w:rPr>
          <w:fldChar w:fldCharType="end"/>
        </w:r>
      </w:hyperlink>
    </w:p>
    <w:p w14:paraId="5809936D" w14:textId="1653CA2F" w:rsidR="00CC4C07" w:rsidRDefault="00CC4C07">
      <w:pPr>
        <w:pStyle w:val="ndicedeilustraes"/>
        <w:tabs>
          <w:tab w:val="right" w:leader="dot" w:pos="9112"/>
        </w:tabs>
        <w:rPr>
          <w:rFonts w:asciiTheme="minorHAnsi" w:hAnsiTheme="minorHAnsi"/>
          <w:noProof/>
          <w:kern w:val="2"/>
          <w:sz w:val="24"/>
          <w:szCs w:val="24"/>
          <w:lang w:val="pt-BR" w:eastAsia="pt-BR"/>
          <w14:ligatures w14:val="standardContextual"/>
        </w:rPr>
      </w:pPr>
      <w:hyperlink w:anchor="_Toc244173885" w:history="1">
        <w:r w:rsidRPr="00F152EC">
          <w:rPr>
            <w:rStyle w:val="Hyperlink"/>
            <w:noProof/>
          </w:rPr>
          <w:t>Tabela 3 — Registradores lidos na identificação do MCU</w:t>
        </w:r>
        <w:r>
          <w:rPr>
            <w:noProof/>
            <w:webHidden/>
          </w:rPr>
          <w:tab/>
        </w:r>
        <w:r>
          <w:rPr>
            <w:noProof/>
            <w:webHidden/>
          </w:rPr>
          <w:fldChar w:fldCharType="begin"/>
        </w:r>
        <w:r>
          <w:rPr>
            <w:noProof/>
            <w:webHidden/>
          </w:rPr>
          <w:instrText xml:space="preserve"> PAGEREF _Toc244173885 \h </w:instrText>
        </w:r>
        <w:r>
          <w:rPr>
            <w:noProof/>
            <w:webHidden/>
          </w:rPr>
        </w:r>
        <w:r>
          <w:rPr>
            <w:noProof/>
            <w:webHidden/>
          </w:rPr>
          <w:fldChar w:fldCharType="separate"/>
        </w:r>
        <w:r>
          <w:rPr>
            <w:noProof/>
            <w:webHidden/>
          </w:rPr>
          <w:t>14</w:t>
        </w:r>
        <w:r>
          <w:rPr>
            <w:noProof/>
            <w:webHidden/>
          </w:rPr>
          <w:fldChar w:fldCharType="end"/>
        </w:r>
      </w:hyperlink>
    </w:p>
    <w:p w14:paraId="026990E5" w14:textId="7B5EDC85" w:rsidR="00CC4C07" w:rsidRDefault="00CC4C07">
      <w:pPr>
        <w:pStyle w:val="ndicedeilustraes"/>
        <w:tabs>
          <w:tab w:val="right" w:leader="dot" w:pos="9112"/>
        </w:tabs>
        <w:rPr>
          <w:rFonts w:asciiTheme="minorHAnsi" w:hAnsiTheme="minorHAnsi"/>
          <w:noProof/>
          <w:kern w:val="2"/>
          <w:sz w:val="24"/>
          <w:szCs w:val="24"/>
          <w:lang w:val="pt-BR" w:eastAsia="pt-BR"/>
          <w14:ligatures w14:val="standardContextual"/>
        </w:rPr>
      </w:pPr>
      <w:hyperlink w:anchor="_Toc244173886" w:history="1">
        <w:r w:rsidRPr="00F152EC">
          <w:rPr>
            <w:rStyle w:val="Hyperlink"/>
            <w:noProof/>
          </w:rPr>
          <w:t>Tabela 4 — Conversão dos pinos do .ioc para o projeto</w:t>
        </w:r>
        <w:r>
          <w:rPr>
            <w:noProof/>
            <w:webHidden/>
          </w:rPr>
          <w:tab/>
        </w:r>
        <w:r>
          <w:rPr>
            <w:noProof/>
            <w:webHidden/>
          </w:rPr>
          <w:fldChar w:fldCharType="begin"/>
        </w:r>
        <w:r>
          <w:rPr>
            <w:noProof/>
            <w:webHidden/>
          </w:rPr>
          <w:instrText xml:space="preserve"> PAGEREF _Toc244173886 \h </w:instrText>
        </w:r>
        <w:r>
          <w:rPr>
            <w:noProof/>
            <w:webHidden/>
          </w:rPr>
        </w:r>
        <w:r>
          <w:rPr>
            <w:noProof/>
            <w:webHidden/>
          </w:rPr>
          <w:fldChar w:fldCharType="separate"/>
        </w:r>
        <w:r>
          <w:rPr>
            <w:noProof/>
            <w:webHidden/>
          </w:rPr>
          <w:t>16</w:t>
        </w:r>
        <w:r>
          <w:rPr>
            <w:noProof/>
            <w:webHidden/>
          </w:rPr>
          <w:fldChar w:fldCharType="end"/>
        </w:r>
      </w:hyperlink>
    </w:p>
    <w:p w14:paraId="26E861EE" w14:textId="5FE53995" w:rsidR="00CC4C07" w:rsidRDefault="00CC4C07">
      <w:pPr>
        <w:pStyle w:val="ndicedeilustraes"/>
        <w:tabs>
          <w:tab w:val="right" w:leader="dot" w:pos="9112"/>
        </w:tabs>
        <w:rPr>
          <w:rFonts w:asciiTheme="minorHAnsi" w:hAnsiTheme="minorHAnsi"/>
          <w:noProof/>
          <w:kern w:val="2"/>
          <w:sz w:val="24"/>
          <w:szCs w:val="24"/>
          <w:lang w:val="pt-BR" w:eastAsia="pt-BR"/>
          <w14:ligatures w14:val="standardContextual"/>
        </w:rPr>
      </w:pPr>
      <w:hyperlink w:anchor="_Toc244173887" w:history="1">
        <w:r w:rsidRPr="00F152EC">
          <w:rPr>
            <w:rStyle w:val="Hyperlink"/>
            <w:noProof/>
          </w:rPr>
          <w:t>Tabela 5 — Campos do BoardConfig específicos da família H7</w:t>
        </w:r>
        <w:r>
          <w:rPr>
            <w:noProof/>
            <w:webHidden/>
          </w:rPr>
          <w:tab/>
        </w:r>
        <w:r>
          <w:rPr>
            <w:noProof/>
            <w:webHidden/>
          </w:rPr>
          <w:fldChar w:fldCharType="begin"/>
        </w:r>
        <w:r>
          <w:rPr>
            <w:noProof/>
            <w:webHidden/>
          </w:rPr>
          <w:instrText xml:space="preserve"> PAGEREF _Toc244173887 \h </w:instrText>
        </w:r>
        <w:r>
          <w:rPr>
            <w:noProof/>
            <w:webHidden/>
          </w:rPr>
        </w:r>
        <w:r>
          <w:rPr>
            <w:noProof/>
            <w:webHidden/>
          </w:rPr>
          <w:fldChar w:fldCharType="separate"/>
        </w:r>
        <w:r>
          <w:rPr>
            <w:noProof/>
            <w:webHidden/>
          </w:rPr>
          <w:t>17</w:t>
        </w:r>
        <w:r>
          <w:rPr>
            <w:noProof/>
            <w:webHidden/>
          </w:rPr>
          <w:fldChar w:fldCharType="end"/>
        </w:r>
      </w:hyperlink>
    </w:p>
    <w:p w14:paraId="3C01BEE8" w14:textId="3D5FB99A" w:rsidR="00CC4C07" w:rsidRDefault="00CC4C07">
      <w:pPr>
        <w:pStyle w:val="ndicedeilustraes"/>
        <w:tabs>
          <w:tab w:val="right" w:leader="dot" w:pos="9112"/>
        </w:tabs>
        <w:rPr>
          <w:rFonts w:asciiTheme="minorHAnsi" w:hAnsiTheme="minorHAnsi"/>
          <w:noProof/>
          <w:kern w:val="2"/>
          <w:sz w:val="24"/>
          <w:szCs w:val="24"/>
          <w:lang w:val="pt-BR" w:eastAsia="pt-BR"/>
          <w14:ligatures w14:val="standardContextual"/>
        </w:rPr>
      </w:pPr>
      <w:hyperlink w:anchor="_Toc244173888" w:history="1">
        <w:r w:rsidRPr="00F152EC">
          <w:rPr>
            <w:rStyle w:val="Hyperlink"/>
            <w:noProof/>
          </w:rPr>
          <w:t>Tabela 6 — Comparação entre os Padrões A e B</w:t>
        </w:r>
        <w:r>
          <w:rPr>
            <w:noProof/>
            <w:webHidden/>
          </w:rPr>
          <w:tab/>
        </w:r>
        <w:r>
          <w:rPr>
            <w:noProof/>
            <w:webHidden/>
          </w:rPr>
          <w:fldChar w:fldCharType="begin"/>
        </w:r>
        <w:r>
          <w:rPr>
            <w:noProof/>
            <w:webHidden/>
          </w:rPr>
          <w:instrText xml:space="preserve"> PAGEREF _Toc244173888 \h </w:instrText>
        </w:r>
        <w:r>
          <w:rPr>
            <w:noProof/>
            <w:webHidden/>
          </w:rPr>
        </w:r>
        <w:r>
          <w:rPr>
            <w:noProof/>
            <w:webHidden/>
          </w:rPr>
          <w:fldChar w:fldCharType="separate"/>
        </w:r>
        <w:r>
          <w:rPr>
            <w:noProof/>
            <w:webHidden/>
          </w:rPr>
          <w:t>19</w:t>
        </w:r>
        <w:r>
          <w:rPr>
            <w:noProof/>
            <w:webHidden/>
          </w:rPr>
          <w:fldChar w:fldCharType="end"/>
        </w:r>
      </w:hyperlink>
    </w:p>
    <w:p w14:paraId="2A0593CA" w14:textId="2BF2EF6C" w:rsidR="00CC4C07" w:rsidRDefault="00CC4C07">
      <w:pPr>
        <w:pStyle w:val="ndicedeilustraes"/>
        <w:tabs>
          <w:tab w:val="right" w:leader="dot" w:pos="9112"/>
        </w:tabs>
        <w:rPr>
          <w:rFonts w:asciiTheme="minorHAnsi" w:hAnsiTheme="minorHAnsi"/>
          <w:noProof/>
          <w:kern w:val="2"/>
          <w:sz w:val="24"/>
          <w:szCs w:val="24"/>
          <w:lang w:val="pt-BR" w:eastAsia="pt-BR"/>
          <w14:ligatures w14:val="standardContextual"/>
        </w:rPr>
      </w:pPr>
      <w:hyperlink w:anchor="_Toc244173889" w:history="1">
        <w:r w:rsidRPr="00F152EC">
          <w:rPr>
            <w:rStyle w:val="Hyperlink"/>
            <w:noProof/>
          </w:rPr>
          <w:t>Tabela 7 — Periféricos mais usados e seus clocks (STM32F446)</w:t>
        </w:r>
        <w:r>
          <w:rPr>
            <w:noProof/>
            <w:webHidden/>
          </w:rPr>
          <w:tab/>
        </w:r>
        <w:r>
          <w:rPr>
            <w:noProof/>
            <w:webHidden/>
          </w:rPr>
          <w:fldChar w:fldCharType="begin"/>
        </w:r>
        <w:r>
          <w:rPr>
            <w:noProof/>
            <w:webHidden/>
          </w:rPr>
          <w:instrText xml:space="preserve"> PAGEREF _Toc244173889 \h </w:instrText>
        </w:r>
        <w:r>
          <w:rPr>
            <w:noProof/>
            <w:webHidden/>
          </w:rPr>
        </w:r>
        <w:r>
          <w:rPr>
            <w:noProof/>
            <w:webHidden/>
          </w:rPr>
          <w:fldChar w:fldCharType="separate"/>
        </w:r>
        <w:r>
          <w:rPr>
            <w:noProof/>
            <w:webHidden/>
          </w:rPr>
          <w:t>22</w:t>
        </w:r>
        <w:r>
          <w:rPr>
            <w:noProof/>
            <w:webHidden/>
          </w:rPr>
          <w:fldChar w:fldCharType="end"/>
        </w:r>
      </w:hyperlink>
    </w:p>
    <w:p w14:paraId="33036721" w14:textId="6E3CF7F0" w:rsidR="00CC4C07" w:rsidRDefault="00CC4C07">
      <w:pPr>
        <w:pStyle w:val="ndicedeilustraes"/>
        <w:tabs>
          <w:tab w:val="right" w:leader="dot" w:pos="9112"/>
        </w:tabs>
        <w:rPr>
          <w:rFonts w:asciiTheme="minorHAnsi" w:hAnsiTheme="minorHAnsi"/>
          <w:noProof/>
          <w:kern w:val="2"/>
          <w:sz w:val="24"/>
          <w:szCs w:val="24"/>
          <w:lang w:val="pt-BR" w:eastAsia="pt-BR"/>
          <w14:ligatures w14:val="standardContextual"/>
        </w:rPr>
      </w:pPr>
      <w:hyperlink w:anchor="_Toc244173890" w:history="1">
        <w:r w:rsidRPr="00F152EC">
          <w:rPr>
            <w:rStyle w:val="Hyperlink"/>
            <w:noProof/>
          </w:rPr>
          <w:t>Tabela 8 — Alternate Functions mais usadas (NUCLEO-F446RE)</w:t>
        </w:r>
        <w:r>
          <w:rPr>
            <w:noProof/>
            <w:webHidden/>
          </w:rPr>
          <w:tab/>
        </w:r>
        <w:r>
          <w:rPr>
            <w:noProof/>
            <w:webHidden/>
          </w:rPr>
          <w:fldChar w:fldCharType="begin"/>
        </w:r>
        <w:r>
          <w:rPr>
            <w:noProof/>
            <w:webHidden/>
          </w:rPr>
          <w:instrText xml:space="preserve"> PAGEREF _Toc244173890 \h </w:instrText>
        </w:r>
        <w:r>
          <w:rPr>
            <w:noProof/>
            <w:webHidden/>
          </w:rPr>
        </w:r>
        <w:r>
          <w:rPr>
            <w:noProof/>
            <w:webHidden/>
          </w:rPr>
          <w:fldChar w:fldCharType="separate"/>
        </w:r>
        <w:r>
          <w:rPr>
            <w:noProof/>
            <w:webHidden/>
          </w:rPr>
          <w:t>23</w:t>
        </w:r>
        <w:r>
          <w:rPr>
            <w:noProof/>
            <w:webHidden/>
          </w:rPr>
          <w:fldChar w:fldCharType="end"/>
        </w:r>
      </w:hyperlink>
    </w:p>
    <w:p w14:paraId="2498200D" w14:textId="18138BBC" w:rsidR="00CC4C07" w:rsidRDefault="00CC4C07">
      <w:pPr>
        <w:pStyle w:val="ndicedeilustraes"/>
        <w:tabs>
          <w:tab w:val="right" w:leader="dot" w:pos="9112"/>
        </w:tabs>
        <w:rPr>
          <w:rFonts w:asciiTheme="minorHAnsi" w:hAnsiTheme="minorHAnsi"/>
          <w:noProof/>
          <w:kern w:val="2"/>
          <w:sz w:val="24"/>
          <w:szCs w:val="24"/>
          <w:lang w:val="pt-BR" w:eastAsia="pt-BR"/>
          <w14:ligatures w14:val="standardContextual"/>
        </w:rPr>
      </w:pPr>
      <w:hyperlink w:anchor="_Toc244173891" w:history="1">
        <w:r w:rsidRPr="00F152EC">
          <w:rPr>
            <w:rStyle w:val="Hyperlink"/>
            <w:noProof/>
          </w:rPr>
          <w:t>Tabela 9 — Integração de um teste como plugin via GUI</w:t>
        </w:r>
        <w:r>
          <w:rPr>
            <w:noProof/>
            <w:webHidden/>
          </w:rPr>
          <w:tab/>
        </w:r>
        <w:r>
          <w:rPr>
            <w:noProof/>
            <w:webHidden/>
          </w:rPr>
          <w:fldChar w:fldCharType="begin"/>
        </w:r>
        <w:r>
          <w:rPr>
            <w:noProof/>
            <w:webHidden/>
          </w:rPr>
          <w:instrText xml:space="preserve"> PAGEREF _Toc244173891 \h </w:instrText>
        </w:r>
        <w:r>
          <w:rPr>
            <w:noProof/>
            <w:webHidden/>
          </w:rPr>
        </w:r>
        <w:r>
          <w:rPr>
            <w:noProof/>
            <w:webHidden/>
          </w:rPr>
          <w:fldChar w:fldCharType="separate"/>
        </w:r>
        <w:r>
          <w:rPr>
            <w:noProof/>
            <w:webHidden/>
          </w:rPr>
          <w:t>28</w:t>
        </w:r>
        <w:r>
          <w:rPr>
            <w:noProof/>
            <w:webHidden/>
          </w:rPr>
          <w:fldChar w:fldCharType="end"/>
        </w:r>
      </w:hyperlink>
    </w:p>
    <w:p w14:paraId="7B125C00" w14:textId="16F1A2A0" w:rsidR="00CC4C07" w:rsidRDefault="00CC4C07">
      <w:pPr>
        <w:pStyle w:val="ndicedeilustraes"/>
        <w:tabs>
          <w:tab w:val="right" w:leader="dot" w:pos="9112"/>
        </w:tabs>
        <w:rPr>
          <w:rFonts w:asciiTheme="minorHAnsi" w:hAnsiTheme="minorHAnsi"/>
          <w:noProof/>
          <w:kern w:val="2"/>
          <w:sz w:val="24"/>
          <w:szCs w:val="24"/>
          <w:lang w:val="pt-BR" w:eastAsia="pt-BR"/>
          <w14:ligatures w14:val="standardContextual"/>
        </w:rPr>
      </w:pPr>
      <w:hyperlink w:anchor="_Toc244173892" w:history="1">
        <w:r w:rsidRPr="00F152EC">
          <w:rPr>
            <w:rStyle w:val="Hyperlink"/>
            <w:noProof/>
          </w:rPr>
          <w:t>Tabela 10 — Convenções de descoberta de testes do pytest</w:t>
        </w:r>
        <w:r>
          <w:rPr>
            <w:noProof/>
            <w:webHidden/>
          </w:rPr>
          <w:tab/>
        </w:r>
        <w:r>
          <w:rPr>
            <w:noProof/>
            <w:webHidden/>
          </w:rPr>
          <w:fldChar w:fldCharType="begin"/>
        </w:r>
        <w:r>
          <w:rPr>
            <w:noProof/>
            <w:webHidden/>
          </w:rPr>
          <w:instrText xml:space="preserve"> PAGEREF _Toc244173892 \h </w:instrText>
        </w:r>
        <w:r>
          <w:rPr>
            <w:noProof/>
            <w:webHidden/>
          </w:rPr>
        </w:r>
        <w:r>
          <w:rPr>
            <w:noProof/>
            <w:webHidden/>
          </w:rPr>
          <w:fldChar w:fldCharType="separate"/>
        </w:r>
        <w:r>
          <w:rPr>
            <w:noProof/>
            <w:webHidden/>
          </w:rPr>
          <w:t>31</w:t>
        </w:r>
        <w:r>
          <w:rPr>
            <w:noProof/>
            <w:webHidden/>
          </w:rPr>
          <w:fldChar w:fldCharType="end"/>
        </w:r>
      </w:hyperlink>
    </w:p>
    <w:p w14:paraId="0A605E92" w14:textId="32E3A92D" w:rsidR="00CC4C07" w:rsidRDefault="00CC4C07">
      <w:pPr>
        <w:pStyle w:val="ndicedeilustraes"/>
        <w:tabs>
          <w:tab w:val="right" w:leader="dot" w:pos="9112"/>
        </w:tabs>
        <w:rPr>
          <w:rFonts w:asciiTheme="minorHAnsi" w:hAnsiTheme="minorHAnsi"/>
          <w:noProof/>
          <w:kern w:val="2"/>
          <w:sz w:val="24"/>
          <w:szCs w:val="24"/>
          <w:lang w:val="pt-BR" w:eastAsia="pt-BR"/>
          <w14:ligatures w14:val="standardContextual"/>
        </w:rPr>
      </w:pPr>
      <w:hyperlink w:anchor="_Toc244173893" w:history="1">
        <w:r w:rsidRPr="00F152EC">
          <w:rPr>
            <w:rStyle w:val="Hyperlink"/>
            <w:noProof/>
          </w:rPr>
          <w:t>Tabela 11 — Escopos de fixture do pytest</w:t>
        </w:r>
        <w:r>
          <w:rPr>
            <w:noProof/>
            <w:webHidden/>
          </w:rPr>
          <w:tab/>
        </w:r>
        <w:r>
          <w:rPr>
            <w:noProof/>
            <w:webHidden/>
          </w:rPr>
          <w:fldChar w:fldCharType="begin"/>
        </w:r>
        <w:r>
          <w:rPr>
            <w:noProof/>
            <w:webHidden/>
          </w:rPr>
          <w:instrText xml:space="preserve"> PAGEREF _Toc244173893 \h </w:instrText>
        </w:r>
        <w:r>
          <w:rPr>
            <w:noProof/>
            <w:webHidden/>
          </w:rPr>
        </w:r>
        <w:r>
          <w:rPr>
            <w:noProof/>
            <w:webHidden/>
          </w:rPr>
          <w:fldChar w:fldCharType="separate"/>
        </w:r>
        <w:r>
          <w:rPr>
            <w:noProof/>
            <w:webHidden/>
          </w:rPr>
          <w:t>32</w:t>
        </w:r>
        <w:r>
          <w:rPr>
            <w:noProof/>
            <w:webHidden/>
          </w:rPr>
          <w:fldChar w:fldCharType="end"/>
        </w:r>
      </w:hyperlink>
    </w:p>
    <w:p w14:paraId="2E18B02D" w14:textId="74D1BF73" w:rsidR="00CC4C07" w:rsidRDefault="00CC4C07">
      <w:pPr>
        <w:pStyle w:val="ndicedeilustraes"/>
        <w:tabs>
          <w:tab w:val="right" w:leader="dot" w:pos="9112"/>
        </w:tabs>
        <w:rPr>
          <w:rFonts w:asciiTheme="minorHAnsi" w:hAnsiTheme="minorHAnsi"/>
          <w:noProof/>
          <w:kern w:val="2"/>
          <w:sz w:val="24"/>
          <w:szCs w:val="24"/>
          <w:lang w:val="pt-BR" w:eastAsia="pt-BR"/>
          <w14:ligatures w14:val="standardContextual"/>
        </w:rPr>
      </w:pPr>
      <w:hyperlink w:anchor="_Toc244173894" w:history="1">
        <w:r w:rsidRPr="00F152EC">
          <w:rPr>
            <w:rStyle w:val="Hyperlink"/>
            <w:noProof/>
          </w:rPr>
          <w:t>Tabela 12 — As duas camadas de testes do projeto</w:t>
        </w:r>
        <w:r>
          <w:rPr>
            <w:noProof/>
            <w:webHidden/>
          </w:rPr>
          <w:tab/>
        </w:r>
        <w:r>
          <w:rPr>
            <w:noProof/>
            <w:webHidden/>
          </w:rPr>
          <w:fldChar w:fldCharType="begin"/>
        </w:r>
        <w:r>
          <w:rPr>
            <w:noProof/>
            <w:webHidden/>
          </w:rPr>
          <w:instrText xml:space="preserve"> PAGEREF _Toc244173894 \h </w:instrText>
        </w:r>
        <w:r>
          <w:rPr>
            <w:noProof/>
            <w:webHidden/>
          </w:rPr>
        </w:r>
        <w:r>
          <w:rPr>
            <w:noProof/>
            <w:webHidden/>
          </w:rPr>
          <w:fldChar w:fldCharType="separate"/>
        </w:r>
        <w:r>
          <w:rPr>
            <w:noProof/>
            <w:webHidden/>
          </w:rPr>
          <w:t>35</w:t>
        </w:r>
        <w:r>
          <w:rPr>
            <w:noProof/>
            <w:webHidden/>
          </w:rPr>
          <w:fldChar w:fldCharType="end"/>
        </w:r>
      </w:hyperlink>
    </w:p>
    <w:p w14:paraId="042B7D7A" w14:textId="03884D0B" w:rsidR="00CC4C07" w:rsidRDefault="00CC4C07">
      <w:pPr>
        <w:pStyle w:val="ndicedeilustraes"/>
        <w:tabs>
          <w:tab w:val="right" w:leader="dot" w:pos="9112"/>
        </w:tabs>
        <w:rPr>
          <w:rFonts w:asciiTheme="minorHAnsi" w:hAnsiTheme="minorHAnsi"/>
          <w:noProof/>
          <w:kern w:val="2"/>
          <w:sz w:val="24"/>
          <w:szCs w:val="24"/>
          <w:lang w:val="pt-BR" w:eastAsia="pt-BR"/>
          <w14:ligatures w14:val="standardContextual"/>
        </w:rPr>
      </w:pPr>
      <w:hyperlink w:anchor="_Toc244173895" w:history="1">
        <w:r w:rsidRPr="00F152EC">
          <w:rPr>
            <w:rStyle w:val="Hyperlink"/>
            <w:noProof/>
          </w:rPr>
          <w:t>Tabela 13 — Quando usar o PAL ou o agente na RAM</w:t>
        </w:r>
        <w:r>
          <w:rPr>
            <w:noProof/>
            <w:webHidden/>
          </w:rPr>
          <w:tab/>
        </w:r>
        <w:r>
          <w:rPr>
            <w:noProof/>
            <w:webHidden/>
          </w:rPr>
          <w:fldChar w:fldCharType="begin"/>
        </w:r>
        <w:r>
          <w:rPr>
            <w:noProof/>
            <w:webHidden/>
          </w:rPr>
          <w:instrText xml:space="preserve"> PAGEREF _Toc244173895 \h </w:instrText>
        </w:r>
        <w:r>
          <w:rPr>
            <w:noProof/>
            <w:webHidden/>
          </w:rPr>
        </w:r>
        <w:r>
          <w:rPr>
            <w:noProof/>
            <w:webHidden/>
          </w:rPr>
          <w:fldChar w:fldCharType="separate"/>
        </w:r>
        <w:r>
          <w:rPr>
            <w:noProof/>
            <w:webHidden/>
          </w:rPr>
          <w:t>37</w:t>
        </w:r>
        <w:r>
          <w:rPr>
            <w:noProof/>
            <w:webHidden/>
          </w:rPr>
          <w:fldChar w:fldCharType="end"/>
        </w:r>
      </w:hyperlink>
    </w:p>
    <w:p w14:paraId="13795D9B" w14:textId="6AD8D895" w:rsidR="00CC4C07" w:rsidRDefault="00CC4C07">
      <w:pPr>
        <w:pStyle w:val="ndicedeilustraes"/>
        <w:tabs>
          <w:tab w:val="right" w:leader="dot" w:pos="9112"/>
        </w:tabs>
        <w:rPr>
          <w:rFonts w:asciiTheme="minorHAnsi" w:hAnsiTheme="minorHAnsi"/>
          <w:noProof/>
          <w:kern w:val="2"/>
          <w:sz w:val="24"/>
          <w:szCs w:val="24"/>
          <w:lang w:val="pt-BR" w:eastAsia="pt-BR"/>
          <w14:ligatures w14:val="standardContextual"/>
        </w:rPr>
      </w:pPr>
      <w:hyperlink w:anchor="_Toc244173896" w:history="1">
        <w:r w:rsidRPr="00F152EC">
          <w:rPr>
            <w:rStyle w:val="Hyperlink"/>
            <w:noProof/>
          </w:rPr>
          <w:t>Tabela 14 — Criação de um novo stub de RAM</w:t>
        </w:r>
        <w:r>
          <w:rPr>
            <w:noProof/>
            <w:webHidden/>
          </w:rPr>
          <w:tab/>
        </w:r>
        <w:r>
          <w:rPr>
            <w:noProof/>
            <w:webHidden/>
          </w:rPr>
          <w:fldChar w:fldCharType="begin"/>
        </w:r>
        <w:r>
          <w:rPr>
            <w:noProof/>
            <w:webHidden/>
          </w:rPr>
          <w:instrText xml:space="preserve"> PAGEREF _Toc244173896 \h </w:instrText>
        </w:r>
        <w:r>
          <w:rPr>
            <w:noProof/>
            <w:webHidden/>
          </w:rPr>
        </w:r>
        <w:r>
          <w:rPr>
            <w:noProof/>
            <w:webHidden/>
          </w:rPr>
          <w:fldChar w:fldCharType="separate"/>
        </w:r>
        <w:r>
          <w:rPr>
            <w:noProof/>
            <w:webHidden/>
          </w:rPr>
          <w:t>38</w:t>
        </w:r>
        <w:r>
          <w:rPr>
            <w:noProof/>
            <w:webHidden/>
          </w:rPr>
          <w:fldChar w:fldCharType="end"/>
        </w:r>
      </w:hyperlink>
    </w:p>
    <w:p w14:paraId="3208C433" w14:textId="57F897DF" w:rsidR="00CC4C07" w:rsidRDefault="00CC4C07">
      <w:pPr>
        <w:pStyle w:val="ndicedeilustraes"/>
        <w:tabs>
          <w:tab w:val="right" w:leader="dot" w:pos="9112"/>
        </w:tabs>
        <w:rPr>
          <w:rFonts w:asciiTheme="minorHAnsi" w:hAnsiTheme="minorHAnsi"/>
          <w:noProof/>
          <w:kern w:val="2"/>
          <w:sz w:val="24"/>
          <w:szCs w:val="24"/>
          <w:lang w:val="pt-BR" w:eastAsia="pt-BR"/>
          <w14:ligatures w14:val="standardContextual"/>
        </w:rPr>
      </w:pPr>
      <w:hyperlink w:anchor="_Toc244173897" w:history="1">
        <w:r w:rsidRPr="00F152EC">
          <w:rPr>
            <w:rStyle w:val="Hyperlink"/>
            <w:noProof/>
          </w:rPr>
          <w:t>Tabela 15 — Mapa de memória do stub (STM32H7)</w:t>
        </w:r>
        <w:r>
          <w:rPr>
            <w:noProof/>
            <w:webHidden/>
          </w:rPr>
          <w:tab/>
        </w:r>
        <w:r>
          <w:rPr>
            <w:noProof/>
            <w:webHidden/>
          </w:rPr>
          <w:fldChar w:fldCharType="begin"/>
        </w:r>
        <w:r>
          <w:rPr>
            <w:noProof/>
            <w:webHidden/>
          </w:rPr>
          <w:instrText xml:space="preserve"> PAGEREF _Toc244173897 \h </w:instrText>
        </w:r>
        <w:r>
          <w:rPr>
            <w:noProof/>
            <w:webHidden/>
          </w:rPr>
        </w:r>
        <w:r>
          <w:rPr>
            <w:noProof/>
            <w:webHidden/>
          </w:rPr>
          <w:fldChar w:fldCharType="separate"/>
        </w:r>
        <w:r>
          <w:rPr>
            <w:noProof/>
            <w:webHidden/>
          </w:rPr>
          <w:t>39</w:t>
        </w:r>
        <w:r>
          <w:rPr>
            <w:noProof/>
            <w:webHidden/>
          </w:rPr>
          <w:fldChar w:fldCharType="end"/>
        </w:r>
      </w:hyperlink>
    </w:p>
    <w:p w14:paraId="155B978C" w14:textId="1C0B5C61" w:rsidR="00CC4C07" w:rsidRDefault="00CC4C07">
      <w:pPr>
        <w:pStyle w:val="ndicedeilustraes"/>
        <w:tabs>
          <w:tab w:val="right" w:leader="dot" w:pos="9112"/>
        </w:tabs>
        <w:rPr>
          <w:rFonts w:asciiTheme="minorHAnsi" w:hAnsiTheme="minorHAnsi"/>
          <w:noProof/>
          <w:kern w:val="2"/>
          <w:sz w:val="24"/>
          <w:szCs w:val="24"/>
          <w:lang w:val="pt-BR" w:eastAsia="pt-BR"/>
          <w14:ligatures w14:val="standardContextual"/>
        </w:rPr>
      </w:pPr>
      <w:hyperlink w:anchor="_Toc244173898" w:history="1">
        <w:r w:rsidRPr="00F152EC">
          <w:rPr>
            <w:rStyle w:val="Hyperlink"/>
            <w:noProof/>
          </w:rPr>
          <w:t>Tabela 16 — Camadas da integração de instrumentos</w:t>
        </w:r>
        <w:r>
          <w:rPr>
            <w:noProof/>
            <w:webHidden/>
          </w:rPr>
          <w:tab/>
        </w:r>
        <w:r>
          <w:rPr>
            <w:noProof/>
            <w:webHidden/>
          </w:rPr>
          <w:fldChar w:fldCharType="begin"/>
        </w:r>
        <w:r>
          <w:rPr>
            <w:noProof/>
            <w:webHidden/>
          </w:rPr>
          <w:instrText xml:space="preserve"> PAGEREF _Toc244173898 \h </w:instrText>
        </w:r>
        <w:r>
          <w:rPr>
            <w:noProof/>
            <w:webHidden/>
          </w:rPr>
        </w:r>
        <w:r>
          <w:rPr>
            <w:noProof/>
            <w:webHidden/>
          </w:rPr>
          <w:fldChar w:fldCharType="separate"/>
        </w:r>
        <w:r>
          <w:rPr>
            <w:noProof/>
            <w:webHidden/>
          </w:rPr>
          <w:t>40</w:t>
        </w:r>
        <w:r>
          <w:rPr>
            <w:noProof/>
            <w:webHidden/>
          </w:rPr>
          <w:fldChar w:fldCharType="end"/>
        </w:r>
      </w:hyperlink>
    </w:p>
    <w:p w14:paraId="75D1801E" w14:textId="0B508035" w:rsidR="00CC4C07" w:rsidRDefault="00CC4C07">
      <w:pPr>
        <w:pStyle w:val="ndicedeilustraes"/>
        <w:tabs>
          <w:tab w:val="right" w:leader="dot" w:pos="9112"/>
        </w:tabs>
        <w:rPr>
          <w:rFonts w:asciiTheme="minorHAnsi" w:hAnsiTheme="minorHAnsi"/>
          <w:noProof/>
          <w:kern w:val="2"/>
          <w:sz w:val="24"/>
          <w:szCs w:val="24"/>
          <w:lang w:val="pt-BR" w:eastAsia="pt-BR"/>
          <w14:ligatures w14:val="standardContextual"/>
        </w:rPr>
      </w:pPr>
      <w:hyperlink w:anchor="_Toc244173899" w:history="1">
        <w:r w:rsidRPr="00F152EC">
          <w:rPr>
            <w:rStyle w:val="Hyperlink"/>
            <w:noProof/>
          </w:rPr>
          <w:t>Tabela 17 — Modelos de instrumento suportados</w:t>
        </w:r>
        <w:r>
          <w:rPr>
            <w:noProof/>
            <w:webHidden/>
          </w:rPr>
          <w:tab/>
        </w:r>
        <w:r>
          <w:rPr>
            <w:noProof/>
            <w:webHidden/>
          </w:rPr>
          <w:fldChar w:fldCharType="begin"/>
        </w:r>
        <w:r>
          <w:rPr>
            <w:noProof/>
            <w:webHidden/>
          </w:rPr>
          <w:instrText xml:space="preserve"> PAGEREF _Toc244173899 \h </w:instrText>
        </w:r>
        <w:r>
          <w:rPr>
            <w:noProof/>
            <w:webHidden/>
          </w:rPr>
        </w:r>
        <w:r>
          <w:rPr>
            <w:noProof/>
            <w:webHidden/>
          </w:rPr>
          <w:fldChar w:fldCharType="separate"/>
        </w:r>
        <w:r>
          <w:rPr>
            <w:noProof/>
            <w:webHidden/>
          </w:rPr>
          <w:t>40</w:t>
        </w:r>
        <w:r>
          <w:rPr>
            <w:noProof/>
            <w:webHidden/>
          </w:rPr>
          <w:fldChar w:fldCharType="end"/>
        </w:r>
      </w:hyperlink>
    </w:p>
    <w:p w14:paraId="012CE9D3" w14:textId="52F9E880" w:rsidR="00CC4C07" w:rsidRDefault="00CC4C07">
      <w:pPr>
        <w:pStyle w:val="ndicedeilustraes"/>
        <w:tabs>
          <w:tab w:val="right" w:leader="dot" w:pos="9112"/>
        </w:tabs>
        <w:rPr>
          <w:rFonts w:asciiTheme="minorHAnsi" w:hAnsiTheme="minorHAnsi"/>
          <w:noProof/>
          <w:kern w:val="2"/>
          <w:sz w:val="24"/>
          <w:szCs w:val="24"/>
          <w:lang w:val="pt-BR" w:eastAsia="pt-BR"/>
          <w14:ligatures w14:val="standardContextual"/>
        </w:rPr>
      </w:pPr>
      <w:hyperlink w:anchor="_Toc244173900" w:history="1">
        <w:r w:rsidRPr="00F152EC">
          <w:rPr>
            <w:rStyle w:val="Hyperlink"/>
            <w:noProof/>
          </w:rPr>
          <w:t>Tabela 18 — Campos de rastreabilidade no cadastro do instrumento</w:t>
        </w:r>
        <w:r>
          <w:rPr>
            <w:noProof/>
            <w:webHidden/>
          </w:rPr>
          <w:tab/>
        </w:r>
        <w:r>
          <w:rPr>
            <w:noProof/>
            <w:webHidden/>
          </w:rPr>
          <w:fldChar w:fldCharType="begin"/>
        </w:r>
        <w:r>
          <w:rPr>
            <w:noProof/>
            <w:webHidden/>
          </w:rPr>
          <w:instrText xml:space="preserve"> PAGEREF _Toc244173900 \h </w:instrText>
        </w:r>
        <w:r>
          <w:rPr>
            <w:noProof/>
            <w:webHidden/>
          </w:rPr>
        </w:r>
        <w:r>
          <w:rPr>
            <w:noProof/>
            <w:webHidden/>
          </w:rPr>
          <w:fldChar w:fldCharType="separate"/>
        </w:r>
        <w:r>
          <w:rPr>
            <w:noProof/>
            <w:webHidden/>
          </w:rPr>
          <w:t>42</w:t>
        </w:r>
        <w:r>
          <w:rPr>
            <w:noProof/>
            <w:webHidden/>
          </w:rPr>
          <w:fldChar w:fldCharType="end"/>
        </w:r>
      </w:hyperlink>
    </w:p>
    <w:p w14:paraId="3312FEEC" w14:textId="77C7901E" w:rsidR="00CC4C07" w:rsidRDefault="00CC4C07">
      <w:pPr>
        <w:pStyle w:val="ndicedeilustraes"/>
        <w:tabs>
          <w:tab w:val="right" w:leader="dot" w:pos="9112"/>
        </w:tabs>
        <w:rPr>
          <w:rFonts w:asciiTheme="minorHAnsi" w:hAnsiTheme="minorHAnsi"/>
          <w:noProof/>
          <w:kern w:val="2"/>
          <w:sz w:val="24"/>
          <w:szCs w:val="24"/>
          <w:lang w:val="pt-BR" w:eastAsia="pt-BR"/>
          <w14:ligatures w14:val="standardContextual"/>
        </w:rPr>
      </w:pPr>
      <w:hyperlink w:anchor="_Toc244173901" w:history="1">
        <w:r w:rsidRPr="00F152EC">
          <w:rPr>
            <w:rStyle w:val="Hyperlink"/>
            <w:noProof/>
          </w:rPr>
          <w:t>Tabela 19 — Métodos do osciloscópio e do analisador de espectro</w:t>
        </w:r>
        <w:r>
          <w:rPr>
            <w:noProof/>
            <w:webHidden/>
          </w:rPr>
          <w:tab/>
        </w:r>
        <w:r>
          <w:rPr>
            <w:noProof/>
            <w:webHidden/>
          </w:rPr>
          <w:fldChar w:fldCharType="begin"/>
        </w:r>
        <w:r>
          <w:rPr>
            <w:noProof/>
            <w:webHidden/>
          </w:rPr>
          <w:instrText xml:space="preserve"> PAGEREF _Toc244173901 \h </w:instrText>
        </w:r>
        <w:r>
          <w:rPr>
            <w:noProof/>
            <w:webHidden/>
          </w:rPr>
        </w:r>
        <w:r>
          <w:rPr>
            <w:noProof/>
            <w:webHidden/>
          </w:rPr>
          <w:fldChar w:fldCharType="separate"/>
        </w:r>
        <w:r>
          <w:rPr>
            <w:noProof/>
            <w:webHidden/>
          </w:rPr>
          <w:t>42</w:t>
        </w:r>
        <w:r>
          <w:rPr>
            <w:noProof/>
            <w:webHidden/>
          </w:rPr>
          <w:fldChar w:fldCharType="end"/>
        </w:r>
      </w:hyperlink>
    </w:p>
    <w:p w14:paraId="7ACA7135" w14:textId="56FE8FF4" w:rsidR="00CC4C07" w:rsidRDefault="00CC4C07">
      <w:pPr>
        <w:pStyle w:val="ndicedeilustraes"/>
        <w:tabs>
          <w:tab w:val="right" w:leader="dot" w:pos="9112"/>
        </w:tabs>
        <w:rPr>
          <w:rFonts w:asciiTheme="minorHAnsi" w:hAnsiTheme="minorHAnsi"/>
          <w:noProof/>
          <w:kern w:val="2"/>
          <w:sz w:val="24"/>
          <w:szCs w:val="24"/>
          <w:lang w:val="pt-BR" w:eastAsia="pt-BR"/>
          <w14:ligatures w14:val="standardContextual"/>
        </w:rPr>
      </w:pPr>
      <w:hyperlink w:anchor="_Toc244173902" w:history="1">
        <w:r w:rsidRPr="00F152EC">
          <w:rPr>
            <w:rStyle w:val="Hyperlink"/>
            <w:noProof/>
          </w:rPr>
          <w:t>Tabela 20 — Inclusão de um modelo de instrumento</w:t>
        </w:r>
        <w:r>
          <w:rPr>
            <w:noProof/>
            <w:webHidden/>
          </w:rPr>
          <w:tab/>
        </w:r>
        <w:r>
          <w:rPr>
            <w:noProof/>
            <w:webHidden/>
          </w:rPr>
          <w:fldChar w:fldCharType="begin"/>
        </w:r>
        <w:r>
          <w:rPr>
            <w:noProof/>
            <w:webHidden/>
          </w:rPr>
          <w:instrText xml:space="preserve"> PAGEREF _Toc244173902 \h </w:instrText>
        </w:r>
        <w:r>
          <w:rPr>
            <w:noProof/>
            <w:webHidden/>
          </w:rPr>
        </w:r>
        <w:r>
          <w:rPr>
            <w:noProof/>
            <w:webHidden/>
          </w:rPr>
          <w:fldChar w:fldCharType="separate"/>
        </w:r>
        <w:r>
          <w:rPr>
            <w:noProof/>
            <w:webHidden/>
          </w:rPr>
          <w:t>43</w:t>
        </w:r>
        <w:r>
          <w:rPr>
            <w:noProof/>
            <w:webHidden/>
          </w:rPr>
          <w:fldChar w:fldCharType="end"/>
        </w:r>
      </w:hyperlink>
    </w:p>
    <w:p w14:paraId="436602EA" w14:textId="435685CA" w:rsidR="00CC4C07" w:rsidRDefault="00CC4C07">
      <w:pPr>
        <w:pStyle w:val="ndicedeilustraes"/>
        <w:tabs>
          <w:tab w:val="right" w:leader="dot" w:pos="9112"/>
        </w:tabs>
        <w:rPr>
          <w:rFonts w:asciiTheme="minorHAnsi" w:hAnsiTheme="minorHAnsi"/>
          <w:noProof/>
          <w:kern w:val="2"/>
          <w:sz w:val="24"/>
          <w:szCs w:val="24"/>
          <w:lang w:val="pt-BR" w:eastAsia="pt-BR"/>
          <w14:ligatures w14:val="standardContextual"/>
        </w:rPr>
      </w:pPr>
      <w:hyperlink w:anchor="_Toc244173903" w:history="1">
        <w:r w:rsidRPr="00F152EC">
          <w:rPr>
            <w:rStyle w:val="Hyperlink"/>
            <w:noProof/>
          </w:rPr>
          <w:t>Tabela 21 — Montagem do plano de testes</w:t>
        </w:r>
        <w:r>
          <w:rPr>
            <w:noProof/>
            <w:webHidden/>
          </w:rPr>
          <w:tab/>
        </w:r>
        <w:r>
          <w:rPr>
            <w:noProof/>
            <w:webHidden/>
          </w:rPr>
          <w:fldChar w:fldCharType="begin"/>
        </w:r>
        <w:r>
          <w:rPr>
            <w:noProof/>
            <w:webHidden/>
          </w:rPr>
          <w:instrText xml:space="preserve"> PAGEREF _Toc244173903 \h </w:instrText>
        </w:r>
        <w:r>
          <w:rPr>
            <w:noProof/>
            <w:webHidden/>
          </w:rPr>
        </w:r>
        <w:r>
          <w:rPr>
            <w:noProof/>
            <w:webHidden/>
          </w:rPr>
          <w:fldChar w:fldCharType="separate"/>
        </w:r>
        <w:r>
          <w:rPr>
            <w:noProof/>
            <w:webHidden/>
          </w:rPr>
          <w:t>44</w:t>
        </w:r>
        <w:r>
          <w:rPr>
            <w:noProof/>
            <w:webHidden/>
          </w:rPr>
          <w:fldChar w:fldCharType="end"/>
        </w:r>
      </w:hyperlink>
    </w:p>
    <w:p w14:paraId="3B8AA898" w14:textId="5D0E2EA2" w:rsidR="00CC4C07" w:rsidRDefault="00CC4C07">
      <w:pPr>
        <w:pStyle w:val="ndicedeilustraes"/>
        <w:tabs>
          <w:tab w:val="right" w:leader="dot" w:pos="9112"/>
        </w:tabs>
        <w:rPr>
          <w:rFonts w:asciiTheme="minorHAnsi" w:hAnsiTheme="minorHAnsi"/>
          <w:noProof/>
          <w:kern w:val="2"/>
          <w:sz w:val="24"/>
          <w:szCs w:val="24"/>
          <w:lang w:val="pt-BR" w:eastAsia="pt-BR"/>
          <w14:ligatures w14:val="standardContextual"/>
        </w:rPr>
      </w:pPr>
      <w:hyperlink w:anchor="_Toc244173904" w:history="1">
        <w:r w:rsidRPr="00F152EC">
          <w:rPr>
            <w:rStyle w:val="Hyperlink"/>
            <w:noProof/>
          </w:rPr>
          <w:t>Tabela 22 — Blocos de TESTES_PLATAFORMA (BLOCOS e IO)</w:t>
        </w:r>
        <w:r>
          <w:rPr>
            <w:noProof/>
            <w:webHidden/>
          </w:rPr>
          <w:tab/>
        </w:r>
        <w:r>
          <w:rPr>
            <w:noProof/>
            <w:webHidden/>
          </w:rPr>
          <w:fldChar w:fldCharType="begin"/>
        </w:r>
        <w:r>
          <w:rPr>
            <w:noProof/>
            <w:webHidden/>
          </w:rPr>
          <w:instrText xml:space="preserve"> PAGEREF _Toc244173904 \h </w:instrText>
        </w:r>
        <w:r>
          <w:rPr>
            <w:noProof/>
            <w:webHidden/>
          </w:rPr>
        </w:r>
        <w:r>
          <w:rPr>
            <w:noProof/>
            <w:webHidden/>
          </w:rPr>
          <w:fldChar w:fldCharType="separate"/>
        </w:r>
        <w:r>
          <w:rPr>
            <w:noProof/>
            <w:webHidden/>
          </w:rPr>
          <w:t>45</w:t>
        </w:r>
        <w:r>
          <w:rPr>
            <w:noProof/>
            <w:webHidden/>
          </w:rPr>
          <w:fldChar w:fldCharType="end"/>
        </w:r>
      </w:hyperlink>
    </w:p>
    <w:p w14:paraId="5172A409" w14:textId="561A0359" w:rsidR="00CC4C07" w:rsidRDefault="00CC4C07">
      <w:pPr>
        <w:pStyle w:val="ndicedeilustraes"/>
        <w:tabs>
          <w:tab w:val="right" w:leader="dot" w:pos="9112"/>
        </w:tabs>
        <w:rPr>
          <w:rFonts w:asciiTheme="minorHAnsi" w:hAnsiTheme="minorHAnsi"/>
          <w:noProof/>
          <w:kern w:val="2"/>
          <w:sz w:val="24"/>
          <w:szCs w:val="24"/>
          <w:lang w:val="pt-BR" w:eastAsia="pt-BR"/>
          <w14:ligatures w14:val="standardContextual"/>
        </w:rPr>
      </w:pPr>
      <w:hyperlink w:anchor="_Toc244173905" w:history="1">
        <w:r w:rsidRPr="00F152EC">
          <w:rPr>
            <w:rStyle w:val="Hyperlink"/>
            <w:noProof/>
          </w:rPr>
          <w:t>Tabela 23 — Validação dos blocos na NUCLEO-H753ZI</w:t>
        </w:r>
        <w:r>
          <w:rPr>
            <w:noProof/>
            <w:webHidden/>
          </w:rPr>
          <w:tab/>
        </w:r>
        <w:r>
          <w:rPr>
            <w:noProof/>
            <w:webHidden/>
          </w:rPr>
          <w:fldChar w:fldCharType="begin"/>
        </w:r>
        <w:r>
          <w:rPr>
            <w:noProof/>
            <w:webHidden/>
          </w:rPr>
          <w:instrText xml:space="preserve"> PAGEREF _Toc244173905 \h </w:instrText>
        </w:r>
        <w:r>
          <w:rPr>
            <w:noProof/>
            <w:webHidden/>
          </w:rPr>
        </w:r>
        <w:r>
          <w:rPr>
            <w:noProof/>
            <w:webHidden/>
          </w:rPr>
          <w:fldChar w:fldCharType="separate"/>
        </w:r>
        <w:r>
          <w:rPr>
            <w:noProof/>
            <w:webHidden/>
          </w:rPr>
          <w:t>45</w:t>
        </w:r>
        <w:r>
          <w:rPr>
            <w:noProof/>
            <w:webHidden/>
          </w:rPr>
          <w:fldChar w:fldCharType="end"/>
        </w:r>
      </w:hyperlink>
    </w:p>
    <w:p w14:paraId="360BDEC9" w14:textId="6556D241" w:rsidR="00CC4C07" w:rsidRDefault="00CC4C07">
      <w:pPr>
        <w:pStyle w:val="ndicedeilustraes"/>
        <w:tabs>
          <w:tab w:val="right" w:leader="dot" w:pos="9112"/>
        </w:tabs>
        <w:rPr>
          <w:rFonts w:asciiTheme="minorHAnsi" w:hAnsiTheme="minorHAnsi"/>
          <w:noProof/>
          <w:kern w:val="2"/>
          <w:sz w:val="24"/>
          <w:szCs w:val="24"/>
          <w:lang w:val="pt-BR" w:eastAsia="pt-BR"/>
          <w14:ligatures w14:val="standardContextual"/>
        </w:rPr>
      </w:pPr>
      <w:hyperlink w:anchor="_Toc244173906" w:history="1">
        <w:r w:rsidRPr="00F152EC">
          <w:rPr>
            <w:rStyle w:val="Hyperlink"/>
            <w:noProof/>
          </w:rPr>
          <w:t>Tabela 24 — Módulos da HAL de periféricos</w:t>
        </w:r>
        <w:r>
          <w:rPr>
            <w:noProof/>
            <w:webHidden/>
          </w:rPr>
          <w:tab/>
        </w:r>
        <w:r>
          <w:rPr>
            <w:noProof/>
            <w:webHidden/>
          </w:rPr>
          <w:fldChar w:fldCharType="begin"/>
        </w:r>
        <w:r>
          <w:rPr>
            <w:noProof/>
            <w:webHidden/>
          </w:rPr>
          <w:instrText xml:space="preserve"> PAGEREF _Toc244173906 \h </w:instrText>
        </w:r>
        <w:r>
          <w:rPr>
            <w:noProof/>
            <w:webHidden/>
          </w:rPr>
        </w:r>
        <w:r>
          <w:rPr>
            <w:noProof/>
            <w:webHidden/>
          </w:rPr>
          <w:fldChar w:fldCharType="separate"/>
        </w:r>
        <w:r>
          <w:rPr>
            <w:noProof/>
            <w:webHidden/>
          </w:rPr>
          <w:t>46</w:t>
        </w:r>
        <w:r>
          <w:rPr>
            <w:noProof/>
            <w:webHidden/>
          </w:rPr>
          <w:fldChar w:fldCharType="end"/>
        </w:r>
      </w:hyperlink>
    </w:p>
    <w:p w14:paraId="006EA5FB" w14:textId="27535566" w:rsidR="00CC4C07" w:rsidRDefault="00CC4C07">
      <w:pPr>
        <w:pStyle w:val="ndicedeilustraes"/>
        <w:tabs>
          <w:tab w:val="right" w:leader="dot" w:pos="9112"/>
        </w:tabs>
        <w:rPr>
          <w:rFonts w:asciiTheme="minorHAnsi" w:hAnsiTheme="minorHAnsi"/>
          <w:noProof/>
          <w:kern w:val="2"/>
          <w:sz w:val="24"/>
          <w:szCs w:val="24"/>
          <w:lang w:val="pt-BR" w:eastAsia="pt-BR"/>
          <w14:ligatures w14:val="standardContextual"/>
        </w:rPr>
      </w:pPr>
      <w:hyperlink w:anchor="_Toc244173907" w:history="1">
        <w:r w:rsidRPr="00F152EC">
          <w:rPr>
            <w:rStyle w:val="Hyperlink"/>
            <w:noProof/>
          </w:rPr>
          <w:t>Tabela 25 — Tipos de parâmetro (tests_builtin.params)</w:t>
        </w:r>
        <w:r>
          <w:rPr>
            <w:noProof/>
            <w:webHidden/>
          </w:rPr>
          <w:tab/>
        </w:r>
        <w:r>
          <w:rPr>
            <w:noProof/>
            <w:webHidden/>
          </w:rPr>
          <w:fldChar w:fldCharType="begin"/>
        </w:r>
        <w:r>
          <w:rPr>
            <w:noProof/>
            <w:webHidden/>
          </w:rPr>
          <w:instrText xml:space="preserve"> PAGEREF _Toc244173907 \h </w:instrText>
        </w:r>
        <w:r>
          <w:rPr>
            <w:noProof/>
            <w:webHidden/>
          </w:rPr>
        </w:r>
        <w:r>
          <w:rPr>
            <w:noProof/>
            <w:webHidden/>
          </w:rPr>
          <w:fldChar w:fldCharType="separate"/>
        </w:r>
        <w:r>
          <w:rPr>
            <w:noProof/>
            <w:webHidden/>
          </w:rPr>
          <w:t>47</w:t>
        </w:r>
        <w:r>
          <w:rPr>
            <w:noProof/>
            <w:webHidden/>
          </w:rPr>
          <w:fldChar w:fldCharType="end"/>
        </w:r>
      </w:hyperlink>
    </w:p>
    <w:p w14:paraId="2FE2434F" w14:textId="6E1EADDA" w:rsidR="00CC4C07" w:rsidRDefault="00CC4C07">
      <w:pPr>
        <w:pStyle w:val="ndicedeilustraes"/>
        <w:tabs>
          <w:tab w:val="right" w:leader="dot" w:pos="9112"/>
        </w:tabs>
        <w:rPr>
          <w:rFonts w:asciiTheme="minorHAnsi" w:hAnsiTheme="minorHAnsi"/>
          <w:noProof/>
          <w:kern w:val="2"/>
          <w:sz w:val="24"/>
          <w:szCs w:val="24"/>
          <w:lang w:val="pt-BR" w:eastAsia="pt-BR"/>
          <w14:ligatures w14:val="standardContextual"/>
        </w:rPr>
      </w:pPr>
      <w:hyperlink w:anchor="_Toc244173908" w:history="1">
        <w:r w:rsidRPr="00F152EC">
          <w:rPr>
            <w:rStyle w:val="Hyperlink"/>
            <w:noProof/>
          </w:rPr>
          <w:t>Tabela 26 — Papéis do testbench e componentes disponíveis</w:t>
        </w:r>
        <w:r>
          <w:rPr>
            <w:noProof/>
            <w:webHidden/>
          </w:rPr>
          <w:tab/>
        </w:r>
        <w:r>
          <w:rPr>
            <w:noProof/>
            <w:webHidden/>
          </w:rPr>
          <w:fldChar w:fldCharType="begin"/>
        </w:r>
        <w:r>
          <w:rPr>
            <w:noProof/>
            <w:webHidden/>
          </w:rPr>
          <w:instrText xml:space="preserve"> PAGEREF _Toc244173908 \h </w:instrText>
        </w:r>
        <w:r>
          <w:rPr>
            <w:noProof/>
            <w:webHidden/>
          </w:rPr>
        </w:r>
        <w:r>
          <w:rPr>
            <w:noProof/>
            <w:webHidden/>
          </w:rPr>
          <w:fldChar w:fldCharType="separate"/>
        </w:r>
        <w:r>
          <w:rPr>
            <w:noProof/>
            <w:webHidden/>
          </w:rPr>
          <w:t>48</w:t>
        </w:r>
        <w:r>
          <w:rPr>
            <w:noProof/>
            <w:webHidden/>
          </w:rPr>
          <w:fldChar w:fldCharType="end"/>
        </w:r>
      </w:hyperlink>
    </w:p>
    <w:p w14:paraId="163CFF3A" w14:textId="6C2145A2" w:rsidR="00CC4C07" w:rsidRDefault="00CC4C07">
      <w:pPr>
        <w:pStyle w:val="ndicedeilustraes"/>
        <w:tabs>
          <w:tab w:val="right" w:leader="dot" w:pos="9112"/>
        </w:tabs>
        <w:rPr>
          <w:rFonts w:asciiTheme="minorHAnsi" w:hAnsiTheme="minorHAnsi"/>
          <w:noProof/>
          <w:kern w:val="2"/>
          <w:sz w:val="24"/>
          <w:szCs w:val="24"/>
          <w:lang w:val="pt-BR" w:eastAsia="pt-BR"/>
          <w14:ligatures w14:val="standardContextual"/>
        </w:rPr>
      </w:pPr>
      <w:hyperlink w:anchor="_Toc244173909" w:history="1">
        <w:r w:rsidRPr="00F152EC">
          <w:rPr>
            <w:rStyle w:val="Hyperlink"/>
            <w:noProof/>
          </w:rPr>
          <w:t>Tabela 27 — Etapas de Testbench.run()</w:t>
        </w:r>
        <w:r>
          <w:rPr>
            <w:noProof/>
            <w:webHidden/>
          </w:rPr>
          <w:tab/>
        </w:r>
        <w:r>
          <w:rPr>
            <w:noProof/>
            <w:webHidden/>
          </w:rPr>
          <w:fldChar w:fldCharType="begin"/>
        </w:r>
        <w:r>
          <w:rPr>
            <w:noProof/>
            <w:webHidden/>
          </w:rPr>
          <w:instrText xml:space="preserve"> PAGEREF _Toc244173909 \h </w:instrText>
        </w:r>
        <w:r>
          <w:rPr>
            <w:noProof/>
            <w:webHidden/>
          </w:rPr>
        </w:r>
        <w:r>
          <w:rPr>
            <w:noProof/>
            <w:webHidden/>
          </w:rPr>
          <w:fldChar w:fldCharType="separate"/>
        </w:r>
        <w:r>
          <w:rPr>
            <w:noProof/>
            <w:webHidden/>
          </w:rPr>
          <w:t>49</w:t>
        </w:r>
        <w:r>
          <w:rPr>
            <w:noProof/>
            <w:webHidden/>
          </w:rPr>
          <w:fldChar w:fldCharType="end"/>
        </w:r>
      </w:hyperlink>
    </w:p>
    <w:p w14:paraId="3D1804A9" w14:textId="6F9315A8" w:rsidR="00CC4C07" w:rsidRDefault="00CC4C07">
      <w:pPr>
        <w:pStyle w:val="ndicedeilustraes"/>
        <w:tabs>
          <w:tab w:val="right" w:leader="dot" w:pos="9112"/>
        </w:tabs>
        <w:rPr>
          <w:rFonts w:asciiTheme="minorHAnsi" w:hAnsiTheme="minorHAnsi"/>
          <w:noProof/>
          <w:kern w:val="2"/>
          <w:sz w:val="24"/>
          <w:szCs w:val="24"/>
          <w:lang w:val="pt-BR" w:eastAsia="pt-BR"/>
          <w14:ligatures w14:val="standardContextual"/>
        </w:rPr>
      </w:pPr>
      <w:hyperlink w:anchor="_Toc244173910" w:history="1">
        <w:r w:rsidRPr="00F152EC">
          <w:rPr>
            <w:rStyle w:val="Hyperlink"/>
            <w:noProof/>
          </w:rPr>
          <w:t>Tabela 28 — Scripts de GPIO montados com o testbench</w:t>
        </w:r>
        <w:r>
          <w:rPr>
            <w:noProof/>
            <w:webHidden/>
          </w:rPr>
          <w:tab/>
        </w:r>
        <w:r>
          <w:rPr>
            <w:noProof/>
            <w:webHidden/>
          </w:rPr>
          <w:fldChar w:fldCharType="begin"/>
        </w:r>
        <w:r>
          <w:rPr>
            <w:noProof/>
            <w:webHidden/>
          </w:rPr>
          <w:instrText xml:space="preserve"> PAGEREF _Toc244173910 \h </w:instrText>
        </w:r>
        <w:r>
          <w:rPr>
            <w:noProof/>
            <w:webHidden/>
          </w:rPr>
        </w:r>
        <w:r>
          <w:rPr>
            <w:noProof/>
            <w:webHidden/>
          </w:rPr>
          <w:fldChar w:fldCharType="separate"/>
        </w:r>
        <w:r>
          <w:rPr>
            <w:noProof/>
            <w:webHidden/>
          </w:rPr>
          <w:t>50</w:t>
        </w:r>
        <w:r>
          <w:rPr>
            <w:noProof/>
            <w:webHidden/>
          </w:rPr>
          <w:fldChar w:fldCharType="end"/>
        </w:r>
      </w:hyperlink>
    </w:p>
    <w:p w14:paraId="5D77AC82" w14:textId="7E344A66" w:rsidR="00CC4C07" w:rsidRDefault="00CC4C07">
      <w:pPr>
        <w:pStyle w:val="ndicedeilustraes"/>
        <w:tabs>
          <w:tab w:val="right" w:leader="dot" w:pos="9112"/>
        </w:tabs>
        <w:rPr>
          <w:rFonts w:asciiTheme="minorHAnsi" w:hAnsiTheme="minorHAnsi"/>
          <w:noProof/>
          <w:kern w:val="2"/>
          <w:sz w:val="24"/>
          <w:szCs w:val="24"/>
          <w:lang w:val="pt-BR" w:eastAsia="pt-BR"/>
          <w14:ligatures w14:val="standardContextual"/>
        </w:rPr>
      </w:pPr>
      <w:hyperlink w:anchor="_Toc244173911" w:history="1">
        <w:r w:rsidRPr="00F152EC">
          <w:rPr>
            <w:rStyle w:val="Hyperlink"/>
            <w:noProof/>
          </w:rPr>
          <w:t>Tabela 29 — Regras para componentes do testbench</w:t>
        </w:r>
        <w:r>
          <w:rPr>
            <w:noProof/>
            <w:webHidden/>
          </w:rPr>
          <w:tab/>
        </w:r>
        <w:r>
          <w:rPr>
            <w:noProof/>
            <w:webHidden/>
          </w:rPr>
          <w:fldChar w:fldCharType="begin"/>
        </w:r>
        <w:r>
          <w:rPr>
            <w:noProof/>
            <w:webHidden/>
          </w:rPr>
          <w:instrText xml:space="preserve"> PAGEREF _Toc244173911 \h </w:instrText>
        </w:r>
        <w:r>
          <w:rPr>
            <w:noProof/>
            <w:webHidden/>
          </w:rPr>
        </w:r>
        <w:r>
          <w:rPr>
            <w:noProof/>
            <w:webHidden/>
          </w:rPr>
          <w:fldChar w:fldCharType="separate"/>
        </w:r>
        <w:r>
          <w:rPr>
            <w:noProof/>
            <w:webHidden/>
          </w:rPr>
          <w:t>50</w:t>
        </w:r>
        <w:r>
          <w:rPr>
            <w:noProof/>
            <w:webHidden/>
          </w:rPr>
          <w:fldChar w:fldCharType="end"/>
        </w:r>
      </w:hyperlink>
    </w:p>
    <w:p w14:paraId="5321E8F8" w14:textId="10C63F00" w:rsidR="00CC4C07" w:rsidRDefault="00CC4C07">
      <w:pPr>
        <w:pStyle w:val="ndicedeilustraes"/>
        <w:tabs>
          <w:tab w:val="right" w:leader="dot" w:pos="9112"/>
        </w:tabs>
        <w:rPr>
          <w:rFonts w:asciiTheme="minorHAnsi" w:hAnsiTheme="minorHAnsi"/>
          <w:noProof/>
          <w:kern w:val="2"/>
          <w:sz w:val="24"/>
          <w:szCs w:val="24"/>
          <w:lang w:val="pt-BR" w:eastAsia="pt-BR"/>
          <w14:ligatures w14:val="standardContextual"/>
        </w:rPr>
      </w:pPr>
      <w:hyperlink w:anchor="_Toc244173912" w:history="1">
        <w:r w:rsidRPr="00F152EC">
          <w:rPr>
            <w:rStyle w:val="Hyperlink"/>
            <w:noProof/>
          </w:rPr>
          <w:t>Tabela 30 — Como o limite de cada medida é escolhido</w:t>
        </w:r>
        <w:r>
          <w:rPr>
            <w:noProof/>
            <w:webHidden/>
          </w:rPr>
          <w:tab/>
        </w:r>
        <w:r>
          <w:rPr>
            <w:noProof/>
            <w:webHidden/>
          </w:rPr>
          <w:fldChar w:fldCharType="begin"/>
        </w:r>
        <w:r>
          <w:rPr>
            <w:noProof/>
            <w:webHidden/>
          </w:rPr>
          <w:instrText xml:space="preserve"> PAGEREF _Toc244173912 \h </w:instrText>
        </w:r>
        <w:r>
          <w:rPr>
            <w:noProof/>
            <w:webHidden/>
          </w:rPr>
        </w:r>
        <w:r>
          <w:rPr>
            <w:noProof/>
            <w:webHidden/>
          </w:rPr>
          <w:fldChar w:fldCharType="separate"/>
        </w:r>
        <w:r>
          <w:rPr>
            <w:noProof/>
            <w:webHidden/>
          </w:rPr>
          <w:t>52</w:t>
        </w:r>
        <w:r>
          <w:rPr>
            <w:noProof/>
            <w:webHidden/>
          </w:rPr>
          <w:fldChar w:fldCharType="end"/>
        </w:r>
      </w:hyperlink>
    </w:p>
    <w:p w14:paraId="56F34197" w14:textId="5B2DAFD8" w:rsidR="00CC4C07" w:rsidRDefault="00CC4C07">
      <w:pPr>
        <w:pStyle w:val="ndicedeilustraes"/>
        <w:tabs>
          <w:tab w:val="right" w:leader="dot" w:pos="9112"/>
        </w:tabs>
        <w:rPr>
          <w:rFonts w:asciiTheme="minorHAnsi" w:hAnsiTheme="minorHAnsi"/>
          <w:noProof/>
          <w:kern w:val="2"/>
          <w:sz w:val="24"/>
          <w:szCs w:val="24"/>
          <w:lang w:val="pt-BR" w:eastAsia="pt-BR"/>
          <w14:ligatures w14:val="standardContextual"/>
        </w:rPr>
      </w:pPr>
      <w:hyperlink w:anchor="_Toc244173913" w:history="1">
        <w:r w:rsidRPr="00F152EC">
          <w:rPr>
            <w:rStyle w:val="Hyperlink"/>
            <w:noProof/>
          </w:rPr>
          <w:t>Tabela 31 — Ações da janela de logs</w:t>
        </w:r>
        <w:r>
          <w:rPr>
            <w:noProof/>
            <w:webHidden/>
          </w:rPr>
          <w:tab/>
        </w:r>
        <w:r>
          <w:rPr>
            <w:noProof/>
            <w:webHidden/>
          </w:rPr>
          <w:fldChar w:fldCharType="begin"/>
        </w:r>
        <w:r>
          <w:rPr>
            <w:noProof/>
            <w:webHidden/>
          </w:rPr>
          <w:instrText xml:space="preserve"> PAGEREF _Toc244173913 \h </w:instrText>
        </w:r>
        <w:r>
          <w:rPr>
            <w:noProof/>
            <w:webHidden/>
          </w:rPr>
        </w:r>
        <w:r>
          <w:rPr>
            <w:noProof/>
            <w:webHidden/>
          </w:rPr>
          <w:fldChar w:fldCharType="separate"/>
        </w:r>
        <w:r>
          <w:rPr>
            <w:noProof/>
            <w:webHidden/>
          </w:rPr>
          <w:t>53</w:t>
        </w:r>
        <w:r>
          <w:rPr>
            <w:noProof/>
            <w:webHidden/>
          </w:rPr>
          <w:fldChar w:fldCharType="end"/>
        </w:r>
      </w:hyperlink>
    </w:p>
    <w:p w14:paraId="4D283358" w14:textId="142C38C3" w:rsidR="00CC4C07" w:rsidRDefault="00CC4C07">
      <w:pPr>
        <w:pStyle w:val="ndicedeilustraes"/>
        <w:tabs>
          <w:tab w:val="right" w:leader="dot" w:pos="9112"/>
        </w:tabs>
        <w:rPr>
          <w:rFonts w:asciiTheme="minorHAnsi" w:hAnsiTheme="minorHAnsi"/>
          <w:noProof/>
          <w:kern w:val="2"/>
          <w:sz w:val="24"/>
          <w:szCs w:val="24"/>
          <w:lang w:val="pt-BR" w:eastAsia="pt-BR"/>
          <w14:ligatures w14:val="standardContextual"/>
        </w:rPr>
      </w:pPr>
      <w:hyperlink w:anchor="_Toc244173914" w:history="1">
        <w:r w:rsidRPr="00F152EC">
          <w:rPr>
            <w:rStyle w:val="Hyperlink"/>
            <w:noProof/>
          </w:rPr>
          <w:t>Tabela 32 — Erros comuns e como resolver</w:t>
        </w:r>
        <w:r>
          <w:rPr>
            <w:noProof/>
            <w:webHidden/>
          </w:rPr>
          <w:tab/>
        </w:r>
        <w:r>
          <w:rPr>
            <w:noProof/>
            <w:webHidden/>
          </w:rPr>
          <w:fldChar w:fldCharType="begin"/>
        </w:r>
        <w:r>
          <w:rPr>
            <w:noProof/>
            <w:webHidden/>
          </w:rPr>
          <w:instrText xml:space="preserve"> PAGEREF _Toc244173914 \h </w:instrText>
        </w:r>
        <w:r>
          <w:rPr>
            <w:noProof/>
            <w:webHidden/>
          </w:rPr>
        </w:r>
        <w:r>
          <w:rPr>
            <w:noProof/>
            <w:webHidden/>
          </w:rPr>
          <w:fldChar w:fldCharType="separate"/>
        </w:r>
        <w:r>
          <w:rPr>
            <w:noProof/>
            <w:webHidden/>
          </w:rPr>
          <w:t>54</w:t>
        </w:r>
        <w:r>
          <w:rPr>
            <w:noProof/>
            <w:webHidden/>
          </w:rPr>
          <w:fldChar w:fldCharType="end"/>
        </w:r>
      </w:hyperlink>
    </w:p>
    <w:p w14:paraId="66741DFD" w14:textId="1A46899E" w:rsidR="00EC2CC2" w:rsidRDefault="00F93442">
      <w:r>
        <w:fldChar w:fldCharType="end"/>
      </w:r>
    </w:p>
    <w:p w14:paraId="0FAF4F26" w14:textId="77777777" w:rsidR="00EC2CC2" w:rsidRDefault="00F93442">
      <w:pPr>
        <w:spacing w:after="0" w:line="20" w:lineRule="exact"/>
      </w:pPr>
      <w:r>
        <w:rPr>
          <w:sz w:val="2"/>
        </w:rPr>
        <w:t xml:space="preserve"> </w:t>
      </w:r>
    </w:p>
    <w:p w14:paraId="537C2F48" w14:textId="77777777" w:rsidR="00EC2CC2" w:rsidRDefault="00F93442">
      <w:pPr>
        <w:pStyle w:val="Ttulo1"/>
        <w:pageBreakBefore/>
        <w:spacing w:before="360" w:after="120"/>
      </w:pPr>
      <w:bookmarkStart w:id="0" w:name="_Toc244173794"/>
      <w:r>
        <w:rPr>
          <w:color w:val="1F3964"/>
          <w:sz w:val="32"/>
        </w:rPr>
        <w:lastRenderedPageBreak/>
        <w:t>1. O que é a Plataforma de Bring-up?</w:t>
      </w:r>
      <w:bookmarkEnd w:id="0"/>
    </w:p>
    <w:p w14:paraId="5E2ECC20" w14:textId="77777777" w:rsidR="00EC2CC2" w:rsidRDefault="00F93442">
      <w:pPr>
        <w:spacing w:after="160"/>
      </w:pPr>
      <w:r>
        <w:rPr>
          <w:color w:val="000000"/>
        </w:rPr>
        <w:t>Imagine que você acabou de receber uma placa de circuito impresso recém-fabricada. Você não sabe se os periféricos estão funcionando corretamente, se os pinos estão conectados como esperado, ou se o microcontrolador responde ao depurador. O processo de verificar tudo isso se chama bring-up.</w:t>
      </w:r>
    </w:p>
    <w:p w14:paraId="4459C1D7" w14:textId="77777777" w:rsidR="00EC2CC2" w:rsidRDefault="00F93442">
      <w:pPr>
        <w:spacing w:after="160"/>
      </w:pPr>
      <w:r>
        <w:rPr>
          <w:color w:val="000000"/>
        </w:rPr>
        <w:t>Esta plataforma automatiza esse processo. Ela se conecta ao microcontrolador via ST-Link (o mesmo chip USB que existe na placa NUCLEO) usando o protocolo SWD (Serial Wire Debug), e executa testes Python que leem e escrevem diretamente nos registradores do STM32 — sem precisar compilar nenhum firmware de teste. A exceção são os testes de alta velocidade (seção 12), que carregam um pequeno programa na RAM do chip.</w:t>
      </w:r>
    </w:p>
    <w:p w14:paraId="426E2341" w14:textId="77777777" w:rsidR="00EC2CC2" w:rsidRDefault="00F93442">
      <w:pPr>
        <w:shd w:val="clear" w:color="auto" w:fill="E8F4F8"/>
        <w:spacing w:before="120" w:after="0"/>
        <w:ind w:left="454" w:right="454"/>
      </w:pPr>
      <w:r>
        <w:rPr>
          <w:b/>
          <w:color w:val="2E74B5"/>
          <w:sz w:val="20"/>
        </w:rPr>
        <w:t xml:space="preserve">    Analogia</w:t>
      </w:r>
    </w:p>
    <w:p w14:paraId="164B5FC3" w14:textId="77777777" w:rsidR="00EC2CC2" w:rsidRDefault="00F93442">
      <w:pPr>
        <w:shd w:val="clear" w:color="auto" w:fill="E8F4F8"/>
        <w:spacing w:after="0"/>
        <w:ind w:left="454" w:right="454"/>
      </w:pPr>
      <w:r>
        <w:rPr>
          <w:color w:val="000000"/>
          <w:sz w:val="20"/>
        </w:rPr>
        <w:t xml:space="preserve">  Analogia: pense na plataforma como um multímetro programável.</w:t>
      </w:r>
    </w:p>
    <w:p w14:paraId="64A58BF0" w14:textId="77777777" w:rsidR="00EC2CC2" w:rsidRDefault="00F93442">
      <w:pPr>
        <w:shd w:val="clear" w:color="auto" w:fill="E8F4F8"/>
        <w:spacing w:after="0"/>
        <w:ind w:left="454" w:right="454"/>
      </w:pPr>
      <w:r>
        <w:rPr>
          <w:color w:val="000000"/>
          <w:sz w:val="20"/>
        </w:rPr>
        <w:t xml:space="preserve">  Você escreve em Python "verifique se o pino PA5 está configurado como saída"</w:t>
      </w:r>
    </w:p>
    <w:p w14:paraId="3DF656B2" w14:textId="77777777" w:rsidR="00EC2CC2" w:rsidRDefault="00F93442">
      <w:pPr>
        <w:shd w:val="clear" w:color="auto" w:fill="E8F4F8"/>
        <w:spacing w:after="0"/>
        <w:ind w:left="454" w:right="454"/>
      </w:pPr>
      <w:r>
        <w:rPr>
          <w:color w:val="000000"/>
          <w:sz w:val="20"/>
        </w:rPr>
        <w:t xml:space="preserve">  e a plataforma vai lá no chip e te diz se é verdade ou não.</w:t>
      </w:r>
    </w:p>
    <w:p w14:paraId="2E68C2B5" w14:textId="77777777" w:rsidR="00EC2CC2" w:rsidRDefault="00EC2CC2">
      <w:pPr>
        <w:spacing w:after="160"/>
      </w:pPr>
    </w:p>
    <w:p w14:paraId="04025DA5" w14:textId="77777777" w:rsidR="00EC2CC2" w:rsidRDefault="00F93442">
      <w:pPr>
        <w:pStyle w:val="Ttulo2"/>
        <w:spacing w:before="240" w:after="80"/>
      </w:pPr>
      <w:bookmarkStart w:id="1" w:name="_Toc244173795"/>
      <w:r>
        <w:rPr>
          <w:color w:val="2E74B5"/>
        </w:rPr>
        <w:t>O que você consegue fazer com ela:</w:t>
      </w:r>
      <w:bookmarkEnd w:id="1"/>
    </w:p>
    <w:p w14:paraId="69CF25C8" w14:textId="77777777" w:rsidR="00EC2CC2" w:rsidRDefault="00F93442">
      <w:pPr>
        <w:pStyle w:val="Commarcadores"/>
        <w:spacing w:after="60"/>
        <w:ind w:left="283"/>
      </w:pPr>
      <w:r>
        <w:t>Verificar IDs de dispositivos (confirmar que é o chip certo)</w:t>
      </w:r>
    </w:p>
    <w:p w14:paraId="4AE95541" w14:textId="77777777" w:rsidR="00EC2CC2" w:rsidRDefault="00F93442">
      <w:pPr>
        <w:pStyle w:val="Commarcadores"/>
        <w:spacing w:after="60"/>
        <w:ind w:left="283"/>
      </w:pPr>
      <w:r>
        <w:t>Checar configurações de clock e periféricos</w:t>
      </w:r>
    </w:p>
    <w:p w14:paraId="74787228" w14:textId="77777777" w:rsidR="00EC2CC2" w:rsidRDefault="00F93442">
      <w:pPr>
        <w:pStyle w:val="Commarcadores"/>
        <w:spacing w:after="60"/>
        <w:ind w:left="283"/>
      </w:pPr>
      <w:r>
        <w:t>Testar GPIO: ligar LED, ler botão, checar direção de pinos</w:t>
      </w:r>
    </w:p>
    <w:p w14:paraId="4BC056AD" w14:textId="77777777" w:rsidR="00EC2CC2" w:rsidRDefault="00F93442">
      <w:pPr>
        <w:pStyle w:val="Commarcadores"/>
        <w:spacing w:after="60"/>
        <w:ind w:left="283"/>
      </w:pPr>
      <w:r>
        <w:t>Fazer loopback de USART e SPI (enviar e receber de volta)</w:t>
      </w:r>
    </w:p>
    <w:p w14:paraId="2CCA054A" w14:textId="77777777" w:rsidR="00EC2CC2" w:rsidRDefault="00F93442">
      <w:pPr>
        <w:pStyle w:val="Commarcadores"/>
        <w:spacing w:after="60"/>
        <w:ind w:left="283"/>
      </w:pPr>
      <w:r>
        <w:t>Medir tensão interna de referência do ADC</w:t>
      </w:r>
    </w:p>
    <w:p w14:paraId="5D39A493" w14:textId="77777777" w:rsidR="00EC2CC2" w:rsidRDefault="00F93442">
      <w:pPr>
        <w:pStyle w:val="Commarcadores"/>
        <w:spacing w:after="60"/>
        <w:ind w:left="283"/>
      </w:pPr>
      <w:r>
        <w:t>Varrer o barramento I2C em busca de dispositivos</w:t>
      </w:r>
    </w:p>
    <w:p w14:paraId="076B7A31" w14:textId="77777777" w:rsidR="00EC2CC2" w:rsidRDefault="00F93442">
      <w:pPr>
        <w:pStyle w:val="Commarcadores"/>
        <w:spacing w:after="60"/>
        <w:ind w:left="283"/>
      </w:pPr>
      <w:r>
        <w:t>Escrever e ler de volta a SRAM (teste de integridade de memória)</w:t>
      </w:r>
    </w:p>
    <w:p w14:paraId="413B54A9" w14:textId="77777777" w:rsidR="00EC2CC2" w:rsidRDefault="00F93442">
      <w:pPr>
        <w:pStyle w:val="Commarcadores"/>
        <w:spacing w:after="60"/>
        <w:ind w:left="283"/>
      </w:pPr>
      <w:r>
        <w:t>Criar qualquer teste customizado para seu próprio hardware</w:t>
      </w:r>
    </w:p>
    <w:p w14:paraId="1C2BAD57" w14:textId="77777777" w:rsidR="00EC2CC2" w:rsidRDefault="00F93442">
      <w:pPr>
        <w:pStyle w:val="Commarcadores"/>
        <w:spacing w:after="60"/>
        <w:ind w:left="283"/>
      </w:pPr>
      <w:r>
        <w:t>Suportar múltiplos microcontroladores com apenas um arquivo de configuração</w:t>
      </w:r>
    </w:p>
    <w:p w14:paraId="52A5A331" w14:textId="77777777" w:rsidR="00EC2CC2" w:rsidRDefault="00F93442">
      <w:pPr>
        <w:pStyle w:val="Commarcadores"/>
        <w:spacing w:after="60"/>
        <w:ind w:left="283"/>
      </w:pPr>
      <w:r>
        <w:t>Identificar automaticamente o microcontrolador conectado ao probe, sem parar o firmware</w:t>
      </w:r>
    </w:p>
    <w:p w14:paraId="37727EAB" w14:textId="77777777" w:rsidR="00EC2CC2" w:rsidRDefault="00F93442">
      <w:pPr>
        <w:pStyle w:val="Commarcadores"/>
        <w:spacing w:after="60"/>
        <w:ind w:left="283"/>
      </w:pPr>
      <w:r>
        <w:t>Importar o pinout de um projeto STM32CubeMX (.ioc) ao criar um projeto</w:t>
      </w:r>
    </w:p>
    <w:p w14:paraId="3E72473B" w14:textId="77777777" w:rsidR="00EC2CC2" w:rsidRDefault="00F93442">
      <w:pPr>
        <w:pStyle w:val="Commarcadores"/>
        <w:spacing w:after="60"/>
        <w:ind w:left="283"/>
      </w:pPr>
      <w:r>
        <w:t>Medir a velocidade máxima de barramentos com um agente que roda na RAM do MCU</w:t>
      </w:r>
    </w:p>
    <w:p w14:paraId="4123657F" w14:textId="77777777" w:rsidR="00EC2CC2" w:rsidRDefault="00F93442">
      <w:pPr>
        <w:pStyle w:val="Commarcadores"/>
        <w:spacing w:after="60"/>
        <w:ind w:left="283"/>
      </w:pPr>
      <w:r>
        <w:t>Usar osciloscópio e analisador de espectro nos testes, com rastreabilidade de calibração no relatório</w:t>
      </w:r>
    </w:p>
    <w:p w14:paraId="05F9826C" w14:textId="77777777" w:rsidR="00EC2CC2" w:rsidRDefault="00F93442">
      <w:pPr>
        <w:pStyle w:val="Commarcadores"/>
        <w:spacing w:after="60"/>
        <w:ind w:left="283"/>
      </w:pPr>
      <w:r>
        <w:t>Montar a suite com blocos reutilizáveis (UART, SPI, I2C, CAN, Ethernet, interrupções, GPIO) escolhendo pinos e periféricos no Plano de testes</w:t>
      </w:r>
    </w:p>
    <w:p w14:paraId="500D0F13" w14:textId="77777777" w:rsidR="00EC2CC2" w:rsidRDefault="00F93442">
      <w:pPr>
        <w:pStyle w:val="Commarcadores"/>
        <w:spacing w:after="60"/>
        <w:ind w:left="283"/>
      </w:pPr>
      <w:r>
        <w:t>Avaliar tolerâncias pelo perfil de critérios, com margem e origem de cada limite no relatório</w:t>
      </w:r>
    </w:p>
    <w:p w14:paraId="20081B54" w14:textId="77777777" w:rsidR="00EC2CC2" w:rsidRDefault="00F93442">
      <w:pPr>
        <w:pStyle w:val="Ttulo1"/>
        <w:pageBreakBefore/>
        <w:spacing w:before="360" w:after="120"/>
      </w:pPr>
      <w:bookmarkStart w:id="2" w:name="_Toc244173796"/>
      <w:r>
        <w:rPr>
          <w:color w:val="1F3964"/>
          <w:sz w:val="32"/>
        </w:rPr>
        <w:lastRenderedPageBreak/>
        <w:t>2. Como a Plataforma Funciona por Dentro</w:t>
      </w:r>
      <w:bookmarkEnd w:id="2"/>
    </w:p>
    <w:p w14:paraId="720D2DAB" w14:textId="77777777" w:rsidR="00EC2CC2" w:rsidRDefault="00F93442">
      <w:pPr>
        <w:spacing w:after="160"/>
      </w:pPr>
      <w:r>
        <w:rPr>
          <w:color w:val="000000"/>
        </w:rPr>
        <w:t>A plataforma é organizada em camadas. Cada camada tem uma responsabilidade clara. Você, como criador de testes, trabalha apenas na camada mais alta — o seu teste Python. As camadas abaixo são gerenciadas automaticamente.</w:t>
      </w:r>
    </w:p>
    <w:p w14:paraId="7E9DF63F" w14:textId="77777777" w:rsidR="00EC2CC2" w:rsidRDefault="00F93442">
      <w:pPr>
        <w:keepNext/>
        <w:spacing w:before="120" w:after="0"/>
        <w:jc w:val="center"/>
      </w:pPr>
      <w:r>
        <w:rPr>
          <w:noProof/>
        </w:rPr>
        <w:drawing>
          <wp:inline distT="0" distB="0" distL="0" distR="0" wp14:anchorId="7F8A3E8B" wp14:editId="758E6A0E">
            <wp:extent cx="5580000" cy="4638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camadas.png"/>
                    <pic:cNvPicPr/>
                  </pic:nvPicPr>
                  <pic:blipFill>
                    <a:blip r:embed="rId6"/>
                    <a:stretch>
                      <a:fillRect/>
                    </a:stretch>
                  </pic:blipFill>
                  <pic:spPr>
                    <a:xfrm>
                      <a:off x="0" y="0"/>
                      <a:ext cx="5580000" cy="4638375"/>
                    </a:xfrm>
                    <a:prstGeom prst="rect">
                      <a:avLst/>
                    </a:prstGeom>
                  </pic:spPr>
                </pic:pic>
              </a:graphicData>
            </a:graphic>
          </wp:inline>
        </w:drawing>
      </w:r>
    </w:p>
    <w:p w14:paraId="0CFCDC48" w14:textId="77777777" w:rsidR="00EC2CC2" w:rsidRDefault="00F93442">
      <w:pPr>
        <w:pStyle w:val="Legenda"/>
        <w:spacing w:before="40"/>
        <w:jc w:val="center"/>
      </w:pPr>
      <w:bookmarkStart w:id="3" w:name="_Toc244173869"/>
      <w:r>
        <w:t xml:space="preserve">Figura </w:t>
      </w:r>
      <w:r>
        <w:fldChar w:fldCharType="begin"/>
      </w:r>
      <w:r>
        <w:instrText xml:space="preserve"> SEQ Figura \* ARABIC </w:instrText>
      </w:r>
      <w:r>
        <w:fldChar w:fldCharType="separate"/>
      </w:r>
      <w:r>
        <w:t>1</w:t>
      </w:r>
      <w:r>
        <w:fldChar w:fldCharType="end"/>
      </w:r>
      <w:r>
        <w:t xml:space="preserve"> — Camadas da plataforma, do seu teste ao microcontrolador</w:t>
      </w:r>
      <w:bookmarkEnd w:id="3"/>
    </w:p>
    <w:p w14:paraId="5B9B6057" w14:textId="77777777" w:rsidR="00EC2CC2" w:rsidRDefault="00F93442">
      <w:pPr>
        <w:spacing w:after="160"/>
      </w:pPr>
      <w:r>
        <w:rPr>
          <w:color w:val="000000"/>
        </w:rPr>
        <w:t xml:space="preserve">Na coluna principal, cada camada só conversa com a vizinha: o teste chama o PAL pelo nome do registrador, o PAL consulta o arquivo SVD para achar o endereço e o probe faz o acesso pelo SWD. Os blocos de comunicação passam pela HAL de periféricos (seção 14), que escolhe os registradores pela família do chip. Em laranja, os dois caminhos que saem dessa pilha: os instrumentos de bancada (seção 13), que medem os pinos com pontas de prova, e o agente na RAM (seção 12), um programa carregado no próprio chip para </w:t>
      </w:r>
      <w:r>
        <w:rPr>
          <w:color w:val="000000"/>
        </w:rPr>
        <w:t>testes de alta velocidade. O selo no canto de cada bloco indica a seção do guia que trata dele.</w:t>
      </w:r>
    </w:p>
    <w:p w14:paraId="72CBCD8F" w14:textId="77777777" w:rsidR="00EC2CC2" w:rsidRDefault="00F93442">
      <w:pPr>
        <w:pStyle w:val="Ttulo2"/>
        <w:spacing w:before="240" w:after="80"/>
      </w:pPr>
      <w:bookmarkStart w:id="4" w:name="_Toc244173797"/>
      <w:r>
        <w:rPr>
          <w:color w:val="2E74B5"/>
        </w:rPr>
        <w:t>O ciclo de vida de um teste</w:t>
      </w:r>
      <w:bookmarkEnd w:id="4"/>
    </w:p>
    <w:p w14:paraId="0F99CCA1" w14:textId="77777777" w:rsidR="00EC2CC2" w:rsidRDefault="00F93442">
      <w:pPr>
        <w:pStyle w:val="Numerada"/>
        <w:spacing w:after="80"/>
      </w:pPr>
      <w:r>
        <w:t>Você seleciona a placa no ComboBox "Projeto" na GUI</w:t>
      </w:r>
    </w:p>
    <w:p w14:paraId="1A4C02B3" w14:textId="77777777" w:rsidR="00EC2CC2" w:rsidRDefault="00F93442">
      <w:pPr>
        <w:pStyle w:val="Numerada"/>
        <w:spacing w:after="80"/>
      </w:pPr>
      <w:r>
        <w:lastRenderedPageBreak/>
        <w:t>A plataforma chama set_active_board(BOARD) com os dados da placa</w:t>
      </w:r>
    </w:p>
    <w:p w14:paraId="71104811" w14:textId="77777777" w:rsidR="00EC2CC2" w:rsidRDefault="00F93442">
      <w:pPr>
        <w:pStyle w:val="Numerada"/>
        <w:spacing w:after="80"/>
      </w:pPr>
      <w:r>
        <w:t>Você clica "Executar Suite" (ou roda o CLI)</w:t>
      </w:r>
    </w:p>
    <w:p w14:paraId="18A9B97A" w14:textId="77777777" w:rsidR="00EC2CC2" w:rsidRDefault="00F93442">
      <w:pPr>
        <w:pStyle w:val="Numerada"/>
        <w:spacing w:after="80"/>
      </w:pPr>
      <w:r>
        <w:t>A plataforma chama  MeuTeste().run(pal)</w:t>
      </w:r>
    </w:p>
    <w:p w14:paraId="423D3631" w14:textId="77777777" w:rsidR="00EC2CC2" w:rsidRDefault="00F93442">
      <w:pPr>
        <w:pStyle w:val="Numerada"/>
        <w:spacing w:after="80"/>
      </w:pPr>
      <w:r>
        <w:t>run() chama  _run(pal)  — o método que você escreve</w:t>
      </w:r>
    </w:p>
    <w:p w14:paraId="4154CA78" w14:textId="77777777" w:rsidR="00EC2CC2" w:rsidRDefault="00F93442">
      <w:pPr>
        <w:pStyle w:val="Numerada"/>
        <w:spacing w:after="80"/>
      </w:pPr>
      <w:r>
        <w:t>Dentro de _run(), você usa  pal.read_field()  e  pal.modify_field()</w:t>
      </w:r>
    </w:p>
    <w:p w14:paraId="6CE8412C" w14:textId="77777777" w:rsidR="00EC2CC2" w:rsidRDefault="00F93442">
      <w:pPr>
        <w:pStyle w:val="Numerada"/>
        <w:spacing w:after="80"/>
      </w:pPr>
      <w:r>
        <w:t>O PAL consulta o SVD para achar o endereço do campo no STM32</w:t>
      </w:r>
    </w:p>
    <w:p w14:paraId="25191E30" w14:textId="77777777" w:rsidR="00EC2CC2" w:rsidRDefault="00F93442">
      <w:pPr>
        <w:pStyle w:val="Numerada"/>
        <w:spacing w:after="80"/>
      </w:pPr>
      <w:r>
        <w:t>O pyOCD envia o comando via USB para o ST-Link</w:t>
      </w:r>
    </w:p>
    <w:p w14:paraId="4FA7CBD0" w14:textId="77777777" w:rsidR="00EC2CC2" w:rsidRDefault="00F93442">
      <w:pPr>
        <w:pStyle w:val="Numerada"/>
        <w:spacing w:after="80"/>
      </w:pPr>
      <w:r>
        <w:t>O ST-Link acessa o registrador do chip via SWD em microssegundos</w:t>
      </w:r>
    </w:p>
    <w:p w14:paraId="7342C320" w14:textId="77777777" w:rsidR="00EC2CC2" w:rsidRDefault="00F93442">
      <w:pPr>
        <w:pStyle w:val="Numerada"/>
        <w:spacing w:after="80"/>
      </w:pPr>
      <w:r>
        <w:t>O valor volta para o Python e você decide: _pass() ou _fail()</w:t>
      </w:r>
    </w:p>
    <w:p w14:paraId="63449749" w14:textId="77777777" w:rsidR="00EC2CC2" w:rsidRDefault="00F93442">
      <w:pPr>
        <w:pStyle w:val="Numerada"/>
        <w:spacing w:after="80"/>
      </w:pPr>
      <w:r>
        <w:t>O resultado aparece colorido na tabela da GUI</w:t>
      </w:r>
    </w:p>
    <w:p w14:paraId="596CC4AD" w14:textId="77777777" w:rsidR="00EC2CC2" w:rsidRDefault="00EC2CC2"/>
    <w:p w14:paraId="3CC21609" w14:textId="77777777" w:rsidR="00EC2CC2" w:rsidRDefault="00F93442">
      <w:pPr>
        <w:shd w:val="clear" w:color="auto" w:fill="E8F4F8"/>
        <w:spacing w:before="120" w:after="0"/>
        <w:ind w:left="454" w:right="454"/>
      </w:pPr>
      <w:r>
        <w:rPr>
          <w:b/>
          <w:color w:val="2E74B5"/>
          <w:sz w:val="20"/>
        </w:rPr>
        <w:t xml:space="preserve">    O arquivo SVD</w:t>
      </w:r>
    </w:p>
    <w:p w14:paraId="7CD43467" w14:textId="77777777" w:rsidR="00EC2CC2" w:rsidRDefault="00F93442">
      <w:pPr>
        <w:shd w:val="clear" w:color="auto" w:fill="E8F4F8"/>
        <w:spacing w:after="0"/>
        <w:ind w:left="454" w:right="454"/>
      </w:pPr>
      <w:r>
        <w:rPr>
          <w:color w:val="000000"/>
          <w:sz w:val="20"/>
        </w:rPr>
        <w:t xml:space="preserve">  O arquivo SVD (devices/stm32f446/STM32F446.svd) é o mapa completo de todos</w:t>
      </w:r>
    </w:p>
    <w:p w14:paraId="73EB4B27" w14:textId="77777777" w:rsidR="00EC2CC2" w:rsidRDefault="00F93442">
      <w:pPr>
        <w:shd w:val="clear" w:color="auto" w:fill="E8F4F8"/>
        <w:spacing w:after="0"/>
        <w:ind w:left="454" w:right="454"/>
      </w:pPr>
      <w:r>
        <w:rPr>
          <w:color w:val="000000"/>
          <w:sz w:val="20"/>
        </w:rPr>
        <w:t xml:space="preserve">  os registradores do STM32F446. É um XML padrão da ARM que descreve cada</w:t>
      </w:r>
    </w:p>
    <w:p w14:paraId="24AEFB33" w14:textId="77777777" w:rsidR="00EC2CC2" w:rsidRDefault="00F93442">
      <w:pPr>
        <w:shd w:val="clear" w:color="auto" w:fill="E8F4F8"/>
        <w:spacing w:after="0"/>
        <w:ind w:left="454" w:right="454"/>
      </w:pPr>
      <w:r>
        <w:rPr>
          <w:color w:val="000000"/>
          <w:sz w:val="20"/>
        </w:rPr>
        <w:t xml:space="preserve">  periférico, cada registrador e cada campo de bit com seu nome e posição.</w:t>
      </w:r>
    </w:p>
    <w:p w14:paraId="67E799E2" w14:textId="77777777" w:rsidR="00EC2CC2" w:rsidRDefault="00F93442">
      <w:pPr>
        <w:shd w:val="clear" w:color="auto" w:fill="E8F4F8"/>
        <w:spacing w:after="0"/>
        <w:ind w:left="454" w:right="454"/>
      </w:pPr>
      <w:r>
        <w:rPr>
          <w:color w:val="000000"/>
          <w:sz w:val="20"/>
        </w:rPr>
        <w:t xml:space="preserve">  A plataforma lê esse arquivo na inicialização e usa os nomes como chaves.</w:t>
      </w:r>
    </w:p>
    <w:p w14:paraId="3B076272" w14:textId="77777777" w:rsidR="00EC2CC2" w:rsidRDefault="00F93442">
      <w:pPr>
        <w:pStyle w:val="Ttulo2"/>
        <w:pageBreakBefore/>
        <w:spacing w:before="240" w:after="80"/>
      </w:pPr>
      <w:bookmarkStart w:id="5" w:name="_Toc244173798"/>
      <w:r>
        <w:rPr>
          <w:color w:val="2E74B5"/>
        </w:rPr>
        <w:lastRenderedPageBreak/>
        <w:t>A interface gráfica (GUI)</w:t>
      </w:r>
      <w:bookmarkEnd w:id="5"/>
    </w:p>
    <w:p w14:paraId="2558861C" w14:textId="77777777" w:rsidR="00EC2CC2" w:rsidRDefault="00F93442">
      <w:pPr>
        <w:spacing w:after="120"/>
      </w:pPr>
      <w:r>
        <w:rPr>
          <w:color w:val="000000"/>
        </w:rPr>
        <w:t>Abra a plataforma com python run.py (ou pelo VS Code, configuração "Bring-up GUI"). A janela tem um painel à esquerda, com três abas, e a tabela de resultados à direita. A figura abaixo mostra a janela depois de uma execução completa da suite.</w:t>
      </w:r>
    </w:p>
    <w:p w14:paraId="501D99B7" w14:textId="77777777" w:rsidR="00EC2CC2" w:rsidRDefault="00F93442">
      <w:pPr>
        <w:keepNext/>
        <w:spacing w:before="120" w:after="0"/>
        <w:jc w:val="center"/>
      </w:pPr>
      <w:r>
        <w:rPr>
          <w:noProof/>
        </w:rPr>
        <w:drawing>
          <wp:inline distT="0" distB="0" distL="0" distR="0" wp14:anchorId="73879C2F" wp14:editId="347FB614">
            <wp:extent cx="5580000" cy="321559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visao_geral.png"/>
                    <pic:cNvPicPr/>
                  </pic:nvPicPr>
                  <pic:blipFill>
                    <a:blip r:embed="rId7"/>
                    <a:stretch>
                      <a:fillRect/>
                    </a:stretch>
                  </pic:blipFill>
                  <pic:spPr>
                    <a:xfrm>
                      <a:off x="0" y="0"/>
                      <a:ext cx="5580000" cy="3215593"/>
                    </a:xfrm>
                    <a:prstGeom prst="rect">
                      <a:avLst/>
                    </a:prstGeom>
                  </pic:spPr>
                </pic:pic>
              </a:graphicData>
            </a:graphic>
          </wp:inline>
        </w:drawing>
      </w:r>
    </w:p>
    <w:p w14:paraId="1A9EEE81" w14:textId="77777777" w:rsidR="00EC2CC2" w:rsidRDefault="00F93442">
      <w:pPr>
        <w:pStyle w:val="Legenda"/>
        <w:spacing w:before="40"/>
        <w:jc w:val="center"/>
      </w:pPr>
      <w:bookmarkStart w:id="6" w:name="_Toc244173870"/>
      <w:r>
        <w:t xml:space="preserve">Figura </w:t>
      </w:r>
      <w:r>
        <w:fldChar w:fldCharType="begin"/>
      </w:r>
      <w:r>
        <w:instrText xml:space="preserve"> SEQ Figura \* ARABIC </w:instrText>
      </w:r>
      <w:r>
        <w:fldChar w:fldCharType="separate"/>
      </w:r>
      <w:r>
        <w:t>2</w:t>
      </w:r>
      <w:r>
        <w:fldChar w:fldCharType="end"/>
      </w:r>
      <w:r>
        <w:t xml:space="preserve"> — Janela principal após conectar e executar a suite (dados simulados)</w:t>
      </w:r>
      <w:bookmarkEnd w:id="6"/>
    </w:p>
    <w:p w14:paraId="5E30895A" w14:textId="77777777" w:rsidR="00EC2CC2" w:rsidRDefault="00F93442">
      <w:pPr>
        <w:pStyle w:val="Legenda"/>
        <w:keepNext/>
        <w:spacing w:before="120" w:after="40"/>
      </w:pPr>
      <w:bookmarkStart w:id="7" w:name="_Toc244173883"/>
      <w:r>
        <w:t xml:space="preserve">Tabela </w:t>
      </w:r>
      <w:r>
        <w:fldChar w:fldCharType="begin"/>
      </w:r>
      <w:r>
        <w:instrText xml:space="preserve"> SEQ Tabela \* ARABIC </w:instrText>
      </w:r>
      <w:r>
        <w:fldChar w:fldCharType="separate"/>
      </w:r>
      <w:r>
        <w:t>1</w:t>
      </w:r>
      <w:r>
        <w:fldChar w:fldCharType="end"/>
      </w:r>
      <w:r>
        <w:t xml:space="preserve"> — Elementos da janela principal (Figura 2)</w:t>
      </w:r>
      <w:bookmarkEnd w:id="7"/>
    </w:p>
    <w:tbl>
      <w:tblPr>
        <w:tblStyle w:val="Tabelacomgrade"/>
        <w:tblW w:w="0" w:type="auto"/>
        <w:tblLook w:val="04A0" w:firstRow="1" w:lastRow="0" w:firstColumn="1" w:lastColumn="0" w:noHBand="0" w:noVBand="1"/>
      </w:tblPr>
      <w:tblGrid>
        <w:gridCol w:w="680"/>
        <w:gridCol w:w="2438"/>
        <w:gridCol w:w="5953"/>
      </w:tblGrid>
      <w:tr w:rsidR="00EC2CC2" w14:paraId="757C1FF7" w14:textId="77777777">
        <w:tc>
          <w:tcPr>
            <w:tcW w:w="680" w:type="dxa"/>
            <w:shd w:val="clear" w:color="auto" w:fill="1F3964"/>
          </w:tcPr>
          <w:p w14:paraId="07122E45" w14:textId="77777777" w:rsidR="00EC2CC2" w:rsidRDefault="00F93442">
            <w:r>
              <w:rPr>
                <w:b/>
                <w:color w:val="FFFFFF"/>
                <w:sz w:val="20"/>
              </w:rPr>
              <w:t>Nº</w:t>
            </w:r>
          </w:p>
        </w:tc>
        <w:tc>
          <w:tcPr>
            <w:tcW w:w="2438" w:type="dxa"/>
            <w:shd w:val="clear" w:color="auto" w:fill="1F3964"/>
          </w:tcPr>
          <w:p w14:paraId="5F85C81C" w14:textId="77777777" w:rsidR="00EC2CC2" w:rsidRDefault="00F93442">
            <w:r>
              <w:rPr>
                <w:b/>
                <w:color w:val="FFFFFF"/>
                <w:sz w:val="20"/>
              </w:rPr>
              <w:t>Elemento</w:t>
            </w:r>
          </w:p>
        </w:tc>
        <w:tc>
          <w:tcPr>
            <w:tcW w:w="5953" w:type="dxa"/>
            <w:shd w:val="clear" w:color="auto" w:fill="1F3964"/>
          </w:tcPr>
          <w:p w14:paraId="2A5AB91C" w14:textId="77777777" w:rsidR="00EC2CC2" w:rsidRDefault="00F93442">
            <w:r>
              <w:rPr>
                <w:b/>
                <w:color w:val="FFFFFF"/>
                <w:sz w:val="20"/>
              </w:rPr>
              <w:t>Para que serve</w:t>
            </w:r>
          </w:p>
        </w:tc>
      </w:tr>
      <w:tr w:rsidR="00EC2CC2" w14:paraId="7600FF4F" w14:textId="77777777">
        <w:tc>
          <w:tcPr>
            <w:tcW w:w="680" w:type="dxa"/>
            <w:shd w:val="clear" w:color="auto" w:fill="D6E4F0"/>
          </w:tcPr>
          <w:p w14:paraId="35E33ACC" w14:textId="77777777" w:rsidR="00EC2CC2" w:rsidRDefault="00F93442">
            <w:r>
              <w:rPr>
                <w:sz w:val="20"/>
              </w:rPr>
              <w:t>1</w:t>
            </w:r>
          </w:p>
        </w:tc>
        <w:tc>
          <w:tcPr>
            <w:tcW w:w="2438" w:type="dxa"/>
            <w:shd w:val="clear" w:color="auto" w:fill="D6E4F0"/>
          </w:tcPr>
          <w:p w14:paraId="69536585" w14:textId="77777777" w:rsidR="00EC2CC2" w:rsidRDefault="00F93442">
            <w:r>
              <w:rPr>
                <w:sz w:val="20"/>
              </w:rPr>
              <w:t>Projeto</w:t>
            </w:r>
          </w:p>
        </w:tc>
        <w:tc>
          <w:tcPr>
            <w:tcW w:w="5953" w:type="dxa"/>
            <w:shd w:val="clear" w:color="auto" w:fill="D6E4F0"/>
          </w:tcPr>
          <w:p w14:paraId="3F6A8F1C" w14:textId="77777777" w:rsidR="00EC2CC2" w:rsidRDefault="00F93442">
            <w:r>
              <w:rPr>
                <w:sz w:val="20"/>
              </w:rPr>
              <w:t>Escolhe o projeto (produto). O projeto define a placa base, o pinout e os testes</w:t>
            </w:r>
          </w:p>
        </w:tc>
      </w:tr>
      <w:tr w:rsidR="00EC2CC2" w14:paraId="7EAEE667" w14:textId="77777777">
        <w:tc>
          <w:tcPr>
            <w:tcW w:w="680" w:type="dxa"/>
          </w:tcPr>
          <w:p w14:paraId="1F4F673F" w14:textId="77777777" w:rsidR="00EC2CC2" w:rsidRDefault="00F93442">
            <w:r>
              <w:rPr>
                <w:sz w:val="20"/>
              </w:rPr>
              <w:t>2</w:t>
            </w:r>
          </w:p>
        </w:tc>
        <w:tc>
          <w:tcPr>
            <w:tcW w:w="2438" w:type="dxa"/>
          </w:tcPr>
          <w:p w14:paraId="4438A4F1" w14:textId="77777777" w:rsidR="00EC2CC2" w:rsidRDefault="00F93442">
            <w:r>
              <w:rPr>
                <w:sz w:val="20"/>
              </w:rPr>
              <w:t>Probe + Atualizar</w:t>
            </w:r>
          </w:p>
        </w:tc>
        <w:tc>
          <w:tcPr>
            <w:tcW w:w="5953" w:type="dxa"/>
          </w:tcPr>
          <w:p w14:paraId="4C1C8F36" w14:textId="77777777" w:rsidR="00EC2CC2" w:rsidRDefault="00F93442">
            <w:r>
              <w:rPr>
                <w:sz w:val="20"/>
              </w:rPr>
              <w:t>Lista os probes ST-Link e FT2232H ligados ao USB</w:t>
            </w:r>
          </w:p>
        </w:tc>
      </w:tr>
      <w:tr w:rsidR="00EC2CC2" w14:paraId="587DC4CF" w14:textId="77777777">
        <w:tc>
          <w:tcPr>
            <w:tcW w:w="680" w:type="dxa"/>
            <w:shd w:val="clear" w:color="auto" w:fill="D6E4F0"/>
          </w:tcPr>
          <w:p w14:paraId="16C9EAD1" w14:textId="77777777" w:rsidR="00EC2CC2" w:rsidRDefault="00F93442">
            <w:r>
              <w:rPr>
                <w:sz w:val="20"/>
              </w:rPr>
              <w:t>3</w:t>
            </w:r>
          </w:p>
        </w:tc>
        <w:tc>
          <w:tcPr>
            <w:tcW w:w="2438" w:type="dxa"/>
            <w:shd w:val="clear" w:color="auto" w:fill="D6E4F0"/>
          </w:tcPr>
          <w:p w14:paraId="5B420EE5" w14:textId="77777777" w:rsidR="00EC2CC2" w:rsidRDefault="00F93442">
            <w:r>
              <w:rPr>
                <w:sz w:val="20"/>
              </w:rPr>
              <w:t>Identificar MCU / Conectar</w:t>
            </w:r>
          </w:p>
        </w:tc>
        <w:tc>
          <w:tcPr>
            <w:tcW w:w="5953" w:type="dxa"/>
            <w:shd w:val="clear" w:color="auto" w:fill="D6E4F0"/>
          </w:tcPr>
          <w:p w14:paraId="10423F29" w14:textId="77777777" w:rsidR="00EC2CC2" w:rsidRDefault="00F93442">
            <w:r>
              <w:rPr>
                <w:sz w:val="20"/>
              </w:rPr>
              <w:t>Lê o ID do chip sem parar o firmware (seção 3.5) / abre a sessão SWD para os testes</w:t>
            </w:r>
          </w:p>
        </w:tc>
      </w:tr>
      <w:tr w:rsidR="00EC2CC2" w14:paraId="3BEA609F" w14:textId="77777777">
        <w:tc>
          <w:tcPr>
            <w:tcW w:w="680" w:type="dxa"/>
          </w:tcPr>
          <w:p w14:paraId="6BF42CE3" w14:textId="77777777" w:rsidR="00EC2CC2" w:rsidRDefault="00F93442">
            <w:r>
              <w:rPr>
                <w:sz w:val="20"/>
              </w:rPr>
              <w:t>4</w:t>
            </w:r>
          </w:p>
        </w:tc>
        <w:tc>
          <w:tcPr>
            <w:tcW w:w="2438" w:type="dxa"/>
          </w:tcPr>
          <w:p w14:paraId="116AEBB1" w14:textId="77777777" w:rsidR="00EC2CC2" w:rsidRDefault="00F93442">
            <w:r>
              <w:rPr>
                <w:sz w:val="20"/>
              </w:rPr>
              <w:t>Abas</w:t>
            </w:r>
          </w:p>
        </w:tc>
        <w:tc>
          <w:tcPr>
            <w:tcW w:w="5953" w:type="dxa"/>
          </w:tcPr>
          <w:p w14:paraId="4DE09614" w14:textId="77777777" w:rsidR="00EC2CC2" w:rsidRDefault="00F93442">
            <w:r>
              <w:rPr>
                <w:sz w:val="20"/>
              </w:rPr>
              <w:t>Projeto, Instrumentos (equipamentos de bancada, seção 13) e Testes (suite, plugins e macros)</w:t>
            </w:r>
          </w:p>
        </w:tc>
      </w:tr>
      <w:tr w:rsidR="00EC2CC2" w14:paraId="165C209B" w14:textId="77777777">
        <w:tc>
          <w:tcPr>
            <w:tcW w:w="680" w:type="dxa"/>
            <w:shd w:val="clear" w:color="auto" w:fill="D6E4F0"/>
          </w:tcPr>
          <w:p w14:paraId="2989880F" w14:textId="77777777" w:rsidR="00EC2CC2" w:rsidRDefault="00F93442">
            <w:r>
              <w:rPr>
                <w:sz w:val="20"/>
              </w:rPr>
              <w:t>5</w:t>
            </w:r>
          </w:p>
        </w:tc>
        <w:tc>
          <w:tcPr>
            <w:tcW w:w="2438" w:type="dxa"/>
            <w:shd w:val="clear" w:color="auto" w:fill="D6E4F0"/>
          </w:tcPr>
          <w:p w14:paraId="1C356831" w14:textId="77777777" w:rsidR="00EC2CC2" w:rsidRDefault="00F93442">
            <w:r>
              <w:rPr>
                <w:sz w:val="20"/>
              </w:rPr>
              <w:t>Resultados</w:t>
            </w:r>
          </w:p>
        </w:tc>
        <w:tc>
          <w:tcPr>
            <w:tcW w:w="5953" w:type="dxa"/>
            <w:shd w:val="clear" w:color="auto" w:fill="D6E4F0"/>
          </w:tcPr>
          <w:p w14:paraId="47EAD0E1" w14:textId="77777777" w:rsidR="00EC2CC2" w:rsidRDefault="00F93442">
            <w:r>
              <w:rPr>
                <w:sz w:val="20"/>
              </w:rPr>
              <w:t>Uma linha por teste: verde = PASS, vermelho = FAIL, com tempo e mensagem</w:t>
            </w:r>
          </w:p>
        </w:tc>
      </w:tr>
      <w:tr w:rsidR="00EC2CC2" w14:paraId="796354BA" w14:textId="77777777">
        <w:tc>
          <w:tcPr>
            <w:tcW w:w="680" w:type="dxa"/>
          </w:tcPr>
          <w:p w14:paraId="675B9E1E" w14:textId="77777777" w:rsidR="00EC2CC2" w:rsidRDefault="00F93442">
            <w:r>
              <w:rPr>
                <w:sz w:val="20"/>
              </w:rPr>
              <w:t>6</w:t>
            </w:r>
          </w:p>
        </w:tc>
        <w:tc>
          <w:tcPr>
            <w:tcW w:w="2438" w:type="dxa"/>
          </w:tcPr>
          <w:p w14:paraId="40CDCD80" w14:textId="77777777" w:rsidR="00EC2CC2" w:rsidRDefault="00F93442">
            <w:r>
              <w:rPr>
                <w:sz w:val="20"/>
              </w:rPr>
              <w:t>Relatório / Exportar PDF / Exportar</w:t>
            </w:r>
          </w:p>
        </w:tc>
        <w:tc>
          <w:tcPr>
            <w:tcW w:w="5953" w:type="dxa"/>
          </w:tcPr>
          <w:p w14:paraId="325170DB" w14:textId="77777777" w:rsidR="00EC2CC2" w:rsidRDefault="00F93442">
            <w:r>
              <w:rPr>
                <w:sz w:val="20"/>
              </w:rPr>
              <w:t>Relatório HTML, Word ou PDF / PDF direto / resultados em JSON ou CSV. A janela de salvar abre na última pasta usada</w:t>
            </w:r>
          </w:p>
        </w:tc>
      </w:tr>
      <w:tr w:rsidR="00EC2CC2" w14:paraId="045660E5" w14:textId="77777777">
        <w:tc>
          <w:tcPr>
            <w:tcW w:w="680" w:type="dxa"/>
            <w:shd w:val="clear" w:color="auto" w:fill="D6E4F0"/>
          </w:tcPr>
          <w:p w14:paraId="72B6553C" w14:textId="77777777" w:rsidR="00EC2CC2" w:rsidRDefault="00F93442">
            <w:r>
              <w:rPr>
                <w:sz w:val="20"/>
              </w:rPr>
              <w:t>7</w:t>
            </w:r>
          </w:p>
        </w:tc>
        <w:tc>
          <w:tcPr>
            <w:tcW w:w="2438" w:type="dxa"/>
            <w:shd w:val="clear" w:color="auto" w:fill="D6E4F0"/>
          </w:tcPr>
          <w:p w14:paraId="57F0CDC4" w14:textId="77777777" w:rsidR="00EC2CC2" w:rsidRDefault="00F93442">
            <w:r>
              <w:rPr>
                <w:sz w:val="20"/>
              </w:rPr>
              <w:t>Executar Suite [F5]</w:t>
            </w:r>
          </w:p>
        </w:tc>
        <w:tc>
          <w:tcPr>
            <w:tcW w:w="5953" w:type="dxa"/>
            <w:shd w:val="clear" w:color="auto" w:fill="D6E4F0"/>
          </w:tcPr>
          <w:p w14:paraId="4C12B27E" w14:textId="77777777" w:rsidR="00EC2CC2" w:rsidRDefault="00F93442">
            <w:r>
              <w:rPr>
                <w:sz w:val="20"/>
              </w:rPr>
              <w:t>Roda os testes embutidos e os plugins carregados</w:t>
            </w:r>
          </w:p>
        </w:tc>
      </w:tr>
      <w:tr w:rsidR="00EC2CC2" w14:paraId="064A7A18" w14:textId="77777777">
        <w:tc>
          <w:tcPr>
            <w:tcW w:w="680" w:type="dxa"/>
          </w:tcPr>
          <w:p w14:paraId="00CFF1DC" w14:textId="77777777" w:rsidR="00EC2CC2" w:rsidRDefault="00F93442">
            <w:r>
              <w:rPr>
                <w:sz w:val="20"/>
              </w:rPr>
              <w:t>8</w:t>
            </w:r>
          </w:p>
        </w:tc>
        <w:tc>
          <w:tcPr>
            <w:tcW w:w="2438" w:type="dxa"/>
          </w:tcPr>
          <w:p w14:paraId="447E2F08" w14:textId="77777777" w:rsidR="00EC2CC2" w:rsidRDefault="00F93442">
            <w:r>
              <w:rPr>
                <w:sz w:val="20"/>
              </w:rPr>
              <w:t>Barra de status</w:t>
            </w:r>
          </w:p>
        </w:tc>
        <w:tc>
          <w:tcPr>
            <w:tcW w:w="5953" w:type="dxa"/>
          </w:tcPr>
          <w:p w14:paraId="37DF22E5" w14:textId="77777777" w:rsidR="00EC2CC2" w:rsidRDefault="00F93442">
            <w:r>
              <w:rPr>
                <w:sz w:val="20"/>
              </w:rPr>
              <w:t>Projeto ativo, probe conectado e placar da suite (ex.: 7/8 PASS 1 FAIL)</w:t>
            </w:r>
          </w:p>
        </w:tc>
      </w:tr>
    </w:tbl>
    <w:p w14:paraId="723AA875" w14:textId="77777777" w:rsidR="00EC2CC2" w:rsidRDefault="00EC2CC2">
      <w:pPr>
        <w:spacing w:after="80"/>
      </w:pPr>
    </w:p>
    <w:p w14:paraId="4F5D841E" w14:textId="77777777" w:rsidR="00EC2CC2" w:rsidRDefault="00F93442">
      <w:pPr>
        <w:shd w:val="clear" w:color="auto" w:fill="E8F4F8"/>
        <w:spacing w:before="120" w:after="0"/>
        <w:ind w:left="454" w:right="454"/>
      </w:pPr>
      <w:r>
        <w:rPr>
          <w:b/>
          <w:color w:val="2E74B5"/>
          <w:sz w:val="20"/>
        </w:rPr>
        <w:t xml:space="preserve">    Sobre as figuras</w:t>
      </w:r>
    </w:p>
    <w:p w14:paraId="51A2573A" w14:textId="77777777" w:rsidR="00EC2CC2" w:rsidRDefault="00F93442">
      <w:pPr>
        <w:shd w:val="clear" w:color="auto" w:fill="E8F4F8"/>
        <w:spacing w:after="0"/>
        <w:ind w:left="454" w:right="454"/>
      </w:pPr>
      <w:r>
        <w:rPr>
          <w:color w:val="000000"/>
          <w:sz w:val="20"/>
        </w:rPr>
        <w:t xml:space="preserve">  As capturas de tela foram geradas pelo DOC/_gerar_capturas.py, que abre a GUI</w:t>
      </w:r>
    </w:p>
    <w:p w14:paraId="5BF92E3A" w14:textId="77777777" w:rsidR="00EC2CC2" w:rsidRDefault="00F93442">
      <w:pPr>
        <w:shd w:val="clear" w:color="auto" w:fill="E8F4F8"/>
        <w:spacing w:after="0"/>
        <w:ind w:left="454" w:right="454"/>
      </w:pPr>
      <w:r>
        <w:rPr>
          <w:color w:val="000000"/>
          <w:sz w:val="20"/>
        </w:rPr>
        <w:t xml:space="preserve">  com probe e resultados simulados. Os valores (DEV_ID, mensagens, tempos) são ilustrativos;</w:t>
      </w:r>
    </w:p>
    <w:p w14:paraId="016F3EF7" w14:textId="77777777" w:rsidR="00EC2CC2" w:rsidRDefault="00F93442">
      <w:pPr>
        <w:shd w:val="clear" w:color="auto" w:fill="E8F4F8"/>
        <w:spacing w:after="0"/>
        <w:ind w:left="454" w:right="454"/>
      </w:pPr>
      <w:r>
        <w:rPr>
          <w:color w:val="000000"/>
          <w:sz w:val="20"/>
        </w:rPr>
        <w:t xml:space="preserve">  no hardware real os textos seguem o mesmo formato.</w:t>
      </w:r>
    </w:p>
    <w:p w14:paraId="23CF3FAE" w14:textId="77777777" w:rsidR="00EC2CC2" w:rsidRDefault="00F93442">
      <w:pPr>
        <w:shd w:val="clear" w:color="auto" w:fill="E8F4F8"/>
        <w:spacing w:after="0"/>
        <w:ind w:left="454" w:right="454"/>
      </w:pPr>
      <w:r>
        <w:rPr>
          <w:color w:val="000000"/>
          <w:sz w:val="20"/>
        </w:rPr>
        <w:t xml:space="preserve">  O diagrama de camadas (Figura 1) é gerado pelo DOC/_gerar_diagramas.py.</w:t>
      </w:r>
    </w:p>
    <w:p w14:paraId="60CAC7A8" w14:textId="77777777" w:rsidR="00EC2CC2" w:rsidRDefault="00F93442">
      <w:pPr>
        <w:pStyle w:val="Ttulo1"/>
        <w:pageBreakBefore/>
        <w:spacing w:before="360" w:after="120"/>
      </w:pPr>
      <w:bookmarkStart w:id="8" w:name="_Toc244173799"/>
      <w:r>
        <w:rPr>
          <w:color w:val="1F3964"/>
          <w:sz w:val="32"/>
        </w:rPr>
        <w:lastRenderedPageBreak/>
        <w:t>3. BoardConfig — Portabilidade Entre Placas</w:t>
      </w:r>
      <w:bookmarkEnd w:id="8"/>
    </w:p>
    <w:p w14:paraId="5E5A6E61" w14:textId="77777777" w:rsidR="00EC2CC2" w:rsidRDefault="00F93442">
      <w:pPr>
        <w:spacing w:after="160"/>
      </w:pPr>
      <w:r>
        <w:rPr>
          <w:color w:val="000000"/>
        </w:rPr>
        <w:t>Um dos maiores desafios em plataformas de bring-up é ter que editar o código dos testes toda vez que se muda de hardware. A plataforma resolve isso com o conceito de BoardConfig: um único arquivo Python que descreve toda a informação específica de uma placa. Os testes não conhecem os pinos — eles perguntam ao BoardConfig.</w:t>
      </w:r>
    </w:p>
    <w:p w14:paraId="4E496870" w14:textId="77777777" w:rsidR="00EC2CC2" w:rsidRDefault="00F93442">
      <w:pPr>
        <w:pStyle w:val="Ttulo2"/>
        <w:spacing w:before="240" w:after="80"/>
      </w:pPr>
      <w:bookmarkStart w:id="9" w:name="_Toc244173800"/>
      <w:r>
        <w:rPr>
          <w:color w:val="2E74B5"/>
        </w:rPr>
        <w:t>3.1 O que o BoardConfig descreve</w:t>
      </w:r>
      <w:bookmarkEnd w:id="9"/>
    </w:p>
    <w:p w14:paraId="71386B6C" w14:textId="77777777" w:rsidR="00EC2CC2" w:rsidRDefault="00F93442">
      <w:pPr>
        <w:pStyle w:val="Legenda"/>
        <w:keepNext/>
        <w:spacing w:before="120" w:after="40"/>
      </w:pPr>
      <w:bookmarkStart w:id="10" w:name="_Toc244173884"/>
      <w:r>
        <w:t xml:space="preserve">Tabela </w:t>
      </w:r>
      <w:r>
        <w:fldChar w:fldCharType="begin"/>
      </w:r>
      <w:r>
        <w:instrText xml:space="preserve"> SEQ Tabela \* ARABIC </w:instrText>
      </w:r>
      <w:r>
        <w:fldChar w:fldCharType="separate"/>
      </w:r>
      <w:r>
        <w:t>2</w:t>
      </w:r>
      <w:r>
        <w:fldChar w:fldCharType="end"/>
      </w:r>
      <w:r>
        <w:t xml:space="preserve"> — Campos do BoardConfig</w:t>
      </w:r>
      <w:bookmarkEnd w:id="10"/>
    </w:p>
    <w:tbl>
      <w:tblPr>
        <w:tblStyle w:val="Tabelacomgrade"/>
        <w:tblW w:w="0" w:type="auto"/>
        <w:tblLook w:val="04A0" w:firstRow="1" w:lastRow="0" w:firstColumn="1" w:lastColumn="0" w:noHBand="0" w:noVBand="1"/>
      </w:tblPr>
      <w:tblGrid>
        <w:gridCol w:w="2551"/>
        <w:gridCol w:w="1701"/>
        <w:gridCol w:w="4819"/>
      </w:tblGrid>
      <w:tr w:rsidR="00EC2CC2" w14:paraId="2AB68420" w14:textId="77777777">
        <w:tc>
          <w:tcPr>
            <w:tcW w:w="2551" w:type="dxa"/>
            <w:shd w:val="clear" w:color="auto" w:fill="1F3964"/>
          </w:tcPr>
          <w:p w14:paraId="1C7E0D2A" w14:textId="77777777" w:rsidR="00EC2CC2" w:rsidRDefault="00F93442">
            <w:r>
              <w:rPr>
                <w:b/>
                <w:color w:val="FFFFFF"/>
                <w:sz w:val="20"/>
              </w:rPr>
              <w:t>Campo</w:t>
            </w:r>
          </w:p>
        </w:tc>
        <w:tc>
          <w:tcPr>
            <w:tcW w:w="1701" w:type="dxa"/>
            <w:shd w:val="clear" w:color="auto" w:fill="1F3964"/>
          </w:tcPr>
          <w:p w14:paraId="2ACBD2B6" w14:textId="77777777" w:rsidR="00EC2CC2" w:rsidRDefault="00F93442">
            <w:r>
              <w:rPr>
                <w:b/>
                <w:color w:val="FFFFFF"/>
                <w:sz w:val="20"/>
              </w:rPr>
              <w:t>Tipo</w:t>
            </w:r>
          </w:p>
        </w:tc>
        <w:tc>
          <w:tcPr>
            <w:tcW w:w="4819" w:type="dxa"/>
            <w:shd w:val="clear" w:color="auto" w:fill="1F3964"/>
          </w:tcPr>
          <w:p w14:paraId="685F4A69" w14:textId="77777777" w:rsidR="00EC2CC2" w:rsidRDefault="00F93442">
            <w:r>
              <w:rPr>
                <w:b/>
                <w:color w:val="FFFFFF"/>
                <w:sz w:val="20"/>
              </w:rPr>
              <w:t>Exemplo (NUCLEO-F446RE)</w:t>
            </w:r>
          </w:p>
        </w:tc>
      </w:tr>
      <w:tr w:rsidR="00EC2CC2" w14:paraId="38DAF136" w14:textId="77777777">
        <w:tc>
          <w:tcPr>
            <w:tcW w:w="2551" w:type="dxa"/>
            <w:shd w:val="clear" w:color="auto" w:fill="D6E4F0"/>
          </w:tcPr>
          <w:p w14:paraId="36F77B45" w14:textId="77777777" w:rsidR="00EC2CC2" w:rsidRDefault="00F93442">
            <w:r>
              <w:rPr>
                <w:sz w:val="20"/>
              </w:rPr>
              <w:t>project_code</w:t>
            </w:r>
          </w:p>
        </w:tc>
        <w:tc>
          <w:tcPr>
            <w:tcW w:w="1701" w:type="dxa"/>
            <w:shd w:val="clear" w:color="auto" w:fill="D6E4F0"/>
          </w:tcPr>
          <w:p w14:paraId="4F40D005" w14:textId="77777777" w:rsidR="00EC2CC2" w:rsidRDefault="00F93442">
            <w:r>
              <w:rPr>
                <w:sz w:val="20"/>
              </w:rPr>
              <w:t>str</w:t>
            </w:r>
          </w:p>
        </w:tc>
        <w:tc>
          <w:tcPr>
            <w:tcW w:w="4819" w:type="dxa"/>
            <w:shd w:val="clear" w:color="auto" w:fill="D6E4F0"/>
          </w:tcPr>
          <w:p w14:paraId="04793460" w14:textId="77777777" w:rsidR="00EC2CC2" w:rsidRDefault="00F93442">
            <w:r>
              <w:rPr>
                <w:sz w:val="20"/>
              </w:rPr>
              <w:t>"2180.0720.00"</w:t>
            </w:r>
          </w:p>
        </w:tc>
      </w:tr>
      <w:tr w:rsidR="00EC2CC2" w14:paraId="656E4528" w14:textId="77777777">
        <w:tc>
          <w:tcPr>
            <w:tcW w:w="2551" w:type="dxa"/>
          </w:tcPr>
          <w:p w14:paraId="42647025" w14:textId="77777777" w:rsidR="00EC2CC2" w:rsidRDefault="00F93442">
            <w:r>
              <w:rPr>
                <w:sz w:val="20"/>
              </w:rPr>
              <w:t>name</w:t>
            </w:r>
          </w:p>
        </w:tc>
        <w:tc>
          <w:tcPr>
            <w:tcW w:w="1701" w:type="dxa"/>
          </w:tcPr>
          <w:p w14:paraId="222F18E1" w14:textId="77777777" w:rsidR="00EC2CC2" w:rsidRDefault="00F93442">
            <w:r>
              <w:rPr>
                <w:sz w:val="20"/>
              </w:rPr>
              <w:t>str</w:t>
            </w:r>
          </w:p>
        </w:tc>
        <w:tc>
          <w:tcPr>
            <w:tcW w:w="4819" w:type="dxa"/>
          </w:tcPr>
          <w:p w14:paraId="03DA36A0" w14:textId="77777777" w:rsidR="00EC2CC2" w:rsidRDefault="00F93442">
            <w:r>
              <w:rPr>
                <w:sz w:val="20"/>
              </w:rPr>
              <w:t>"NUCLEO-F446RE"</w:t>
            </w:r>
          </w:p>
        </w:tc>
      </w:tr>
      <w:tr w:rsidR="00EC2CC2" w14:paraId="4602A3B1" w14:textId="77777777">
        <w:tc>
          <w:tcPr>
            <w:tcW w:w="2551" w:type="dxa"/>
            <w:shd w:val="clear" w:color="auto" w:fill="D6E4F0"/>
          </w:tcPr>
          <w:p w14:paraId="525FEFBD" w14:textId="77777777" w:rsidR="00EC2CC2" w:rsidRDefault="00F93442">
            <w:r>
              <w:rPr>
                <w:sz w:val="20"/>
              </w:rPr>
              <w:t>target</w:t>
            </w:r>
          </w:p>
        </w:tc>
        <w:tc>
          <w:tcPr>
            <w:tcW w:w="1701" w:type="dxa"/>
            <w:shd w:val="clear" w:color="auto" w:fill="D6E4F0"/>
          </w:tcPr>
          <w:p w14:paraId="457D0831" w14:textId="77777777" w:rsidR="00EC2CC2" w:rsidRDefault="00F93442">
            <w:r>
              <w:rPr>
                <w:sz w:val="20"/>
              </w:rPr>
              <w:t>str</w:t>
            </w:r>
          </w:p>
        </w:tc>
        <w:tc>
          <w:tcPr>
            <w:tcW w:w="4819" w:type="dxa"/>
            <w:shd w:val="clear" w:color="auto" w:fill="D6E4F0"/>
          </w:tcPr>
          <w:p w14:paraId="68B0142B" w14:textId="77777777" w:rsidR="00EC2CC2" w:rsidRDefault="00F93442">
            <w:r>
              <w:rPr>
                <w:sz w:val="20"/>
              </w:rPr>
              <w:t>"stm32f446retx"  (pyOCD target)</w:t>
            </w:r>
          </w:p>
        </w:tc>
      </w:tr>
      <w:tr w:rsidR="00EC2CC2" w14:paraId="0789ED89" w14:textId="77777777">
        <w:tc>
          <w:tcPr>
            <w:tcW w:w="2551" w:type="dxa"/>
          </w:tcPr>
          <w:p w14:paraId="6E4E909E" w14:textId="77777777" w:rsidR="00EC2CC2" w:rsidRDefault="00F93442">
            <w:r>
              <w:rPr>
                <w:sz w:val="20"/>
              </w:rPr>
              <w:t>svd_path</w:t>
            </w:r>
          </w:p>
        </w:tc>
        <w:tc>
          <w:tcPr>
            <w:tcW w:w="1701" w:type="dxa"/>
          </w:tcPr>
          <w:p w14:paraId="570EFD00" w14:textId="77777777" w:rsidR="00EC2CC2" w:rsidRDefault="00F93442">
            <w:r>
              <w:rPr>
                <w:sz w:val="20"/>
              </w:rPr>
              <w:t>str</w:t>
            </w:r>
          </w:p>
        </w:tc>
        <w:tc>
          <w:tcPr>
            <w:tcW w:w="4819" w:type="dxa"/>
          </w:tcPr>
          <w:p w14:paraId="750CCFB9" w14:textId="77777777" w:rsidR="00EC2CC2" w:rsidRDefault="00F93442">
            <w:r>
              <w:rPr>
                <w:sz w:val="20"/>
              </w:rPr>
              <w:t>"devices/stm32f446/STM32F446.svd"</w:t>
            </w:r>
          </w:p>
        </w:tc>
      </w:tr>
      <w:tr w:rsidR="00EC2CC2" w14:paraId="49B1CE70" w14:textId="77777777">
        <w:tc>
          <w:tcPr>
            <w:tcW w:w="2551" w:type="dxa"/>
            <w:shd w:val="clear" w:color="auto" w:fill="D6E4F0"/>
          </w:tcPr>
          <w:p w14:paraId="516A6807" w14:textId="77777777" w:rsidR="00EC2CC2" w:rsidRDefault="00F93442">
            <w:r>
              <w:rPr>
                <w:sz w:val="20"/>
              </w:rPr>
              <w:t>dbgmcu_idcode_addr</w:t>
            </w:r>
          </w:p>
        </w:tc>
        <w:tc>
          <w:tcPr>
            <w:tcW w:w="1701" w:type="dxa"/>
            <w:shd w:val="clear" w:color="auto" w:fill="D6E4F0"/>
          </w:tcPr>
          <w:p w14:paraId="7A25A46A" w14:textId="77777777" w:rsidR="00EC2CC2" w:rsidRDefault="00F93442">
            <w:r>
              <w:rPr>
                <w:sz w:val="20"/>
              </w:rPr>
              <w:t>int</w:t>
            </w:r>
          </w:p>
        </w:tc>
        <w:tc>
          <w:tcPr>
            <w:tcW w:w="4819" w:type="dxa"/>
            <w:shd w:val="clear" w:color="auto" w:fill="D6E4F0"/>
          </w:tcPr>
          <w:p w14:paraId="1121687A" w14:textId="77777777" w:rsidR="00EC2CC2" w:rsidRDefault="00F93442">
            <w:r>
              <w:rPr>
                <w:sz w:val="20"/>
              </w:rPr>
              <w:t>0xE0042000</w:t>
            </w:r>
          </w:p>
        </w:tc>
      </w:tr>
      <w:tr w:rsidR="00EC2CC2" w14:paraId="7CF3B2A4" w14:textId="77777777">
        <w:tc>
          <w:tcPr>
            <w:tcW w:w="2551" w:type="dxa"/>
          </w:tcPr>
          <w:p w14:paraId="4549686B" w14:textId="77777777" w:rsidR="00EC2CC2" w:rsidRDefault="00F93442">
            <w:r>
              <w:rPr>
                <w:sz w:val="20"/>
              </w:rPr>
              <w:t>expected_dev_id</w:t>
            </w:r>
          </w:p>
        </w:tc>
        <w:tc>
          <w:tcPr>
            <w:tcW w:w="1701" w:type="dxa"/>
          </w:tcPr>
          <w:p w14:paraId="2C37A085" w14:textId="77777777" w:rsidR="00EC2CC2" w:rsidRDefault="00F93442">
            <w:r>
              <w:rPr>
                <w:sz w:val="20"/>
              </w:rPr>
              <w:t>int</w:t>
            </w:r>
          </w:p>
        </w:tc>
        <w:tc>
          <w:tcPr>
            <w:tcW w:w="4819" w:type="dxa"/>
          </w:tcPr>
          <w:p w14:paraId="6D15EB60" w14:textId="77777777" w:rsidR="00EC2CC2" w:rsidRDefault="00F93442">
            <w:r>
              <w:rPr>
                <w:sz w:val="20"/>
              </w:rPr>
              <w:t>0x421  (STM32F446)</w:t>
            </w:r>
          </w:p>
        </w:tc>
      </w:tr>
      <w:tr w:rsidR="00EC2CC2" w14:paraId="7F11391A" w14:textId="77777777">
        <w:tc>
          <w:tcPr>
            <w:tcW w:w="2551" w:type="dxa"/>
            <w:shd w:val="clear" w:color="auto" w:fill="D6E4F0"/>
          </w:tcPr>
          <w:p w14:paraId="2C1925A8" w14:textId="77777777" w:rsidR="00EC2CC2" w:rsidRDefault="00F93442">
            <w:r>
              <w:rPr>
                <w:sz w:val="20"/>
              </w:rPr>
              <w:t>sram_base</w:t>
            </w:r>
          </w:p>
        </w:tc>
        <w:tc>
          <w:tcPr>
            <w:tcW w:w="1701" w:type="dxa"/>
            <w:shd w:val="clear" w:color="auto" w:fill="D6E4F0"/>
          </w:tcPr>
          <w:p w14:paraId="5BC65D0B" w14:textId="77777777" w:rsidR="00EC2CC2" w:rsidRDefault="00F93442">
            <w:r>
              <w:rPr>
                <w:sz w:val="20"/>
              </w:rPr>
              <w:t>int</w:t>
            </w:r>
          </w:p>
        </w:tc>
        <w:tc>
          <w:tcPr>
            <w:tcW w:w="4819" w:type="dxa"/>
            <w:shd w:val="clear" w:color="auto" w:fill="D6E4F0"/>
          </w:tcPr>
          <w:p w14:paraId="63EC65FB" w14:textId="77777777" w:rsidR="00EC2CC2" w:rsidRDefault="00F93442">
            <w:r>
              <w:rPr>
                <w:sz w:val="20"/>
              </w:rPr>
              <w:t>0x20000000</w:t>
            </w:r>
          </w:p>
        </w:tc>
      </w:tr>
      <w:tr w:rsidR="00EC2CC2" w14:paraId="1BFD09A9" w14:textId="77777777">
        <w:tc>
          <w:tcPr>
            <w:tcW w:w="2551" w:type="dxa"/>
          </w:tcPr>
          <w:p w14:paraId="52C8A25D" w14:textId="77777777" w:rsidR="00EC2CC2" w:rsidRDefault="00F93442">
            <w:r>
              <w:rPr>
                <w:sz w:val="20"/>
              </w:rPr>
              <w:t>led_port / led_pin</w:t>
            </w:r>
          </w:p>
        </w:tc>
        <w:tc>
          <w:tcPr>
            <w:tcW w:w="1701" w:type="dxa"/>
          </w:tcPr>
          <w:p w14:paraId="7609B6CE" w14:textId="77777777" w:rsidR="00EC2CC2" w:rsidRDefault="00F93442">
            <w:r>
              <w:rPr>
                <w:sz w:val="20"/>
              </w:rPr>
              <w:t>str/int</w:t>
            </w:r>
          </w:p>
        </w:tc>
        <w:tc>
          <w:tcPr>
            <w:tcW w:w="4819" w:type="dxa"/>
          </w:tcPr>
          <w:p w14:paraId="6DB6E1B0" w14:textId="77777777" w:rsidR="00EC2CC2" w:rsidRDefault="00F93442">
            <w:r>
              <w:rPr>
                <w:sz w:val="20"/>
              </w:rPr>
              <w:t>"GPIOA", 5  (LED LD2)</w:t>
            </w:r>
          </w:p>
        </w:tc>
      </w:tr>
      <w:tr w:rsidR="00EC2CC2" w14:paraId="2F24295B" w14:textId="77777777">
        <w:tc>
          <w:tcPr>
            <w:tcW w:w="2551" w:type="dxa"/>
            <w:shd w:val="clear" w:color="auto" w:fill="D6E4F0"/>
          </w:tcPr>
          <w:p w14:paraId="55686173" w14:textId="77777777" w:rsidR="00EC2CC2" w:rsidRDefault="00F93442">
            <w:r>
              <w:rPr>
                <w:sz w:val="20"/>
              </w:rPr>
              <w:t>btn_port / btn_pin</w:t>
            </w:r>
          </w:p>
        </w:tc>
        <w:tc>
          <w:tcPr>
            <w:tcW w:w="1701" w:type="dxa"/>
            <w:shd w:val="clear" w:color="auto" w:fill="D6E4F0"/>
          </w:tcPr>
          <w:p w14:paraId="206F5671" w14:textId="77777777" w:rsidR="00EC2CC2" w:rsidRDefault="00F93442">
            <w:r>
              <w:rPr>
                <w:sz w:val="20"/>
              </w:rPr>
              <w:t>str/int</w:t>
            </w:r>
          </w:p>
        </w:tc>
        <w:tc>
          <w:tcPr>
            <w:tcW w:w="4819" w:type="dxa"/>
            <w:shd w:val="clear" w:color="auto" w:fill="D6E4F0"/>
          </w:tcPr>
          <w:p w14:paraId="6A53E279" w14:textId="77777777" w:rsidR="00EC2CC2" w:rsidRDefault="00F93442">
            <w:r>
              <w:rPr>
                <w:sz w:val="20"/>
              </w:rPr>
              <w:t>"GPIOC", 13  (botão azul)</w:t>
            </w:r>
          </w:p>
        </w:tc>
      </w:tr>
      <w:tr w:rsidR="00EC2CC2" w14:paraId="230AC18E" w14:textId="77777777">
        <w:tc>
          <w:tcPr>
            <w:tcW w:w="2551" w:type="dxa"/>
          </w:tcPr>
          <w:p w14:paraId="19534308" w14:textId="77777777" w:rsidR="00EC2CC2" w:rsidRDefault="00F93442">
            <w:r>
              <w:rPr>
                <w:sz w:val="20"/>
              </w:rPr>
              <w:t>btn_active_low</w:t>
            </w:r>
          </w:p>
        </w:tc>
        <w:tc>
          <w:tcPr>
            <w:tcW w:w="1701" w:type="dxa"/>
          </w:tcPr>
          <w:p w14:paraId="2A3F3B83" w14:textId="77777777" w:rsidR="00EC2CC2" w:rsidRDefault="00F93442">
            <w:r>
              <w:rPr>
                <w:sz w:val="20"/>
              </w:rPr>
              <w:t>bool</w:t>
            </w:r>
          </w:p>
        </w:tc>
        <w:tc>
          <w:tcPr>
            <w:tcW w:w="4819" w:type="dxa"/>
          </w:tcPr>
          <w:p w14:paraId="56DACD81" w14:textId="77777777" w:rsidR="00EC2CC2" w:rsidRDefault="00F93442">
            <w:r>
              <w:rPr>
                <w:sz w:val="20"/>
              </w:rPr>
              <w:t>True  (pull-up, pressionado = 0)</w:t>
            </w:r>
          </w:p>
        </w:tc>
      </w:tr>
      <w:tr w:rsidR="00EC2CC2" w14:paraId="24C8A2C6" w14:textId="77777777">
        <w:tc>
          <w:tcPr>
            <w:tcW w:w="2551" w:type="dxa"/>
            <w:shd w:val="clear" w:color="auto" w:fill="D6E4F0"/>
          </w:tcPr>
          <w:p w14:paraId="6EB02971" w14:textId="77777777" w:rsidR="00EC2CC2" w:rsidRDefault="00F93442">
            <w:r>
              <w:rPr>
                <w:sz w:val="20"/>
              </w:rPr>
              <w:t>required_clocks</w:t>
            </w:r>
          </w:p>
        </w:tc>
        <w:tc>
          <w:tcPr>
            <w:tcW w:w="1701" w:type="dxa"/>
            <w:shd w:val="clear" w:color="auto" w:fill="D6E4F0"/>
          </w:tcPr>
          <w:p w14:paraId="7732D17A" w14:textId="77777777" w:rsidR="00EC2CC2" w:rsidRDefault="00F93442">
            <w:r>
              <w:rPr>
                <w:sz w:val="20"/>
              </w:rPr>
              <w:t>tuple</w:t>
            </w:r>
          </w:p>
        </w:tc>
        <w:tc>
          <w:tcPr>
            <w:tcW w:w="4819" w:type="dxa"/>
            <w:shd w:val="clear" w:color="auto" w:fill="D6E4F0"/>
          </w:tcPr>
          <w:p w14:paraId="739B3838" w14:textId="77777777" w:rsidR="00EC2CC2" w:rsidRDefault="00F93442">
            <w:r>
              <w:rPr>
                <w:sz w:val="20"/>
              </w:rPr>
              <w:t>(("AHB1ENR","GPIOAEN","GPIOA"),...)</w:t>
            </w:r>
          </w:p>
        </w:tc>
      </w:tr>
      <w:tr w:rsidR="00EC2CC2" w14:paraId="7EBD7A42" w14:textId="77777777">
        <w:tc>
          <w:tcPr>
            <w:tcW w:w="2551" w:type="dxa"/>
          </w:tcPr>
          <w:p w14:paraId="40194518" w14:textId="77777777" w:rsidR="00EC2CC2" w:rsidRDefault="00F93442">
            <w:r>
              <w:rPr>
                <w:sz w:val="20"/>
              </w:rPr>
              <w:t>usart</w:t>
            </w:r>
          </w:p>
        </w:tc>
        <w:tc>
          <w:tcPr>
            <w:tcW w:w="1701" w:type="dxa"/>
          </w:tcPr>
          <w:p w14:paraId="247C8848" w14:textId="77777777" w:rsidR="00EC2CC2" w:rsidRDefault="00F93442">
            <w:r>
              <w:rPr>
                <w:sz w:val="20"/>
              </w:rPr>
              <w:t>UsartConfig</w:t>
            </w:r>
          </w:p>
        </w:tc>
        <w:tc>
          <w:tcPr>
            <w:tcW w:w="4819" w:type="dxa"/>
          </w:tcPr>
          <w:p w14:paraId="5884EE79" w14:textId="77777777" w:rsidR="00EC2CC2" w:rsidRDefault="00F93442">
            <w:r>
              <w:rPr>
                <w:sz w:val="20"/>
              </w:rPr>
              <w:t>n=1, TX=PA9/AF7, RX=PA10/AF7</w:t>
            </w:r>
          </w:p>
        </w:tc>
      </w:tr>
      <w:tr w:rsidR="00EC2CC2" w14:paraId="6C8CC4D4" w14:textId="77777777">
        <w:tc>
          <w:tcPr>
            <w:tcW w:w="2551" w:type="dxa"/>
            <w:shd w:val="clear" w:color="auto" w:fill="D6E4F0"/>
          </w:tcPr>
          <w:p w14:paraId="4608422B" w14:textId="77777777" w:rsidR="00EC2CC2" w:rsidRDefault="00F93442">
            <w:r>
              <w:rPr>
                <w:sz w:val="20"/>
              </w:rPr>
              <w:t>spi</w:t>
            </w:r>
          </w:p>
        </w:tc>
        <w:tc>
          <w:tcPr>
            <w:tcW w:w="1701" w:type="dxa"/>
            <w:shd w:val="clear" w:color="auto" w:fill="D6E4F0"/>
          </w:tcPr>
          <w:p w14:paraId="45DF3FC4" w14:textId="77777777" w:rsidR="00EC2CC2" w:rsidRDefault="00F93442">
            <w:r>
              <w:rPr>
                <w:sz w:val="20"/>
              </w:rPr>
              <w:t>SpiConfig</w:t>
            </w:r>
          </w:p>
        </w:tc>
        <w:tc>
          <w:tcPr>
            <w:tcW w:w="4819" w:type="dxa"/>
            <w:shd w:val="clear" w:color="auto" w:fill="D6E4F0"/>
          </w:tcPr>
          <w:p w14:paraId="209E1B5F" w14:textId="77777777" w:rsidR="00EC2CC2" w:rsidRDefault="00F93442">
            <w:r>
              <w:rPr>
                <w:sz w:val="20"/>
              </w:rPr>
              <w:t>n=1, SCK=PA5/AF5, MOSI=PA7/AF5</w:t>
            </w:r>
          </w:p>
        </w:tc>
      </w:tr>
    </w:tbl>
    <w:p w14:paraId="6F67F77E" w14:textId="77777777" w:rsidR="00EC2CC2" w:rsidRDefault="00EC2CC2">
      <w:pPr>
        <w:spacing w:after="80"/>
      </w:pPr>
    </w:p>
    <w:p w14:paraId="028E8DFF" w14:textId="77777777" w:rsidR="00EC2CC2" w:rsidRDefault="00F93442">
      <w:pPr>
        <w:pStyle w:val="Ttulo2"/>
        <w:spacing w:before="240" w:after="80"/>
      </w:pPr>
      <w:bookmarkStart w:id="11" w:name="_Toc244173801"/>
      <w:r>
        <w:rPr>
          <w:color w:val="2E74B5"/>
        </w:rPr>
        <w:t>3.2 O campo project_code — rastreabilidade</w:t>
      </w:r>
      <w:bookmarkEnd w:id="11"/>
    </w:p>
    <w:p w14:paraId="31EA0E6F" w14:textId="77777777" w:rsidR="00EC2CC2" w:rsidRDefault="00F93442">
      <w:pPr>
        <w:spacing w:after="80"/>
      </w:pPr>
      <w:r>
        <w:rPr>
          <w:color w:val="000000"/>
        </w:rPr>
        <w:t>Cada BoardConfig tem um campo project_code (ex.: "2180.0720.00"). Ele aparece em:</w:t>
      </w:r>
    </w:p>
    <w:p w14:paraId="7B3884E6" w14:textId="77777777" w:rsidR="00EC2CC2" w:rsidRDefault="00F93442">
      <w:pPr>
        <w:pStyle w:val="Commarcadores"/>
        <w:spacing w:after="60"/>
        <w:ind w:left="283"/>
      </w:pPr>
      <w:r>
        <w:t>Título da janela GUI: "Bring-up 2180.0720.00 — NUCLEO-F446RE"</w:t>
      </w:r>
    </w:p>
    <w:p w14:paraId="424F74D3" w14:textId="77777777" w:rsidR="00EC2CC2" w:rsidRDefault="00F93442">
      <w:pPr>
        <w:pStyle w:val="Commarcadores"/>
        <w:spacing w:after="60"/>
        <w:ind w:left="283"/>
      </w:pPr>
      <w:r>
        <w:t>Arquivo exportado JSON/CSV: campo "project_code" em cada resultado</w:t>
      </w:r>
    </w:p>
    <w:p w14:paraId="7D41937F" w14:textId="77777777" w:rsidR="00EC2CC2" w:rsidRDefault="00F93442">
      <w:pPr>
        <w:pStyle w:val="Commarcadores"/>
        <w:spacing w:after="60"/>
        <w:ind w:left="283"/>
      </w:pPr>
      <w:r>
        <w:t>Log de execução CLI</w:t>
      </w:r>
    </w:p>
    <w:p w14:paraId="57C46EF7" w14:textId="77777777" w:rsidR="00EC2CC2" w:rsidRDefault="00F93442">
      <w:pPr>
        <w:spacing w:after="160"/>
      </w:pPr>
      <w:r>
        <w:rPr>
          <w:color w:val="000000"/>
        </w:rPr>
        <w:t>Isso permite rastrear qual configuração de placa estava ativa quando os resultados foram gerados — fundamental para documentação de qualidade.</w:t>
      </w:r>
    </w:p>
    <w:p w14:paraId="25E1CF13" w14:textId="77777777" w:rsidR="00EC2CC2" w:rsidRDefault="00F93442">
      <w:pPr>
        <w:shd w:val="clear" w:color="auto" w:fill="E8F4F8"/>
        <w:spacing w:before="120" w:after="0"/>
        <w:ind w:left="454" w:right="454"/>
      </w:pPr>
      <w:r>
        <w:rPr>
          <w:b/>
          <w:color w:val="2E74B5"/>
          <w:sz w:val="20"/>
        </w:rPr>
        <w:t xml:space="preserve">    Rastreabilidade de revisão</w:t>
      </w:r>
    </w:p>
    <w:p w14:paraId="62D1E178" w14:textId="77777777" w:rsidR="00EC2CC2" w:rsidRDefault="00F93442">
      <w:pPr>
        <w:shd w:val="clear" w:color="auto" w:fill="E8F4F8"/>
        <w:spacing w:after="0"/>
        <w:ind w:left="454" w:right="454"/>
      </w:pPr>
      <w:r>
        <w:rPr>
          <w:color w:val="000000"/>
          <w:sz w:val="20"/>
        </w:rPr>
        <w:t xml:space="preserve">  Regra prática: um project_code por revisão de hardware.</w:t>
      </w:r>
    </w:p>
    <w:p w14:paraId="28C3A312" w14:textId="77777777" w:rsidR="00EC2CC2" w:rsidRDefault="00F93442">
      <w:pPr>
        <w:shd w:val="clear" w:color="auto" w:fill="E8F4F8"/>
        <w:spacing w:after="0"/>
        <w:ind w:left="454" w:right="454"/>
      </w:pPr>
      <w:r>
        <w:rPr>
          <w:color w:val="000000"/>
          <w:sz w:val="20"/>
        </w:rPr>
        <w:t xml:space="preserve">  Se a placa ganha um novo conector, crie 2180.0720.01 com replace().</w:t>
      </w:r>
    </w:p>
    <w:p w14:paraId="7453A148" w14:textId="77777777" w:rsidR="00EC2CC2" w:rsidRDefault="00F93442">
      <w:pPr>
        <w:shd w:val="clear" w:color="auto" w:fill="E8F4F8"/>
        <w:spacing w:after="0"/>
        <w:ind w:left="454" w:right="454"/>
      </w:pPr>
      <w:r>
        <w:rPr>
          <w:color w:val="000000"/>
          <w:sz w:val="20"/>
        </w:rPr>
        <w:t xml:space="preserve">  Os testes ficam idênticos — apenas o arquivo de config muda.</w:t>
      </w:r>
    </w:p>
    <w:p w14:paraId="475F4CC1" w14:textId="77777777" w:rsidR="00EC2CC2" w:rsidRDefault="00EC2CC2">
      <w:pPr>
        <w:spacing w:after="160"/>
      </w:pPr>
    </w:p>
    <w:p w14:paraId="2E105CDC" w14:textId="77777777" w:rsidR="00EC2CC2" w:rsidRDefault="00F93442">
      <w:pPr>
        <w:pStyle w:val="Ttulo2"/>
        <w:spacing w:before="240" w:after="80"/>
      </w:pPr>
      <w:bookmarkStart w:id="12" w:name="_Toc244173802"/>
      <w:r>
        <w:rPr>
          <w:color w:val="2E74B5"/>
        </w:rPr>
        <w:t>3.3 Como criar o arquivo para uma nova placa</w:t>
      </w:r>
      <w:bookmarkEnd w:id="12"/>
    </w:p>
    <w:p w14:paraId="44C7281B" w14:textId="77777777" w:rsidR="00EC2CC2" w:rsidRDefault="00F93442">
      <w:pPr>
        <w:spacing w:after="120"/>
      </w:pPr>
      <w:r>
        <w:rPr>
          <w:color w:val="000000"/>
        </w:rPr>
        <w:t>Crie o arquivo  src/boards/minha_placa.py  com o conteúdo abaixo. A GUI detecta automaticamente qualquer arquivo .py nessa pasta que exponha uma variável BOARD do tipo BoardConfig.</w:t>
      </w:r>
    </w:p>
    <w:p w14:paraId="275A78E4" w14:textId="77777777" w:rsidR="00EC2CC2" w:rsidRDefault="00F93442">
      <w:pPr>
        <w:spacing w:after="0"/>
      </w:pPr>
      <w:r>
        <w:rPr>
          <w:i/>
          <w:color w:val="555555"/>
          <w:sz w:val="18"/>
        </w:rPr>
        <w:t xml:space="preserve">  src/boards/minha_placa.py — template completo</w:t>
      </w:r>
    </w:p>
    <w:p w14:paraId="54DC7794" w14:textId="77777777" w:rsidR="00EC2CC2" w:rsidRDefault="00F93442">
      <w:pPr>
        <w:shd w:val="clear" w:color="auto" w:fill="F0F0F0"/>
        <w:spacing w:after="0"/>
        <w:ind w:left="283"/>
      </w:pPr>
      <w:r>
        <w:rPr>
          <w:rFonts w:ascii="Courier New" w:hAnsi="Courier New"/>
          <w:color w:val="007000"/>
          <w:sz w:val="18"/>
        </w:rPr>
        <w:lastRenderedPageBreak/>
        <w:t># src/boards/minha_placa.py</w:t>
      </w:r>
      <w:r>
        <w:rPr>
          <w:rFonts w:ascii="Courier New" w:hAnsi="Courier New"/>
          <w:color w:val="000000"/>
          <w:sz w:val="18"/>
        </w:rPr>
        <w:t xml:space="preserve"> </w:t>
      </w:r>
    </w:p>
    <w:p w14:paraId="28E43DD0" w14:textId="77777777" w:rsidR="00EC2CC2" w:rsidRDefault="00F93442">
      <w:pPr>
        <w:shd w:val="clear" w:color="auto" w:fill="F0F0F0"/>
        <w:spacing w:after="0"/>
        <w:ind w:left="283"/>
      </w:pPr>
      <w:r>
        <w:rPr>
          <w:rFonts w:ascii="Courier New" w:hAnsi="Courier New"/>
          <w:color w:val="0000CC"/>
          <w:sz w:val="18"/>
        </w:rPr>
        <w:t xml:space="preserve">from </w:t>
      </w:r>
      <w:r>
        <w:rPr>
          <w:rFonts w:ascii="Courier New" w:hAnsi="Courier New"/>
          <w:color w:val="000000"/>
          <w:sz w:val="18"/>
        </w:rPr>
        <w:t xml:space="preserve">core.board.config </w:t>
      </w:r>
      <w:r>
        <w:rPr>
          <w:rFonts w:ascii="Courier New" w:hAnsi="Courier New"/>
          <w:color w:val="0000CC"/>
          <w:sz w:val="18"/>
        </w:rPr>
        <w:t xml:space="preserve">import </w:t>
      </w:r>
      <w:r>
        <w:rPr>
          <w:rFonts w:ascii="Courier New" w:hAnsi="Courier New"/>
          <w:color w:val="000000"/>
          <w:sz w:val="18"/>
        </w:rPr>
        <w:t>BoardConfig, PinConfig, UsartConfig, SpiConfig</w:t>
      </w:r>
    </w:p>
    <w:p w14:paraId="57240E42" w14:textId="77777777" w:rsidR="00EC2CC2" w:rsidRDefault="00F93442">
      <w:pPr>
        <w:shd w:val="clear" w:color="auto" w:fill="F0F0F0"/>
        <w:spacing w:after="0"/>
        <w:ind w:left="283"/>
      </w:pPr>
      <w:r>
        <w:rPr>
          <w:rFonts w:ascii="Courier New" w:hAnsi="Courier New"/>
          <w:color w:val="000000"/>
          <w:sz w:val="18"/>
        </w:rPr>
        <w:t xml:space="preserve"> </w:t>
      </w:r>
    </w:p>
    <w:p w14:paraId="1D43CE93" w14:textId="77777777" w:rsidR="00EC2CC2" w:rsidRDefault="00F93442">
      <w:pPr>
        <w:shd w:val="clear" w:color="auto" w:fill="F0F0F0"/>
        <w:spacing w:after="0"/>
        <w:ind w:left="283"/>
      </w:pPr>
      <w:r>
        <w:rPr>
          <w:rFonts w:ascii="Courier New" w:hAnsi="Courier New"/>
          <w:color w:val="000000"/>
          <w:sz w:val="18"/>
        </w:rPr>
        <w:t>BOARD = BoardConfig(</w:t>
      </w:r>
    </w:p>
    <w:p w14:paraId="4D5893A6" w14:textId="77777777" w:rsidR="00EC2CC2" w:rsidRDefault="00F93442">
      <w:pPr>
        <w:shd w:val="clear" w:color="auto" w:fill="F0F0F0"/>
        <w:spacing w:after="0"/>
        <w:ind w:left="283"/>
      </w:pPr>
      <w:r>
        <w:rPr>
          <w:rFonts w:ascii="Courier New" w:hAnsi="Courier New"/>
          <w:color w:val="000000"/>
          <w:sz w:val="18"/>
        </w:rPr>
        <w:t xml:space="preserve">    </w:t>
      </w:r>
      <w:r>
        <w:rPr>
          <w:rFonts w:ascii="Courier New" w:hAnsi="Courier New"/>
          <w:color w:val="007000"/>
          <w:sz w:val="18"/>
        </w:rPr>
        <w:t># Identificação</w:t>
      </w:r>
    </w:p>
    <w:p w14:paraId="5A2534A0" w14:textId="77777777" w:rsidR="00EC2CC2" w:rsidRDefault="00F93442">
      <w:pPr>
        <w:shd w:val="clear" w:color="auto" w:fill="F0F0F0"/>
        <w:spacing w:after="0"/>
        <w:ind w:left="283"/>
      </w:pPr>
      <w:r>
        <w:rPr>
          <w:rFonts w:ascii="Courier New" w:hAnsi="Courier New"/>
          <w:color w:val="000000"/>
          <w:sz w:val="18"/>
        </w:rPr>
        <w:t xml:space="preserve">    project_code = </w:t>
      </w:r>
      <w:r>
        <w:rPr>
          <w:rFonts w:ascii="Courier New" w:hAnsi="Courier New"/>
          <w:color w:val="A02000"/>
          <w:sz w:val="18"/>
        </w:rPr>
        <w:t>"2180.0720.00"</w:t>
      </w:r>
      <w:r>
        <w:rPr>
          <w:rFonts w:ascii="Courier New" w:hAnsi="Courier New"/>
          <w:color w:val="000000"/>
          <w:sz w:val="18"/>
        </w:rPr>
        <w:t xml:space="preserve">,      </w:t>
      </w:r>
      <w:r>
        <w:rPr>
          <w:rFonts w:ascii="Courier New" w:hAnsi="Courier New"/>
          <w:color w:val="007000"/>
          <w:sz w:val="18"/>
        </w:rPr>
        <w:t># código do projeto</w:t>
      </w:r>
    </w:p>
    <w:p w14:paraId="6060B87D" w14:textId="77777777" w:rsidR="00EC2CC2" w:rsidRDefault="00F93442">
      <w:pPr>
        <w:shd w:val="clear" w:color="auto" w:fill="F0F0F0"/>
        <w:spacing w:after="0"/>
        <w:ind w:left="283"/>
      </w:pPr>
      <w:r>
        <w:rPr>
          <w:rFonts w:ascii="Courier New" w:hAnsi="Courier New"/>
          <w:color w:val="000000"/>
          <w:sz w:val="18"/>
        </w:rPr>
        <w:t xml:space="preserve">    name         = </w:t>
      </w:r>
      <w:r>
        <w:rPr>
          <w:rFonts w:ascii="Courier New" w:hAnsi="Courier New"/>
          <w:color w:val="A02000"/>
          <w:sz w:val="18"/>
        </w:rPr>
        <w:t>"Minha Placa XYZ"</w:t>
      </w:r>
      <w:r>
        <w:rPr>
          <w:rFonts w:ascii="Courier New" w:hAnsi="Courier New"/>
          <w:color w:val="000000"/>
          <w:sz w:val="18"/>
        </w:rPr>
        <w:t>,</w:t>
      </w:r>
    </w:p>
    <w:p w14:paraId="79926F7E" w14:textId="77777777" w:rsidR="00EC2CC2" w:rsidRDefault="00F93442">
      <w:pPr>
        <w:shd w:val="clear" w:color="auto" w:fill="F0F0F0"/>
        <w:spacing w:after="0"/>
        <w:ind w:left="283"/>
      </w:pPr>
      <w:r>
        <w:rPr>
          <w:rFonts w:ascii="Courier New" w:hAnsi="Courier New"/>
          <w:color w:val="000000"/>
          <w:sz w:val="18"/>
        </w:rPr>
        <w:t xml:space="preserve"> </w:t>
      </w:r>
    </w:p>
    <w:p w14:paraId="01CC3E0C" w14:textId="77777777" w:rsidR="00EC2CC2" w:rsidRDefault="00F93442">
      <w:pPr>
        <w:shd w:val="clear" w:color="auto" w:fill="F0F0F0"/>
        <w:spacing w:after="0"/>
        <w:ind w:left="283"/>
      </w:pPr>
      <w:r>
        <w:rPr>
          <w:rFonts w:ascii="Courier New" w:hAnsi="Courier New"/>
          <w:color w:val="000000"/>
          <w:sz w:val="18"/>
        </w:rPr>
        <w:t xml:space="preserve">    </w:t>
      </w:r>
      <w:r>
        <w:rPr>
          <w:rFonts w:ascii="Courier New" w:hAnsi="Courier New"/>
          <w:color w:val="007000"/>
          <w:sz w:val="18"/>
        </w:rPr>
        <w:t># Conexão pyOCD</w:t>
      </w:r>
    </w:p>
    <w:p w14:paraId="1374FCD9" w14:textId="77777777" w:rsidR="00EC2CC2" w:rsidRDefault="00F93442">
      <w:pPr>
        <w:shd w:val="clear" w:color="auto" w:fill="F0F0F0"/>
        <w:spacing w:after="0"/>
        <w:ind w:left="283"/>
      </w:pPr>
      <w:r>
        <w:rPr>
          <w:rFonts w:ascii="Courier New" w:hAnsi="Courier New"/>
          <w:color w:val="000000"/>
          <w:sz w:val="18"/>
        </w:rPr>
        <w:t xml:space="preserve">    target   = </w:t>
      </w:r>
      <w:r>
        <w:rPr>
          <w:rFonts w:ascii="Courier New" w:hAnsi="Courier New"/>
          <w:color w:val="A02000"/>
          <w:sz w:val="18"/>
        </w:rPr>
        <w:t>"stm32l476rgtx"</w:t>
      </w:r>
      <w:r>
        <w:rPr>
          <w:rFonts w:ascii="Courier New" w:hAnsi="Courier New"/>
          <w:color w:val="000000"/>
          <w:sz w:val="18"/>
        </w:rPr>
        <w:t>,</w:t>
      </w:r>
    </w:p>
    <w:p w14:paraId="0A14C3F0" w14:textId="77777777" w:rsidR="00EC2CC2" w:rsidRDefault="00F93442">
      <w:pPr>
        <w:shd w:val="clear" w:color="auto" w:fill="F0F0F0"/>
        <w:spacing w:after="0"/>
        <w:ind w:left="283"/>
      </w:pPr>
      <w:r>
        <w:rPr>
          <w:rFonts w:ascii="Courier New" w:hAnsi="Courier New"/>
          <w:color w:val="000000"/>
          <w:sz w:val="18"/>
        </w:rPr>
        <w:t xml:space="preserve">    svd_path = </w:t>
      </w:r>
      <w:r>
        <w:rPr>
          <w:rFonts w:ascii="Courier New" w:hAnsi="Courier New"/>
          <w:color w:val="A02000"/>
          <w:sz w:val="18"/>
        </w:rPr>
        <w:t>"devices/stm32l476/STM32L476.svd"</w:t>
      </w:r>
      <w:r>
        <w:rPr>
          <w:rFonts w:ascii="Courier New" w:hAnsi="Courier New"/>
          <w:color w:val="000000"/>
          <w:sz w:val="18"/>
        </w:rPr>
        <w:t>,</w:t>
      </w:r>
    </w:p>
    <w:p w14:paraId="59AD9405" w14:textId="77777777" w:rsidR="00EC2CC2" w:rsidRDefault="00F93442">
      <w:pPr>
        <w:shd w:val="clear" w:color="auto" w:fill="F0F0F0"/>
        <w:spacing w:after="0"/>
        <w:ind w:left="283"/>
      </w:pPr>
      <w:r>
        <w:rPr>
          <w:rFonts w:ascii="Courier New" w:hAnsi="Courier New"/>
          <w:color w:val="000000"/>
          <w:sz w:val="18"/>
        </w:rPr>
        <w:t xml:space="preserve"> </w:t>
      </w:r>
    </w:p>
    <w:p w14:paraId="731468BE" w14:textId="77777777" w:rsidR="00EC2CC2" w:rsidRDefault="00F93442">
      <w:pPr>
        <w:shd w:val="clear" w:color="auto" w:fill="F0F0F0"/>
        <w:spacing w:after="0"/>
        <w:ind w:left="283"/>
      </w:pPr>
      <w:r>
        <w:rPr>
          <w:rFonts w:ascii="Courier New" w:hAnsi="Courier New"/>
          <w:color w:val="000000"/>
          <w:sz w:val="18"/>
        </w:rPr>
        <w:t xml:space="preserve">    </w:t>
      </w:r>
      <w:r>
        <w:rPr>
          <w:rFonts w:ascii="Courier New" w:hAnsi="Courier New"/>
          <w:color w:val="007000"/>
          <w:sz w:val="18"/>
        </w:rPr>
        <w:t># Chip identity</w:t>
      </w:r>
    </w:p>
    <w:p w14:paraId="7103348F" w14:textId="77777777" w:rsidR="00EC2CC2" w:rsidRDefault="00F93442">
      <w:pPr>
        <w:shd w:val="clear" w:color="auto" w:fill="F0F0F0"/>
        <w:spacing w:after="0"/>
        <w:ind w:left="283"/>
      </w:pPr>
      <w:r>
        <w:rPr>
          <w:rFonts w:ascii="Courier New" w:hAnsi="Courier New"/>
          <w:color w:val="000000"/>
          <w:sz w:val="18"/>
        </w:rPr>
        <w:t xml:space="preserve">    dbgmcu_idcode_addr = </w:t>
      </w:r>
      <w:r>
        <w:rPr>
          <w:rFonts w:ascii="Courier New" w:hAnsi="Courier New"/>
          <w:color w:val="098658"/>
          <w:sz w:val="18"/>
        </w:rPr>
        <w:t>0xE0042000</w:t>
      </w:r>
      <w:r>
        <w:rPr>
          <w:rFonts w:ascii="Courier New" w:hAnsi="Courier New"/>
          <w:color w:val="000000"/>
          <w:sz w:val="18"/>
        </w:rPr>
        <w:t>,</w:t>
      </w:r>
    </w:p>
    <w:p w14:paraId="230455C0" w14:textId="77777777" w:rsidR="00EC2CC2" w:rsidRDefault="00F93442">
      <w:pPr>
        <w:shd w:val="clear" w:color="auto" w:fill="F0F0F0"/>
        <w:spacing w:after="0"/>
        <w:ind w:left="283"/>
      </w:pPr>
      <w:r>
        <w:rPr>
          <w:rFonts w:ascii="Courier New" w:hAnsi="Courier New"/>
          <w:color w:val="000000"/>
          <w:sz w:val="18"/>
        </w:rPr>
        <w:t xml:space="preserve">    expected_dev_id    = </w:t>
      </w:r>
      <w:r>
        <w:rPr>
          <w:rFonts w:ascii="Courier New" w:hAnsi="Courier New"/>
          <w:color w:val="098658"/>
          <w:sz w:val="18"/>
        </w:rPr>
        <w:t>0x415</w:t>
      </w:r>
      <w:r>
        <w:rPr>
          <w:rFonts w:ascii="Courier New" w:hAnsi="Courier New"/>
          <w:color w:val="000000"/>
          <w:sz w:val="18"/>
        </w:rPr>
        <w:t xml:space="preserve">,       </w:t>
      </w:r>
      <w:r>
        <w:rPr>
          <w:rFonts w:ascii="Courier New" w:hAnsi="Courier New"/>
          <w:color w:val="007000"/>
          <w:sz w:val="18"/>
        </w:rPr>
        <w:t># STM32L476</w:t>
      </w:r>
    </w:p>
    <w:p w14:paraId="785A6DB4" w14:textId="77777777" w:rsidR="00EC2CC2" w:rsidRDefault="00F93442">
      <w:pPr>
        <w:shd w:val="clear" w:color="auto" w:fill="F0F0F0"/>
        <w:spacing w:after="0"/>
        <w:ind w:left="283"/>
      </w:pPr>
      <w:r>
        <w:rPr>
          <w:rFonts w:ascii="Courier New" w:hAnsi="Courier New"/>
          <w:color w:val="000000"/>
          <w:sz w:val="18"/>
        </w:rPr>
        <w:t xml:space="preserve"> </w:t>
      </w:r>
    </w:p>
    <w:p w14:paraId="402F931E" w14:textId="77777777" w:rsidR="00EC2CC2" w:rsidRDefault="00F93442">
      <w:pPr>
        <w:shd w:val="clear" w:color="auto" w:fill="F0F0F0"/>
        <w:spacing w:after="0"/>
        <w:ind w:left="283"/>
      </w:pPr>
      <w:r>
        <w:rPr>
          <w:rFonts w:ascii="Courier New" w:hAnsi="Courier New"/>
          <w:color w:val="000000"/>
          <w:sz w:val="18"/>
        </w:rPr>
        <w:t xml:space="preserve">    </w:t>
      </w:r>
      <w:r>
        <w:rPr>
          <w:rFonts w:ascii="Courier New" w:hAnsi="Courier New"/>
          <w:color w:val="007000"/>
          <w:sz w:val="18"/>
        </w:rPr>
        <w:t># SRAM</w:t>
      </w:r>
    </w:p>
    <w:p w14:paraId="7C2BC222" w14:textId="77777777" w:rsidR="00EC2CC2" w:rsidRDefault="00F93442">
      <w:pPr>
        <w:shd w:val="clear" w:color="auto" w:fill="F0F0F0"/>
        <w:spacing w:after="0"/>
        <w:ind w:left="283"/>
      </w:pPr>
      <w:r>
        <w:rPr>
          <w:rFonts w:ascii="Courier New" w:hAnsi="Courier New"/>
          <w:color w:val="000000"/>
          <w:sz w:val="18"/>
        </w:rPr>
        <w:t xml:space="preserve">    sram_base = </w:t>
      </w:r>
      <w:r>
        <w:rPr>
          <w:rFonts w:ascii="Courier New" w:hAnsi="Courier New"/>
          <w:color w:val="098658"/>
          <w:sz w:val="18"/>
        </w:rPr>
        <w:t>0x20000000</w:t>
      </w:r>
      <w:r>
        <w:rPr>
          <w:rFonts w:ascii="Courier New" w:hAnsi="Courier New"/>
          <w:color w:val="000000"/>
          <w:sz w:val="18"/>
        </w:rPr>
        <w:t>,</w:t>
      </w:r>
    </w:p>
    <w:p w14:paraId="35C38332" w14:textId="77777777" w:rsidR="00EC2CC2" w:rsidRDefault="00F93442">
      <w:pPr>
        <w:shd w:val="clear" w:color="auto" w:fill="F0F0F0"/>
        <w:spacing w:after="0"/>
        <w:ind w:left="283"/>
      </w:pPr>
      <w:r>
        <w:rPr>
          <w:rFonts w:ascii="Courier New" w:hAnsi="Courier New"/>
          <w:color w:val="000000"/>
          <w:sz w:val="18"/>
        </w:rPr>
        <w:t xml:space="preserve"> </w:t>
      </w:r>
    </w:p>
    <w:p w14:paraId="288CDDEC" w14:textId="77777777" w:rsidR="00EC2CC2" w:rsidRDefault="00F93442">
      <w:pPr>
        <w:shd w:val="clear" w:color="auto" w:fill="F0F0F0"/>
        <w:spacing w:after="0"/>
        <w:ind w:left="283"/>
      </w:pPr>
      <w:r>
        <w:rPr>
          <w:rFonts w:ascii="Courier New" w:hAnsi="Courier New"/>
          <w:color w:val="000000"/>
          <w:sz w:val="18"/>
        </w:rPr>
        <w:t xml:space="preserve">    </w:t>
      </w:r>
      <w:r>
        <w:rPr>
          <w:rFonts w:ascii="Courier New" w:hAnsi="Courier New"/>
          <w:color w:val="007000"/>
          <w:sz w:val="18"/>
        </w:rPr>
        <w:t># LED (pino de saída de status)</w:t>
      </w:r>
    </w:p>
    <w:p w14:paraId="3F2A6886" w14:textId="77777777" w:rsidR="00EC2CC2" w:rsidRDefault="00F93442">
      <w:pPr>
        <w:shd w:val="clear" w:color="auto" w:fill="F0F0F0"/>
        <w:spacing w:after="0"/>
        <w:ind w:left="283"/>
      </w:pPr>
      <w:r>
        <w:rPr>
          <w:rFonts w:ascii="Courier New" w:hAnsi="Courier New"/>
          <w:color w:val="000000"/>
          <w:sz w:val="18"/>
        </w:rPr>
        <w:t xml:space="preserve">    led_port        = </w:t>
      </w:r>
      <w:r>
        <w:rPr>
          <w:rFonts w:ascii="Courier New" w:hAnsi="Courier New"/>
          <w:color w:val="A02000"/>
          <w:sz w:val="18"/>
        </w:rPr>
        <w:t>"GPIOB"</w:t>
      </w:r>
      <w:r>
        <w:rPr>
          <w:rFonts w:ascii="Courier New" w:hAnsi="Courier New"/>
          <w:color w:val="000000"/>
          <w:sz w:val="18"/>
        </w:rPr>
        <w:t>,</w:t>
      </w:r>
    </w:p>
    <w:p w14:paraId="58F8A296" w14:textId="77777777" w:rsidR="00EC2CC2" w:rsidRDefault="00F93442">
      <w:pPr>
        <w:shd w:val="clear" w:color="auto" w:fill="F0F0F0"/>
        <w:spacing w:after="0"/>
        <w:ind w:left="283"/>
      </w:pPr>
      <w:r>
        <w:rPr>
          <w:rFonts w:ascii="Courier New" w:hAnsi="Courier New"/>
          <w:color w:val="000000"/>
          <w:sz w:val="18"/>
        </w:rPr>
        <w:t xml:space="preserve">    led_pin         = </w:t>
      </w:r>
      <w:r>
        <w:rPr>
          <w:rFonts w:ascii="Courier New" w:hAnsi="Courier New"/>
          <w:color w:val="098658"/>
          <w:sz w:val="18"/>
        </w:rPr>
        <w:t>7</w:t>
      </w:r>
      <w:r>
        <w:rPr>
          <w:rFonts w:ascii="Courier New" w:hAnsi="Courier New"/>
          <w:color w:val="000000"/>
          <w:sz w:val="18"/>
        </w:rPr>
        <w:t>,</w:t>
      </w:r>
    </w:p>
    <w:p w14:paraId="55824063" w14:textId="77777777" w:rsidR="00EC2CC2" w:rsidRDefault="00F93442">
      <w:pPr>
        <w:shd w:val="clear" w:color="auto" w:fill="F0F0F0"/>
        <w:spacing w:after="0"/>
        <w:ind w:left="283"/>
      </w:pPr>
      <w:r>
        <w:rPr>
          <w:rFonts w:ascii="Courier New" w:hAnsi="Courier New"/>
          <w:color w:val="000000"/>
          <w:sz w:val="18"/>
        </w:rPr>
        <w:t xml:space="preserve">    led_clock_reg   = </w:t>
      </w:r>
      <w:r>
        <w:rPr>
          <w:rFonts w:ascii="Courier New" w:hAnsi="Courier New"/>
          <w:color w:val="A02000"/>
          <w:sz w:val="18"/>
        </w:rPr>
        <w:t>"AHB2ENR"</w:t>
      </w:r>
      <w:r>
        <w:rPr>
          <w:rFonts w:ascii="Courier New" w:hAnsi="Courier New"/>
          <w:color w:val="000000"/>
          <w:sz w:val="18"/>
        </w:rPr>
        <w:t xml:space="preserve">,      </w:t>
      </w:r>
      <w:r>
        <w:rPr>
          <w:rFonts w:ascii="Courier New" w:hAnsi="Courier New"/>
          <w:color w:val="007000"/>
          <w:sz w:val="18"/>
        </w:rPr>
        <w:t># L4 usa AHB2</w:t>
      </w:r>
    </w:p>
    <w:p w14:paraId="00ED0563" w14:textId="77777777" w:rsidR="00EC2CC2" w:rsidRDefault="00F93442">
      <w:pPr>
        <w:shd w:val="clear" w:color="auto" w:fill="F0F0F0"/>
        <w:spacing w:after="0"/>
        <w:ind w:left="283"/>
      </w:pPr>
      <w:r>
        <w:rPr>
          <w:rFonts w:ascii="Courier New" w:hAnsi="Courier New"/>
          <w:color w:val="000000"/>
          <w:sz w:val="18"/>
        </w:rPr>
        <w:t xml:space="preserve">    led_clock_field = </w:t>
      </w:r>
      <w:r>
        <w:rPr>
          <w:rFonts w:ascii="Courier New" w:hAnsi="Courier New"/>
          <w:color w:val="A02000"/>
          <w:sz w:val="18"/>
        </w:rPr>
        <w:t>"GPIOBEN"</w:t>
      </w:r>
      <w:r>
        <w:rPr>
          <w:rFonts w:ascii="Courier New" w:hAnsi="Courier New"/>
          <w:color w:val="000000"/>
          <w:sz w:val="18"/>
        </w:rPr>
        <w:t>,</w:t>
      </w:r>
    </w:p>
    <w:p w14:paraId="1FF45E44" w14:textId="77777777" w:rsidR="00EC2CC2" w:rsidRDefault="00F93442">
      <w:pPr>
        <w:shd w:val="clear" w:color="auto" w:fill="F0F0F0"/>
        <w:spacing w:after="0"/>
        <w:ind w:left="283"/>
      </w:pPr>
      <w:r>
        <w:rPr>
          <w:rFonts w:ascii="Courier New" w:hAnsi="Courier New"/>
          <w:color w:val="000000"/>
          <w:sz w:val="18"/>
        </w:rPr>
        <w:t xml:space="preserve"> </w:t>
      </w:r>
    </w:p>
    <w:p w14:paraId="7CD10C20" w14:textId="77777777" w:rsidR="00EC2CC2" w:rsidRDefault="00F93442">
      <w:pPr>
        <w:shd w:val="clear" w:color="auto" w:fill="F0F0F0"/>
        <w:spacing w:after="0"/>
        <w:ind w:left="283"/>
      </w:pPr>
      <w:r>
        <w:rPr>
          <w:rFonts w:ascii="Courier New" w:hAnsi="Courier New"/>
          <w:color w:val="000000"/>
          <w:sz w:val="18"/>
        </w:rPr>
        <w:t xml:space="preserve">    </w:t>
      </w:r>
      <w:r>
        <w:rPr>
          <w:rFonts w:ascii="Courier New" w:hAnsi="Courier New"/>
          <w:color w:val="007000"/>
          <w:sz w:val="18"/>
        </w:rPr>
        <w:t># Botão de usuário</w:t>
      </w:r>
    </w:p>
    <w:p w14:paraId="7ACB2085" w14:textId="77777777" w:rsidR="00EC2CC2" w:rsidRDefault="00F93442">
      <w:pPr>
        <w:shd w:val="clear" w:color="auto" w:fill="F0F0F0"/>
        <w:spacing w:after="0"/>
        <w:ind w:left="283"/>
      </w:pPr>
      <w:r>
        <w:rPr>
          <w:rFonts w:ascii="Courier New" w:hAnsi="Courier New"/>
          <w:color w:val="000000"/>
          <w:sz w:val="18"/>
        </w:rPr>
        <w:t xml:space="preserve">    btn_port        = </w:t>
      </w:r>
      <w:r>
        <w:rPr>
          <w:rFonts w:ascii="Courier New" w:hAnsi="Courier New"/>
          <w:color w:val="A02000"/>
          <w:sz w:val="18"/>
        </w:rPr>
        <w:t>"GPIOC"</w:t>
      </w:r>
      <w:r>
        <w:rPr>
          <w:rFonts w:ascii="Courier New" w:hAnsi="Courier New"/>
          <w:color w:val="000000"/>
          <w:sz w:val="18"/>
        </w:rPr>
        <w:t>,</w:t>
      </w:r>
    </w:p>
    <w:p w14:paraId="5DAB7E55" w14:textId="77777777" w:rsidR="00EC2CC2" w:rsidRDefault="00F93442">
      <w:pPr>
        <w:shd w:val="clear" w:color="auto" w:fill="F0F0F0"/>
        <w:spacing w:after="0"/>
        <w:ind w:left="283"/>
      </w:pPr>
      <w:r>
        <w:rPr>
          <w:rFonts w:ascii="Courier New" w:hAnsi="Courier New"/>
          <w:color w:val="000000"/>
          <w:sz w:val="18"/>
        </w:rPr>
        <w:t xml:space="preserve">    btn_pin         = </w:t>
      </w:r>
      <w:r>
        <w:rPr>
          <w:rFonts w:ascii="Courier New" w:hAnsi="Courier New"/>
          <w:color w:val="098658"/>
          <w:sz w:val="18"/>
        </w:rPr>
        <w:t>13</w:t>
      </w:r>
      <w:r>
        <w:rPr>
          <w:rFonts w:ascii="Courier New" w:hAnsi="Courier New"/>
          <w:color w:val="000000"/>
          <w:sz w:val="18"/>
        </w:rPr>
        <w:t>,</w:t>
      </w:r>
    </w:p>
    <w:p w14:paraId="171A7200" w14:textId="77777777" w:rsidR="00EC2CC2" w:rsidRDefault="00F93442">
      <w:pPr>
        <w:shd w:val="clear" w:color="auto" w:fill="F0F0F0"/>
        <w:spacing w:after="0"/>
        <w:ind w:left="283"/>
      </w:pPr>
      <w:r>
        <w:rPr>
          <w:rFonts w:ascii="Courier New" w:hAnsi="Courier New"/>
          <w:color w:val="000000"/>
          <w:sz w:val="18"/>
        </w:rPr>
        <w:t xml:space="preserve">    btn_clock_reg   = </w:t>
      </w:r>
      <w:r>
        <w:rPr>
          <w:rFonts w:ascii="Courier New" w:hAnsi="Courier New"/>
          <w:color w:val="A02000"/>
          <w:sz w:val="18"/>
        </w:rPr>
        <w:t>"AHB2ENR"</w:t>
      </w:r>
      <w:r>
        <w:rPr>
          <w:rFonts w:ascii="Courier New" w:hAnsi="Courier New"/>
          <w:color w:val="000000"/>
          <w:sz w:val="18"/>
        </w:rPr>
        <w:t>,</w:t>
      </w:r>
    </w:p>
    <w:p w14:paraId="6C942BC9" w14:textId="77777777" w:rsidR="00EC2CC2" w:rsidRDefault="00F93442">
      <w:pPr>
        <w:shd w:val="clear" w:color="auto" w:fill="F0F0F0"/>
        <w:spacing w:after="0"/>
        <w:ind w:left="283"/>
      </w:pPr>
      <w:r>
        <w:rPr>
          <w:rFonts w:ascii="Courier New" w:hAnsi="Courier New"/>
          <w:color w:val="000000"/>
          <w:sz w:val="18"/>
        </w:rPr>
        <w:t xml:space="preserve">    btn_clock_field = </w:t>
      </w:r>
      <w:r>
        <w:rPr>
          <w:rFonts w:ascii="Courier New" w:hAnsi="Courier New"/>
          <w:color w:val="A02000"/>
          <w:sz w:val="18"/>
        </w:rPr>
        <w:t>"GPIOCEN"</w:t>
      </w:r>
      <w:r>
        <w:rPr>
          <w:rFonts w:ascii="Courier New" w:hAnsi="Courier New"/>
          <w:color w:val="000000"/>
          <w:sz w:val="18"/>
        </w:rPr>
        <w:t>,</w:t>
      </w:r>
    </w:p>
    <w:p w14:paraId="0B60AA4B" w14:textId="77777777" w:rsidR="00EC2CC2" w:rsidRDefault="00F93442">
      <w:pPr>
        <w:shd w:val="clear" w:color="auto" w:fill="F0F0F0"/>
        <w:spacing w:after="0"/>
        <w:ind w:left="283"/>
      </w:pPr>
      <w:r>
        <w:rPr>
          <w:rFonts w:ascii="Courier New" w:hAnsi="Courier New"/>
          <w:color w:val="000000"/>
          <w:sz w:val="18"/>
        </w:rPr>
        <w:t xml:space="preserve">    btn_active_low  = </w:t>
      </w:r>
      <w:r>
        <w:rPr>
          <w:rFonts w:ascii="Courier New" w:hAnsi="Courier New"/>
          <w:color w:val="0000CC"/>
          <w:sz w:val="18"/>
        </w:rPr>
        <w:t>True</w:t>
      </w:r>
      <w:r>
        <w:rPr>
          <w:rFonts w:ascii="Courier New" w:hAnsi="Courier New"/>
          <w:color w:val="000000"/>
          <w:sz w:val="18"/>
        </w:rPr>
        <w:t>,</w:t>
      </w:r>
    </w:p>
    <w:p w14:paraId="1671C4DB" w14:textId="77777777" w:rsidR="00EC2CC2" w:rsidRDefault="00F93442">
      <w:pPr>
        <w:shd w:val="clear" w:color="auto" w:fill="F0F0F0"/>
        <w:spacing w:after="0"/>
        <w:ind w:left="283"/>
      </w:pPr>
      <w:r>
        <w:rPr>
          <w:rFonts w:ascii="Courier New" w:hAnsi="Courier New"/>
          <w:color w:val="000000"/>
          <w:sz w:val="18"/>
        </w:rPr>
        <w:t xml:space="preserve"> </w:t>
      </w:r>
    </w:p>
    <w:p w14:paraId="2599D595" w14:textId="77777777" w:rsidR="00EC2CC2" w:rsidRDefault="00F93442">
      <w:pPr>
        <w:shd w:val="clear" w:color="auto" w:fill="F0F0F0"/>
        <w:spacing w:after="0"/>
        <w:ind w:left="283"/>
      </w:pPr>
      <w:r>
        <w:rPr>
          <w:rFonts w:ascii="Courier New" w:hAnsi="Courier New"/>
          <w:color w:val="000000"/>
          <w:sz w:val="18"/>
        </w:rPr>
        <w:t xml:space="preserve">    </w:t>
      </w:r>
      <w:r>
        <w:rPr>
          <w:rFonts w:ascii="Courier New" w:hAnsi="Courier New"/>
          <w:color w:val="007000"/>
          <w:sz w:val="18"/>
        </w:rPr>
        <w:t># Clocks que devem estar habilitados pelo firmware</w:t>
      </w:r>
    </w:p>
    <w:p w14:paraId="19A38EAC" w14:textId="77777777" w:rsidR="00EC2CC2" w:rsidRDefault="00F93442">
      <w:pPr>
        <w:shd w:val="clear" w:color="auto" w:fill="F0F0F0"/>
        <w:spacing w:after="0"/>
        <w:ind w:left="283"/>
      </w:pPr>
      <w:r>
        <w:rPr>
          <w:rFonts w:ascii="Courier New" w:hAnsi="Courier New"/>
          <w:color w:val="000000"/>
          <w:sz w:val="18"/>
        </w:rPr>
        <w:t xml:space="preserve">    required_clocks = (</w:t>
      </w:r>
    </w:p>
    <w:p w14:paraId="32A51249" w14:textId="77777777" w:rsidR="00EC2CC2" w:rsidRDefault="00F93442">
      <w:pPr>
        <w:shd w:val="clear" w:color="auto" w:fill="F0F0F0"/>
        <w:spacing w:after="0"/>
        <w:ind w:left="283"/>
      </w:pPr>
      <w:r>
        <w:rPr>
          <w:rFonts w:ascii="Courier New" w:hAnsi="Courier New"/>
          <w:color w:val="000000"/>
          <w:sz w:val="18"/>
        </w:rPr>
        <w:t xml:space="preserve">        (</w:t>
      </w:r>
      <w:r>
        <w:rPr>
          <w:rFonts w:ascii="Courier New" w:hAnsi="Courier New"/>
          <w:color w:val="A02000"/>
          <w:sz w:val="18"/>
        </w:rPr>
        <w:t>"AHB2ENR"</w:t>
      </w:r>
      <w:r>
        <w:rPr>
          <w:rFonts w:ascii="Courier New" w:hAnsi="Courier New"/>
          <w:color w:val="000000"/>
          <w:sz w:val="18"/>
        </w:rPr>
        <w:t xml:space="preserve">, </w:t>
      </w:r>
      <w:r>
        <w:rPr>
          <w:rFonts w:ascii="Courier New" w:hAnsi="Courier New"/>
          <w:color w:val="A02000"/>
          <w:sz w:val="18"/>
        </w:rPr>
        <w:t>"GPIOBEN"</w:t>
      </w:r>
      <w:r>
        <w:rPr>
          <w:rFonts w:ascii="Courier New" w:hAnsi="Courier New"/>
          <w:color w:val="000000"/>
          <w:sz w:val="18"/>
        </w:rPr>
        <w:t xml:space="preserve">, </w:t>
      </w:r>
      <w:r>
        <w:rPr>
          <w:rFonts w:ascii="Courier New" w:hAnsi="Courier New"/>
          <w:color w:val="A02000"/>
          <w:sz w:val="18"/>
        </w:rPr>
        <w:t>"GPIOB"</w:t>
      </w:r>
      <w:r>
        <w:rPr>
          <w:rFonts w:ascii="Courier New" w:hAnsi="Courier New"/>
          <w:color w:val="000000"/>
          <w:sz w:val="18"/>
        </w:rPr>
        <w:t>),</w:t>
      </w:r>
    </w:p>
    <w:p w14:paraId="01BB3E09" w14:textId="77777777" w:rsidR="00EC2CC2" w:rsidRDefault="00F93442">
      <w:pPr>
        <w:shd w:val="clear" w:color="auto" w:fill="F0F0F0"/>
        <w:spacing w:after="0"/>
        <w:ind w:left="283"/>
      </w:pPr>
      <w:r>
        <w:rPr>
          <w:rFonts w:ascii="Courier New" w:hAnsi="Courier New"/>
          <w:color w:val="000000"/>
          <w:sz w:val="18"/>
        </w:rPr>
        <w:t xml:space="preserve">        (</w:t>
      </w:r>
      <w:r>
        <w:rPr>
          <w:rFonts w:ascii="Courier New" w:hAnsi="Courier New"/>
          <w:color w:val="A02000"/>
          <w:sz w:val="18"/>
        </w:rPr>
        <w:t>"AHB2ENR"</w:t>
      </w:r>
      <w:r>
        <w:rPr>
          <w:rFonts w:ascii="Courier New" w:hAnsi="Courier New"/>
          <w:color w:val="000000"/>
          <w:sz w:val="18"/>
        </w:rPr>
        <w:t xml:space="preserve">, </w:t>
      </w:r>
      <w:r>
        <w:rPr>
          <w:rFonts w:ascii="Courier New" w:hAnsi="Courier New"/>
          <w:color w:val="A02000"/>
          <w:sz w:val="18"/>
        </w:rPr>
        <w:t>"GPIOCEN"</w:t>
      </w:r>
      <w:r>
        <w:rPr>
          <w:rFonts w:ascii="Courier New" w:hAnsi="Courier New"/>
          <w:color w:val="000000"/>
          <w:sz w:val="18"/>
        </w:rPr>
        <w:t xml:space="preserve">, </w:t>
      </w:r>
      <w:r>
        <w:rPr>
          <w:rFonts w:ascii="Courier New" w:hAnsi="Courier New"/>
          <w:color w:val="A02000"/>
          <w:sz w:val="18"/>
        </w:rPr>
        <w:t>"GPIOC"</w:t>
      </w:r>
      <w:r>
        <w:rPr>
          <w:rFonts w:ascii="Courier New" w:hAnsi="Courier New"/>
          <w:color w:val="000000"/>
          <w:sz w:val="18"/>
        </w:rPr>
        <w:t>),</w:t>
      </w:r>
    </w:p>
    <w:p w14:paraId="074785A3" w14:textId="77777777" w:rsidR="00EC2CC2" w:rsidRDefault="00F93442">
      <w:pPr>
        <w:shd w:val="clear" w:color="auto" w:fill="F0F0F0"/>
        <w:spacing w:after="0"/>
        <w:ind w:left="283"/>
      </w:pPr>
      <w:r>
        <w:rPr>
          <w:rFonts w:ascii="Courier New" w:hAnsi="Courier New"/>
          <w:color w:val="000000"/>
          <w:sz w:val="18"/>
        </w:rPr>
        <w:t xml:space="preserve">    ),</w:t>
      </w:r>
    </w:p>
    <w:p w14:paraId="5DDE71B1" w14:textId="77777777" w:rsidR="00EC2CC2" w:rsidRDefault="00F93442">
      <w:pPr>
        <w:shd w:val="clear" w:color="auto" w:fill="F0F0F0"/>
        <w:spacing w:after="0"/>
        <w:ind w:left="283"/>
      </w:pPr>
      <w:r>
        <w:rPr>
          <w:rFonts w:ascii="Courier New" w:hAnsi="Courier New"/>
          <w:color w:val="000000"/>
          <w:sz w:val="18"/>
        </w:rPr>
        <w:t xml:space="preserve"> </w:t>
      </w:r>
    </w:p>
    <w:p w14:paraId="39BC7BF8" w14:textId="77777777" w:rsidR="00EC2CC2" w:rsidRDefault="00F93442">
      <w:pPr>
        <w:shd w:val="clear" w:color="auto" w:fill="F0F0F0"/>
        <w:spacing w:after="0"/>
        <w:ind w:left="283"/>
      </w:pPr>
      <w:r>
        <w:rPr>
          <w:rFonts w:ascii="Courier New" w:hAnsi="Courier New"/>
          <w:color w:val="000000"/>
          <w:sz w:val="18"/>
        </w:rPr>
        <w:t xml:space="preserve">    </w:t>
      </w:r>
      <w:r>
        <w:rPr>
          <w:rFonts w:ascii="Courier New" w:hAnsi="Courier New"/>
          <w:color w:val="007000"/>
          <w:sz w:val="18"/>
        </w:rPr>
        <w:t># USART para loopback</w:t>
      </w:r>
    </w:p>
    <w:p w14:paraId="0EEC9A23" w14:textId="77777777" w:rsidR="00EC2CC2" w:rsidRDefault="00F93442">
      <w:pPr>
        <w:shd w:val="clear" w:color="auto" w:fill="F0F0F0"/>
        <w:spacing w:after="0"/>
        <w:ind w:left="283"/>
      </w:pPr>
      <w:r>
        <w:rPr>
          <w:rFonts w:ascii="Courier New" w:hAnsi="Courier New"/>
          <w:color w:val="000000"/>
          <w:sz w:val="18"/>
        </w:rPr>
        <w:t xml:space="preserve">    usart = UsartConfig(</w:t>
      </w:r>
    </w:p>
    <w:p w14:paraId="25E1D74E" w14:textId="77777777" w:rsidR="00EC2CC2" w:rsidRDefault="00F93442">
      <w:pPr>
        <w:shd w:val="clear" w:color="auto" w:fill="F0F0F0"/>
        <w:spacing w:after="0"/>
        <w:ind w:left="283"/>
      </w:pPr>
      <w:r>
        <w:rPr>
          <w:rFonts w:ascii="Courier New" w:hAnsi="Courier New"/>
          <w:color w:val="000000"/>
          <w:sz w:val="18"/>
        </w:rPr>
        <w:t xml:space="preserve">        n            = </w:t>
      </w:r>
      <w:r>
        <w:rPr>
          <w:rFonts w:ascii="Courier New" w:hAnsi="Courier New"/>
          <w:color w:val="098658"/>
          <w:sz w:val="18"/>
        </w:rPr>
        <w:t>1</w:t>
      </w:r>
      <w:r>
        <w:rPr>
          <w:rFonts w:ascii="Courier New" w:hAnsi="Courier New"/>
          <w:color w:val="000000"/>
          <w:sz w:val="18"/>
        </w:rPr>
        <w:t>,</w:t>
      </w:r>
    </w:p>
    <w:p w14:paraId="640D93B7" w14:textId="77777777" w:rsidR="00EC2CC2" w:rsidRDefault="00F93442">
      <w:pPr>
        <w:shd w:val="clear" w:color="auto" w:fill="F0F0F0"/>
        <w:spacing w:after="0"/>
        <w:ind w:left="283"/>
      </w:pPr>
      <w:r>
        <w:rPr>
          <w:rFonts w:ascii="Courier New" w:hAnsi="Courier New"/>
          <w:color w:val="000000"/>
          <w:sz w:val="18"/>
        </w:rPr>
        <w:t xml:space="preserve">        tx           = PinConfig(port=</w:t>
      </w:r>
      <w:r>
        <w:rPr>
          <w:rFonts w:ascii="Courier New" w:hAnsi="Courier New"/>
          <w:color w:val="A02000"/>
          <w:sz w:val="18"/>
        </w:rPr>
        <w:t>"GPIOA"</w:t>
      </w:r>
      <w:r>
        <w:rPr>
          <w:rFonts w:ascii="Courier New" w:hAnsi="Courier New"/>
          <w:color w:val="000000"/>
          <w:sz w:val="18"/>
        </w:rPr>
        <w:t>, pin=</w:t>
      </w:r>
      <w:r>
        <w:rPr>
          <w:rFonts w:ascii="Courier New" w:hAnsi="Courier New"/>
          <w:color w:val="098658"/>
          <w:sz w:val="18"/>
        </w:rPr>
        <w:t>9</w:t>
      </w:r>
      <w:r>
        <w:rPr>
          <w:rFonts w:ascii="Courier New" w:hAnsi="Courier New"/>
          <w:color w:val="000000"/>
          <w:sz w:val="18"/>
        </w:rPr>
        <w:t>,  af=</w:t>
      </w:r>
      <w:r>
        <w:rPr>
          <w:rFonts w:ascii="Courier New" w:hAnsi="Courier New"/>
          <w:color w:val="098658"/>
          <w:sz w:val="18"/>
        </w:rPr>
        <w:t>7</w:t>
      </w:r>
      <w:r>
        <w:rPr>
          <w:rFonts w:ascii="Courier New" w:hAnsi="Courier New"/>
          <w:color w:val="000000"/>
          <w:sz w:val="18"/>
        </w:rPr>
        <w:t>),</w:t>
      </w:r>
    </w:p>
    <w:p w14:paraId="77E8BF26" w14:textId="77777777" w:rsidR="00EC2CC2" w:rsidRDefault="00F93442">
      <w:pPr>
        <w:shd w:val="clear" w:color="auto" w:fill="F0F0F0"/>
        <w:spacing w:after="0"/>
        <w:ind w:left="283"/>
      </w:pPr>
      <w:r>
        <w:rPr>
          <w:rFonts w:ascii="Courier New" w:hAnsi="Courier New"/>
          <w:color w:val="000000"/>
          <w:sz w:val="18"/>
        </w:rPr>
        <w:t xml:space="preserve">        rx           = PinConfig(port=</w:t>
      </w:r>
      <w:r>
        <w:rPr>
          <w:rFonts w:ascii="Courier New" w:hAnsi="Courier New"/>
          <w:color w:val="A02000"/>
          <w:sz w:val="18"/>
        </w:rPr>
        <w:t>"GPIOA"</w:t>
      </w:r>
      <w:r>
        <w:rPr>
          <w:rFonts w:ascii="Courier New" w:hAnsi="Courier New"/>
          <w:color w:val="000000"/>
          <w:sz w:val="18"/>
        </w:rPr>
        <w:t>, pin=</w:t>
      </w:r>
      <w:r>
        <w:rPr>
          <w:rFonts w:ascii="Courier New" w:hAnsi="Courier New"/>
          <w:color w:val="098658"/>
          <w:sz w:val="18"/>
        </w:rPr>
        <w:t>10</w:t>
      </w:r>
      <w:r>
        <w:rPr>
          <w:rFonts w:ascii="Courier New" w:hAnsi="Courier New"/>
          <w:color w:val="000000"/>
          <w:sz w:val="18"/>
        </w:rPr>
        <w:t>, af=</w:t>
      </w:r>
      <w:r>
        <w:rPr>
          <w:rFonts w:ascii="Courier New" w:hAnsi="Courier New"/>
          <w:color w:val="098658"/>
          <w:sz w:val="18"/>
        </w:rPr>
        <w:t>7</w:t>
      </w:r>
      <w:r>
        <w:rPr>
          <w:rFonts w:ascii="Courier New" w:hAnsi="Courier New"/>
          <w:color w:val="000000"/>
          <w:sz w:val="18"/>
        </w:rPr>
        <w:t>),</w:t>
      </w:r>
    </w:p>
    <w:p w14:paraId="36FA15AF" w14:textId="77777777" w:rsidR="00EC2CC2" w:rsidRDefault="00F93442">
      <w:pPr>
        <w:shd w:val="clear" w:color="auto" w:fill="F0F0F0"/>
        <w:spacing w:after="0"/>
        <w:ind w:left="283"/>
      </w:pPr>
      <w:r>
        <w:rPr>
          <w:rFonts w:ascii="Courier New" w:hAnsi="Courier New"/>
          <w:color w:val="000000"/>
          <w:sz w:val="18"/>
        </w:rPr>
        <w:t xml:space="preserve">        clock_reg    = </w:t>
      </w:r>
      <w:r>
        <w:rPr>
          <w:rFonts w:ascii="Courier New" w:hAnsi="Courier New"/>
          <w:color w:val="A02000"/>
          <w:sz w:val="18"/>
        </w:rPr>
        <w:t>"APB2ENR"</w:t>
      </w:r>
      <w:r>
        <w:rPr>
          <w:rFonts w:ascii="Courier New" w:hAnsi="Courier New"/>
          <w:color w:val="000000"/>
          <w:sz w:val="18"/>
        </w:rPr>
        <w:t>,</w:t>
      </w:r>
    </w:p>
    <w:p w14:paraId="331E9E3C" w14:textId="77777777" w:rsidR="00EC2CC2" w:rsidRDefault="00F93442">
      <w:pPr>
        <w:shd w:val="clear" w:color="auto" w:fill="F0F0F0"/>
        <w:spacing w:after="0"/>
        <w:ind w:left="283"/>
      </w:pPr>
      <w:r>
        <w:rPr>
          <w:rFonts w:ascii="Courier New" w:hAnsi="Courier New"/>
          <w:color w:val="000000"/>
          <w:sz w:val="18"/>
        </w:rPr>
        <w:t xml:space="preserve">        clock_field  = </w:t>
      </w:r>
      <w:r>
        <w:rPr>
          <w:rFonts w:ascii="Courier New" w:hAnsi="Courier New"/>
          <w:color w:val="A02000"/>
          <w:sz w:val="18"/>
        </w:rPr>
        <w:t>"USART1EN"</w:t>
      </w:r>
      <w:r>
        <w:rPr>
          <w:rFonts w:ascii="Courier New" w:hAnsi="Courier New"/>
          <w:color w:val="000000"/>
          <w:sz w:val="18"/>
        </w:rPr>
        <w:t>,</w:t>
      </w:r>
    </w:p>
    <w:p w14:paraId="38A93E76" w14:textId="77777777" w:rsidR="00EC2CC2" w:rsidRDefault="00F93442">
      <w:pPr>
        <w:shd w:val="clear" w:color="auto" w:fill="F0F0F0"/>
        <w:spacing w:after="0"/>
        <w:ind w:left="283"/>
      </w:pPr>
      <w:r>
        <w:rPr>
          <w:rFonts w:ascii="Courier New" w:hAnsi="Courier New"/>
          <w:color w:val="000000"/>
          <w:sz w:val="18"/>
        </w:rPr>
        <w:t xml:space="preserve">        loopback_baud = </w:t>
      </w:r>
      <w:r>
        <w:rPr>
          <w:rFonts w:ascii="Courier New" w:hAnsi="Courier New"/>
          <w:color w:val="098658"/>
          <w:sz w:val="18"/>
        </w:rPr>
        <w:t>9600</w:t>
      </w:r>
      <w:r>
        <w:rPr>
          <w:rFonts w:ascii="Courier New" w:hAnsi="Courier New"/>
          <w:color w:val="000000"/>
          <w:sz w:val="18"/>
        </w:rPr>
        <w:t>,</w:t>
      </w:r>
    </w:p>
    <w:p w14:paraId="4FCE0677" w14:textId="77777777" w:rsidR="00EC2CC2" w:rsidRDefault="00F93442">
      <w:pPr>
        <w:shd w:val="clear" w:color="auto" w:fill="F0F0F0"/>
        <w:spacing w:after="0"/>
        <w:ind w:left="283"/>
      </w:pPr>
      <w:r>
        <w:rPr>
          <w:rFonts w:ascii="Courier New" w:hAnsi="Courier New"/>
          <w:color w:val="000000"/>
          <w:sz w:val="18"/>
        </w:rPr>
        <w:t xml:space="preserve">    ),</w:t>
      </w:r>
    </w:p>
    <w:p w14:paraId="2DDAD5A7" w14:textId="77777777" w:rsidR="00EC2CC2" w:rsidRDefault="00F93442">
      <w:pPr>
        <w:shd w:val="clear" w:color="auto" w:fill="F0F0F0"/>
        <w:spacing w:after="0"/>
        <w:ind w:left="283"/>
      </w:pPr>
      <w:r>
        <w:rPr>
          <w:rFonts w:ascii="Courier New" w:hAnsi="Courier New"/>
          <w:color w:val="000000"/>
          <w:sz w:val="18"/>
        </w:rPr>
        <w:t xml:space="preserve"> </w:t>
      </w:r>
    </w:p>
    <w:p w14:paraId="3F433A04" w14:textId="77777777" w:rsidR="00EC2CC2" w:rsidRDefault="00F93442">
      <w:pPr>
        <w:shd w:val="clear" w:color="auto" w:fill="F0F0F0"/>
        <w:spacing w:after="0"/>
        <w:ind w:left="283"/>
      </w:pPr>
      <w:r>
        <w:rPr>
          <w:rFonts w:ascii="Courier New" w:hAnsi="Courier New"/>
          <w:color w:val="000000"/>
          <w:sz w:val="18"/>
        </w:rPr>
        <w:t xml:space="preserve">    </w:t>
      </w:r>
      <w:r>
        <w:rPr>
          <w:rFonts w:ascii="Courier New" w:hAnsi="Courier New"/>
          <w:color w:val="007000"/>
          <w:sz w:val="18"/>
        </w:rPr>
        <w:t># SPI para loopback</w:t>
      </w:r>
    </w:p>
    <w:p w14:paraId="111576D6" w14:textId="77777777" w:rsidR="00EC2CC2" w:rsidRDefault="00F93442">
      <w:pPr>
        <w:shd w:val="clear" w:color="auto" w:fill="F0F0F0"/>
        <w:spacing w:after="0"/>
        <w:ind w:left="283"/>
      </w:pPr>
      <w:r>
        <w:rPr>
          <w:rFonts w:ascii="Courier New" w:hAnsi="Courier New"/>
          <w:color w:val="000000"/>
          <w:sz w:val="18"/>
        </w:rPr>
        <w:t xml:space="preserve">    spi = SpiConfig(</w:t>
      </w:r>
    </w:p>
    <w:p w14:paraId="7F7C98E0" w14:textId="77777777" w:rsidR="00EC2CC2" w:rsidRDefault="00F93442">
      <w:pPr>
        <w:shd w:val="clear" w:color="auto" w:fill="F0F0F0"/>
        <w:spacing w:after="0"/>
        <w:ind w:left="283"/>
      </w:pPr>
      <w:r>
        <w:rPr>
          <w:rFonts w:ascii="Courier New" w:hAnsi="Courier New"/>
          <w:color w:val="000000"/>
          <w:sz w:val="18"/>
        </w:rPr>
        <w:t xml:space="preserve">        n           = </w:t>
      </w:r>
      <w:r>
        <w:rPr>
          <w:rFonts w:ascii="Courier New" w:hAnsi="Courier New"/>
          <w:color w:val="098658"/>
          <w:sz w:val="18"/>
        </w:rPr>
        <w:t>1</w:t>
      </w:r>
      <w:r>
        <w:rPr>
          <w:rFonts w:ascii="Courier New" w:hAnsi="Courier New"/>
          <w:color w:val="000000"/>
          <w:sz w:val="18"/>
        </w:rPr>
        <w:t>,</w:t>
      </w:r>
    </w:p>
    <w:p w14:paraId="6A01BEDC" w14:textId="77777777" w:rsidR="00EC2CC2" w:rsidRDefault="00F93442">
      <w:pPr>
        <w:shd w:val="clear" w:color="auto" w:fill="F0F0F0"/>
        <w:spacing w:after="0"/>
        <w:ind w:left="283"/>
      </w:pPr>
      <w:r>
        <w:rPr>
          <w:rFonts w:ascii="Courier New" w:hAnsi="Courier New"/>
          <w:color w:val="000000"/>
          <w:sz w:val="18"/>
        </w:rPr>
        <w:t xml:space="preserve">        sck         = PinConfig(port=</w:t>
      </w:r>
      <w:r>
        <w:rPr>
          <w:rFonts w:ascii="Courier New" w:hAnsi="Courier New"/>
          <w:color w:val="A02000"/>
          <w:sz w:val="18"/>
        </w:rPr>
        <w:t>"GPIOA"</w:t>
      </w:r>
      <w:r>
        <w:rPr>
          <w:rFonts w:ascii="Courier New" w:hAnsi="Courier New"/>
          <w:color w:val="000000"/>
          <w:sz w:val="18"/>
        </w:rPr>
        <w:t>, pin=</w:t>
      </w:r>
      <w:r>
        <w:rPr>
          <w:rFonts w:ascii="Courier New" w:hAnsi="Courier New"/>
          <w:color w:val="098658"/>
          <w:sz w:val="18"/>
        </w:rPr>
        <w:t>5</w:t>
      </w:r>
      <w:r>
        <w:rPr>
          <w:rFonts w:ascii="Courier New" w:hAnsi="Courier New"/>
          <w:color w:val="000000"/>
          <w:sz w:val="18"/>
        </w:rPr>
        <w:t>, af=</w:t>
      </w:r>
      <w:r>
        <w:rPr>
          <w:rFonts w:ascii="Courier New" w:hAnsi="Courier New"/>
          <w:color w:val="098658"/>
          <w:sz w:val="18"/>
        </w:rPr>
        <w:t>5</w:t>
      </w:r>
      <w:r>
        <w:rPr>
          <w:rFonts w:ascii="Courier New" w:hAnsi="Courier New"/>
          <w:color w:val="000000"/>
          <w:sz w:val="18"/>
        </w:rPr>
        <w:t>),</w:t>
      </w:r>
    </w:p>
    <w:p w14:paraId="6003F6EE" w14:textId="77777777" w:rsidR="00EC2CC2" w:rsidRDefault="00F93442">
      <w:pPr>
        <w:shd w:val="clear" w:color="auto" w:fill="F0F0F0"/>
        <w:spacing w:after="0"/>
        <w:ind w:left="283"/>
      </w:pPr>
      <w:r>
        <w:rPr>
          <w:rFonts w:ascii="Courier New" w:hAnsi="Courier New"/>
          <w:color w:val="000000"/>
          <w:sz w:val="18"/>
        </w:rPr>
        <w:lastRenderedPageBreak/>
        <w:t xml:space="preserve">        miso        = PinConfig(port=</w:t>
      </w:r>
      <w:r>
        <w:rPr>
          <w:rFonts w:ascii="Courier New" w:hAnsi="Courier New"/>
          <w:color w:val="A02000"/>
          <w:sz w:val="18"/>
        </w:rPr>
        <w:t>"GPIOA"</w:t>
      </w:r>
      <w:r>
        <w:rPr>
          <w:rFonts w:ascii="Courier New" w:hAnsi="Courier New"/>
          <w:color w:val="000000"/>
          <w:sz w:val="18"/>
        </w:rPr>
        <w:t>, pin=</w:t>
      </w:r>
      <w:r>
        <w:rPr>
          <w:rFonts w:ascii="Courier New" w:hAnsi="Courier New"/>
          <w:color w:val="098658"/>
          <w:sz w:val="18"/>
        </w:rPr>
        <w:t>6</w:t>
      </w:r>
      <w:r>
        <w:rPr>
          <w:rFonts w:ascii="Courier New" w:hAnsi="Courier New"/>
          <w:color w:val="000000"/>
          <w:sz w:val="18"/>
        </w:rPr>
        <w:t>, af=</w:t>
      </w:r>
      <w:r>
        <w:rPr>
          <w:rFonts w:ascii="Courier New" w:hAnsi="Courier New"/>
          <w:color w:val="098658"/>
          <w:sz w:val="18"/>
        </w:rPr>
        <w:t>5</w:t>
      </w:r>
      <w:r>
        <w:rPr>
          <w:rFonts w:ascii="Courier New" w:hAnsi="Courier New"/>
          <w:color w:val="000000"/>
          <w:sz w:val="18"/>
        </w:rPr>
        <w:t>),</w:t>
      </w:r>
    </w:p>
    <w:p w14:paraId="1324EFB7" w14:textId="77777777" w:rsidR="00EC2CC2" w:rsidRDefault="00F93442">
      <w:pPr>
        <w:shd w:val="clear" w:color="auto" w:fill="F0F0F0"/>
        <w:spacing w:after="0"/>
        <w:ind w:left="283"/>
      </w:pPr>
      <w:r>
        <w:rPr>
          <w:rFonts w:ascii="Courier New" w:hAnsi="Courier New"/>
          <w:color w:val="000000"/>
          <w:sz w:val="18"/>
        </w:rPr>
        <w:t xml:space="preserve">        mosi        = PinConfig(port=</w:t>
      </w:r>
      <w:r>
        <w:rPr>
          <w:rFonts w:ascii="Courier New" w:hAnsi="Courier New"/>
          <w:color w:val="A02000"/>
          <w:sz w:val="18"/>
        </w:rPr>
        <w:t>"GPIOA"</w:t>
      </w:r>
      <w:r>
        <w:rPr>
          <w:rFonts w:ascii="Courier New" w:hAnsi="Courier New"/>
          <w:color w:val="000000"/>
          <w:sz w:val="18"/>
        </w:rPr>
        <w:t>, pin=</w:t>
      </w:r>
      <w:r>
        <w:rPr>
          <w:rFonts w:ascii="Courier New" w:hAnsi="Courier New"/>
          <w:color w:val="098658"/>
          <w:sz w:val="18"/>
        </w:rPr>
        <w:t>7</w:t>
      </w:r>
      <w:r>
        <w:rPr>
          <w:rFonts w:ascii="Courier New" w:hAnsi="Courier New"/>
          <w:color w:val="000000"/>
          <w:sz w:val="18"/>
        </w:rPr>
        <w:t>, af=</w:t>
      </w:r>
      <w:r>
        <w:rPr>
          <w:rFonts w:ascii="Courier New" w:hAnsi="Courier New"/>
          <w:color w:val="098658"/>
          <w:sz w:val="18"/>
        </w:rPr>
        <w:t>5</w:t>
      </w:r>
      <w:r>
        <w:rPr>
          <w:rFonts w:ascii="Courier New" w:hAnsi="Courier New"/>
          <w:color w:val="000000"/>
          <w:sz w:val="18"/>
        </w:rPr>
        <w:t>),</w:t>
      </w:r>
    </w:p>
    <w:p w14:paraId="0B0CFE80" w14:textId="77777777" w:rsidR="00EC2CC2" w:rsidRDefault="00F93442">
      <w:pPr>
        <w:shd w:val="clear" w:color="auto" w:fill="F0F0F0"/>
        <w:spacing w:after="0"/>
        <w:ind w:left="283"/>
      </w:pPr>
      <w:r>
        <w:rPr>
          <w:rFonts w:ascii="Courier New" w:hAnsi="Courier New"/>
          <w:color w:val="000000"/>
          <w:sz w:val="18"/>
        </w:rPr>
        <w:t xml:space="preserve">        clock_reg   = </w:t>
      </w:r>
      <w:r>
        <w:rPr>
          <w:rFonts w:ascii="Courier New" w:hAnsi="Courier New"/>
          <w:color w:val="A02000"/>
          <w:sz w:val="18"/>
        </w:rPr>
        <w:t>"APB2ENR"</w:t>
      </w:r>
      <w:r>
        <w:rPr>
          <w:rFonts w:ascii="Courier New" w:hAnsi="Courier New"/>
          <w:color w:val="000000"/>
          <w:sz w:val="18"/>
        </w:rPr>
        <w:t>,</w:t>
      </w:r>
    </w:p>
    <w:p w14:paraId="0C8C1EC3" w14:textId="77777777" w:rsidR="00EC2CC2" w:rsidRDefault="00F93442">
      <w:pPr>
        <w:shd w:val="clear" w:color="auto" w:fill="F0F0F0"/>
        <w:spacing w:after="0"/>
        <w:ind w:left="283"/>
      </w:pPr>
      <w:r>
        <w:rPr>
          <w:rFonts w:ascii="Courier New" w:hAnsi="Courier New"/>
          <w:color w:val="000000"/>
          <w:sz w:val="18"/>
        </w:rPr>
        <w:t xml:space="preserve">        clock_field = </w:t>
      </w:r>
      <w:r>
        <w:rPr>
          <w:rFonts w:ascii="Courier New" w:hAnsi="Courier New"/>
          <w:color w:val="A02000"/>
          <w:sz w:val="18"/>
        </w:rPr>
        <w:t>"SPI1EN"</w:t>
      </w:r>
      <w:r>
        <w:rPr>
          <w:rFonts w:ascii="Courier New" w:hAnsi="Courier New"/>
          <w:color w:val="000000"/>
          <w:sz w:val="18"/>
        </w:rPr>
        <w:t>,</w:t>
      </w:r>
    </w:p>
    <w:p w14:paraId="7684E365" w14:textId="77777777" w:rsidR="00EC2CC2" w:rsidRDefault="00F93442">
      <w:pPr>
        <w:shd w:val="clear" w:color="auto" w:fill="F0F0F0"/>
        <w:spacing w:after="0"/>
        <w:ind w:left="283"/>
      </w:pPr>
      <w:r>
        <w:rPr>
          <w:rFonts w:ascii="Courier New" w:hAnsi="Courier New"/>
          <w:color w:val="000000"/>
          <w:sz w:val="18"/>
        </w:rPr>
        <w:t xml:space="preserve">    ),</w:t>
      </w:r>
    </w:p>
    <w:p w14:paraId="6314A19C" w14:textId="77777777" w:rsidR="00EC2CC2" w:rsidRDefault="00F93442">
      <w:pPr>
        <w:shd w:val="clear" w:color="auto" w:fill="F0F0F0"/>
        <w:spacing w:after="0"/>
        <w:ind w:left="283"/>
      </w:pPr>
      <w:r>
        <w:rPr>
          <w:rFonts w:ascii="Courier New" w:hAnsi="Courier New"/>
          <w:color w:val="000000"/>
          <w:sz w:val="18"/>
        </w:rPr>
        <w:t>)</w:t>
      </w:r>
    </w:p>
    <w:p w14:paraId="2988CAB2" w14:textId="77777777" w:rsidR="00EC2CC2" w:rsidRDefault="00EC2CC2">
      <w:pPr>
        <w:spacing w:after="120"/>
      </w:pPr>
    </w:p>
    <w:p w14:paraId="7FD4CD27" w14:textId="77777777" w:rsidR="00EC2CC2" w:rsidRDefault="00F93442">
      <w:pPr>
        <w:pStyle w:val="Ttulo2"/>
        <w:spacing w:before="240" w:after="80"/>
      </w:pPr>
      <w:bookmarkStart w:id="13" w:name="_Toc244173803"/>
      <w:r>
        <w:rPr>
          <w:color w:val="2E74B5"/>
        </w:rPr>
        <w:t>3.4 Usar get_active_board() nos seus testes</w:t>
      </w:r>
      <w:bookmarkEnd w:id="13"/>
    </w:p>
    <w:p w14:paraId="21CF3DBE" w14:textId="77777777" w:rsidR="00EC2CC2" w:rsidRDefault="00F93442">
      <w:pPr>
        <w:spacing w:after="120"/>
      </w:pPr>
      <w:r>
        <w:rPr>
          <w:color w:val="000000"/>
        </w:rPr>
        <w:t>Dentro do método _run(), chame get_active_board() para obter os dados da placa que foi selecionada na GUI. O teste não precisa saber qual placa está conectada — ele simplesmente pergunta.</w:t>
      </w:r>
    </w:p>
    <w:p w14:paraId="26805D25" w14:textId="77777777" w:rsidR="00EC2CC2" w:rsidRDefault="00F93442">
      <w:pPr>
        <w:spacing w:after="0"/>
      </w:pPr>
      <w:r>
        <w:rPr>
          <w:i/>
          <w:color w:val="555555"/>
          <w:sz w:val="18"/>
        </w:rPr>
        <w:t xml:space="preserve">  Usando get_active_board() para portabilidade</w:t>
      </w:r>
    </w:p>
    <w:p w14:paraId="258213FC" w14:textId="77777777" w:rsidR="00EC2CC2" w:rsidRDefault="00F93442">
      <w:pPr>
        <w:shd w:val="clear" w:color="auto" w:fill="F0F0F0"/>
        <w:spacing w:after="0"/>
        <w:ind w:left="283"/>
      </w:pPr>
      <w:r>
        <w:rPr>
          <w:rFonts w:ascii="Courier New" w:hAnsi="Courier New"/>
          <w:color w:val="0000CC"/>
          <w:sz w:val="18"/>
        </w:rPr>
        <w:t xml:space="preserve">from </w:t>
      </w:r>
      <w:r>
        <w:rPr>
          <w:rFonts w:ascii="Courier New" w:hAnsi="Courier New"/>
          <w:color w:val="000000"/>
          <w:sz w:val="18"/>
        </w:rPr>
        <w:t xml:space="preserve">tests_builtin.base </w:t>
      </w:r>
      <w:r>
        <w:rPr>
          <w:rFonts w:ascii="Courier New" w:hAnsi="Courier New"/>
          <w:color w:val="0000CC"/>
          <w:sz w:val="18"/>
        </w:rPr>
        <w:t xml:space="preserve">import </w:t>
      </w:r>
      <w:r>
        <w:rPr>
          <w:rFonts w:ascii="Courier New" w:hAnsi="Courier New"/>
          <w:color w:val="000000"/>
          <w:sz w:val="18"/>
        </w:rPr>
        <w:t>BuiltinTest, TestResult</w:t>
      </w:r>
    </w:p>
    <w:p w14:paraId="0A455F3A" w14:textId="77777777" w:rsidR="00EC2CC2" w:rsidRDefault="00F93442">
      <w:pPr>
        <w:shd w:val="clear" w:color="auto" w:fill="F0F0F0"/>
        <w:spacing w:after="0"/>
        <w:ind w:left="283"/>
      </w:pPr>
      <w:r>
        <w:rPr>
          <w:rFonts w:ascii="Courier New" w:hAnsi="Courier New"/>
          <w:color w:val="000000"/>
          <w:sz w:val="18"/>
        </w:rPr>
        <w:t xml:space="preserve"> </w:t>
      </w:r>
    </w:p>
    <w:p w14:paraId="2262DBC9" w14:textId="77777777" w:rsidR="00EC2CC2" w:rsidRDefault="00F93442">
      <w:pPr>
        <w:shd w:val="clear" w:color="auto" w:fill="F0F0F0"/>
        <w:spacing w:after="0"/>
        <w:ind w:left="283"/>
      </w:pPr>
      <w:r>
        <w:rPr>
          <w:rFonts w:ascii="Courier New" w:hAnsi="Courier New"/>
          <w:color w:val="0000CC"/>
          <w:sz w:val="18"/>
        </w:rPr>
        <w:t xml:space="preserve">class </w:t>
      </w:r>
      <w:r>
        <w:rPr>
          <w:rFonts w:ascii="Courier New" w:hAnsi="Courier New"/>
          <w:color w:val="1A5C86"/>
          <w:sz w:val="18"/>
        </w:rPr>
        <w:t>MeuTestePortavel</w:t>
      </w:r>
      <w:r>
        <w:rPr>
          <w:rFonts w:ascii="Courier New" w:hAnsi="Courier New"/>
          <w:color w:val="000000"/>
          <w:sz w:val="18"/>
        </w:rPr>
        <w:t>(BuiltinTest):</w:t>
      </w:r>
    </w:p>
    <w:p w14:paraId="45966BD6" w14:textId="77777777" w:rsidR="00EC2CC2" w:rsidRDefault="00F93442">
      <w:pPr>
        <w:shd w:val="clear" w:color="auto" w:fill="F0F0F0"/>
        <w:spacing w:after="0"/>
        <w:ind w:left="283"/>
      </w:pPr>
      <w:r>
        <w:rPr>
          <w:rFonts w:ascii="Courier New" w:hAnsi="Courier New"/>
          <w:color w:val="000000"/>
          <w:sz w:val="18"/>
        </w:rPr>
        <w:t xml:space="preserve">    name = </w:t>
      </w:r>
      <w:r>
        <w:rPr>
          <w:rFonts w:ascii="Courier New" w:hAnsi="Courier New"/>
          <w:color w:val="A02000"/>
          <w:sz w:val="18"/>
        </w:rPr>
        <w:t>"Meu Teste"</w:t>
      </w:r>
    </w:p>
    <w:p w14:paraId="36B3C4F6" w14:textId="77777777" w:rsidR="00EC2CC2" w:rsidRDefault="00F93442">
      <w:pPr>
        <w:shd w:val="clear" w:color="auto" w:fill="F0F0F0"/>
        <w:spacing w:after="0"/>
        <w:ind w:left="283"/>
      </w:pPr>
      <w:r>
        <w:rPr>
          <w:rFonts w:ascii="Courier New" w:hAnsi="Courier New"/>
          <w:color w:val="000000"/>
          <w:sz w:val="18"/>
        </w:rPr>
        <w:t xml:space="preserve"> </w:t>
      </w:r>
    </w:p>
    <w:p w14:paraId="2997F180" w14:textId="77777777" w:rsidR="00EC2CC2" w:rsidRDefault="00F93442">
      <w:pPr>
        <w:shd w:val="clear" w:color="auto" w:fill="F0F0F0"/>
        <w:spacing w:after="0"/>
        <w:ind w:left="283"/>
      </w:pPr>
      <w:r>
        <w:rPr>
          <w:rFonts w:ascii="Courier New" w:hAnsi="Courier New"/>
          <w:color w:val="0000CC"/>
          <w:sz w:val="18"/>
        </w:rPr>
        <w:t xml:space="preserve">    def </w:t>
      </w:r>
      <w:r>
        <w:rPr>
          <w:rFonts w:ascii="Courier New" w:hAnsi="Courier New"/>
          <w:color w:val="1A5C86"/>
          <w:sz w:val="18"/>
        </w:rPr>
        <w:t>_run</w:t>
      </w:r>
      <w:r>
        <w:rPr>
          <w:rFonts w:ascii="Courier New" w:hAnsi="Courier New"/>
          <w:color w:val="000000"/>
          <w:sz w:val="18"/>
        </w:rPr>
        <w:t>(self, pal) -&gt; TestResult:</w:t>
      </w:r>
    </w:p>
    <w:p w14:paraId="45189710" w14:textId="77777777" w:rsidR="00EC2CC2" w:rsidRDefault="00F93442">
      <w:pPr>
        <w:shd w:val="clear" w:color="auto" w:fill="F0F0F0"/>
        <w:spacing w:after="0"/>
        <w:ind w:left="283"/>
      </w:pPr>
      <w:r>
        <w:rPr>
          <w:rFonts w:ascii="Courier New" w:hAnsi="Courier New"/>
          <w:color w:val="000000"/>
          <w:sz w:val="18"/>
        </w:rPr>
        <w:t xml:space="preserve">        </w:t>
      </w:r>
      <w:r>
        <w:rPr>
          <w:rFonts w:ascii="Courier New" w:hAnsi="Courier New"/>
          <w:color w:val="007000"/>
          <w:sz w:val="18"/>
        </w:rPr>
        <w:t># Sempre dentro de _run(), nunca no __init__</w:t>
      </w:r>
    </w:p>
    <w:p w14:paraId="5B68194D" w14:textId="77777777" w:rsidR="00EC2CC2" w:rsidRDefault="00F93442">
      <w:pPr>
        <w:shd w:val="clear" w:color="auto" w:fill="F0F0F0"/>
        <w:spacing w:after="0"/>
        <w:ind w:left="283"/>
      </w:pPr>
      <w:r>
        <w:rPr>
          <w:rFonts w:ascii="Courier New" w:hAnsi="Courier New"/>
          <w:color w:val="0000CC"/>
          <w:sz w:val="18"/>
        </w:rPr>
        <w:t xml:space="preserve">        from </w:t>
      </w:r>
      <w:r>
        <w:rPr>
          <w:rFonts w:ascii="Courier New" w:hAnsi="Courier New"/>
          <w:color w:val="000000"/>
          <w:sz w:val="18"/>
        </w:rPr>
        <w:t xml:space="preserve">core.board.config </w:t>
      </w:r>
      <w:r>
        <w:rPr>
          <w:rFonts w:ascii="Courier New" w:hAnsi="Courier New"/>
          <w:color w:val="0000CC"/>
          <w:sz w:val="18"/>
        </w:rPr>
        <w:t xml:space="preserve">import </w:t>
      </w:r>
      <w:r>
        <w:rPr>
          <w:rFonts w:ascii="Courier New" w:hAnsi="Courier New"/>
          <w:color w:val="000000"/>
          <w:sz w:val="18"/>
        </w:rPr>
        <w:t>get_active_board</w:t>
      </w:r>
    </w:p>
    <w:p w14:paraId="439F8CAB" w14:textId="77777777" w:rsidR="00EC2CC2" w:rsidRDefault="00F93442">
      <w:pPr>
        <w:shd w:val="clear" w:color="auto" w:fill="F0F0F0"/>
        <w:spacing w:after="0"/>
        <w:ind w:left="283"/>
      </w:pPr>
      <w:r>
        <w:rPr>
          <w:rFonts w:ascii="Courier New" w:hAnsi="Courier New"/>
          <w:color w:val="000000"/>
          <w:sz w:val="18"/>
        </w:rPr>
        <w:t xml:space="preserve">        cfg = get_active_board()</w:t>
      </w:r>
    </w:p>
    <w:p w14:paraId="5AE452F6" w14:textId="77777777" w:rsidR="00EC2CC2" w:rsidRDefault="00F93442">
      <w:pPr>
        <w:shd w:val="clear" w:color="auto" w:fill="F0F0F0"/>
        <w:spacing w:after="0"/>
        <w:ind w:left="283"/>
      </w:pPr>
      <w:r>
        <w:rPr>
          <w:rFonts w:ascii="Courier New" w:hAnsi="Courier New"/>
          <w:color w:val="000000"/>
          <w:sz w:val="18"/>
        </w:rPr>
        <w:t xml:space="preserve"> </w:t>
      </w:r>
    </w:p>
    <w:p w14:paraId="044F9537" w14:textId="77777777" w:rsidR="00EC2CC2" w:rsidRDefault="00F93442">
      <w:pPr>
        <w:shd w:val="clear" w:color="auto" w:fill="F0F0F0"/>
        <w:spacing w:after="0"/>
        <w:ind w:left="283"/>
      </w:pPr>
      <w:r>
        <w:rPr>
          <w:rFonts w:ascii="Courier New" w:hAnsi="Courier New"/>
          <w:color w:val="000000"/>
          <w:sz w:val="18"/>
        </w:rPr>
        <w:t xml:space="preserve">        </w:t>
      </w:r>
      <w:r>
        <w:rPr>
          <w:rFonts w:ascii="Courier New" w:hAnsi="Courier New"/>
          <w:color w:val="007000"/>
          <w:sz w:val="18"/>
        </w:rPr>
        <w:t># Agora use os campos do BoardConfig</w:t>
      </w:r>
    </w:p>
    <w:p w14:paraId="7C1C1D64" w14:textId="77777777" w:rsidR="00EC2CC2" w:rsidRDefault="00F93442">
      <w:pPr>
        <w:shd w:val="clear" w:color="auto" w:fill="F0F0F0"/>
        <w:spacing w:after="0"/>
        <w:ind w:left="283"/>
      </w:pPr>
      <w:r>
        <w:rPr>
          <w:rFonts w:ascii="Courier New" w:hAnsi="Courier New"/>
          <w:color w:val="000000"/>
          <w:sz w:val="18"/>
        </w:rPr>
        <w:t xml:space="preserve">        pal.modify_field(</w:t>
      </w:r>
      <w:r>
        <w:rPr>
          <w:rFonts w:ascii="Courier New" w:hAnsi="Courier New"/>
          <w:color w:val="A02000"/>
          <w:sz w:val="18"/>
        </w:rPr>
        <w:t>"RCC"</w:t>
      </w:r>
      <w:r>
        <w:rPr>
          <w:rFonts w:ascii="Courier New" w:hAnsi="Courier New"/>
          <w:color w:val="000000"/>
          <w:sz w:val="18"/>
        </w:rPr>
        <w:t xml:space="preserve">, cfg.led_clock_reg, cfg.led_clock_field, </w:t>
      </w:r>
      <w:r>
        <w:rPr>
          <w:rFonts w:ascii="Courier New" w:hAnsi="Courier New"/>
          <w:color w:val="098658"/>
          <w:sz w:val="18"/>
        </w:rPr>
        <w:t>1</w:t>
      </w:r>
      <w:r>
        <w:rPr>
          <w:rFonts w:ascii="Courier New" w:hAnsi="Courier New"/>
          <w:color w:val="000000"/>
          <w:sz w:val="18"/>
        </w:rPr>
        <w:t>)</w:t>
      </w:r>
    </w:p>
    <w:p w14:paraId="5DA0914B" w14:textId="77777777" w:rsidR="00EC2CC2" w:rsidRDefault="00F93442">
      <w:pPr>
        <w:shd w:val="clear" w:color="auto" w:fill="F0F0F0"/>
        <w:spacing w:after="0"/>
        <w:ind w:left="283"/>
      </w:pPr>
      <w:r>
        <w:rPr>
          <w:rFonts w:ascii="Courier New" w:hAnsi="Courier New"/>
          <w:color w:val="000000"/>
          <w:sz w:val="18"/>
        </w:rPr>
        <w:t xml:space="preserve">        nivel = pal.read_field(cfg.led_port, </w:t>
      </w:r>
      <w:r>
        <w:rPr>
          <w:rFonts w:ascii="Courier New" w:hAnsi="Courier New"/>
          <w:color w:val="A02000"/>
          <w:sz w:val="18"/>
        </w:rPr>
        <w:t>"ODR"</w:t>
      </w:r>
      <w:r>
        <w:rPr>
          <w:rFonts w:ascii="Courier New" w:hAnsi="Courier New"/>
          <w:color w:val="000000"/>
          <w:sz w:val="18"/>
        </w:rPr>
        <w:t>, f</w:t>
      </w:r>
      <w:r>
        <w:rPr>
          <w:rFonts w:ascii="Courier New" w:hAnsi="Courier New"/>
          <w:color w:val="A02000"/>
          <w:sz w:val="18"/>
        </w:rPr>
        <w:t>"ODR{cfg.led_pin}"</w:t>
      </w:r>
      <w:r>
        <w:rPr>
          <w:rFonts w:ascii="Courier New" w:hAnsi="Courier New"/>
          <w:color w:val="000000"/>
          <w:sz w:val="18"/>
        </w:rPr>
        <w:t>)</w:t>
      </w:r>
    </w:p>
    <w:p w14:paraId="73F2CFC5" w14:textId="77777777" w:rsidR="00EC2CC2" w:rsidRDefault="00F93442">
      <w:pPr>
        <w:shd w:val="clear" w:color="auto" w:fill="F0F0F0"/>
        <w:spacing w:after="0"/>
        <w:ind w:left="283"/>
      </w:pPr>
      <w:r>
        <w:rPr>
          <w:rFonts w:ascii="Courier New" w:hAnsi="Courier New"/>
          <w:color w:val="000000"/>
          <w:sz w:val="18"/>
        </w:rPr>
        <w:t xml:space="preserve"> </w:t>
      </w:r>
    </w:p>
    <w:p w14:paraId="4519BD7D" w14:textId="77777777" w:rsidR="00EC2CC2" w:rsidRDefault="00F93442">
      <w:pPr>
        <w:shd w:val="clear" w:color="auto" w:fill="F0F0F0"/>
        <w:spacing w:after="0"/>
        <w:ind w:left="283"/>
      </w:pPr>
      <w:r>
        <w:rPr>
          <w:rFonts w:ascii="Courier New" w:hAnsi="Courier New"/>
          <w:color w:val="0000CC"/>
          <w:sz w:val="18"/>
        </w:rPr>
        <w:t xml:space="preserve">        if </w:t>
      </w:r>
      <w:r>
        <w:rPr>
          <w:rFonts w:ascii="Courier New" w:hAnsi="Courier New"/>
          <w:color w:val="000000"/>
          <w:sz w:val="18"/>
        </w:rPr>
        <w:t xml:space="preserve">nivel == </w:t>
      </w:r>
      <w:r>
        <w:rPr>
          <w:rFonts w:ascii="Courier New" w:hAnsi="Courier New"/>
          <w:color w:val="098658"/>
          <w:sz w:val="18"/>
        </w:rPr>
        <w:t>1</w:t>
      </w:r>
      <w:r>
        <w:rPr>
          <w:rFonts w:ascii="Courier New" w:hAnsi="Courier New"/>
          <w:color w:val="000000"/>
          <w:sz w:val="18"/>
        </w:rPr>
        <w:t>:</w:t>
      </w:r>
    </w:p>
    <w:p w14:paraId="0787473F" w14:textId="77777777" w:rsidR="00EC2CC2" w:rsidRDefault="00F93442">
      <w:pPr>
        <w:shd w:val="clear" w:color="auto" w:fill="F0F0F0"/>
        <w:spacing w:after="0"/>
        <w:ind w:left="283"/>
      </w:pPr>
      <w:r>
        <w:rPr>
          <w:rFonts w:ascii="Courier New" w:hAnsi="Courier New"/>
          <w:color w:val="0000CC"/>
          <w:sz w:val="18"/>
        </w:rPr>
        <w:t xml:space="preserve">            return </w:t>
      </w:r>
      <w:r>
        <w:rPr>
          <w:rFonts w:ascii="Courier New" w:hAnsi="Courier New"/>
          <w:color w:val="000000"/>
          <w:sz w:val="18"/>
        </w:rPr>
        <w:t>self._pass(</w:t>
      </w:r>
      <w:r>
        <w:rPr>
          <w:rFonts w:ascii="Courier New" w:hAnsi="Courier New"/>
          <w:color w:val="A02000"/>
          <w:sz w:val="18"/>
        </w:rPr>
        <w:t>"LED ON"</w:t>
      </w:r>
      <w:r>
        <w:rPr>
          <w:rFonts w:ascii="Courier New" w:hAnsi="Courier New"/>
          <w:color w:val="000000"/>
          <w:sz w:val="18"/>
        </w:rPr>
        <w:t>)</w:t>
      </w:r>
    </w:p>
    <w:p w14:paraId="6BC4DF66" w14:textId="77777777" w:rsidR="00EC2CC2" w:rsidRDefault="00F93442">
      <w:pPr>
        <w:shd w:val="clear" w:color="auto" w:fill="F0F0F0"/>
        <w:spacing w:after="0"/>
        <w:ind w:left="283"/>
      </w:pPr>
      <w:r>
        <w:rPr>
          <w:rFonts w:ascii="Courier New" w:hAnsi="Courier New"/>
          <w:color w:val="0000CC"/>
          <w:sz w:val="18"/>
        </w:rPr>
        <w:t xml:space="preserve">        return </w:t>
      </w:r>
      <w:r>
        <w:rPr>
          <w:rFonts w:ascii="Courier New" w:hAnsi="Courier New"/>
          <w:color w:val="000000"/>
          <w:sz w:val="18"/>
        </w:rPr>
        <w:t>self._fail(</w:t>
      </w:r>
      <w:r>
        <w:rPr>
          <w:rFonts w:ascii="Courier New" w:hAnsi="Courier New"/>
          <w:color w:val="A02000"/>
          <w:sz w:val="18"/>
        </w:rPr>
        <w:t>"LED não subiu"</w:t>
      </w:r>
      <w:r>
        <w:rPr>
          <w:rFonts w:ascii="Courier New" w:hAnsi="Courier New"/>
          <w:color w:val="000000"/>
          <w:sz w:val="18"/>
        </w:rPr>
        <w:t>)</w:t>
      </w:r>
    </w:p>
    <w:p w14:paraId="7ABB5000" w14:textId="77777777" w:rsidR="00EC2CC2" w:rsidRDefault="00EC2CC2">
      <w:pPr>
        <w:spacing w:after="120"/>
      </w:pPr>
    </w:p>
    <w:p w14:paraId="7EF90B41" w14:textId="77777777" w:rsidR="00EC2CC2" w:rsidRDefault="00F93442">
      <w:pPr>
        <w:shd w:val="clear" w:color="auto" w:fill="E8F4F8"/>
        <w:spacing w:before="120" w:after="0"/>
        <w:ind w:left="454" w:right="454"/>
      </w:pPr>
      <w:r>
        <w:rPr>
          <w:b/>
          <w:color w:val="2E74B5"/>
          <w:sz w:val="20"/>
        </w:rPr>
        <w:t xml:space="preserve">    Regra de portabilidade</w:t>
      </w:r>
    </w:p>
    <w:p w14:paraId="3331B52D" w14:textId="77777777" w:rsidR="00EC2CC2" w:rsidRDefault="00F93442">
      <w:pPr>
        <w:shd w:val="clear" w:color="auto" w:fill="E8F4F8"/>
        <w:spacing w:after="0"/>
        <w:ind w:left="454" w:right="454"/>
      </w:pPr>
      <w:r>
        <w:rPr>
          <w:color w:val="000000"/>
          <w:sz w:val="20"/>
        </w:rPr>
        <w:t xml:space="preserve">  Para trocar de placa: basta selecionar outro item no ComboBox "Projeto" na GUI.</w:t>
      </w:r>
    </w:p>
    <w:p w14:paraId="15003CDE" w14:textId="77777777" w:rsidR="00EC2CC2" w:rsidRDefault="00F93442">
      <w:pPr>
        <w:shd w:val="clear" w:color="auto" w:fill="E8F4F8"/>
        <w:spacing w:after="0"/>
        <w:ind w:left="454" w:right="454"/>
      </w:pPr>
      <w:r>
        <w:rPr>
          <w:color w:val="000000"/>
          <w:sz w:val="20"/>
        </w:rPr>
        <w:t xml:space="preserve">  Nenhuma linha de código de teste precisa mudar.</w:t>
      </w:r>
    </w:p>
    <w:p w14:paraId="452BC8FF" w14:textId="77777777" w:rsidR="00EC2CC2" w:rsidRDefault="00F93442">
      <w:pPr>
        <w:shd w:val="clear" w:color="auto" w:fill="E8F4F8"/>
        <w:spacing w:after="0"/>
        <w:ind w:left="454" w:right="454"/>
      </w:pPr>
      <w:r>
        <w:rPr>
          <w:color w:val="000000"/>
          <w:sz w:val="20"/>
        </w:rPr>
        <w:t xml:space="preserve">  Para adicionar suporte à nova placa: crie src/boards/nova_placa.py com BOARD=BoardConfig(...).</w:t>
      </w:r>
    </w:p>
    <w:p w14:paraId="3BCAA8E4" w14:textId="77777777" w:rsidR="00EC2CC2" w:rsidRDefault="00EC2CC2">
      <w:pPr>
        <w:spacing w:after="160"/>
      </w:pPr>
    </w:p>
    <w:p w14:paraId="68BE0CE4" w14:textId="77777777" w:rsidR="00EC2CC2" w:rsidRDefault="00F93442">
      <w:pPr>
        <w:pStyle w:val="Ttulo2"/>
        <w:spacing w:before="240" w:after="80"/>
      </w:pPr>
      <w:bookmarkStart w:id="14" w:name="_Toc244173804"/>
      <w:r>
        <w:rPr>
          <w:color w:val="2E74B5"/>
        </w:rPr>
        <w:t>3.5 Identificar o MCU conectado</w:t>
      </w:r>
      <w:bookmarkEnd w:id="14"/>
    </w:p>
    <w:p w14:paraId="5E016D67" w14:textId="77777777" w:rsidR="00EC2CC2" w:rsidRDefault="00F93442">
      <w:pPr>
        <w:spacing w:after="120"/>
      </w:pPr>
      <w:r>
        <w:rPr>
          <w:color w:val="000000"/>
        </w:rPr>
        <w:t>Antes de rodar qualquer teste, vale confirmar que o chip na bancada é o mesmo da placa selecionada no projeto. O botão "Identificar MCU", na aba Projeto, faz isso sem depender da placa escolhida e sem parar o firmware: ele só lê registradores de identificação.</w:t>
      </w:r>
    </w:p>
    <w:p w14:paraId="77CEFBCE" w14:textId="77777777" w:rsidR="00EC2CC2" w:rsidRDefault="00F93442">
      <w:pPr>
        <w:pStyle w:val="Ttulo3"/>
        <w:spacing w:before="160" w:after="40"/>
      </w:pPr>
      <w:r>
        <w:rPr>
          <w:color w:val="2E74B5"/>
        </w:rPr>
        <w:t>Como usar</w:t>
      </w:r>
    </w:p>
    <w:p w14:paraId="5A9F038C" w14:textId="77777777" w:rsidR="00EC2CC2" w:rsidRDefault="00F93442">
      <w:pPr>
        <w:pStyle w:val="Commarcadores"/>
        <w:spacing w:after="60"/>
        <w:ind w:left="283"/>
      </w:pPr>
      <w:r>
        <w:t>Conecte o probe (ST-Link ou FT2232H) e clique "Atualizar" para listá-lo no ComboBox</w:t>
      </w:r>
    </w:p>
    <w:p w14:paraId="2157F97D" w14:textId="77777777" w:rsidR="00EC2CC2" w:rsidRDefault="00F93442">
      <w:pPr>
        <w:pStyle w:val="Commarcadores"/>
        <w:spacing w:after="60"/>
        <w:ind w:left="283"/>
      </w:pPr>
      <w:r>
        <w:t>Selecione o probe e clique "Identificar MCU" — não é preciso conectar antes</w:t>
      </w:r>
    </w:p>
    <w:p w14:paraId="470AEBE7" w14:textId="77777777" w:rsidR="00EC2CC2" w:rsidRDefault="00F93442">
      <w:pPr>
        <w:pStyle w:val="Commarcadores"/>
        <w:spacing w:after="60"/>
        <w:ind w:left="283"/>
      </w:pPr>
      <w:r>
        <w:t>Leia o resultado abaixo dos botões: família, núcleo, DEV_ID/REV_ID e DPIDR</w:t>
      </w:r>
    </w:p>
    <w:p w14:paraId="0908DF4D" w14:textId="77777777" w:rsidR="00EC2CC2" w:rsidRDefault="00F93442">
      <w:pPr>
        <w:pStyle w:val="Commarcadores"/>
        <w:spacing w:after="60"/>
        <w:ind w:left="283"/>
      </w:pPr>
      <w:r>
        <w:lastRenderedPageBreak/>
        <w:t>Se o chip não for o da placa do projeto, aparece um aviso em laranja com o DEV_ID esperado</w:t>
      </w:r>
    </w:p>
    <w:tbl>
      <w:tblPr>
        <w:tblW w:w="0" w:type="auto"/>
        <w:tblLook w:val="04A0" w:firstRow="1" w:lastRow="0" w:firstColumn="1" w:lastColumn="0" w:noHBand="0" w:noVBand="1"/>
      </w:tblPr>
      <w:tblGrid>
        <w:gridCol w:w="4561"/>
        <w:gridCol w:w="4561"/>
      </w:tblGrid>
      <w:tr w:rsidR="00EC2CC2" w14:paraId="2FA70A04" w14:textId="77777777">
        <w:tc>
          <w:tcPr>
            <w:tcW w:w="4561" w:type="dxa"/>
          </w:tcPr>
          <w:p w14:paraId="346B5368" w14:textId="77777777" w:rsidR="00EC2CC2" w:rsidRDefault="00F93442">
            <w:pPr>
              <w:jc w:val="center"/>
            </w:pPr>
            <w:r>
              <w:rPr>
                <w:noProof/>
              </w:rPr>
              <w:drawing>
                <wp:inline distT="0" distB="0" distL="0" distR="0" wp14:anchorId="2278F29C" wp14:editId="1500203E">
                  <wp:extent cx="2340000" cy="4804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mcu_confere.png"/>
                          <pic:cNvPicPr/>
                        </pic:nvPicPr>
                        <pic:blipFill>
                          <a:blip r:embed="rId8"/>
                          <a:stretch>
                            <a:fillRect/>
                          </a:stretch>
                        </pic:blipFill>
                        <pic:spPr>
                          <a:xfrm>
                            <a:off x="0" y="0"/>
                            <a:ext cx="2340000" cy="4804800"/>
                          </a:xfrm>
                          <a:prstGeom prst="rect">
                            <a:avLst/>
                          </a:prstGeom>
                        </pic:spPr>
                      </pic:pic>
                    </a:graphicData>
                  </a:graphic>
                </wp:inline>
              </w:drawing>
            </w:r>
          </w:p>
          <w:p w14:paraId="146B8CBC" w14:textId="77777777" w:rsidR="00EC2CC2" w:rsidRDefault="00F93442">
            <w:pPr>
              <w:pStyle w:val="Legenda"/>
              <w:jc w:val="center"/>
            </w:pPr>
            <w:bookmarkStart w:id="15" w:name="_Toc244173871"/>
            <w:r>
              <w:t xml:space="preserve">Figura </w:t>
            </w:r>
            <w:r>
              <w:fldChar w:fldCharType="begin"/>
            </w:r>
            <w:r>
              <w:instrText xml:space="preserve"> SEQ Figura \* ARABIC </w:instrText>
            </w:r>
            <w:r>
              <w:fldChar w:fldCharType="separate"/>
            </w:r>
            <w:r>
              <w:t>3</w:t>
            </w:r>
            <w:r>
              <w:fldChar w:fldCharType="end"/>
            </w:r>
            <w:r>
              <w:t xml:space="preserve"> — Chip confere com a placa do projeto</w:t>
            </w:r>
            <w:bookmarkEnd w:id="15"/>
          </w:p>
        </w:tc>
        <w:tc>
          <w:tcPr>
            <w:tcW w:w="4561" w:type="dxa"/>
          </w:tcPr>
          <w:p w14:paraId="7D02B480" w14:textId="77777777" w:rsidR="00EC2CC2" w:rsidRDefault="00F93442">
            <w:pPr>
              <w:jc w:val="center"/>
            </w:pPr>
            <w:r>
              <w:rPr>
                <w:noProof/>
              </w:rPr>
              <w:drawing>
                <wp:inline distT="0" distB="0" distL="0" distR="0" wp14:anchorId="40E1AEA2" wp14:editId="2CF55AF7">
                  <wp:extent cx="2340000" cy="4804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mcu_nao_confere.png"/>
                          <pic:cNvPicPr/>
                        </pic:nvPicPr>
                        <pic:blipFill>
                          <a:blip r:embed="rId9"/>
                          <a:stretch>
                            <a:fillRect/>
                          </a:stretch>
                        </pic:blipFill>
                        <pic:spPr>
                          <a:xfrm>
                            <a:off x="0" y="0"/>
                            <a:ext cx="2340000" cy="4804800"/>
                          </a:xfrm>
                          <a:prstGeom prst="rect">
                            <a:avLst/>
                          </a:prstGeom>
                        </pic:spPr>
                      </pic:pic>
                    </a:graphicData>
                  </a:graphic>
                </wp:inline>
              </w:drawing>
            </w:r>
          </w:p>
          <w:p w14:paraId="6BD39925" w14:textId="77777777" w:rsidR="00EC2CC2" w:rsidRDefault="00F93442">
            <w:pPr>
              <w:pStyle w:val="Legenda"/>
              <w:jc w:val="center"/>
            </w:pPr>
            <w:bookmarkStart w:id="16" w:name="_Toc244173872"/>
            <w:r>
              <w:t xml:space="preserve">Figura </w:t>
            </w:r>
            <w:r>
              <w:fldChar w:fldCharType="begin"/>
            </w:r>
            <w:r>
              <w:instrText xml:space="preserve"> SEQ Figura \* ARABIC </w:instrText>
            </w:r>
            <w:r>
              <w:fldChar w:fldCharType="separate"/>
            </w:r>
            <w:r>
              <w:t>4</w:t>
            </w:r>
            <w:r>
              <w:fldChar w:fldCharType="end"/>
            </w:r>
            <w:r>
              <w:t xml:space="preserve"> — Chip diferente (STM32H7): aviso em laranja</w:t>
            </w:r>
            <w:bookmarkEnd w:id="16"/>
          </w:p>
        </w:tc>
      </w:tr>
    </w:tbl>
    <w:p w14:paraId="363812BF" w14:textId="77777777" w:rsidR="00EC2CC2" w:rsidRDefault="00EC2CC2">
      <w:pPr>
        <w:spacing w:after="80"/>
      </w:pPr>
    </w:p>
    <w:p w14:paraId="2033F451" w14:textId="77777777" w:rsidR="00EC2CC2" w:rsidRDefault="00F93442">
      <w:pPr>
        <w:spacing w:after="0"/>
      </w:pPr>
      <w:r>
        <w:rPr>
          <w:i/>
          <w:color w:val="555555"/>
          <w:sz w:val="18"/>
        </w:rPr>
        <w:t xml:space="preserve">  Exemplo real: STLINK-V3 ligado a uma placa com STM32H7, projeto da NUCLEO-F446RE</w:t>
      </w:r>
    </w:p>
    <w:p w14:paraId="0430937B" w14:textId="77777777" w:rsidR="00EC2CC2" w:rsidRDefault="00F93442">
      <w:pPr>
        <w:shd w:val="clear" w:color="auto" w:fill="F0F0F0"/>
        <w:spacing w:after="0"/>
        <w:ind w:left="283"/>
      </w:pPr>
      <w:r>
        <w:rPr>
          <w:rFonts w:ascii="Courier New" w:hAnsi="Courier New"/>
          <w:color w:val="000000"/>
          <w:sz w:val="18"/>
        </w:rPr>
        <w:t>MCU: STM32H74x/H75x</w:t>
      </w:r>
    </w:p>
    <w:p w14:paraId="5696972B" w14:textId="77777777" w:rsidR="00EC2CC2" w:rsidRDefault="00F93442">
      <w:pPr>
        <w:shd w:val="clear" w:color="auto" w:fill="F0F0F0"/>
        <w:spacing w:after="0"/>
        <w:ind w:left="283"/>
      </w:pPr>
      <w:r>
        <w:rPr>
          <w:rFonts w:ascii="Courier New" w:hAnsi="Courier New"/>
          <w:color w:val="000000"/>
          <w:sz w:val="18"/>
        </w:rPr>
        <w:t>DEV_ID=0x450  REV_ID=0x2003</w:t>
      </w:r>
    </w:p>
    <w:p w14:paraId="6A324361" w14:textId="77777777" w:rsidR="00EC2CC2" w:rsidRDefault="00F93442">
      <w:pPr>
        <w:shd w:val="clear" w:color="auto" w:fill="F0F0F0"/>
        <w:spacing w:after="0"/>
        <w:ind w:left="283"/>
      </w:pPr>
      <w:r>
        <w:rPr>
          <w:rFonts w:ascii="Courier New" w:hAnsi="Courier New"/>
          <w:color w:val="000000"/>
          <w:sz w:val="18"/>
        </w:rPr>
        <w:t>DPIDR=0x6BA02477</w:t>
      </w:r>
    </w:p>
    <w:p w14:paraId="254FDC9F" w14:textId="77777777" w:rsidR="00EC2CC2" w:rsidRDefault="00F93442">
      <w:pPr>
        <w:shd w:val="clear" w:color="auto" w:fill="F0F0F0"/>
        <w:spacing w:after="0"/>
        <w:ind w:left="283"/>
      </w:pPr>
      <w:r>
        <w:rPr>
          <w:rFonts w:ascii="Courier New" w:hAnsi="Courier New"/>
          <w:color w:val="000000"/>
          <w:sz w:val="18"/>
        </w:rPr>
        <w:t>! Não confere com a placa do projeto (NUCLEO-F446RE):</w:t>
      </w:r>
    </w:p>
    <w:p w14:paraId="03CF8752" w14:textId="77777777" w:rsidR="00EC2CC2" w:rsidRDefault="00F93442">
      <w:pPr>
        <w:shd w:val="clear" w:color="auto" w:fill="F0F0F0"/>
        <w:spacing w:after="0"/>
        <w:ind w:left="283"/>
      </w:pPr>
      <w:r>
        <w:rPr>
          <w:rFonts w:ascii="Courier New" w:hAnsi="Courier New"/>
          <w:color w:val="000000"/>
          <w:sz w:val="18"/>
        </w:rPr>
        <w:t xml:space="preserve">  esperado DEV_ID 0x421 (STM32F446)</w:t>
      </w:r>
    </w:p>
    <w:p w14:paraId="4B871A2C" w14:textId="77777777" w:rsidR="00EC2CC2" w:rsidRDefault="00EC2CC2">
      <w:pPr>
        <w:spacing w:after="120"/>
      </w:pPr>
    </w:p>
    <w:p w14:paraId="1903EB78" w14:textId="77777777" w:rsidR="00EC2CC2" w:rsidRDefault="00F93442">
      <w:pPr>
        <w:pStyle w:val="Ttulo3"/>
        <w:spacing w:before="160" w:after="40"/>
      </w:pPr>
      <w:r>
        <w:rPr>
          <w:color w:val="2E74B5"/>
        </w:rPr>
        <w:t>O que é lido</w:t>
      </w:r>
    </w:p>
    <w:p w14:paraId="466D1A22" w14:textId="77777777" w:rsidR="00EC2CC2" w:rsidRDefault="00F93442">
      <w:pPr>
        <w:pStyle w:val="Legenda"/>
        <w:keepNext/>
        <w:spacing w:before="120" w:after="40"/>
      </w:pPr>
      <w:bookmarkStart w:id="17" w:name="_Toc244173885"/>
      <w:r>
        <w:t xml:space="preserve">Tabela </w:t>
      </w:r>
      <w:r>
        <w:fldChar w:fldCharType="begin"/>
      </w:r>
      <w:r>
        <w:instrText xml:space="preserve"> SEQ Tabela \* ARABIC </w:instrText>
      </w:r>
      <w:r>
        <w:fldChar w:fldCharType="separate"/>
      </w:r>
      <w:r>
        <w:t>3</w:t>
      </w:r>
      <w:r>
        <w:fldChar w:fldCharType="end"/>
      </w:r>
      <w:r>
        <w:t xml:space="preserve"> — Registradores lidos na identificação do MCU</w:t>
      </w:r>
      <w:bookmarkEnd w:id="17"/>
    </w:p>
    <w:tbl>
      <w:tblPr>
        <w:tblStyle w:val="Tabelacomgrade"/>
        <w:tblW w:w="0" w:type="auto"/>
        <w:tblLook w:val="04A0" w:firstRow="1" w:lastRow="0" w:firstColumn="1" w:lastColumn="0" w:noHBand="0" w:noVBand="1"/>
      </w:tblPr>
      <w:tblGrid>
        <w:gridCol w:w="2551"/>
        <w:gridCol w:w="2551"/>
        <w:gridCol w:w="3969"/>
      </w:tblGrid>
      <w:tr w:rsidR="00EC2CC2" w14:paraId="266D7BCE" w14:textId="77777777">
        <w:tc>
          <w:tcPr>
            <w:tcW w:w="2551" w:type="dxa"/>
            <w:shd w:val="clear" w:color="auto" w:fill="1F3964"/>
          </w:tcPr>
          <w:p w14:paraId="62906563" w14:textId="77777777" w:rsidR="00EC2CC2" w:rsidRDefault="00F93442">
            <w:r>
              <w:rPr>
                <w:b/>
                <w:color w:val="FFFFFF"/>
                <w:sz w:val="20"/>
              </w:rPr>
              <w:t>Registrador</w:t>
            </w:r>
          </w:p>
        </w:tc>
        <w:tc>
          <w:tcPr>
            <w:tcW w:w="2551" w:type="dxa"/>
            <w:shd w:val="clear" w:color="auto" w:fill="1F3964"/>
          </w:tcPr>
          <w:p w14:paraId="588E7B67" w14:textId="77777777" w:rsidR="00EC2CC2" w:rsidRDefault="00F93442">
            <w:r>
              <w:rPr>
                <w:b/>
                <w:color w:val="FFFFFF"/>
                <w:sz w:val="20"/>
              </w:rPr>
              <w:t>Endereço</w:t>
            </w:r>
          </w:p>
        </w:tc>
        <w:tc>
          <w:tcPr>
            <w:tcW w:w="3969" w:type="dxa"/>
            <w:shd w:val="clear" w:color="auto" w:fill="1F3964"/>
          </w:tcPr>
          <w:p w14:paraId="6D210298" w14:textId="77777777" w:rsidR="00EC2CC2" w:rsidRDefault="00F93442">
            <w:r>
              <w:rPr>
                <w:b/>
                <w:color w:val="FFFFFF"/>
                <w:sz w:val="20"/>
              </w:rPr>
              <w:t>O que informa</w:t>
            </w:r>
          </w:p>
        </w:tc>
      </w:tr>
      <w:tr w:rsidR="00EC2CC2" w14:paraId="212E5332" w14:textId="77777777">
        <w:tc>
          <w:tcPr>
            <w:tcW w:w="2551" w:type="dxa"/>
            <w:shd w:val="clear" w:color="auto" w:fill="D6E4F0"/>
          </w:tcPr>
          <w:p w14:paraId="5133479B" w14:textId="77777777" w:rsidR="00EC2CC2" w:rsidRDefault="00F93442">
            <w:r>
              <w:rPr>
                <w:sz w:val="20"/>
              </w:rPr>
              <w:t>DPIDR</w:t>
            </w:r>
          </w:p>
        </w:tc>
        <w:tc>
          <w:tcPr>
            <w:tcW w:w="2551" w:type="dxa"/>
            <w:shd w:val="clear" w:color="auto" w:fill="D6E4F0"/>
          </w:tcPr>
          <w:p w14:paraId="374EE0DF" w14:textId="77777777" w:rsidR="00EC2CC2" w:rsidRDefault="00F93442">
            <w:r>
              <w:rPr>
                <w:sz w:val="20"/>
              </w:rPr>
              <w:t>DP registrador 0</w:t>
            </w:r>
          </w:p>
        </w:tc>
        <w:tc>
          <w:tcPr>
            <w:tcW w:w="3969" w:type="dxa"/>
            <w:shd w:val="clear" w:color="auto" w:fill="D6E4F0"/>
          </w:tcPr>
          <w:p w14:paraId="6815A380" w14:textId="77777777" w:rsidR="00EC2CC2" w:rsidRDefault="00F93442">
            <w:r>
              <w:rPr>
                <w:sz w:val="20"/>
              </w:rPr>
              <w:t>Versão do Debug Port (sempre legível)</w:t>
            </w:r>
          </w:p>
        </w:tc>
      </w:tr>
      <w:tr w:rsidR="00EC2CC2" w14:paraId="6D70F682" w14:textId="77777777">
        <w:tc>
          <w:tcPr>
            <w:tcW w:w="2551" w:type="dxa"/>
          </w:tcPr>
          <w:p w14:paraId="093A7C02" w14:textId="77777777" w:rsidR="00EC2CC2" w:rsidRDefault="00F93442">
            <w:r>
              <w:rPr>
                <w:sz w:val="20"/>
              </w:rPr>
              <w:t>CPUID</w:t>
            </w:r>
          </w:p>
        </w:tc>
        <w:tc>
          <w:tcPr>
            <w:tcW w:w="2551" w:type="dxa"/>
          </w:tcPr>
          <w:p w14:paraId="23B42036" w14:textId="77777777" w:rsidR="00EC2CC2" w:rsidRDefault="00F93442">
            <w:r>
              <w:rPr>
                <w:sz w:val="20"/>
              </w:rPr>
              <w:t>0xE000ED00</w:t>
            </w:r>
          </w:p>
        </w:tc>
        <w:tc>
          <w:tcPr>
            <w:tcW w:w="3969" w:type="dxa"/>
          </w:tcPr>
          <w:p w14:paraId="50447608" w14:textId="77777777" w:rsidR="00EC2CC2" w:rsidRDefault="00F93442">
            <w:r>
              <w:rPr>
                <w:sz w:val="20"/>
              </w:rPr>
              <w:t>Núcleo ARM: Cortex-M0, M3, M4, M7, M33...</w:t>
            </w:r>
          </w:p>
        </w:tc>
      </w:tr>
      <w:tr w:rsidR="00EC2CC2" w14:paraId="06414C75" w14:textId="77777777">
        <w:tc>
          <w:tcPr>
            <w:tcW w:w="2551" w:type="dxa"/>
            <w:shd w:val="clear" w:color="auto" w:fill="D6E4F0"/>
          </w:tcPr>
          <w:p w14:paraId="21ADBEC2" w14:textId="77777777" w:rsidR="00EC2CC2" w:rsidRDefault="00F93442">
            <w:r>
              <w:rPr>
                <w:sz w:val="20"/>
              </w:rPr>
              <w:t>ROM table PIDR</w:t>
            </w:r>
          </w:p>
        </w:tc>
        <w:tc>
          <w:tcPr>
            <w:tcW w:w="2551" w:type="dxa"/>
            <w:shd w:val="clear" w:color="auto" w:fill="D6E4F0"/>
          </w:tcPr>
          <w:p w14:paraId="217BD0C0" w14:textId="77777777" w:rsidR="00EC2CC2" w:rsidRDefault="00F93442">
            <w:r>
              <w:rPr>
                <w:sz w:val="20"/>
              </w:rPr>
              <w:t>0xE00FFFD0..FEC</w:t>
            </w:r>
          </w:p>
        </w:tc>
        <w:tc>
          <w:tcPr>
            <w:tcW w:w="3969" w:type="dxa"/>
            <w:shd w:val="clear" w:color="auto" w:fill="D6E4F0"/>
          </w:tcPr>
          <w:p w14:paraId="2604190A" w14:textId="77777777" w:rsidR="00EC2CC2" w:rsidRDefault="00F93442">
            <w:r>
              <w:rPr>
                <w:sz w:val="20"/>
              </w:rPr>
              <w:t>Fabricante do chip (código JEP106)</w:t>
            </w:r>
          </w:p>
        </w:tc>
      </w:tr>
      <w:tr w:rsidR="00EC2CC2" w14:paraId="31943CF6" w14:textId="77777777">
        <w:tc>
          <w:tcPr>
            <w:tcW w:w="2551" w:type="dxa"/>
          </w:tcPr>
          <w:p w14:paraId="121EE459" w14:textId="77777777" w:rsidR="00EC2CC2" w:rsidRDefault="00F93442">
            <w:r>
              <w:rPr>
                <w:sz w:val="20"/>
              </w:rPr>
              <w:t>DBGMCU_IDCODE</w:t>
            </w:r>
          </w:p>
        </w:tc>
        <w:tc>
          <w:tcPr>
            <w:tcW w:w="2551" w:type="dxa"/>
          </w:tcPr>
          <w:p w14:paraId="462AD484" w14:textId="77777777" w:rsidR="00EC2CC2" w:rsidRDefault="00F93442">
            <w:r>
              <w:rPr>
                <w:sz w:val="20"/>
              </w:rPr>
              <w:t xml:space="preserve">0xE0042000 </w:t>
            </w:r>
            <w:r>
              <w:rPr>
                <w:sz w:val="20"/>
              </w:rPr>
              <w:lastRenderedPageBreak/>
              <w:t>(F1/F2/F3/F4/F7/L1/L4/G4)</w:t>
            </w:r>
          </w:p>
        </w:tc>
        <w:tc>
          <w:tcPr>
            <w:tcW w:w="3969" w:type="dxa"/>
          </w:tcPr>
          <w:p w14:paraId="7427AFE8" w14:textId="77777777" w:rsidR="00EC2CC2" w:rsidRDefault="00F93442">
            <w:r>
              <w:rPr>
                <w:sz w:val="20"/>
              </w:rPr>
              <w:lastRenderedPageBreak/>
              <w:t>DEV_ID (família) e REV_ID (revisão)</w:t>
            </w:r>
          </w:p>
        </w:tc>
      </w:tr>
      <w:tr w:rsidR="00EC2CC2" w14:paraId="70051E95" w14:textId="77777777">
        <w:tc>
          <w:tcPr>
            <w:tcW w:w="2551" w:type="dxa"/>
            <w:shd w:val="clear" w:color="auto" w:fill="D6E4F0"/>
          </w:tcPr>
          <w:p w14:paraId="1EF36F94" w14:textId="77777777" w:rsidR="00EC2CC2" w:rsidRDefault="00F93442">
            <w:r>
              <w:rPr>
                <w:sz w:val="20"/>
              </w:rPr>
              <w:t>DBGMCU_IDCODE</w:t>
            </w:r>
          </w:p>
        </w:tc>
        <w:tc>
          <w:tcPr>
            <w:tcW w:w="2551" w:type="dxa"/>
            <w:shd w:val="clear" w:color="auto" w:fill="D6E4F0"/>
          </w:tcPr>
          <w:p w14:paraId="7C0C3BCE" w14:textId="77777777" w:rsidR="00EC2CC2" w:rsidRDefault="00F93442">
            <w:r>
              <w:rPr>
                <w:sz w:val="20"/>
              </w:rPr>
              <w:t>0x40015800 (F0/L0/G0/C0)</w:t>
            </w:r>
          </w:p>
        </w:tc>
        <w:tc>
          <w:tcPr>
            <w:tcW w:w="3969" w:type="dxa"/>
            <w:shd w:val="clear" w:color="auto" w:fill="D6E4F0"/>
          </w:tcPr>
          <w:p w14:paraId="7C5F5321" w14:textId="77777777" w:rsidR="00EC2CC2" w:rsidRDefault="00F93442">
            <w:r>
              <w:rPr>
                <w:sz w:val="20"/>
              </w:rPr>
              <w:t>Idem, famílias com Cortex-M0/M0+</w:t>
            </w:r>
          </w:p>
        </w:tc>
      </w:tr>
      <w:tr w:rsidR="00EC2CC2" w14:paraId="470FE35D" w14:textId="77777777">
        <w:tc>
          <w:tcPr>
            <w:tcW w:w="2551" w:type="dxa"/>
          </w:tcPr>
          <w:p w14:paraId="0F73353D" w14:textId="77777777" w:rsidR="00EC2CC2" w:rsidRDefault="00F93442">
            <w:r>
              <w:rPr>
                <w:sz w:val="20"/>
              </w:rPr>
              <w:t>DBGMCU_IDCODE</w:t>
            </w:r>
          </w:p>
        </w:tc>
        <w:tc>
          <w:tcPr>
            <w:tcW w:w="2551" w:type="dxa"/>
          </w:tcPr>
          <w:p w14:paraId="51CE296B" w14:textId="77777777" w:rsidR="00EC2CC2" w:rsidRDefault="00F93442">
            <w:r>
              <w:rPr>
                <w:sz w:val="20"/>
              </w:rPr>
              <w:t>0xE00E1000 via AP2 (H7)</w:t>
            </w:r>
          </w:p>
        </w:tc>
        <w:tc>
          <w:tcPr>
            <w:tcW w:w="3969" w:type="dxa"/>
          </w:tcPr>
          <w:p w14:paraId="6D17D9EA" w14:textId="77777777" w:rsidR="00EC2CC2" w:rsidRDefault="00F93442">
            <w:r>
              <w:rPr>
                <w:sz w:val="20"/>
              </w:rPr>
              <w:t>Idem; no H7 o DBGMCU só é visível pela AP2</w:t>
            </w:r>
          </w:p>
        </w:tc>
      </w:tr>
    </w:tbl>
    <w:p w14:paraId="47923C47" w14:textId="77777777" w:rsidR="00EC2CC2" w:rsidRDefault="00EC2CC2">
      <w:pPr>
        <w:spacing w:after="80"/>
      </w:pPr>
    </w:p>
    <w:p w14:paraId="501F534C" w14:textId="77777777" w:rsidR="00EC2CC2" w:rsidRDefault="00F93442">
      <w:pPr>
        <w:spacing w:after="120"/>
      </w:pPr>
      <w:r>
        <w:rPr>
          <w:color w:val="000000"/>
        </w:rPr>
        <w:t>O programa lê as portas de acesso (APs) do chip diretamente, sem abrir sessão de depuração com o núcleo. Por isso a identificação funciona mesmo quando o núcleo não responde (modo de baixo consumo, travado), situação em que o pyOCD retorna "No cores were discovered".</w:t>
      </w:r>
    </w:p>
    <w:p w14:paraId="5CCB6CD7" w14:textId="77777777" w:rsidR="00EC2CC2" w:rsidRDefault="00F93442">
      <w:pPr>
        <w:spacing w:after="0"/>
      </w:pPr>
      <w:r>
        <w:rPr>
          <w:i/>
          <w:color w:val="555555"/>
          <w:sz w:val="18"/>
        </w:rPr>
        <w:t xml:space="preserve">  Usando a identificação dentro de um teste</w:t>
      </w:r>
    </w:p>
    <w:p w14:paraId="031B52F8" w14:textId="77777777" w:rsidR="00EC2CC2" w:rsidRDefault="00F93442">
      <w:pPr>
        <w:shd w:val="clear" w:color="auto" w:fill="F0F0F0"/>
        <w:spacing w:after="0"/>
        <w:ind w:left="283"/>
      </w:pPr>
      <w:r>
        <w:rPr>
          <w:rFonts w:ascii="Courier New" w:hAnsi="Courier New"/>
          <w:color w:val="0000CC"/>
          <w:sz w:val="18"/>
        </w:rPr>
        <w:t xml:space="preserve">from </w:t>
      </w:r>
      <w:r>
        <w:rPr>
          <w:rFonts w:ascii="Courier New" w:hAnsi="Courier New"/>
          <w:color w:val="000000"/>
          <w:sz w:val="18"/>
        </w:rPr>
        <w:t xml:space="preserve">core.target </w:t>
      </w:r>
      <w:r>
        <w:rPr>
          <w:rFonts w:ascii="Courier New" w:hAnsi="Courier New"/>
          <w:color w:val="0000CC"/>
          <w:sz w:val="18"/>
        </w:rPr>
        <w:t xml:space="preserve">import </w:t>
      </w:r>
      <w:r>
        <w:rPr>
          <w:rFonts w:ascii="Courier New" w:hAnsi="Courier New"/>
          <w:color w:val="000000"/>
          <w:sz w:val="18"/>
        </w:rPr>
        <w:t>identify</w:t>
      </w:r>
    </w:p>
    <w:p w14:paraId="4A4AA5EC" w14:textId="77777777" w:rsidR="00EC2CC2" w:rsidRDefault="00F93442">
      <w:pPr>
        <w:shd w:val="clear" w:color="auto" w:fill="F0F0F0"/>
        <w:spacing w:after="0"/>
        <w:ind w:left="283"/>
      </w:pPr>
      <w:r>
        <w:rPr>
          <w:rFonts w:ascii="Courier New" w:hAnsi="Courier New"/>
          <w:color w:val="000000"/>
          <w:sz w:val="18"/>
        </w:rPr>
        <w:t xml:space="preserve"> </w:t>
      </w:r>
    </w:p>
    <w:p w14:paraId="2CCC208F" w14:textId="77777777" w:rsidR="00EC2CC2" w:rsidRDefault="00F93442">
      <w:pPr>
        <w:shd w:val="clear" w:color="auto" w:fill="F0F0F0"/>
        <w:spacing w:after="0"/>
        <w:ind w:left="283"/>
      </w:pPr>
      <w:r>
        <w:rPr>
          <w:rFonts w:ascii="Courier New" w:hAnsi="Courier New"/>
          <w:color w:val="0000CC"/>
          <w:sz w:val="18"/>
        </w:rPr>
        <w:t xml:space="preserve">def </w:t>
      </w:r>
      <w:r>
        <w:rPr>
          <w:rFonts w:ascii="Courier New" w:hAnsi="Courier New"/>
          <w:color w:val="1A5C86"/>
          <w:sz w:val="18"/>
        </w:rPr>
        <w:t>_run</w:t>
      </w:r>
      <w:r>
        <w:rPr>
          <w:rFonts w:ascii="Courier New" w:hAnsi="Courier New"/>
          <w:color w:val="000000"/>
          <w:sz w:val="18"/>
        </w:rPr>
        <w:t>(self, pal) -&gt; TestResult:</w:t>
      </w:r>
    </w:p>
    <w:p w14:paraId="2E09E5EB" w14:textId="77777777" w:rsidR="00EC2CC2" w:rsidRDefault="00F93442">
      <w:pPr>
        <w:shd w:val="clear" w:color="auto" w:fill="F0F0F0"/>
        <w:spacing w:after="0"/>
        <w:ind w:left="283"/>
      </w:pPr>
      <w:r>
        <w:rPr>
          <w:rFonts w:ascii="Courier New" w:hAnsi="Courier New"/>
          <w:color w:val="000000"/>
          <w:sz w:val="18"/>
        </w:rPr>
        <w:t xml:space="preserve">    info = identify(pal.mem, dpidr=</w:t>
      </w:r>
      <w:r>
        <w:rPr>
          <w:rFonts w:ascii="Courier New" w:hAnsi="Courier New"/>
          <w:color w:val="098658"/>
          <w:sz w:val="18"/>
        </w:rPr>
        <w:t>0</w:t>
      </w:r>
      <w:r>
        <w:rPr>
          <w:rFonts w:ascii="Courier New" w:hAnsi="Courier New"/>
          <w:color w:val="000000"/>
          <w:sz w:val="18"/>
        </w:rPr>
        <w:t xml:space="preserve">)   </w:t>
      </w:r>
      <w:r>
        <w:rPr>
          <w:rFonts w:ascii="Courier New" w:hAnsi="Courier New"/>
          <w:color w:val="007000"/>
          <w:sz w:val="18"/>
        </w:rPr>
        <w:t># dpidr só aparece no resumo</w:t>
      </w:r>
    </w:p>
    <w:p w14:paraId="4CC6254A" w14:textId="77777777" w:rsidR="00EC2CC2" w:rsidRDefault="00F93442">
      <w:pPr>
        <w:shd w:val="clear" w:color="auto" w:fill="F0F0F0"/>
        <w:spacing w:after="0"/>
        <w:ind w:left="283"/>
      </w:pPr>
      <w:r>
        <w:rPr>
          <w:rFonts w:ascii="Courier New" w:hAnsi="Courier New"/>
          <w:color w:val="0000CC"/>
          <w:sz w:val="18"/>
        </w:rPr>
        <w:t xml:space="preserve">    if </w:t>
      </w:r>
      <w:r>
        <w:rPr>
          <w:rFonts w:ascii="Courier New" w:hAnsi="Courier New"/>
          <w:color w:val="000000"/>
          <w:sz w:val="18"/>
        </w:rPr>
        <w:t xml:space="preserve">info.family </w:t>
      </w:r>
      <w:r>
        <w:rPr>
          <w:rFonts w:ascii="Courier New" w:hAnsi="Courier New"/>
          <w:color w:val="0000CC"/>
          <w:sz w:val="18"/>
        </w:rPr>
        <w:t>is None</w:t>
      </w:r>
      <w:r>
        <w:rPr>
          <w:rFonts w:ascii="Courier New" w:hAnsi="Courier New"/>
          <w:color w:val="000000"/>
          <w:sz w:val="18"/>
        </w:rPr>
        <w:t>:</w:t>
      </w:r>
    </w:p>
    <w:p w14:paraId="68915535" w14:textId="77777777" w:rsidR="00EC2CC2" w:rsidRDefault="00F93442">
      <w:pPr>
        <w:shd w:val="clear" w:color="auto" w:fill="F0F0F0"/>
        <w:spacing w:after="0"/>
        <w:ind w:left="283"/>
      </w:pPr>
      <w:r>
        <w:rPr>
          <w:rFonts w:ascii="Courier New" w:hAnsi="Courier New"/>
          <w:color w:val="0000CC"/>
          <w:sz w:val="18"/>
        </w:rPr>
        <w:t xml:space="preserve">        return </w:t>
      </w:r>
      <w:r>
        <w:rPr>
          <w:rFonts w:ascii="Courier New" w:hAnsi="Courier New"/>
          <w:color w:val="000000"/>
          <w:sz w:val="18"/>
        </w:rPr>
        <w:t>self._skip(</w:t>
      </w:r>
      <w:r>
        <w:rPr>
          <w:rFonts w:ascii="Courier New" w:hAnsi="Courier New"/>
          <w:color w:val="A02000"/>
          <w:sz w:val="18"/>
        </w:rPr>
        <w:t>"Chip fora da tabela STM32"</w:t>
      </w:r>
      <w:r>
        <w:rPr>
          <w:rFonts w:ascii="Courier New" w:hAnsi="Courier New"/>
          <w:color w:val="000000"/>
          <w:sz w:val="18"/>
        </w:rPr>
        <w:t>)</w:t>
      </w:r>
    </w:p>
    <w:p w14:paraId="2A7EBD7A" w14:textId="77777777" w:rsidR="00EC2CC2" w:rsidRDefault="00F93442">
      <w:pPr>
        <w:shd w:val="clear" w:color="auto" w:fill="F0F0F0"/>
        <w:spacing w:after="0"/>
        <w:ind w:left="283"/>
      </w:pPr>
      <w:r>
        <w:rPr>
          <w:rFonts w:ascii="Courier New" w:hAnsi="Courier New"/>
          <w:color w:val="0000CC"/>
          <w:sz w:val="18"/>
        </w:rPr>
        <w:t xml:space="preserve">    return </w:t>
      </w:r>
      <w:r>
        <w:rPr>
          <w:rFonts w:ascii="Courier New" w:hAnsi="Courier New"/>
          <w:color w:val="000000"/>
          <w:sz w:val="18"/>
        </w:rPr>
        <w:t>self._pass(info.family, measured=info.dev_id)</w:t>
      </w:r>
    </w:p>
    <w:p w14:paraId="5B37C863" w14:textId="77777777" w:rsidR="00EC2CC2" w:rsidRDefault="00EC2CC2">
      <w:pPr>
        <w:spacing w:after="120"/>
      </w:pPr>
    </w:p>
    <w:p w14:paraId="060F5A5B" w14:textId="77777777" w:rsidR="00EC2CC2" w:rsidRDefault="00F93442">
      <w:pPr>
        <w:shd w:val="clear" w:color="auto" w:fill="E8F4F8"/>
        <w:spacing w:before="120" w:after="0"/>
        <w:ind w:left="454" w:right="454"/>
      </w:pPr>
      <w:r>
        <w:rPr>
          <w:b/>
          <w:color w:val="2E74B5"/>
          <w:sz w:val="20"/>
        </w:rPr>
        <w:t xml:space="preserve">    Limitações</w:t>
      </w:r>
    </w:p>
    <w:p w14:paraId="160A071D" w14:textId="77777777" w:rsidR="00EC2CC2" w:rsidRDefault="00F93442">
      <w:pPr>
        <w:shd w:val="clear" w:color="auto" w:fill="E8F4F8"/>
        <w:spacing w:after="0"/>
        <w:ind w:left="454" w:right="454"/>
      </w:pPr>
      <w:r>
        <w:rPr>
          <w:color w:val="000000"/>
          <w:sz w:val="20"/>
        </w:rPr>
        <w:t xml:space="preserve">  A tabela DEV_ID -&gt; família fica em src/core/target/identify.py e deve ser conferida</w:t>
      </w:r>
    </w:p>
    <w:p w14:paraId="19BFA3E7" w14:textId="77777777" w:rsidR="00EC2CC2" w:rsidRDefault="00F93442">
      <w:pPr>
        <w:shd w:val="clear" w:color="auto" w:fill="E8F4F8"/>
        <w:spacing w:after="0"/>
        <w:ind w:left="454" w:right="454"/>
      </w:pPr>
      <w:r>
        <w:rPr>
          <w:color w:val="000000"/>
          <w:sz w:val="20"/>
        </w:rPr>
        <w:t xml:space="preserve">  com o manual de referência (RM) do chip antes de servir de critério de aprovação.</w:t>
      </w:r>
    </w:p>
    <w:p w14:paraId="67FF8984" w14:textId="77777777" w:rsidR="00EC2CC2" w:rsidRDefault="00F93442">
      <w:pPr>
        <w:shd w:val="clear" w:color="auto" w:fill="E8F4F8"/>
        <w:spacing w:after="0"/>
        <w:ind w:left="454" w:right="454"/>
      </w:pPr>
      <w:r>
        <w:rPr>
          <w:color w:val="000000"/>
          <w:sz w:val="20"/>
        </w:rPr>
        <w:t xml:space="preserve">  FT2232H: identificação implementada mas ainda não testada com hardware; lê apenas</w:t>
      </w:r>
    </w:p>
    <w:p w14:paraId="514B7A6C" w14:textId="77777777" w:rsidR="00EC2CC2" w:rsidRDefault="00F93442">
      <w:pPr>
        <w:shd w:val="clear" w:color="auto" w:fill="E8F4F8"/>
        <w:spacing w:after="0"/>
        <w:ind w:left="454" w:right="454"/>
      </w:pPr>
      <w:r>
        <w:rPr>
          <w:color w:val="000000"/>
          <w:sz w:val="20"/>
        </w:rPr>
        <w:t xml:space="preserve">  pela AP0 (não identifica o STM32H7). O caminho FT2232H usa SWD, não a cadeia JTAG.</w:t>
      </w:r>
    </w:p>
    <w:p w14:paraId="57A46989" w14:textId="77777777" w:rsidR="00EC2CC2" w:rsidRDefault="00EC2CC2">
      <w:pPr>
        <w:spacing w:after="160"/>
      </w:pPr>
    </w:p>
    <w:p w14:paraId="5971809D" w14:textId="77777777" w:rsidR="00EC2CC2" w:rsidRDefault="00F93442">
      <w:pPr>
        <w:pStyle w:val="Ttulo2"/>
        <w:spacing w:before="240" w:after="80"/>
      </w:pPr>
      <w:bookmarkStart w:id="18" w:name="_Toc244173805"/>
      <w:r>
        <w:rPr>
          <w:color w:val="2E74B5"/>
        </w:rPr>
        <w:t>3.6 Importar o pinout do STM32CubeMX (.ioc)</w:t>
      </w:r>
      <w:bookmarkEnd w:id="18"/>
    </w:p>
    <w:p w14:paraId="725FEAB0" w14:textId="77777777" w:rsidR="00EC2CC2" w:rsidRDefault="00F93442">
      <w:pPr>
        <w:spacing w:after="120"/>
      </w:pPr>
      <w:r>
        <w:rPr>
          <w:color w:val="000000"/>
        </w:rPr>
        <w:t>Se o firmware da placa foi configurado no STM32CubeMX, o arquivo .ioc já contém o pinout. O editor de projeto importa esse arquivo e preenche a tabela de sinais, evitando digitar pino por pino.</w:t>
      </w:r>
    </w:p>
    <w:p w14:paraId="64BB521A" w14:textId="77777777" w:rsidR="00EC2CC2" w:rsidRDefault="00F93442">
      <w:pPr>
        <w:pStyle w:val="Ttulo3"/>
        <w:spacing w:before="160" w:after="40"/>
      </w:pPr>
      <w:r>
        <w:rPr>
          <w:color w:val="2E74B5"/>
        </w:rPr>
        <w:t>Como usar</w:t>
      </w:r>
    </w:p>
    <w:p w14:paraId="0149AC81" w14:textId="77777777" w:rsidR="00EC2CC2" w:rsidRDefault="00F93442">
      <w:pPr>
        <w:pStyle w:val="Commarcadores"/>
        <w:spacing w:after="60"/>
        <w:ind w:left="283"/>
      </w:pPr>
      <w:r>
        <w:t>Na aba Projeto, clique "Novo..." (ou "Editar" em um projeto existente)</w:t>
      </w:r>
    </w:p>
    <w:p w14:paraId="026B8A6A" w14:textId="77777777" w:rsidR="00EC2CC2" w:rsidRDefault="00F93442">
      <w:pPr>
        <w:pStyle w:val="Commarcadores"/>
        <w:spacing w:after="60"/>
        <w:ind w:left="283"/>
      </w:pPr>
      <w:r>
        <w:t>Na aba Pinout do editor, clique "Importar .ioc..." e escolha o arquivo</w:t>
      </w:r>
    </w:p>
    <w:p w14:paraId="72A9A4CD" w14:textId="77777777" w:rsidR="00EC2CC2" w:rsidRDefault="00F93442">
      <w:pPr>
        <w:pStyle w:val="Commarcadores"/>
        <w:spacing w:after="60"/>
        <w:ind w:left="283"/>
      </w:pPr>
      <w:r>
        <w:t>Confira a janela de confirmação: MCU, número de pinos, placa base e pinos ignorados</w:t>
      </w:r>
    </w:p>
    <w:p w14:paraId="71243CD3" w14:textId="77777777" w:rsidR="00EC2CC2" w:rsidRDefault="00F93442">
      <w:pPr>
        <w:pStyle w:val="Commarcadores"/>
        <w:spacing w:after="60"/>
        <w:ind w:left="283"/>
      </w:pPr>
      <w:r>
        <w:t>Confirme — a tabela atual é substituída pelos pinos do .ioc</w:t>
      </w:r>
    </w:p>
    <w:p w14:paraId="163E4EFC" w14:textId="77777777" w:rsidR="00EC2CC2" w:rsidRDefault="00F93442">
      <w:pPr>
        <w:pStyle w:val="Commarcadores"/>
        <w:spacing w:after="60"/>
        <w:ind w:left="283"/>
      </w:pPr>
      <w:r>
        <w:t>Revise nomes, descrições e a coluna "Ativo baixo" e clique "Salvar"</w:t>
      </w:r>
    </w:p>
    <w:p w14:paraId="6F68D569" w14:textId="77777777" w:rsidR="00EC2CC2" w:rsidRDefault="00F93442">
      <w:pPr>
        <w:keepNext/>
        <w:spacing w:before="120" w:after="0"/>
        <w:jc w:val="center"/>
      </w:pPr>
      <w:r>
        <w:rPr>
          <w:noProof/>
        </w:rPr>
        <w:drawing>
          <wp:inline distT="0" distB="0" distL="0" distR="0" wp14:anchorId="5BAF6E9A" wp14:editId="7432DE9D">
            <wp:extent cx="3960000" cy="143193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ioc_confirmacao.png"/>
                    <pic:cNvPicPr/>
                  </pic:nvPicPr>
                  <pic:blipFill>
                    <a:blip r:embed="rId10"/>
                    <a:stretch>
                      <a:fillRect/>
                    </a:stretch>
                  </pic:blipFill>
                  <pic:spPr>
                    <a:xfrm>
                      <a:off x="0" y="0"/>
                      <a:ext cx="3960000" cy="1431936"/>
                    </a:xfrm>
                    <a:prstGeom prst="rect">
                      <a:avLst/>
                    </a:prstGeom>
                  </pic:spPr>
                </pic:pic>
              </a:graphicData>
            </a:graphic>
          </wp:inline>
        </w:drawing>
      </w:r>
    </w:p>
    <w:p w14:paraId="23D0225E" w14:textId="77777777" w:rsidR="00EC2CC2" w:rsidRDefault="00F93442">
      <w:pPr>
        <w:pStyle w:val="Legenda"/>
        <w:spacing w:before="40"/>
        <w:jc w:val="center"/>
      </w:pPr>
      <w:bookmarkStart w:id="19" w:name="_Toc244173873"/>
      <w:r>
        <w:t xml:space="preserve">Figura </w:t>
      </w:r>
      <w:r>
        <w:fldChar w:fldCharType="begin"/>
      </w:r>
      <w:r>
        <w:instrText xml:space="preserve"> SEQ Figura \* ARABIC </w:instrText>
      </w:r>
      <w:r>
        <w:fldChar w:fldCharType="separate"/>
      </w:r>
      <w:r>
        <w:t>5</w:t>
      </w:r>
      <w:r>
        <w:fldChar w:fldCharType="end"/>
      </w:r>
      <w:r>
        <w:t xml:space="preserve"> — Janela de confirmação: MCU, quantidade de pinos, placa base e pinos ignorados</w:t>
      </w:r>
      <w:bookmarkEnd w:id="19"/>
    </w:p>
    <w:p w14:paraId="02C3487E" w14:textId="77777777" w:rsidR="00EC2CC2" w:rsidRDefault="00F93442">
      <w:pPr>
        <w:keepNext/>
        <w:spacing w:before="120" w:after="0"/>
        <w:jc w:val="center"/>
      </w:pPr>
      <w:r>
        <w:rPr>
          <w:noProof/>
        </w:rPr>
        <w:lastRenderedPageBreak/>
        <w:drawing>
          <wp:inline distT="0" distB="0" distL="0" distR="0" wp14:anchorId="5E93109D" wp14:editId="4AF1404F">
            <wp:extent cx="5580000" cy="36391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ioc_pinout.png"/>
                    <pic:cNvPicPr/>
                  </pic:nvPicPr>
                  <pic:blipFill>
                    <a:blip r:embed="rId11"/>
                    <a:stretch>
                      <a:fillRect/>
                    </a:stretch>
                  </pic:blipFill>
                  <pic:spPr>
                    <a:xfrm>
                      <a:off x="0" y="0"/>
                      <a:ext cx="5580000" cy="3639130"/>
                    </a:xfrm>
                    <a:prstGeom prst="rect">
                      <a:avLst/>
                    </a:prstGeom>
                  </pic:spPr>
                </pic:pic>
              </a:graphicData>
            </a:graphic>
          </wp:inline>
        </w:drawing>
      </w:r>
    </w:p>
    <w:p w14:paraId="18C0C32C" w14:textId="77777777" w:rsidR="00EC2CC2" w:rsidRDefault="00F93442">
      <w:pPr>
        <w:pStyle w:val="Legenda"/>
        <w:spacing w:before="40"/>
        <w:jc w:val="center"/>
      </w:pPr>
      <w:bookmarkStart w:id="20" w:name="_Toc244173874"/>
      <w:r>
        <w:t xml:space="preserve">Figura </w:t>
      </w:r>
      <w:r>
        <w:fldChar w:fldCharType="begin"/>
      </w:r>
      <w:r>
        <w:instrText xml:space="preserve"> SEQ Figura \* ARABIC </w:instrText>
      </w:r>
      <w:r>
        <w:fldChar w:fldCharType="separate"/>
      </w:r>
      <w:r>
        <w:t>6</w:t>
      </w:r>
      <w:r>
        <w:fldChar w:fldCharType="end"/>
      </w:r>
      <w:r>
        <w:t xml:space="preserve"> — Editor de projeto após a importação: (1) botão "Importar .ioc..."; (2) tabela de sinais preenchida</w:t>
      </w:r>
      <w:bookmarkEnd w:id="20"/>
    </w:p>
    <w:p w14:paraId="360C27B5" w14:textId="77777777" w:rsidR="00EC2CC2" w:rsidRDefault="00F93442">
      <w:pPr>
        <w:pStyle w:val="Ttulo3"/>
        <w:spacing w:before="160" w:after="40"/>
      </w:pPr>
      <w:r>
        <w:rPr>
          <w:color w:val="2E74B5"/>
        </w:rPr>
        <w:t>Como cada pino é convertido</w:t>
      </w:r>
    </w:p>
    <w:p w14:paraId="0B5C287E" w14:textId="77777777" w:rsidR="00EC2CC2" w:rsidRDefault="00F93442">
      <w:pPr>
        <w:pStyle w:val="Legenda"/>
        <w:keepNext/>
        <w:spacing w:before="120" w:after="40"/>
      </w:pPr>
      <w:bookmarkStart w:id="21" w:name="_Toc244173886"/>
      <w:r>
        <w:t xml:space="preserve">Tabela </w:t>
      </w:r>
      <w:r>
        <w:fldChar w:fldCharType="begin"/>
      </w:r>
      <w:r>
        <w:instrText xml:space="preserve"> SEQ Tabela \* ARABIC </w:instrText>
      </w:r>
      <w:r>
        <w:fldChar w:fldCharType="separate"/>
      </w:r>
      <w:r>
        <w:t>4</w:t>
      </w:r>
      <w:r>
        <w:fldChar w:fldCharType="end"/>
      </w:r>
      <w:r>
        <w:t xml:space="preserve"> — Conversão dos pinos do .ioc para o projeto</w:t>
      </w:r>
      <w:bookmarkEnd w:id="21"/>
    </w:p>
    <w:tbl>
      <w:tblPr>
        <w:tblStyle w:val="Tabelacomgrade"/>
        <w:tblW w:w="0" w:type="auto"/>
        <w:tblLook w:val="04A0" w:firstRow="1" w:lastRow="0" w:firstColumn="1" w:lastColumn="0" w:noHBand="0" w:noVBand="1"/>
      </w:tblPr>
      <w:tblGrid>
        <w:gridCol w:w="2870"/>
        <w:gridCol w:w="2533"/>
        <w:gridCol w:w="3935"/>
      </w:tblGrid>
      <w:tr w:rsidR="00EC2CC2" w14:paraId="70F315FA" w14:textId="77777777">
        <w:tc>
          <w:tcPr>
            <w:tcW w:w="2551" w:type="dxa"/>
            <w:shd w:val="clear" w:color="auto" w:fill="1F3964"/>
          </w:tcPr>
          <w:p w14:paraId="698A262A" w14:textId="77777777" w:rsidR="00EC2CC2" w:rsidRDefault="00F93442">
            <w:r>
              <w:rPr>
                <w:b/>
                <w:color w:val="FFFFFF"/>
                <w:sz w:val="20"/>
              </w:rPr>
              <w:t>No .ioc</w:t>
            </w:r>
          </w:p>
        </w:tc>
        <w:tc>
          <w:tcPr>
            <w:tcW w:w="2551" w:type="dxa"/>
            <w:shd w:val="clear" w:color="auto" w:fill="1F3964"/>
          </w:tcPr>
          <w:p w14:paraId="73E70287" w14:textId="77777777" w:rsidR="00EC2CC2" w:rsidRDefault="00F93442">
            <w:r>
              <w:rPr>
                <w:b/>
                <w:color w:val="FFFFFF"/>
                <w:sz w:val="20"/>
              </w:rPr>
              <w:t>No projeto</w:t>
            </w:r>
          </w:p>
        </w:tc>
        <w:tc>
          <w:tcPr>
            <w:tcW w:w="3969" w:type="dxa"/>
            <w:shd w:val="clear" w:color="auto" w:fill="1F3964"/>
          </w:tcPr>
          <w:p w14:paraId="0058FD1E" w14:textId="77777777" w:rsidR="00EC2CC2" w:rsidRDefault="00F93442">
            <w:r>
              <w:rPr>
                <w:b/>
                <w:color w:val="FFFFFF"/>
                <w:sz w:val="20"/>
              </w:rPr>
              <w:t>Observação</w:t>
            </w:r>
          </w:p>
        </w:tc>
      </w:tr>
      <w:tr w:rsidR="00EC2CC2" w14:paraId="1A642084" w14:textId="77777777">
        <w:tc>
          <w:tcPr>
            <w:tcW w:w="2551" w:type="dxa"/>
            <w:shd w:val="clear" w:color="auto" w:fill="D6E4F0"/>
          </w:tcPr>
          <w:p w14:paraId="389F0CDC" w14:textId="77777777" w:rsidR="00EC2CC2" w:rsidRDefault="00F93442">
            <w:r>
              <w:rPr>
                <w:sz w:val="20"/>
              </w:rPr>
              <w:t>PC4.GPIO_Label=LED1 / GPIO_Output</w:t>
            </w:r>
          </w:p>
        </w:tc>
        <w:tc>
          <w:tcPr>
            <w:tcW w:w="2551" w:type="dxa"/>
            <w:shd w:val="clear" w:color="auto" w:fill="D6E4F0"/>
          </w:tcPr>
          <w:p w14:paraId="48BD3182" w14:textId="77777777" w:rsidR="00EC2CC2" w:rsidRDefault="00F93442">
            <w:r>
              <w:rPr>
                <w:sz w:val="20"/>
              </w:rPr>
              <w:t>led1 — GPIO</w:t>
            </w:r>
          </w:p>
        </w:tc>
        <w:tc>
          <w:tcPr>
            <w:tcW w:w="3969" w:type="dxa"/>
            <w:shd w:val="clear" w:color="auto" w:fill="D6E4F0"/>
          </w:tcPr>
          <w:p w14:paraId="1D211D0C" w14:textId="77777777" w:rsidR="00EC2CC2" w:rsidRDefault="00F93442">
            <w:r>
              <w:rPr>
                <w:sz w:val="20"/>
              </w:rPr>
              <w:t>O rótulo do CubeMX vira o nome do sinal</w:t>
            </w:r>
          </w:p>
        </w:tc>
      </w:tr>
      <w:tr w:rsidR="00EC2CC2" w14:paraId="2FD77803" w14:textId="77777777">
        <w:tc>
          <w:tcPr>
            <w:tcW w:w="2551" w:type="dxa"/>
          </w:tcPr>
          <w:p w14:paraId="0E40228D" w14:textId="77777777" w:rsidR="00EC2CC2" w:rsidRDefault="00F93442">
            <w:r>
              <w:rPr>
                <w:sz w:val="20"/>
              </w:rPr>
              <w:t>PD5.Signal=USART2_TX</w:t>
            </w:r>
          </w:p>
        </w:tc>
        <w:tc>
          <w:tcPr>
            <w:tcW w:w="2551" w:type="dxa"/>
          </w:tcPr>
          <w:p w14:paraId="4D7A3059" w14:textId="77777777" w:rsidR="00EC2CC2" w:rsidRDefault="00F93442">
            <w:r>
              <w:rPr>
                <w:sz w:val="20"/>
              </w:rPr>
              <w:t>usart2_tx — UART USART2 TX</w:t>
            </w:r>
          </w:p>
        </w:tc>
        <w:tc>
          <w:tcPr>
            <w:tcW w:w="3969" w:type="dxa"/>
          </w:tcPr>
          <w:p w14:paraId="639D97DA" w14:textId="77777777" w:rsidR="00EC2CC2" w:rsidRDefault="00F93442">
            <w:r>
              <w:rPr>
                <w:sz w:val="20"/>
              </w:rPr>
              <w:t>Baud rate incluído quando gravado no .ioc</w:t>
            </w:r>
          </w:p>
        </w:tc>
      </w:tr>
      <w:tr w:rsidR="00EC2CC2" w14:paraId="7D7D6AFE" w14:textId="77777777">
        <w:tc>
          <w:tcPr>
            <w:tcW w:w="2551" w:type="dxa"/>
            <w:shd w:val="clear" w:color="auto" w:fill="D6E4F0"/>
          </w:tcPr>
          <w:p w14:paraId="7823E18E" w14:textId="77777777" w:rsidR="00EC2CC2" w:rsidRDefault="00F93442">
            <w:r>
              <w:rPr>
                <w:sz w:val="20"/>
              </w:rPr>
              <w:t>PB5.Signal=GPXTI5 (IT_FALLING)</w:t>
            </w:r>
          </w:p>
        </w:tc>
        <w:tc>
          <w:tcPr>
            <w:tcW w:w="2551" w:type="dxa"/>
            <w:shd w:val="clear" w:color="auto" w:fill="D6E4F0"/>
          </w:tcPr>
          <w:p w14:paraId="1390F5F5" w14:textId="77777777" w:rsidR="00EC2CC2" w:rsidRDefault="00F93442">
            <w:r>
              <w:rPr>
                <w:sz w:val="20"/>
              </w:rPr>
              <w:t>pb5_exti — EXTI EXTI5 FALLING</w:t>
            </w:r>
          </w:p>
        </w:tc>
        <w:tc>
          <w:tcPr>
            <w:tcW w:w="3969" w:type="dxa"/>
            <w:shd w:val="clear" w:color="auto" w:fill="D6E4F0"/>
          </w:tcPr>
          <w:p w14:paraId="3B3864BD" w14:textId="77777777" w:rsidR="00EC2CC2" w:rsidRDefault="00F93442">
            <w:r>
              <w:rPr>
                <w:sz w:val="20"/>
              </w:rPr>
              <w:t>Pull-up/pull-down vai para a descrição</w:t>
            </w:r>
          </w:p>
        </w:tc>
      </w:tr>
      <w:tr w:rsidR="00EC2CC2" w14:paraId="6272AE2F" w14:textId="77777777">
        <w:tc>
          <w:tcPr>
            <w:tcW w:w="2551" w:type="dxa"/>
          </w:tcPr>
          <w:p w14:paraId="4F7E854A" w14:textId="77777777" w:rsidR="00EC2CC2" w:rsidRDefault="00F93442">
            <w:r>
              <w:rPr>
                <w:sz w:val="20"/>
              </w:rPr>
              <w:t>PF10.Signal=SharedAnalog_PF10</w:t>
            </w:r>
          </w:p>
        </w:tc>
        <w:tc>
          <w:tcPr>
            <w:tcW w:w="2551" w:type="dxa"/>
          </w:tcPr>
          <w:p w14:paraId="43CC3AD4" w14:textId="77777777" w:rsidR="00EC2CC2" w:rsidRDefault="00F93442">
            <w:r>
              <w:rPr>
                <w:sz w:val="20"/>
              </w:rPr>
              <w:t>adc3_inp6 — ADC ADC3 INP6</w:t>
            </w:r>
          </w:p>
        </w:tc>
        <w:tc>
          <w:tcPr>
            <w:tcW w:w="3969" w:type="dxa"/>
          </w:tcPr>
          <w:p w14:paraId="0CF9B3C8" w14:textId="77777777" w:rsidR="00EC2CC2" w:rsidRDefault="00F93442">
            <w:r>
              <w:rPr>
                <w:sz w:val="20"/>
              </w:rPr>
              <w:t>Resolvido pelas linhas SH.*; prefere entrada INP</w:t>
            </w:r>
          </w:p>
        </w:tc>
      </w:tr>
      <w:tr w:rsidR="00EC2CC2" w14:paraId="15D3B51B" w14:textId="77777777">
        <w:tc>
          <w:tcPr>
            <w:tcW w:w="2551" w:type="dxa"/>
            <w:shd w:val="clear" w:color="auto" w:fill="D6E4F0"/>
          </w:tcPr>
          <w:p w14:paraId="6491398F" w14:textId="77777777" w:rsidR="00EC2CC2" w:rsidRDefault="00F93442">
            <w:r>
              <w:rPr>
                <w:sz w:val="20"/>
              </w:rPr>
              <w:t>TIM1_CH4 com PWM Generation</w:t>
            </w:r>
          </w:p>
        </w:tc>
        <w:tc>
          <w:tcPr>
            <w:tcW w:w="2551" w:type="dxa"/>
            <w:shd w:val="clear" w:color="auto" w:fill="D6E4F0"/>
          </w:tcPr>
          <w:p w14:paraId="3259FFC9" w14:textId="77777777" w:rsidR="00EC2CC2" w:rsidRDefault="00F93442">
            <w:r>
              <w:rPr>
                <w:sz w:val="20"/>
              </w:rPr>
              <w:t>tim1_ch4 — PWM</w:t>
            </w:r>
          </w:p>
        </w:tc>
        <w:tc>
          <w:tcPr>
            <w:tcW w:w="3969" w:type="dxa"/>
            <w:shd w:val="clear" w:color="auto" w:fill="D6E4F0"/>
          </w:tcPr>
          <w:p w14:paraId="41B69DE2" w14:textId="77777777" w:rsidR="00EC2CC2" w:rsidRDefault="00F93442">
            <w:r>
              <w:rPr>
                <w:sz w:val="20"/>
              </w:rPr>
              <w:t>Sem PWM configurado, fica como TIM</w:t>
            </w:r>
          </w:p>
        </w:tc>
      </w:tr>
      <w:tr w:rsidR="00EC2CC2" w14:paraId="3C33BE06" w14:textId="77777777">
        <w:tc>
          <w:tcPr>
            <w:tcW w:w="2551" w:type="dxa"/>
          </w:tcPr>
          <w:p w14:paraId="75D783A7" w14:textId="77777777" w:rsidR="00EC2CC2" w:rsidRDefault="00F93442">
            <w:r>
              <w:rPr>
                <w:sz w:val="20"/>
              </w:rPr>
              <w:t>USB_OTG_FS_DP, ETH_..., SDMMC_...</w:t>
            </w:r>
          </w:p>
        </w:tc>
        <w:tc>
          <w:tcPr>
            <w:tcW w:w="2551" w:type="dxa"/>
          </w:tcPr>
          <w:p w14:paraId="67E29C5F" w14:textId="77777777" w:rsidR="00EC2CC2" w:rsidRDefault="00F93442">
            <w:r>
              <w:rPr>
                <w:sz w:val="20"/>
              </w:rPr>
              <w:t>GPIO</w:t>
            </w:r>
          </w:p>
        </w:tc>
        <w:tc>
          <w:tcPr>
            <w:tcW w:w="3969" w:type="dxa"/>
          </w:tcPr>
          <w:p w14:paraId="7B95C857" w14:textId="77777777" w:rsidR="00EC2CC2" w:rsidRDefault="00F93442">
            <w:r>
              <w:rPr>
                <w:sz w:val="20"/>
              </w:rPr>
              <w:t>Sem tipo equivalente; sinal original na descrição</w:t>
            </w:r>
          </w:p>
        </w:tc>
      </w:tr>
      <w:tr w:rsidR="00EC2CC2" w14:paraId="5B74833F" w14:textId="77777777">
        <w:tc>
          <w:tcPr>
            <w:tcW w:w="2551" w:type="dxa"/>
            <w:shd w:val="clear" w:color="auto" w:fill="D6E4F0"/>
          </w:tcPr>
          <w:p w14:paraId="280DAEF1" w14:textId="77777777" w:rsidR="00EC2CC2" w:rsidRDefault="00F93442">
            <w:r>
              <w:rPr>
                <w:sz w:val="20"/>
              </w:rPr>
              <w:t>SYS_JTMS-SWDIO, RCC_OSC_IN...</w:t>
            </w:r>
          </w:p>
        </w:tc>
        <w:tc>
          <w:tcPr>
            <w:tcW w:w="2551" w:type="dxa"/>
            <w:shd w:val="clear" w:color="auto" w:fill="D6E4F0"/>
          </w:tcPr>
          <w:p w14:paraId="2FFD2752" w14:textId="77777777" w:rsidR="00EC2CC2" w:rsidRDefault="00F93442">
            <w:r>
              <w:rPr>
                <w:sz w:val="20"/>
              </w:rPr>
              <w:t>(ignorado)</w:t>
            </w:r>
          </w:p>
        </w:tc>
        <w:tc>
          <w:tcPr>
            <w:tcW w:w="3969" w:type="dxa"/>
            <w:shd w:val="clear" w:color="auto" w:fill="D6E4F0"/>
          </w:tcPr>
          <w:p w14:paraId="1DDA517A" w14:textId="77777777" w:rsidR="00EC2CC2" w:rsidRDefault="00F93442">
            <w:r>
              <w:rPr>
                <w:sz w:val="20"/>
              </w:rPr>
              <w:t>Pinos de debug e oscilador não são sinais do produto</w:t>
            </w:r>
          </w:p>
        </w:tc>
      </w:tr>
    </w:tbl>
    <w:p w14:paraId="1FDBDE22" w14:textId="77777777" w:rsidR="00EC2CC2" w:rsidRDefault="00EC2CC2">
      <w:pPr>
        <w:spacing w:after="80"/>
      </w:pPr>
    </w:p>
    <w:p w14:paraId="50E57473" w14:textId="77777777" w:rsidR="00EC2CC2" w:rsidRDefault="00F93442">
      <w:pPr>
        <w:spacing w:after="120"/>
      </w:pPr>
      <w:r>
        <w:rPr>
          <w:color w:val="000000"/>
        </w:rPr>
        <w:t>A placa base é escolhida automaticamente quando existe um BoardConfig cujo campo target corresponde ao MCU do .ioc (Mcu.UserName em minúsculas, ex.: STM32F446RETx -&gt; stm32f446retx). Se não existir, o projeto fica com a placa selecionada no formulário e a janela avisa.</w:t>
      </w:r>
    </w:p>
    <w:p w14:paraId="0DB13F2A" w14:textId="77777777" w:rsidR="00EC2CC2" w:rsidRDefault="00F93442">
      <w:pPr>
        <w:spacing w:after="0"/>
      </w:pPr>
      <w:r>
        <w:rPr>
          <w:i/>
          <w:color w:val="555555"/>
          <w:sz w:val="18"/>
        </w:rPr>
        <w:t xml:space="preserve">  Usando um sinal importado dentro de um teste</w:t>
      </w:r>
    </w:p>
    <w:p w14:paraId="63D0EA80" w14:textId="77777777" w:rsidR="00EC2CC2" w:rsidRDefault="00F93442">
      <w:pPr>
        <w:shd w:val="clear" w:color="auto" w:fill="F0F0F0"/>
        <w:spacing w:after="0"/>
        <w:ind w:left="283"/>
      </w:pPr>
      <w:r>
        <w:rPr>
          <w:rFonts w:ascii="Courier New" w:hAnsi="Courier New"/>
          <w:color w:val="0000CC"/>
          <w:sz w:val="18"/>
        </w:rPr>
        <w:t xml:space="preserve">from </w:t>
      </w:r>
      <w:r>
        <w:rPr>
          <w:rFonts w:ascii="Courier New" w:hAnsi="Courier New"/>
          <w:color w:val="000000"/>
          <w:sz w:val="18"/>
        </w:rPr>
        <w:t xml:space="preserve">core.project.config </w:t>
      </w:r>
      <w:r>
        <w:rPr>
          <w:rFonts w:ascii="Courier New" w:hAnsi="Courier New"/>
          <w:color w:val="0000CC"/>
          <w:sz w:val="18"/>
        </w:rPr>
        <w:t xml:space="preserve">import </w:t>
      </w:r>
      <w:r>
        <w:rPr>
          <w:rFonts w:ascii="Courier New" w:hAnsi="Courier New"/>
          <w:color w:val="000000"/>
          <w:sz w:val="18"/>
        </w:rPr>
        <w:t>get_active_project</w:t>
      </w:r>
    </w:p>
    <w:p w14:paraId="60C10BD6" w14:textId="77777777" w:rsidR="00EC2CC2" w:rsidRDefault="00F93442">
      <w:pPr>
        <w:shd w:val="clear" w:color="auto" w:fill="F0F0F0"/>
        <w:spacing w:after="0"/>
        <w:ind w:left="283"/>
      </w:pPr>
      <w:r>
        <w:rPr>
          <w:rFonts w:ascii="Courier New" w:hAnsi="Courier New"/>
          <w:color w:val="000000"/>
          <w:sz w:val="18"/>
        </w:rPr>
        <w:t xml:space="preserve"> </w:t>
      </w:r>
    </w:p>
    <w:p w14:paraId="68EFFAB0" w14:textId="77777777" w:rsidR="00EC2CC2" w:rsidRDefault="00F93442">
      <w:pPr>
        <w:shd w:val="clear" w:color="auto" w:fill="F0F0F0"/>
        <w:spacing w:after="0"/>
        <w:ind w:left="283"/>
      </w:pPr>
      <w:r>
        <w:rPr>
          <w:rFonts w:ascii="Courier New" w:hAnsi="Courier New"/>
          <w:color w:val="000000"/>
          <w:sz w:val="18"/>
        </w:rPr>
        <w:lastRenderedPageBreak/>
        <w:t>tx = get_active_project().pin(</w:t>
      </w:r>
      <w:r>
        <w:rPr>
          <w:rFonts w:ascii="Courier New" w:hAnsi="Courier New"/>
          <w:color w:val="A02000"/>
          <w:sz w:val="18"/>
        </w:rPr>
        <w:t>"usart2_tx"</w:t>
      </w:r>
      <w:r>
        <w:rPr>
          <w:rFonts w:ascii="Courier New" w:hAnsi="Courier New"/>
          <w:color w:val="000000"/>
          <w:sz w:val="18"/>
        </w:rPr>
        <w:t xml:space="preserve">)   </w:t>
      </w:r>
      <w:r>
        <w:rPr>
          <w:rFonts w:ascii="Courier New" w:hAnsi="Courier New"/>
          <w:color w:val="007000"/>
          <w:sz w:val="18"/>
        </w:rPr>
        <w:t># GPIOD.5, USART2 TX</w:t>
      </w:r>
    </w:p>
    <w:p w14:paraId="59712BFF" w14:textId="77777777" w:rsidR="00EC2CC2" w:rsidRDefault="00F93442">
      <w:pPr>
        <w:shd w:val="clear" w:color="auto" w:fill="F0F0F0"/>
        <w:spacing w:after="0"/>
        <w:ind w:left="283"/>
      </w:pPr>
      <w:r>
        <w:rPr>
          <w:rFonts w:ascii="Courier New" w:hAnsi="Courier New"/>
          <w:color w:val="000000"/>
          <w:sz w:val="18"/>
        </w:rPr>
        <w:t>uart = UsartInstrument(tx.peripheral.name, pal)</w:t>
      </w:r>
    </w:p>
    <w:p w14:paraId="65B1AB5A" w14:textId="77777777" w:rsidR="00EC2CC2" w:rsidRDefault="00EC2CC2">
      <w:pPr>
        <w:spacing w:after="120"/>
      </w:pPr>
    </w:p>
    <w:p w14:paraId="6C07941A" w14:textId="77777777" w:rsidR="00EC2CC2" w:rsidRDefault="00F93442">
      <w:pPr>
        <w:shd w:val="clear" w:color="auto" w:fill="E8F4F8"/>
        <w:spacing w:before="120" w:after="0"/>
        <w:ind w:left="454" w:right="454"/>
      </w:pPr>
      <w:r>
        <w:rPr>
          <w:b/>
          <w:color w:val="2E74B5"/>
          <w:sz w:val="20"/>
        </w:rPr>
        <w:t xml:space="preserve">    Revise antes de salvar</w:t>
      </w:r>
    </w:p>
    <w:p w14:paraId="79C9A5AC" w14:textId="77777777" w:rsidR="00EC2CC2" w:rsidRDefault="00F93442">
      <w:pPr>
        <w:shd w:val="clear" w:color="auto" w:fill="E8F4F8"/>
        <w:spacing w:after="0"/>
        <w:ind w:left="454" w:right="454"/>
      </w:pPr>
      <w:r>
        <w:rPr>
          <w:color w:val="000000"/>
          <w:sz w:val="20"/>
        </w:rPr>
        <w:t xml:space="preserve">  O .ioc não informa se um sinal é ativo em nível baixo: a coluna "Ativo baixo"</w:t>
      </w:r>
    </w:p>
    <w:p w14:paraId="47E5BDFB" w14:textId="77777777" w:rsidR="00EC2CC2" w:rsidRDefault="00F93442">
      <w:pPr>
        <w:shd w:val="clear" w:color="auto" w:fill="E8F4F8"/>
        <w:spacing w:after="0"/>
        <w:ind w:left="454" w:right="454"/>
      </w:pPr>
      <w:r>
        <w:rPr>
          <w:color w:val="000000"/>
          <w:sz w:val="20"/>
        </w:rPr>
        <w:t xml:space="preserve">  vem desmarcada e deve ser conferida com o esquemático.</w:t>
      </w:r>
    </w:p>
    <w:p w14:paraId="53B621D2" w14:textId="77777777" w:rsidR="00EC2CC2" w:rsidRDefault="00F93442">
      <w:pPr>
        <w:shd w:val="clear" w:color="auto" w:fill="E8F4F8"/>
        <w:spacing w:after="0"/>
        <w:ind w:left="454" w:right="454"/>
      </w:pPr>
      <w:r>
        <w:rPr>
          <w:color w:val="000000"/>
          <w:sz w:val="20"/>
        </w:rPr>
        <w:t xml:space="preserve">  Para um MCU sem placa cadastrada (ex.: STM32H753), crie src/boards/&lt;placa&gt;.py com</w:t>
      </w:r>
    </w:p>
    <w:p w14:paraId="0D3C54C0" w14:textId="77777777" w:rsidR="00EC2CC2" w:rsidRDefault="00F93442">
      <w:pPr>
        <w:shd w:val="clear" w:color="auto" w:fill="E8F4F8"/>
        <w:spacing w:after="0"/>
        <w:ind w:left="454" w:right="454"/>
      </w:pPr>
      <w:r>
        <w:rPr>
          <w:color w:val="000000"/>
          <w:sz w:val="20"/>
        </w:rPr>
        <w:t xml:space="preserve">  target igual ao Mcu.UserName em minúsculas (ex.: target="stm32h753zitx").</w:t>
      </w:r>
    </w:p>
    <w:p w14:paraId="5E8C0CF6" w14:textId="77777777" w:rsidR="00EC2CC2" w:rsidRDefault="00EC2CC2">
      <w:pPr>
        <w:spacing w:after="160"/>
      </w:pPr>
    </w:p>
    <w:p w14:paraId="3DDA1096" w14:textId="77777777" w:rsidR="00EC2CC2" w:rsidRDefault="00F93442">
      <w:pPr>
        <w:pStyle w:val="Ttulo2"/>
        <w:spacing w:before="240" w:after="80"/>
      </w:pPr>
      <w:bookmarkStart w:id="22" w:name="_Toc244173806"/>
      <w:r>
        <w:rPr>
          <w:color w:val="2E74B5"/>
        </w:rPr>
        <w:t>3.7 Placas STM32H7 (NUCLEO-H753ZI)</w:t>
      </w:r>
      <w:bookmarkEnd w:id="22"/>
    </w:p>
    <w:p w14:paraId="71BB0E73" w14:textId="77777777" w:rsidR="00EC2CC2" w:rsidRDefault="00F93442">
      <w:pPr>
        <w:spacing w:after="120"/>
      </w:pPr>
      <w:r>
        <w:rPr>
          <w:color w:val="000000"/>
        </w:rPr>
        <w:t>A NUCLEO-H753ZI (src/boards/nucleo_h753zi.py) mostra o que muda numa família diferente do F4. Os testes não mudam: as diferenças ficam no BoardConfig e no SVD.</w:t>
      </w:r>
    </w:p>
    <w:p w14:paraId="30264851" w14:textId="77777777" w:rsidR="00EC2CC2" w:rsidRDefault="00F93442">
      <w:pPr>
        <w:pStyle w:val="Legenda"/>
        <w:keepNext/>
        <w:spacing w:before="120" w:after="40"/>
      </w:pPr>
      <w:bookmarkStart w:id="23" w:name="_Toc244173887"/>
      <w:r>
        <w:t xml:space="preserve">Tabela </w:t>
      </w:r>
      <w:r>
        <w:fldChar w:fldCharType="begin"/>
      </w:r>
      <w:r>
        <w:instrText xml:space="preserve"> SEQ Tabela \* ARABIC </w:instrText>
      </w:r>
      <w:r>
        <w:fldChar w:fldCharType="separate"/>
      </w:r>
      <w:r>
        <w:t>5</w:t>
      </w:r>
      <w:r>
        <w:fldChar w:fldCharType="end"/>
      </w:r>
      <w:r>
        <w:t xml:space="preserve"> — Campos do BoardConfig específicos da família H7</w:t>
      </w:r>
      <w:bookmarkEnd w:id="23"/>
    </w:p>
    <w:tbl>
      <w:tblPr>
        <w:tblStyle w:val="Tabelacomgrade"/>
        <w:tblW w:w="0" w:type="auto"/>
        <w:tblLook w:val="04A0" w:firstRow="1" w:lastRow="0" w:firstColumn="1" w:lastColumn="0" w:noHBand="0" w:noVBand="1"/>
      </w:tblPr>
      <w:tblGrid>
        <w:gridCol w:w="2268"/>
        <w:gridCol w:w="1984"/>
        <w:gridCol w:w="4819"/>
      </w:tblGrid>
      <w:tr w:rsidR="00EC2CC2" w14:paraId="4F05537F" w14:textId="77777777">
        <w:tc>
          <w:tcPr>
            <w:tcW w:w="2268" w:type="dxa"/>
            <w:shd w:val="clear" w:color="auto" w:fill="1F3964"/>
          </w:tcPr>
          <w:p w14:paraId="47B10CB0" w14:textId="77777777" w:rsidR="00EC2CC2" w:rsidRDefault="00F93442">
            <w:r>
              <w:rPr>
                <w:b/>
                <w:color w:val="FFFFFF"/>
                <w:sz w:val="20"/>
              </w:rPr>
              <w:t>Campo do BoardConfig</w:t>
            </w:r>
          </w:p>
        </w:tc>
        <w:tc>
          <w:tcPr>
            <w:tcW w:w="1984" w:type="dxa"/>
            <w:shd w:val="clear" w:color="auto" w:fill="1F3964"/>
          </w:tcPr>
          <w:p w14:paraId="6E409DCB" w14:textId="77777777" w:rsidR="00EC2CC2" w:rsidRDefault="00F93442">
            <w:r>
              <w:rPr>
                <w:b/>
                <w:color w:val="FFFFFF"/>
                <w:sz w:val="20"/>
              </w:rPr>
              <w:t>NUCLEO-H753ZI</w:t>
            </w:r>
          </w:p>
        </w:tc>
        <w:tc>
          <w:tcPr>
            <w:tcW w:w="4819" w:type="dxa"/>
            <w:shd w:val="clear" w:color="auto" w:fill="1F3964"/>
          </w:tcPr>
          <w:p w14:paraId="3FF25721" w14:textId="77777777" w:rsidR="00EC2CC2" w:rsidRDefault="00F93442">
            <w:r>
              <w:rPr>
                <w:b/>
                <w:color w:val="FFFFFF"/>
                <w:sz w:val="20"/>
              </w:rPr>
              <w:t>Para que serve</w:t>
            </w:r>
          </w:p>
        </w:tc>
      </w:tr>
      <w:tr w:rsidR="00EC2CC2" w14:paraId="46838093" w14:textId="77777777">
        <w:tc>
          <w:tcPr>
            <w:tcW w:w="2268" w:type="dxa"/>
            <w:shd w:val="clear" w:color="auto" w:fill="D6E4F0"/>
          </w:tcPr>
          <w:p w14:paraId="1A61060E" w14:textId="77777777" w:rsidR="00EC2CC2" w:rsidRDefault="00F93442">
            <w:r>
              <w:rPr>
                <w:sz w:val="20"/>
              </w:rPr>
              <w:t>target</w:t>
            </w:r>
          </w:p>
        </w:tc>
        <w:tc>
          <w:tcPr>
            <w:tcW w:w="1984" w:type="dxa"/>
            <w:shd w:val="clear" w:color="auto" w:fill="D6E4F0"/>
          </w:tcPr>
          <w:p w14:paraId="1732158A" w14:textId="77777777" w:rsidR="00EC2CC2" w:rsidRDefault="00F93442">
            <w:r>
              <w:rPr>
                <w:sz w:val="20"/>
              </w:rPr>
              <w:t>stm32h753zitx</w:t>
            </w:r>
          </w:p>
        </w:tc>
        <w:tc>
          <w:tcPr>
            <w:tcW w:w="4819" w:type="dxa"/>
            <w:shd w:val="clear" w:color="auto" w:fill="D6E4F0"/>
          </w:tcPr>
          <w:p w14:paraId="7771096D" w14:textId="77777777" w:rsidR="00EC2CC2" w:rsidRDefault="00F93442">
            <w:r>
              <w:rPr>
                <w:sz w:val="20"/>
              </w:rPr>
              <w:t>Igual ao Mcu.UserName do CubeMX (importação do .ioc)</w:t>
            </w:r>
          </w:p>
        </w:tc>
      </w:tr>
      <w:tr w:rsidR="00EC2CC2" w14:paraId="1094081E" w14:textId="77777777">
        <w:tc>
          <w:tcPr>
            <w:tcW w:w="2268" w:type="dxa"/>
          </w:tcPr>
          <w:p w14:paraId="3DE8697C" w14:textId="77777777" w:rsidR="00EC2CC2" w:rsidRDefault="00F93442">
            <w:r>
              <w:rPr>
                <w:sz w:val="20"/>
              </w:rPr>
              <w:t>pyocd_target</w:t>
            </w:r>
          </w:p>
        </w:tc>
        <w:tc>
          <w:tcPr>
            <w:tcW w:w="1984" w:type="dxa"/>
          </w:tcPr>
          <w:p w14:paraId="18238AF9" w14:textId="77777777" w:rsidR="00EC2CC2" w:rsidRDefault="00F93442">
            <w:r>
              <w:rPr>
                <w:sz w:val="20"/>
              </w:rPr>
              <w:t>stm32h743xx</w:t>
            </w:r>
          </w:p>
        </w:tc>
        <w:tc>
          <w:tcPr>
            <w:tcW w:w="4819" w:type="dxa"/>
          </w:tcPr>
          <w:p w14:paraId="26972C87" w14:textId="77777777" w:rsidR="00EC2CC2" w:rsidRDefault="00F93442">
            <w:r>
              <w:rPr>
                <w:sz w:val="20"/>
              </w:rPr>
              <w:t>Alvo embutido no pyOCD quando difere de target</w:t>
            </w:r>
          </w:p>
        </w:tc>
      </w:tr>
      <w:tr w:rsidR="00EC2CC2" w14:paraId="71BE9708" w14:textId="77777777">
        <w:tc>
          <w:tcPr>
            <w:tcW w:w="2268" w:type="dxa"/>
            <w:shd w:val="clear" w:color="auto" w:fill="D6E4F0"/>
          </w:tcPr>
          <w:p w14:paraId="1A082EE8" w14:textId="77777777" w:rsidR="00EC2CC2" w:rsidRDefault="00F93442">
            <w:r>
              <w:rPr>
                <w:sz w:val="20"/>
              </w:rPr>
              <w:t>connect_mode</w:t>
            </w:r>
          </w:p>
        </w:tc>
        <w:tc>
          <w:tcPr>
            <w:tcW w:w="1984" w:type="dxa"/>
            <w:shd w:val="clear" w:color="auto" w:fill="D6E4F0"/>
          </w:tcPr>
          <w:p w14:paraId="46FC431D" w14:textId="77777777" w:rsidR="00EC2CC2" w:rsidRDefault="00F93442">
            <w:r>
              <w:rPr>
                <w:sz w:val="20"/>
              </w:rPr>
              <w:t>under-reset</w:t>
            </w:r>
          </w:p>
        </w:tc>
        <w:tc>
          <w:tcPr>
            <w:tcW w:w="4819" w:type="dxa"/>
            <w:shd w:val="clear" w:color="auto" w:fill="D6E4F0"/>
          </w:tcPr>
          <w:p w14:paraId="56A7784A" w14:textId="77777777" w:rsidR="00EC2CC2" w:rsidRDefault="00F93442">
            <w:r>
              <w:rPr>
                <w:sz w:val="20"/>
              </w:rPr>
              <w:t>Conecta com o reset pressionado (firmware em baixo consumo)</w:t>
            </w:r>
          </w:p>
        </w:tc>
      </w:tr>
      <w:tr w:rsidR="00EC2CC2" w14:paraId="51CB761A" w14:textId="77777777">
        <w:tc>
          <w:tcPr>
            <w:tcW w:w="2268" w:type="dxa"/>
          </w:tcPr>
          <w:p w14:paraId="37B4FA2E" w14:textId="77777777" w:rsidR="00EC2CC2" w:rsidRDefault="00F93442">
            <w:r>
              <w:rPr>
                <w:sz w:val="20"/>
              </w:rPr>
              <w:t>resume_after_connect</w:t>
            </w:r>
          </w:p>
        </w:tc>
        <w:tc>
          <w:tcPr>
            <w:tcW w:w="1984" w:type="dxa"/>
          </w:tcPr>
          <w:p w14:paraId="34EE7C52" w14:textId="77777777" w:rsidR="00EC2CC2" w:rsidRDefault="00F93442">
            <w:r>
              <w:rPr>
                <w:sz w:val="20"/>
              </w:rPr>
              <w:t>True</w:t>
            </w:r>
          </w:p>
        </w:tc>
        <w:tc>
          <w:tcPr>
            <w:tcW w:w="4819" w:type="dxa"/>
          </w:tcPr>
          <w:p w14:paraId="3C2425D0" w14:textId="77777777" w:rsidR="00EC2CC2" w:rsidRDefault="00F93442">
            <w:r>
              <w:rPr>
                <w:sz w:val="20"/>
              </w:rPr>
              <w:t>Libera o firmware logo após conectar</w:t>
            </w:r>
          </w:p>
        </w:tc>
      </w:tr>
      <w:tr w:rsidR="00EC2CC2" w14:paraId="51F00C50" w14:textId="77777777">
        <w:tc>
          <w:tcPr>
            <w:tcW w:w="2268" w:type="dxa"/>
            <w:shd w:val="clear" w:color="auto" w:fill="D6E4F0"/>
          </w:tcPr>
          <w:p w14:paraId="057E9F9C" w14:textId="77777777" w:rsidR="00EC2CC2" w:rsidRDefault="00F93442">
            <w:r>
              <w:rPr>
                <w:sz w:val="20"/>
              </w:rPr>
              <w:t>gpio_clock_reg</w:t>
            </w:r>
          </w:p>
        </w:tc>
        <w:tc>
          <w:tcPr>
            <w:tcW w:w="1984" w:type="dxa"/>
            <w:shd w:val="clear" w:color="auto" w:fill="D6E4F0"/>
          </w:tcPr>
          <w:p w14:paraId="65BDE72E" w14:textId="77777777" w:rsidR="00EC2CC2" w:rsidRDefault="00F93442">
            <w:r>
              <w:rPr>
                <w:sz w:val="20"/>
              </w:rPr>
              <w:t>AHB4ENR</w:t>
            </w:r>
          </w:p>
        </w:tc>
        <w:tc>
          <w:tcPr>
            <w:tcW w:w="4819" w:type="dxa"/>
            <w:shd w:val="clear" w:color="auto" w:fill="D6E4F0"/>
          </w:tcPr>
          <w:p w14:paraId="415AC2CD" w14:textId="77777777" w:rsidR="00EC2CC2" w:rsidRDefault="00F93442">
            <w:r>
              <w:rPr>
                <w:sz w:val="20"/>
              </w:rPr>
              <w:t>Registrador dos bits GPIOxEN (AHB1ENR no F4)</w:t>
            </w:r>
          </w:p>
        </w:tc>
      </w:tr>
      <w:tr w:rsidR="00EC2CC2" w14:paraId="4C429783" w14:textId="77777777">
        <w:tc>
          <w:tcPr>
            <w:tcW w:w="2268" w:type="dxa"/>
          </w:tcPr>
          <w:p w14:paraId="01152ABD" w14:textId="77777777" w:rsidR="00EC2CC2" w:rsidRDefault="00F93442">
            <w:r>
              <w:rPr>
                <w:sz w:val="20"/>
              </w:rPr>
              <w:t>usart / spi</w:t>
            </w:r>
          </w:p>
        </w:tc>
        <w:tc>
          <w:tcPr>
            <w:tcW w:w="1984" w:type="dxa"/>
          </w:tcPr>
          <w:p w14:paraId="241547B0" w14:textId="77777777" w:rsidR="00EC2CC2" w:rsidRDefault="00F93442">
            <w:r>
              <w:rPr>
                <w:sz w:val="20"/>
              </w:rPr>
              <w:t>None</w:t>
            </w:r>
          </w:p>
        </w:tc>
        <w:tc>
          <w:tcPr>
            <w:tcW w:w="4819" w:type="dxa"/>
          </w:tcPr>
          <w:p w14:paraId="5F6BF92A" w14:textId="77777777" w:rsidR="00EC2CC2" w:rsidRDefault="00F93442">
            <w:r>
              <w:rPr>
                <w:sz w:val="20"/>
              </w:rPr>
              <w:t>Loopbacks embutidos do F4 viram SKIP; use os blocos (seção 14)</w:t>
            </w:r>
          </w:p>
        </w:tc>
      </w:tr>
      <w:tr w:rsidR="00EC2CC2" w14:paraId="334D4DFB" w14:textId="77777777">
        <w:tc>
          <w:tcPr>
            <w:tcW w:w="2268" w:type="dxa"/>
            <w:shd w:val="clear" w:color="auto" w:fill="D6E4F0"/>
          </w:tcPr>
          <w:p w14:paraId="31BB5741" w14:textId="77777777" w:rsidR="00EC2CC2" w:rsidRDefault="00F93442">
            <w:r>
              <w:rPr>
                <w:sz w:val="20"/>
              </w:rPr>
              <w:t>dbgmcu_idcode_addr</w:t>
            </w:r>
          </w:p>
        </w:tc>
        <w:tc>
          <w:tcPr>
            <w:tcW w:w="1984" w:type="dxa"/>
            <w:shd w:val="clear" w:color="auto" w:fill="D6E4F0"/>
          </w:tcPr>
          <w:p w14:paraId="7B0F2A35" w14:textId="77777777" w:rsidR="00EC2CC2" w:rsidRDefault="00F93442">
            <w:r>
              <w:rPr>
                <w:sz w:val="20"/>
              </w:rPr>
              <w:t>0x5C001000</w:t>
            </w:r>
          </w:p>
        </w:tc>
        <w:tc>
          <w:tcPr>
            <w:tcW w:w="4819" w:type="dxa"/>
            <w:shd w:val="clear" w:color="auto" w:fill="D6E4F0"/>
          </w:tcPr>
          <w:p w14:paraId="0FD32C0B" w14:textId="77777777" w:rsidR="00EC2CC2" w:rsidRDefault="00F93442">
            <w:r>
              <w:rPr>
                <w:sz w:val="20"/>
              </w:rPr>
              <w:t>DBGMCU_IDCODE do H7</w:t>
            </w:r>
          </w:p>
        </w:tc>
      </w:tr>
    </w:tbl>
    <w:p w14:paraId="37B56190" w14:textId="77777777" w:rsidR="00EC2CC2" w:rsidRDefault="00EC2CC2">
      <w:pPr>
        <w:spacing w:after="80"/>
      </w:pPr>
    </w:p>
    <w:p w14:paraId="446CA0D0" w14:textId="77777777" w:rsidR="00EC2CC2" w:rsidRDefault="00F93442">
      <w:pPr>
        <w:spacing w:after="120"/>
      </w:pPr>
      <w:r>
        <w:rPr>
          <w:color w:val="000000"/>
        </w:rPr>
        <w:t>O SVD do H7 usa nomes novos para os campos de GPIO (MODE5, OD5, ID5, AFSEL8). O PAL aceita também os nomes do F4 (MODER5, ODR5, IDR5, AFRH8), então um teste escrito para uma família roda na outra sem alteração.</w:t>
      </w:r>
    </w:p>
    <w:p w14:paraId="16621AB1" w14:textId="77777777" w:rsidR="00EC2CC2" w:rsidRDefault="00F93442">
      <w:pPr>
        <w:shd w:val="clear" w:color="auto" w:fill="E8F4F8"/>
        <w:spacing w:before="120" w:after="0"/>
        <w:ind w:left="454" w:right="454"/>
      </w:pPr>
      <w:r>
        <w:rPr>
          <w:b/>
          <w:color w:val="2E74B5"/>
          <w:sz w:val="20"/>
        </w:rPr>
        <w:t xml:space="preserve">    Conexão no H7</w:t>
      </w:r>
    </w:p>
    <w:p w14:paraId="4CA6A495" w14:textId="77777777" w:rsidR="00EC2CC2" w:rsidRDefault="00F93442">
      <w:pPr>
        <w:shd w:val="clear" w:color="auto" w:fill="E8F4F8"/>
        <w:spacing w:after="0"/>
        <w:ind w:left="454" w:right="454"/>
      </w:pPr>
      <w:r>
        <w:rPr>
          <w:color w:val="000000"/>
          <w:sz w:val="20"/>
        </w:rPr>
        <w:t xml:space="preserve">  Conexão "under-reset": o pyOCD liga os bits de debug em baixo consumo (DBGMCU_CR) e o</w:t>
      </w:r>
    </w:p>
    <w:p w14:paraId="3004CF62" w14:textId="77777777" w:rsidR="00EC2CC2" w:rsidRDefault="00F93442">
      <w:pPr>
        <w:shd w:val="clear" w:color="auto" w:fill="E8F4F8"/>
        <w:spacing w:after="0"/>
        <w:ind w:left="454" w:right="454"/>
      </w:pPr>
      <w:r>
        <w:rPr>
          <w:color w:val="000000"/>
          <w:sz w:val="20"/>
        </w:rPr>
        <w:t xml:space="preserve">  firmware volta a rodar. A descoberta do chip às vezes falha logo após uma sessão anterior;</w:t>
      </w:r>
    </w:p>
    <w:p w14:paraId="4394A19E" w14:textId="77777777" w:rsidR="00EC2CC2" w:rsidRDefault="00F93442">
      <w:pPr>
        <w:shd w:val="clear" w:color="auto" w:fill="E8F4F8"/>
        <w:spacing w:after="0"/>
        <w:ind w:left="454" w:right="454"/>
      </w:pPr>
      <w:r>
        <w:rPr>
          <w:color w:val="000000"/>
          <w:sz w:val="20"/>
        </w:rPr>
        <w:t xml:space="preserve">  a plataforma tenta até 3 vezes antes de acusar erro.</w:t>
      </w:r>
    </w:p>
    <w:p w14:paraId="3808FB06" w14:textId="77777777" w:rsidR="00EC2CC2" w:rsidRDefault="00F93442">
      <w:pPr>
        <w:pStyle w:val="Ttulo1"/>
        <w:pageBreakBefore/>
        <w:spacing w:before="360" w:after="120"/>
      </w:pPr>
      <w:bookmarkStart w:id="24" w:name="_Toc244173807"/>
      <w:r>
        <w:rPr>
          <w:color w:val="1F3964"/>
          <w:sz w:val="32"/>
        </w:rPr>
        <w:lastRenderedPageBreak/>
        <w:t>4. Anatomia de um Teste — Padrões A e B</w:t>
      </w:r>
      <w:bookmarkEnd w:id="24"/>
    </w:p>
    <w:p w14:paraId="4B92D9BD" w14:textId="77777777" w:rsidR="00EC2CC2" w:rsidRDefault="00F93442">
      <w:r>
        <w:rPr>
          <w:color w:val="000000"/>
        </w:rPr>
        <w:t>Existem dois padrões de teste na plataforma. Entender qual usar em cada situação é fundamental para escrever testes corretos e portáveis.</w:t>
      </w:r>
    </w:p>
    <w:p w14:paraId="5BB80937" w14:textId="77777777" w:rsidR="00EC2CC2" w:rsidRDefault="00F93442">
      <w:pPr>
        <w:pStyle w:val="Ttulo2"/>
        <w:spacing w:before="240" w:after="80"/>
      </w:pPr>
      <w:bookmarkStart w:id="25" w:name="_Toc244173808"/>
      <w:r>
        <w:rPr>
          <w:color w:val="2E74B5"/>
        </w:rPr>
        <w:t>Padrão A — Teste Portável (usa BoardConfig)</w:t>
      </w:r>
      <w:bookmarkEnd w:id="25"/>
    </w:p>
    <w:p w14:paraId="3E466FDA" w14:textId="77777777" w:rsidR="00EC2CC2" w:rsidRDefault="00F93442">
      <w:pPr>
        <w:spacing w:after="120"/>
      </w:pPr>
      <w:r>
        <w:rPr>
          <w:color w:val="000000"/>
        </w:rPr>
        <w:t>Use quando o teste exercita hardware da placa: LED, botão, USART para loopback, pinos de GPIO. Ao trocar de placa na GUI, o teste se adapta automaticamente sem nenhuma alteração de código.</w:t>
      </w:r>
    </w:p>
    <w:p w14:paraId="2F3DD51D" w14:textId="77777777" w:rsidR="00EC2CC2" w:rsidRDefault="00F93442">
      <w:pPr>
        <w:spacing w:after="0"/>
      </w:pPr>
      <w:r>
        <w:rPr>
          <w:i/>
          <w:color w:val="555555"/>
          <w:sz w:val="18"/>
        </w:rPr>
        <w:t xml:space="preserve">  Padrão A: usa get_active_board() — portável entre placas</w:t>
      </w:r>
    </w:p>
    <w:p w14:paraId="722587FB" w14:textId="77777777" w:rsidR="00EC2CC2" w:rsidRDefault="00F93442">
      <w:pPr>
        <w:shd w:val="clear" w:color="auto" w:fill="F0F0F0"/>
        <w:spacing w:after="0"/>
        <w:ind w:left="283"/>
      </w:pPr>
      <w:r>
        <w:rPr>
          <w:rFonts w:ascii="Courier New" w:hAnsi="Courier New"/>
          <w:color w:val="0000CC"/>
          <w:sz w:val="18"/>
        </w:rPr>
        <w:t xml:space="preserve">from </w:t>
      </w:r>
      <w:r>
        <w:rPr>
          <w:rFonts w:ascii="Courier New" w:hAnsi="Courier New"/>
          <w:color w:val="000000"/>
          <w:sz w:val="18"/>
        </w:rPr>
        <w:t xml:space="preserve">tests_builtin.base </w:t>
      </w:r>
      <w:r>
        <w:rPr>
          <w:rFonts w:ascii="Courier New" w:hAnsi="Courier New"/>
          <w:color w:val="0000CC"/>
          <w:sz w:val="18"/>
        </w:rPr>
        <w:t xml:space="preserve">import </w:t>
      </w:r>
      <w:r>
        <w:rPr>
          <w:rFonts w:ascii="Courier New" w:hAnsi="Courier New"/>
          <w:color w:val="000000"/>
          <w:sz w:val="18"/>
        </w:rPr>
        <w:t>BuiltinTest, TestResult</w:t>
      </w:r>
    </w:p>
    <w:p w14:paraId="24DEAF35" w14:textId="77777777" w:rsidR="00EC2CC2" w:rsidRDefault="00F93442">
      <w:pPr>
        <w:shd w:val="clear" w:color="auto" w:fill="F0F0F0"/>
        <w:spacing w:after="0"/>
        <w:ind w:left="283"/>
      </w:pPr>
      <w:r>
        <w:rPr>
          <w:rFonts w:ascii="Courier New" w:hAnsi="Courier New"/>
          <w:color w:val="000000"/>
          <w:sz w:val="18"/>
        </w:rPr>
        <w:t xml:space="preserve"> </w:t>
      </w:r>
    </w:p>
    <w:p w14:paraId="0DF44405" w14:textId="77777777" w:rsidR="00EC2CC2" w:rsidRDefault="00F93442">
      <w:pPr>
        <w:shd w:val="clear" w:color="auto" w:fill="F0F0F0"/>
        <w:spacing w:after="0"/>
        <w:ind w:left="283"/>
      </w:pPr>
      <w:r>
        <w:rPr>
          <w:rFonts w:ascii="Courier New" w:hAnsi="Courier New"/>
          <w:color w:val="0000CC"/>
          <w:sz w:val="18"/>
        </w:rPr>
        <w:t xml:space="preserve">class </w:t>
      </w:r>
      <w:r>
        <w:rPr>
          <w:rFonts w:ascii="Courier New" w:hAnsi="Courier New"/>
          <w:color w:val="1A5C86"/>
          <w:sz w:val="18"/>
        </w:rPr>
        <w:t>TestePortavel</w:t>
      </w:r>
      <w:r>
        <w:rPr>
          <w:rFonts w:ascii="Courier New" w:hAnsi="Courier New"/>
          <w:color w:val="000000"/>
          <w:sz w:val="18"/>
        </w:rPr>
        <w:t>(BuiltinTest):</w:t>
      </w:r>
    </w:p>
    <w:p w14:paraId="6EE23D65" w14:textId="77777777" w:rsidR="00EC2CC2" w:rsidRDefault="00F93442">
      <w:pPr>
        <w:shd w:val="clear" w:color="auto" w:fill="F0F0F0"/>
        <w:spacing w:after="0"/>
        <w:ind w:left="283"/>
      </w:pPr>
      <w:r>
        <w:rPr>
          <w:rFonts w:ascii="Courier New" w:hAnsi="Courier New"/>
          <w:color w:val="000000"/>
          <w:sz w:val="18"/>
        </w:rPr>
        <w:t xml:space="preserve">    name        = </w:t>
      </w:r>
      <w:r>
        <w:rPr>
          <w:rFonts w:ascii="Courier New" w:hAnsi="Courier New"/>
          <w:color w:val="A02000"/>
          <w:sz w:val="18"/>
        </w:rPr>
        <w:t>"Teste do LED"</w:t>
      </w:r>
    </w:p>
    <w:p w14:paraId="785A33C4" w14:textId="77777777" w:rsidR="00EC2CC2" w:rsidRDefault="00F93442">
      <w:pPr>
        <w:shd w:val="clear" w:color="auto" w:fill="F0F0F0"/>
        <w:spacing w:after="0"/>
        <w:ind w:left="283"/>
      </w:pPr>
      <w:r>
        <w:rPr>
          <w:rFonts w:ascii="Courier New" w:hAnsi="Courier New"/>
          <w:color w:val="000000"/>
          <w:sz w:val="18"/>
        </w:rPr>
        <w:t xml:space="preserve">    description = </w:t>
      </w:r>
      <w:r>
        <w:rPr>
          <w:rFonts w:ascii="Courier New" w:hAnsi="Courier New"/>
          <w:color w:val="A02000"/>
          <w:sz w:val="18"/>
        </w:rPr>
        <w:t>"Verifica o LED da placa ativa — portável entre placas"</w:t>
      </w:r>
    </w:p>
    <w:p w14:paraId="3780CB95" w14:textId="77777777" w:rsidR="00EC2CC2" w:rsidRDefault="00F93442">
      <w:pPr>
        <w:shd w:val="clear" w:color="auto" w:fill="F0F0F0"/>
        <w:spacing w:after="0"/>
        <w:ind w:left="283"/>
      </w:pPr>
      <w:r>
        <w:rPr>
          <w:rFonts w:ascii="Courier New" w:hAnsi="Courier New"/>
          <w:color w:val="000000"/>
          <w:sz w:val="18"/>
        </w:rPr>
        <w:t xml:space="preserve"> </w:t>
      </w:r>
    </w:p>
    <w:p w14:paraId="630EE3D3" w14:textId="77777777" w:rsidR="00EC2CC2" w:rsidRDefault="00F93442">
      <w:pPr>
        <w:shd w:val="clear" w:color="auto" w:fill="F0F0F0"/>
        <w:spacing w:after="0"/>
        <w:ind w:left="283"/>
      </w:pPr>
      <w:r>
        <w:rPr>
          <w:rFonts w:ascii="Courier New" w:hAnsi="Courier New"/>
          <w:color w:val="0000CC"/>
          <w:sz w:val="18"/>
        </w:rPr>
        <w:t xml:space="preserve">    def </w:t>
      </w:r>
      <w:r>
        <w:rPr>
          <w:rFonts w:ascii="Courier New" w:hAnsi="Courier New"/>
          <w:color w:val="1A5C86"/>
          <w:sz w:val="18"/>
        </w:rPr>
        <w:t>_run</w:t>
      </w:r>
      <w:r>
        <w:rPr>
          <w:rFonts w:ascii="Courier New" w:hAnsi="Courier New"/>
          <w:color w:val="000000"/>
          <w:sz w:val="18"/>
        </w:rPr>
        <w:t>(self, pal) -&gt; TestResult:</w:t>
      </w:r>
    </w:p>
    <w:p w14:paraId="4D47078B" w14:textId="77777777" w:rsidR="00EC2CC2" w:rsidRDefault="00F93442">
      <w:pPr>
        <w:shd w:val="clear" w:color="auto" w:fill="F0F0F0"/>
        <w:spacing w:after="0"/>
        <w:ind w:left="283"/>
      </w:pPr>
      <w:r>
        <w:rPr>
          <w:rFonts w:ascii="Courier New" w:hAnsi="Courier New"/>
          <w:color w:val="000000"/>
          <w:sz w:val="18"/>
        </w:rPr>
        <w:t xml:space="preserve">        </w:t>
      </w:r>
      <w:r>
        <w:rPr>
          <w:rFonts w:ascii="Courier New" w:hAnsi="Courier New"/>
          <w:color w:val="007000"/>
          <w:sz w:val="18"/>
        </w:rPr>
        <w:t># 1. Obtém a configuração da placa selecionada na GUI</w:t>
      </w:r>
    </w:p>
    <w:p w14:paraId="38F93CEF" w14:textId="77777777" w:rsidR="00EC2CC2" w:rsidRDefault="00F93442">
      <w:pPr>
        <w:shd w:val="clear" w:color="auto" w:fill="F0F0F0"/>
        <w:spacing w:after="0"/>
        <w:ind w:left="283"/>
      </w:pPr>
      <w:r>
        <w:rPr>
          <w:rFonts w:ascii="Courier New" w:hAnsi="Courier New"/>
          <w:color w:val="0000CC"/>
          <w:sz w:val="18"/>
        </w:rPr>
        <w:t xml:space="preserve">        from </w:t>
      </w:r>
      <w:r>
        <w:rPr>
          <w:rFonts w:ascii="Courier New" w:hAnsi="Courier New"/>
          <w:color w:val="000000"/>
          <w:sz w:val="18"/>
        </w:rPr>
        <w:t xml:space="preserve">core.board.config </w:t>
      </w:r>
      <w:r>
        <w:rPr>
          <w:rFonts w:ascii="Courier New" w:hAnsi="Courier New"/>
          <w:color w:val="0000CC"/>
          <w:sz w:val="18"/>
        </w:rPr>
        <w:t xml:space="preserve">import </w:t>
      </w:r>
      <w:r>
        <w:rPr>
          <w:rFonts w:ascii="Courier New" w:hAnsi="Courier New"/>
          <w:color w:val="000000"/>
          <w:sz w:val="18"/>
        </w:rPr>
        <w:t>get_active_board</w:t>
      </w:r>
    </w:p>
    <w:p w14:paraId="4CA363B5" w14:textId="77777777" w:rsidR="00EC2CC2" w:rsidRDefault="00F93442">
      <w:pPr>
        <w:shd w:val="clear" w:color="auto" w:fill="F0F0F0"/>
        <w:spacing w:after="0"/>
        <w:ind w:left="283"/>
      </w:pPr>
      <w:r>
        <w:rPr>
          <w:rFonts w:ascii="Courier New" w:hAnsi="Courier New"/>
          <w:color w:val="000000"/>
          <w:sz w:val="18"/>
        </w:rPr>
        <w:t xml:space="preserve">        cfg = get_active_board()</w:t>
      </w:r>
    </w:p>
    <w:p w14:paraId="3334EA26" w14:textId="77777777" w:rsidR="00EC2CC2" w:rsidRDefault="00F93442">
      <w:pPr>
        <w:shd w:val="clear" w:color="auto" w:fill="F0F0F0"/>
        <w:spacing w:after="0"/>
        <w:ind w:left="283"/>
      </w:pPr>
      <w:r>
        <w:rPr>
          <w:rFonts w:ascii="Courier New" w:hAnsi="Courier New"/>
          <w:color w:val="000000"/>
          <w:sz w:val="18"/>
        </w:rPr>
        <w:t xml:space="preserve"> </w:t>
      </w:r>
    </w:p>
    <w:p w14:paraId="10079404" w14:textId="77777777" w:rsidR="00EC2CC2" w:rsidRDefault="00F93442">
      <w:pPr>
        <w:shd w:val="clear" w:color="auto" w:fill="F0F0F0"/>
        <w:spacing w:after="0"/>
        <w:ind w:left="283"/>
      </w:pPr>
      <w:r>
        <w:rPr>
          <w:rFonts w:ascii="Courier New" w:hAnsi="Courier New"/>
          <w:color w:val="000000"/>
          <w:sz w:val="18"/>
        </w:rPr>
        <w:t xml:space="preserve">        </w:t>
      </w:r>
      <w:r>
        <w:rPr>
          <w:rFonts w:ascii="Courier New" w:hAnsi="Courier New"/>
          <w:color w:val="007000"/>
          <w:sz w:val="18"/>
        </w:rPr>
        <w:t># 2. Usa os campos — funciona para qualquer placa</w:t>
      </w:r>
    </w:p>
    <w:p w14:paraId="0DC619A0" w14:textId="77777777" w:rsidR="00EC2CC2" w:rsidRDefault="00F93442">
      <w:pPr>
        <w:shd w:val="clear" w:color="auto" w:fill="F0F0F0"/>
        <w:spacing w:after="0"/>
        <w:ind w:left="283"/>
      </w:pPr>
      <w:r>
        <w:rPr>
          <w:rFonts w:ascii="Courier New" w:hAnsi="Courier New"/>
          <w:color w:val="000000"/>
          <w:sz w:val="18"/>
        </w:rPr>
        <w:t xml:space="preserve">        pal.modify_field(</w:t>
      </w:r>
      <w:r>
        <w:rPr>
          <w:rFonts w:ascii="Courier New" w:hAnsi="Courier New"/>
          <w:color w:val="A02000"/>
          <w:sz w:val="18"/>
        </w:rPr>
        <w:t>"RCC"</w:t>
      </w:r>
      <w:r>
        <w:rPr>
          <w:rFonts w:ascii="Courier New" w:hAnsi="Courier New"/>
          <w:color w:val="000000"/>
          <w:sz w:val="18"/>
        </w:rPr>
        <w:t xml:space="preserve">, cfg.led_clock_reg, cfg.led_clock_field, </w:t>
      </w:r>
      <w:r>
        <w:rPr>
          <w:rFonts w:ascii="Courier New" w:hAnsi="Courier New"/>
          <w:color w:val="098658"/>
          <w:sz w:val="18"/>
        </w:rPr>
        <w:t>1</w:t>
      </w:r>
      <w:r>
        <w:rPr>
          <w:rFonts w:ascii="Courier New" w:hAnsi="Courier New"/>
          <w:color w:val="000000"/>
          <w:sz w:val="18"/>
        </w:rPr>
        <w:t>)</w:t>
      </w:r>
    </w:p>
    <w:p w14:paraId="03D1BD23" w14:textId="77777777" w:rsidR="00EC2CC2" w:rsidRDefault="00F93442">
      <w:pPr>
        <w:shd w:val="clear" w:color="auto" w:fill="F0F0F0"/>
        <w:spacing w:after="0"/>
        <w:ind w:left="283"/>
      </w:pPr>
      <w:r>
        <w:rPr>
          <w:rFonts w:ascii="Courier New" w:hAnsi="Courier New"/>
          <w:color w:val="000000"/>
          <w:sz w:val="18"/>
        </w:rPr>
        <w:t xml:space="preserve">        orig = pal.read_field(cfg.led_port, </w:t>
      </w:r>
      <w:r>
        <w:rPr>
          <w:rFonts w:ascii="Courier New" w:hAnsi="Courier New"/>
          <w:color w:val="A02000"/>
          <w:sz w:val="18"/>
        </w:rPr>
        <w:t>"MODER"</w:t>
      </w:r>
      <w:r>
        <w:rPr>
          <w:rFonts w:ascii="Courier New" w:hAnsi="Courier New"/>
          <w:color w:val="000000"/>
          <w:sz w:val="18"/>
        </w:rPr>
        <w:t>, f</w:t>
      </w:r>
      <w:r>
        <w:rPr>
          <w:rFonts w:ascii="Courier New" w:hAnsi="Courier New"/>
          <w:color w:val="A02000"/>
          <w:sz w:val="18"/>
        </w:rPr>
        <w:t>"MODER{cfg.led_pin}"</w:t>
      </w:r>
      <w:r>
        <w:rPr>
          <w:rFonts w:ascii="Courier New" w:hAnsi="Courier New"/>
          <w:color w:val="000000"/>
          <w:sz w:val="18"/>
        </w:rPr>
        <w:t>)</w:t>
      </w:r>
    </w:p>
    <w:p w14:paraId="2051890F" w14:textId="77777777" w:rsidR="00EC2CC2" w:rsidRDefault="00F93442">
      <w:pPr>
        <w:shd w:val="clear" w:color="auto" w:fill="F0F0F0"/>
        <w:spacing w:after="0"/>
        <w:ind w:left="283"/>
      </w:pPr>
      <w:r>
        <w:rPr>
          <w:rFonts w:ascii="Courier New" w:hAnsi="Courier New"/>
          <w:color w:val="000000"/>
          <w:sz w:val="18"/>
        </w:rPr>
        <w:t xml:space="preserve"> </w:t>
      </w:r>
    </w:p>
    <w:p w14:paraId="7303D7C4" w14:textId="77777777" w:rsidR="00EC2CC2" w:rsidRDefault="00F93442">
      <w:pPr>
        <w:shd w:val="clear" w:color="auto" w:fill="F0F0F0"/>
        <w:spacing w:after="0"/>
        <w:ind w:left="283"/>
      </w:pPr>
      <w:r>
        <w:rPr>
          <w:rFonts w:ascii="Courier New" w:hAnsi="Courier New"/>
          <w:color w:val="0000CC"/>
          <w:sz w:val="18"/>
        </w:rPr>
        <w:t xml:space="preserve">        try</w:t>
      </w:r>
      <w:r>
        <w:rPr>
          <w:rFonts w:ascii="Courier New" w:hAnsi="Courier New"/>
          <w:color w:val="000000"/>
          <w:sz w:val="18"/>
        </w:rPr>
        <w:t>:</w:t>
      </w:r>
    </w:p>
    <w:p w14:paraId="757979CE" w14:textId="77777777" w:rsidR="00EC2CC2" w:rsidRDefault="00F93442">
      <w:pPr>
        <w:shd w:val="clear" w:color="auto" w:fill="F0F0F0"/>
        <w:spacing w:after="0"/>
        <w:ind w:left="283"/>
      </w:pPr>
      <w:r>
        <w:rPr>
          <w:rFonts w:ascii="Courier New" w:hAnsi="Courier New"/>
          <w:color w:val="000000"/>
          <w:sz w:val="18"/>
        </w:rPr>
        <w:t xml:space="preserve">            pal.modify_field(cfg.led_port, </w:t>
      </w:r>
      <w:r>
        <w:rPr>
          <w:rFonts w:ascii="Courier New" w:hAnsi="Courier New"/>
          <w:color w:val="A02000"/>
          <w:sz w:val="18"/>
        </w:rPr>
        <w:t>"MODER"</w:t>
      </w:r>
      <w:r>
        <w:rPr>
          <w:rFonts w:ascii="Courier New" w:hAnsi="Courier New"/>
          <w:color w:val="000000"/>
          <w:sz w:val="18"/>
        </w:rPr>
        <w:t>, f</w:t>
      </w:r>
      <w:r>
        <w:rPr>
          <w:rFonts w:ascii="Courier New" w:hAnsi="Courier New"/>
          <w:color w:val="A02000"/>
          <w:sz w:val="18"/>
        </w:rPr>
        <w:t>"MODER{cfg.led_pin}"</w:t>
      </w:r>
      <w:r>
        <w:rPr>
          <w:rFonts w:ascii="Courier New" w:hAnsi="Courier New"/>
          <w:color w:val="000000"/>
          <w:sz w:val="18"/>
        </w:rPr>
        <w:t xml:space="preserve">, </w:t>
      </w:r>
      <w:r>
        <w:rPr>
          <w:rFonts w:ascii="Courier New" w:hAnsi="Courier New"/>
          <w:color w:val="098658"/>
          <w:sz w:val="18"/>
        </w:rPr>
        <w:t>0b01</w:t>
      </w:r>
      <w:r>
        <w:rPr>
          <w:rFonts w:ascii="Courier New" w:hAnsi="Courier New"/>
          <w:color w:val="000000"/>
          <w:sz w:val="18"/>
        </w:rPr>
        <w:t>)</w:t>
      </w:r>
    </w:p>
    <w:p w14:paraId="5042BA90" w14:textId="77777777" w:rsidR="00EC2CC2" w:rsidRDefault="00F93442">
      <w:pPr>
        <w:shd w:val="clear" w:color="auto" w:fill="F0F0F0"/>
        <w:spacing w:after="0"/>
        <w:ind w:left="283"/>
      </w:pPr>
      <w:r>
        <w:rPr>
          <w:rFonts w:ascii="Courier New" w:hAnsi="Courier New"/>
          <w:color w:val="000000"/>
          <w:sz w:val="18"/>
        </w:rPr>
        <w:t xml:space="preserve">            pal.write_reg(cfg.led_port, </w:t>
      </w:r>
      <w:r>
        <w:rPr>
          <w:rFonts w:ascii="Courier New" w:hAnsi="Courier New"/>
          <w:color w:val="A02000"/>
          <w:sz w:val="18"/>
        </w:rPr>
        <w:t>"BSRR"</w:t>
      </w:r>
      <w:r>
        <w:rPr>
          <w:rFonts w:ascii="Courier New" w:hAnsi="Courier New"/>
          <w:color w:val="000000"/>
          <w:sz w:val="18"/>
        </w:rPr>
        <w:t xml:space="preserve">, </w:t>
      </w:r>
      <w:r>
        <w:rPr>
          <w:rFonts w:ascii="Courier New" w:hAnsi="Courier New"/>
          <w:color w:val="098658"/>
          <w:sz w:val="18"/>
        </w:rPr>
        <w:t>1</w:t>
      </w:r>
      <w:r>
        <w:rPr>
          <w:rFonts w:ascii="Courier New" w:hAnsi="Courier New"/>
          <w:color w:val="000000"/>
          <w:sz w:val="18"/>
        </w:rPr>
        <w:t xml:space="preserve"> &lt;&lt; cfg.led_pin)</w:t>
      </w:r>
    </w:p>
    <w:p w14:paraId="2AFC015A" w14:textId="77777777" w:rsidR="00EC2CC2" w:rsidRDefault="00F93442">
      <w:pPr>
        <w:shd w:val="clear" w:color="auto" w:fill="F0F0F0"/>
        <w:spacing w:after="0"/>
        <w:ind w:left="283"/>
      </w:pPr>
      <w:r>
        <w:rPr>
          <w:rFonts w:ascii="Courier New" w:hAnsi="Courier New"/>
          <w:color w:val="000000"/>
          <w:sz w:val="18"/>
        </w:rPr>
        <w:t xml:space="preserve">            nivel = pal.read_field(cfg.led_port, </w:t>
      </w:r>
      <w:r>
        <w:rPr>
          <w:rFonts w:ascii="Courier New" w:hAnsi="Courier New"/>
          <w:color w:val="A02000"/>
          <w:sz w:val="18"/>
        </w:rPr>
        <w:t>"ODR"</w:t>
      </w:r>
      <w:r>
        <w:rPr>
          <w:rFonts w:ascii="Courier New" w:hAnsi="Courier New"/>
          <w:color w:val="000000"/>
          <w:sz w:val="18"/>
        </w:rPr>
        <w:t>, f</w:t>
      </w:r>
      <w:r>
        <w:rPr>
          <w:rFonts w:ascii="Courier New" w:hAnsi="Courier New"/>
          <w:color w:val="A02000"/>
          <w:sz w:val="18"/>
        </w:rPr>
        <w:t>"ODR{cfg.led_pin}"</w:t>
      </w:r>
      <w:r>
        <w:rPr>
          <w:rFonts w:ascii="Courier New" w:hAnsi="Courier New"/>
          <w:color w:val="000000"/>
          <w:sz w:val="18"/>
        </w:rPr>
        <w:t>)</w:t>
      </w:r>
    </w:p>
    <w:p w14:paraId="20CCA7C6" w14:textId="77777777" w:rsidR="00EC2CC2" w:rsidRDefault="00F93442">
      <w:pPr>
        <w:shd w:val="clear" w:color="auto" w:fill="F0F0F0"/>
        <w:spacing w:after="0"/>
        <w:ind w:left="283"/>
      </w:pPr>
      <w:r>
        <w:rPr>
          <w:rFonts w:ascii="Courier New" w:hAnsi="Courier New"/>
          <w:color w:val="000000"/>
          <w:sz w:val="18"/>
        </w:rPr>
        <w:t xml:space="preserve"> </w:t>
      </w:r>
    </w:p>
    <w:p w14:paraId="664D14BE" w14:textId="77777777" w:rsidR="00EC2CC2" w:rsidRDefault="00F93442">
      <w:pPr>
        <w:shd w:val="clear" w:color="auto" w:fill="F0F0F0"/>
        <w:spacing w:after="0"/>
        <w:ind w:left="283"/>
      </w:pPr>
      <w:r>
        <w:rPr>
          <w:rFonts w:ascii="Courier New" w:hAnsi="Courier New"/>
          <w:color w:val="0000CC"/>
          <w:sz w:val="18"/>
        </w:rPr>
        <w:t xml:space="preserve">            if </w:t>
      </w:r>
      <w:r>
        <w:rPr>
          <w:rFonts w:ascii="Courier New" w:hAnsi="Courier New"/>
          <w:color w:val="000000"/>
          <w:sz w:val="18"/>
        </w:rPr>
        <w:t xml:space="preserve">nivel == </w:t>
      </w:r>
      <w:r>
        <w:rPr>
          <w:rFonts w:ascii="Courier New" w:hAnsi="Courier New"/>
          <w:color w:val="098658"/>
          <w:sz w:val="18"/>
        </w:rPr>
        <w:t>1</w:t>
      </w:r>
      <w:r>
        <w:rPr>
          <w:rFonts w:ascii="Courier New" w:hAnsi="Courier New"/>
          <w:color w:val="000000"/>
          <w:sz w:val="18"/>
        </w:rPr>
        <w:t>:</w:t>
      </w:r>
    </w:p>
    <w:p w14:paraId="3621B79B" w14:textId="77777777" w:rsidR="00EC2CC2" w:rsidRDefault="00F93442">
      <w:pPr>
        <w:shd w:val="clear" w:color="auto" w:fill="F0F0F0"/>
        <w:spacing w:after="0"/>
        <w:ind w:left="283"/>
      </w:pPr>
      <w:r>
        <w:rPr>
          <w:rFonts w:ascii="Courier New" w:hAnsi="Courier New"/>
          <w:color w:val="0000CC"/>
          <w:sz w:val="18"/>
        </w:rPr>
        <w:t xml:space="preserve">                return </w:t>
      </w:r>
      <w:r>
        <w:rPr>
          <w:rFonts w:ascii="Courier New" w:hAnsi="Courier New"/>
          <w:color w:val="000000"/>
          <w:sz w:val="18"/>
        </w:rPr>
        <w:t>self._pass(</w:t>
      </w:r>
      <w:r>
        <w:rPr>
          <w:rFonts w:ascii="Courier New" w:hAnsi="Courier New"/>
          <w:color w:val="A02000"/>
          <w:sz w:val="18"/>
        </w:rPr>
        <w:t>"LED ON: OK"</w:t>
      </w:r>
      <w:r>
        <w:rPr>
          <w:rFonts w:ascii="Courier New" w:hAnsi="Courier New"/>
          <w:color w:val="000000"/>
          <w:sz w:val="18"/>
        </w:rPr>
        <w:t>, measured=nivel, expected=</w:t>
      </w:r>
      <w:r>
        <w:rPr>
          <w:rFonts w:ascii="Courier New" w:hAnsi="Courier New"/>
          <w:color w:val="098658"/>
          <w:sz w:val="18"/>
        </w:rPr>
        <w:t>1</w:t>
      </w:r>
      <w:r>
        <w:rPr>
          <w:rFonts w:ascii="Courier New" w:hAnsi="Courier New"/>
          <w:color w:val="000000"/>
          <w:sz w:val="18"/>
        </w:rPr>
        <w:t>)</w:t>
      </w:r>
    </w:p>
    <w:p w14:paraId="468D9571" w14:textId="77777777" w:rsidR="00EC2CC2" w:rsidRDefault="00F93442">
      <w:pPr>
        <w:shd w:val="clear" w:color="auto" w:fill="F0F0F0"/>
        <w:spacing w:after="0"/>
        <w:ind w:left="283"/>
      </w:pPr>
      <w:r>
        <w:rPr>
          <w:rFonts w:ascii="Courier New" w:hAnsi="Courier New"/>
          <w:color w:val="0000CC"/>
          <w:sz w:val="18"/>
        </w:rPr>
        <w:t xml:space="preserve">            return </w:t>
      </w:r>
      <w:r>
        <w:rPr>
          <w:rFonts w:ascii="Courier New" w:hAnsi="Courier New"/>
          <w:color w:val="000000"/>
          <w:sz w:val="18"/>
        </w:rPr>
        <w:t>self._fail(</w:t>
      </w:r>
      <w:r>
        <w:rPr>
          <w:rFonts w:ascii="Courier New" w:hAnsi="Courier New"/>
          <w:color w:val="A02000"/>
          <w:sz w:val="18"/>
        </w:rPr>
        <w:t>"LED não subiu"</w:t>
      </w:r>
      <w:r>
        <w:rPr>
          <w:rFonts w:ascii="Courier New" w:hAnsi="Courier New"/>
          <w:color w:val="000000"/>
          <w:sz w:val="18"/>
        </w:rPr>
        <w:t>, measured=nivel, expected=</w:t>
      </w:r>
      <w:r>
        <w:rPr>
          <w:rFonts w:ascii="Courier New" w:hAnsi="Courier New"/>
          <w:color w:val="098658"/>
          <w:sz w:val="18"/>
        </w:rPr>
        <w:t>1</w:t>
      </w:r>
      <w:r>
        <w:rPr>
          <w:rFonts w:ascii="Courier New" w:hAnsi="Courier New"/>
          <w:color w:val="000000"/>
          <w:sz w:val="18"/>
        </w:rPr>
        <w:t>)</w:t>
      </w:r>
    </w:p>
    <w:p w14:paraId="40AAEB9D" w14:textId="77777777" w:rsidR="00EC2CC2" w:rsidRDefault="00F93442">
      <w:pPr>
        <w:shd w:val="clear" w:color="auto" w:fill="F0F0F0"/>
        <w:spacing w:after="0"/>
        <w:ind w:left="283"/>
      </w:pPr>
      <w:r>
        <w:rPr>
          <w:rFonts w:ascii="Courier New" w:hAnsi="Courier New"/>
          <w:color w:val="000000"/>
          <w:sz w:val="18"/>
        </w:rPr>
        <w:t xml:space="preserve"> </w:t>
      </w:r>
    </w:p>
    <w:p w14:paraId="781DBE86" w14:textId="77777777" w:rsidR="00EC2CC2" w:rsidRDefault="00F93442">
      <w:pPr>
        <w:shd w:val="clear" w:color="auto" w:fill="F0F0F0"/>
        <w:spacing w:after="0"/>
        <w:ind w:left="283"/>
      </w:pPr>
      <w:r>
        <w:rPr>
          <w:rFonts w:ascii="Courier New" w:hAnsi="Courier New"/>
          <w:color w:val="0000CC"/>
          <w:sz w:val="18"/>
        </w:rPr>
        <w:t xml:space="preserve">        finally</w:t>
      </w:r>
      <w:r>
        <w:rPr>
          <w:rFonts w:ascii="Courier New" w:hAnsi="Courier New"/>
          <w:color w:val="000000"/>
          <w:sz w:val="18"/>
        </w:rPr>
        <w:t>:</w:t>
      </w:r>
    </w:p>
    <w:p w14:paraId="28230860" w14:textId="77777777" w:rsidR="00EC2CC2" w:rsidRDefault="00F93442">
      <w:pPr>
        <w:shd w:val="clear" w:color="auto" w:fill="F0F0F0"/>
        <w:spacing w:after="0"/>
        <w:ind w:left="283"/>
      </w:pPr>
      <w:r>
        <w:rPr>
          <w:rFonts w:ascii="Courier New" w:hAnsi="Courier New"/>
          <w:color w:val="000000"/>
          <w:sz w:val="18"/>
        </w:rPr>
        <w:t xml:space="preserve">            pal.modify_field(cfg.led_port, </w:t>
      </w:r>
      <w:r>
        <w:rPr>
          <w:rFonts w:ascii="Courier New" w:hAnsi="Courier New"/>
          <w:color w:val="A02000"/>
          <w:sz w:val="18"/>
        </w:rPr>
        <w:t>"MODER"</w:t>
      </w:r>
      <w:r>
        <w:rPr>
          <w:rFonts w:ascii="Courier New" w:hAnsi="Courier New"/>
          <w:color w:val="000000"/>
          <w:sz w:val="18"/>
        </w:rPr>
        <w:t>, f</w:t>
      </w:r>
      <w:r>
        <w:rPr>
          <w:rFonts w:ascii="Courier New" w:hAnsi="Courier New"/>
          <w:color w:val="A02000"/>
          <w:sz w:val="18"/>
        </w:rPr>
        <w:t>"MODER{cfg.led_pin}"</w:t>
      </w:r>
      <w:r>
        <w:rPr>
          <w:rFonts w:ascii="Courier New" w:hAnsi="Courier New"/>
          <w:color w:val="000000"/>
          <w:sz w:val="18"/>
        </w:rPr>
        <w:t>, orig)</w:t>
      </w:r>
    </w:p>
    <w:p w14:paraId="630521B7" w14:textId="77777777" w:rsidR="00EC2CC2" w:rsidRDefault="00EC2CC2">
      <w:pPr>
        <w:spacing w:after="120"/>
      </w:pPr>
    </w:p>
    <w:p w14:paraId="56EB5753" w14:textId="77777777" w:rsidR="00EC2CC2" w:rsidRDefault="00F93442">
      <w:pPr>
        <w:pStyle w:val="Ttulo2"/>
        <w:spacing w:before="240" w:after="80"/>
      </w:pPr>
      <w:bookmarkStart w:id="26" w:name="_Toc244173809"/>
      <w:r>
        <w:rPr>
          <w:color w:val="2E74B5"/>
        </w:rPr>
        <w:t>Padrão B — Constantes Fixas (verifica firmware)</w:t>
      </w:r>
      <w:bookmarkEnd w:id="26"/>
    </w:p>
    <w:p w14:paraId="1D81EFEF" w14:textId="77777777" w:rsidR="00EC2CC2" w:rsidRDefault="00F93442">
      <w:pPr>
        <w:spacing w:after="120"/>
      </w:pPr>
      <w:r>
        <w:rPr>
          <w:color w:val="000000"/>
        </w:rPr>
        <w:t>Use quando o teste verifica parâmetros configurados pelo firmware: baud rate, frequência de PWM, canal DMA, modo de SPI. Esses valores são da aplicação, não da placa física — portanto ficam como constantes no topo do arquivo.</w:t>
      </w:r>
    </w:p>
    <w:p w14:paraId="1CDE6311" w14:textId="77777777" w:rsidR="00EC2CC2" w:rsidRDefault="00F93442">
      <w:pPr>
        <w:spacing w:after="0"/>
      </w:pPr>
      <w:r>
        <w:rPr>
          <w:i/>
          <w:color w:val="555555"/>
          <w:sz w:val="18"/>
        </w:rPr>
        <w:t xml:space="preserve">  Padrão B: constantes fixas — verifica configuração do firmware</w:t>
      </w:r>
    </w:p>
    <w:p w14:paraId="1A8B4258" w14:textId="77777777" w:rsidR="00EC2CC2" w:rsidRDefault="00F93442">
      <w:pPr>
        <w:shd w:val="clear" w:color="auto" w:fill="F0F0F0"/>
        <w:spacing w:after="0"/>
        <w:ind w:left="283"/>
      </w:pPr>
      <w:r>
        <w:rPr>
          <w:rFonts w:ascii="Courier New" w:hAnsi="Courier New"/>
          <w:color w:val="0000CC"/>
          <w:sz w:val="18"/>
        </w:rPr>
        <w:t xml:space="preserve">from </w:t>
      </w:r>
      <w:r>
        <w:rPr>
          <w:rFonts w:ascii="Courier New" w:hAnsi="Courier New"/>
          <w:color w:val="000000"/>
          <w:sz w:val="18"/>
        </w:rPr>
        <w:t xml:space="preserve">tests_builtin.base </w:t>
      </w:r>
      <w:r>
        <w:rPr>
          <w:rFonts w:ascii="Courier New" w:hAnsi="Courier New"/>
          <w:color w:val="0000CC"/>
          <w:sz w:val="18"/>
        </w:rPr>
        <w:t xml:space="preserve">import </w:t>
      </w:r>
      <w:r>
        <w:rPr>
          <w:rFonts w:ascii="Courier New" w:hAnsi="Courier New"/>
          <w:color w:val="000000"/>
          <w:sz w:val="18"/>
        </w:rPr>
        <w:t>BuiltinTest, TestResult</w:t>
      </w:r>
    </w:p>
    <w:p w14:paraId="6B7CE22A" w14:textId="77777777" w:rsidR="00EC2CC2" w:rsidRDefault="00F93442">
      <w:pPr>
        <w:shd w:val="clear" w:color="auto" w:fill="F0F0F0"/>
        <w:spacing w:after="0"/>
        <w:ind w:left="283"/>
      </w:pPr>
      <w:r>
        <w:rPr>
          <w:rFonts w:ascii="Courier New" w:hAnsi="Courier New"/>
          <w:color w:val="000000"/>
          <w:sz w:val="18"/>
        </w:rPr>
        <w:t xml:space="preserve"> </w:t>
      </w:r>
    </w:p>
    <w:p w14:paraId="30FD47F1" w14:textId="77777777" w:rsidR="00EC2CC2" w:rsidRDefault="00F93442">
      <w:pPr>
        <w:shd w:val="clear" w:color="auto" w:fill="F0F0F0"/>
        <w:spacing w:after="0"/>
        <w:ind w:left="283"/>
      </w:pPr>
      <w:r>
        <w:rPr>
          <w:rFonts w:ascii="Courier New" w:hAnsi="Courier New"/>
          <w:color w:val="007000"/>
          <w:sz w:val="18"/>
        </w:rPr>
        <w:t># ─── Constantes da aplicação — altere conforme o firmware ──────────────────</w:t>
      </w:r>
    </w:p>
    <w:p w14:paraId="7FBDA491" w14:textId="77777777" w:rsidR="00EC2CC2" w:rsidRDefault="00F93442">
      <w:pPr>
        <w:shd w:val="clear" w:color="auto" w:fill="F0F0F0"/>
        <w:spacing w:after="0"/>
        <w:ind w:left="283"/>
      </w:pPr>
      <w:r>
        <w:rPr>
          <w:rFonts w:ascii="Courier New" w:hAnsi="Courier New"/>
          <w:color w:val="000000"/>
          <w:sz w:val="18"/>
        </w:rPr>
        <w:lastRenderedPageBreak/>
        <w:t xml:space="preserve">PERIFERICO  = </w:t>
      </w:r>
      <w:r>
        <w:rPr>
          <w:rFonts w:ascii="Courier New" w:hAnsi="Courier New"/>
          <w:color w:val="A02000"/>
          <w:sz w:val="18"/>
        </w:rPr>
        <w:t>"USART2"</w:t>
      </w:r>
    </w:p>
    <w:p w14:paraId="295F3B79" w14:textId="77777777" w:rsidR="00EC2CC2" w:rsidRDefault="00F93442">
      <w:pPr>
        <w:shd w:val="clear" w:color="auto" w:fill="F0F0F0"/>
        <w:spacing w:after="0"/>
        <w:ind w:left="283"/>
      </w:pPr>
      <w:r>
        <w:rPr>
          <w:rFonts w:ascii="Courier New" w:hAnsi="Courier New"/>
          <w:color w:val="000000"/>
          <w:sz w:val="18"/>
        </w:rPr>
        <w:t xml:space="preserve">REGISTRADOR = </w:t>
      </w:r>
      <w:r>
        <w:rPr>
          <w:rFonts w:ascii="Courier New" w:hAnsi="Courier New"/>
          <w:color w:val="A02000"/>
          <w:sz w:val="18"/>
        </w:rPr>
        <w:t>"BRR"</w:t>
      </w:r>
    </w:p>
    <w:p w14:paraId="457960E8" w14:textId="77777777" w:rsidR="00EC2CC2" w:rsidRDefault="00F93442">
      <w:pPr>
        <w:shd w:val="clear" w:color="auto" w:fill="F0F0F0"/>
        <w:spacing w:after="0"/>
        <w:ind w:left="283"/>
      </w:pPr>
      <w:r>
        <w:rPr>
          <w:rFonts w:ascii="Courier New" w:hAnsi="Courier New"/>
          <w:color w:val="000000"/>
          <w:sz w:val="18"/>
        </w:rPr>
        <w:t xml:space="preserve">CAMPO       = </w:t>
      </w:r>
      <w:r>
        <w:rPr>
          <w:rFonts w:ascii="Courier New" w:hAnsi="Courier New"/>
          <w:color w:val="A02000"/>
          <w:sz w:val="18"/>
        </w:rPr>
        <w:t>"DIV_Mantissa"</w:t>
      </w:r>
    </w:p>
    <w:p w14:paraId="5C8776DA" w14:textId="77777777" w:rsidR="00EC2CC2" w:rsidRDefault="00F93442">
      <w:pPr>
        <w:shd w:val="clear" w:color="auto" w:fill="F0F0F0"/>
        <w:spacing w:after="0"/>
        <w:ind w:left="283"/>
      </w:pPr>
      <w:r>
        <w:rPr>
          <w:rFonts w:ascii="Courier New" w:hAnsi="Courier New"/>
          <w:color w:val="000000"/>
          <w:sz w:val="18"/>
        </w:rPr>
        <w:t xml:space="preserve">VALOR_OK    = </w:t>
      </w:r>
      <w:r>
        <w:rPr>
          <w:rFonts w:ascii="Courier New" w:hAnsi="Courier New"/>
          <w:color w:val="098658"/>
          <w:sz w:val="18"/>
        </w:rPr>
        <w:t>8</w:t>
      </w:r>
      <w:r>
        <w:rPr>
          <w:rFonts w:ascii="Courier New" w:hAnsi="Courier New"/>
          <w:color w:val="000000"/>
          <w:sz w:val="18"/>
        </w:rPr>
        <w:t xml:space="preserve">          </w:t>
      </w:r>
      <w:r>
        <w:rPr>
          <w:rFonts w:ascii="Courier New" w:hAnsi="Courier New"/>
          <w:color w:val="007000"/>
          <w:sz w:val="18"/>
        </w:rPr>
        <w:t># BRR mant para 115200 @ 16 MHz</w:t>
      </w:r>
    </w:p>
    <w:p w14:paraId="53E7697A" w14:textId="77777777" w:rsidR="00EC2CC2" w:rsidRDefault="00F93442">
      <w:pPr>
        <w:shd w:val="clear" w:color="auto" w:fill="F0F0F0"/>
        <w:spacing w:after="0"/>
        <w:ind w:left="283"/>
      </w:pPr>
      <w:r>
        <w:rPr>
          <w:rFonts w:ascii="Courier New" w:hAnsi="Courier New"/>
          <w:color w:val="007000"/>
          <w:sz w:val="18"/>
        </w:rPr>
        <w:t># ────────────────────────────────────────────────────────────────────────────</w:t>
      </w:r>
    </w:p>
    <w:p w14:paraId="6FC656D1" w14:textId="77777777" w:rsidR="00EC2CC2" w:rsidRDefault="00F93442">
      <w:pPr>
        <w:shd w:val="clear" w:color="auto" w:fill="F0F0F0"/>
        <w:spacing w:after="0"/>
        <w:ind w:left="283"/>
      </w:pPr>
      <w:r>
        <w:rPr>
          <w:rFonts w:ascii="Courier New" w:hAnsi="Courier New"/>
          <w:color w:val="000000"/>
          <w:sz w:val="18"/>
        </w:rPr>
        <w:t xml:space="preserve"> </w:t>
      </w:r>
    </w:p>
    <w:p w14:paraId="26FD868A" w14:textId="77777777" w:rsidR="00EC2CC2" w:rsidRDefault="00F93442">
      <w:pPr>
        <w:shd w:val="clear" w:color="auto" w:fill="F0F0F0"/>
        <w:spacing w:after="0"/>
        <w:ind w:left="283"/>
      </w:pPr>
      <w:r>
        <w:rPr>
          <w:rFonts w:ascii="Courier New" w:hAnsi="Courier New"/>
          <w:color w:val="0000CC"/>
          <w:sz w:val="18"/>
        </w:rPr>
        <w:t xml:space="preserve">class </w:t>
      </w:r>
      <w:r>
        <w:rPr>
          <w:rFonts w:ascii="Courier New" w:hAnsi="Courier New"/>
          <w:color w:val="1A5C86"/>
          <w:sz w:val="18"/>
        </w:rPr>
        <w:t>UsartBaudCheck</w:t>
      </w:r>
      <w:r>
        <w:rPr>
          <w:rFonts w:ascii="Courier New" w:hAnsi="Courier New"/>
          <w:color w:val="000000"/>
          <w:sz w:val="18"/>
        </w:rPr>
        <w:t>(BuiltinTest):</w:t>
      </w:r>
    </w:p>
    <w:p w14:paraId="671F2449" w14:textId="77777777" w:rsidR="00EC2CC2" w:rsidRDefault="00F93442">
      <w:pPr>
        <w:shd w:val="clear" w:color="auto" w:fill="F0F0F0"/>
        <w:spacing w:after="0"/>
        <w:ind w:left="283"/>
      </w:pPr>
      <w:r>
        <w:rPr>
          <w:rFonts w:ascii="Courier New" w:hAnsi="Courier New"/>
          <w:color w:val="000000"/>
          <w:sz w:val="18"/>
        </w:rPr>
        <w:t xml:space="preserve">    name        = </w:t>
      </w:r>
      <w:r>
        <w:rPr>
          <w:rFonts w:ascii="Courier New" w:hAnsi="Courier New"/>
          <w:color w:val="A02000"/>
          <w:sz w:val="18"/>
        </w:rPr>
        <w:t>"USART2 Baud Check"</w:t>
      </w:r>
    </w:p>
    <w:p w14:paraId="30C001A7" w14:textId="77777777" w:rsidR="00EC2CC2" w:rsidRDefault="00F93442">
      <w:pPr>
        <w:shd w:val="clear" w:color="auto" w:fill="F0F0F0"/>
        <w:spacing w:after="0"/>
        <w:ind w:left="283"/>
      </w:pPr>
      <w:r>
        <w:rPr>
          <w:rFonts w:ascii="Courier New" w:hAnsi="Courier New"/>
          <w:color w:val="000000"/>
          <w:sz w:val="18"/>
        </w:rPr>
        <w:t xml:space="preserve">    description = </w:t>
      </w:r>
      <w:r>
        <w:rPr>
          <w:rFonts w:ascii="Courier New" w:hAnsi="Courier New"/>
          <w:color w:val="A02000"/>
          <w:sz w:val="18"/>
        </w:rPr>
        <w:t>"Verifica se firmware configurou USART2 para 115200 baud"</w:t>
      </w:r>
    </w:p>
    <w:p w14:paraId="510C242E" w14:textId="77777777" w:rsidR="00EC2CC2" w:rsidRDefault="00F93442">
      <w:pPr>
        <w:shd w:val="clear" w:color="auto" w:fill="F0F0F0"/>
        <w:spacing w:after="0"/>
        <w:ind w:left="283"/>
      </w:pPr>
      <w:r>
        <w:rPr>
          <w:rFonts w:ascii="Courier New" w:hAnsi="Courier New"/>
          <w:color w:val="000000"/>
          <w:sz w:val="18"/>
        </w:rPr>
        <w:t xml:space="preserve"> </w:t>
      </w:r>
    </w:p>
    <w:p w14:paraId="59D4E19C" w14:textId="77777777" w:rsidR="00EC2CC2" w:rsidRDefault="00F93442">
      <w:pPr>
        <w:shd w:val="clear" w:color="auto" w:fill="F0F0F0"/>
        <w:spacing w:after="0"/>
        <w:ind w:left="283"/>
      </w:pPr>
      <w:r>
        <w:rPr>
          <w:rFonts w:ascii="Courier New" w:hAnsi="Courier New"/>
          <w:color w:val="0000CC"/>
          <w:sz w:val="18"/>
        </w:rPr>
        <w:t xml:space="preserve">    def </w:t>
      </w:r>
      <w:r>
        <w:rPr>
          <w:rFonts w:ascii="Courier New" w:hAnsi="Courier New"/>
          <w:color w:val="1A5C86"/>
          <w:sz w:val="18"/>
        </w:rPr>
        <w:t>_run</w:t>
      </w:r>
      <w:r>
        <w:rPr>
          <w:rFonts w:ascii="Courier New" w:hAnsi="Courier New"/>
          <w:color w:val="000000"/>
          <w:sz w:val="18"/>
        </w:rPr>
        <w:t>(self, pal) -&gt; TestResult:</w:t>
      </w:r>
    </w:p>
    <w:p w14:paraId="56E002E6" w14:textId="77777777" w:rsidR="00EC2CC2" w:rsidRDefault="00F93442">
      <w:pPr>
        <w:shd w:val="clear" w:color="auto" w:fill="F0F0F0"/>
        <w:spacing w:after="0"/>
        <w:ind w:left="283"/>
      </w:pPr>
      <w:r>
        <w:rPr>
          <w:rFonts w:ascii="Courier New" w:hAnsi="Courier New"/>
          <w:color w:val="000000"/>
          <w:sz w:val="18"/>
        </w:rPr>
        <w:t xml:space="preserve">        valor = pal.read_field(PERIFERICO, REGISTRADOR, CAMPO)</w:t>
      </w:r>
    </w:p>
    <w:p w14:paraId="6ADC1A9A" w14:textId="77777777" w:rsidR="00EC2CC2" w:rsidRDefault="00F93442">
      <w:pPr>
        <w:shd w:val="clear" w:color="auto" w:fill="F0F0F0"/>
        <w:spacing w:after="0"/>
        <w:ind w:left="283"/>
      </w:pPr>
      <w:r>
        <w:rPr>
          <w:rFonts w:ascii="Courier New" w:hAnsi="Courier New"/>
          <w:color w:val="000000"/>
          <w:sz w:val="18"/>
        </w:rPr>
        <w:t xml:space="preserve"> </w:t>
      </w:r>
    </w:p>
    <w:p w14:paraId="18F5791D" w14:textId="77777777" w:rsidR="00EC2CC2" w:rsidRDefault="00F93442">
      <w:pPr>
        <w:shd w:val="clear" w:color="auto" w:fill="F0F0F0"/>
        <w:spacing w:after="0"/>
        <w:ind w:left="283"/>
      </w:pPr>
      <w:r>
        <w:rPr>
          <w:rFonts w:ascii="Courier New" w:hAnsi="Courier New"/>
          <w:color w:val="0000CC"/>
          <w:sz w:val="18"/>
        </w:rPr>
        <w:t xml:space="preserve">        if </w:t>
      </w:r>
      <w:r>
        <w:rPr>
          <w:rFonts w:ascii="Courier New" w:hAnsi="Courier New"/>
          <w:color w:val="000000"/>
          <w:sz w:val="18"/>
        </w:rPr>
        <w:t>valor == VALOR_OK:</w:t>
      </w:r>
    </w:p>
    <w:p w14:paraId="1C34080F" w14:textId="77777777" w:rsidR="00EC2CC2" w:rsidRDefault="00F93442">
      <w:pPr>
        <w:shd w:val="clear" w:color="auto" w:fill="F0F0F0"/>
        <w:spacing w:after="0"/>
        <w:ind w:left="283"/>
      </w:pPr>
      <w:r>
        <w:rPr>
          <w:rFonts w:ascii="Courier New" w:hAnsi="Courier New"/>
          <w:color w:val="0000CC"/>
          <w:sz w:val="18"/>
        </w:rPr>
        <w:t xml:space="preserve">            return </w:t>
      </w:r>
      <w:r>
        <w:rPr>
          <w:rFonts w:ascii="Courier New" w:hAnsi="Courier New"/>
          <w:color w:val="000000"/>
          <w:sz w:val="18"/>
        </w:rPr>
        <w:t>self._pass(</w:t>
      </w:r>
    </w:p>
    <w:p w14:paraId="1325D59C" w14:textId="77777777" w:rsidR="00EC2CC2" w:rsidRDefault="00F93442">
      <w:pPr>
        <w:shd w:val="clear" w:color="auto" w:fill="F0F0F0"/>
        <w:spacing w:after="0"/>
        <w:ind w:left="283"/>
      </w:pPr>
      <w:r>
        <w:rPr>
          <w:rFonts w:ascii="Courier New" w:hAnsi="Courier New"/>
          <w:color w:val="000000"/>
          <w:sz w:val="18"/>
        </w:rPr>
        <w:t xml:space="preserve">                </w:t>
      </w:r>
      <w:r>
        <w:rPr>
          <w:rFonts w:ascii="Courier New" w:hAnsi="Courier New"/>
          <w:color w:val="A02000"/>
          <w:sz w:val="18"/>
        </w:rPr>
        <w:t>f"{PERIFERICO}.{CAMPO} = {valor} (OK)"</w:t>
      </w:r>
      <w:r>
        <w:rPr>
          <w:rFonts w:ascii="Courier New" w:hAnsi="Courier New"/>
          <w:color w:val="000000"/>
          <w:sz w:val="18"/>
        </w:rPr>
        <w:t>,</w:t>
      </w:r>
    </w:p>
    <w:p w14:paraId="2D8070F4" w14:textId="77777777" w:rsidR="00EC2CC2" w:rsidRDefault="00F93442">
      <w:pPr>
        <w:shd w:val="clear" w:color="auto" w:fill="F0F0F0"/>
        <w:spacing w:after="0"/>
        <w:ind w:left="283"/>
      </w:pPr>
      <w:r>
        <w:rPr>
          <w:rFonts w:ascii="Courier New" w:hAnsi="Courier New"/>
          <w:color w:val="000000"/>
          <w:sz w:val="18"/>
        </w:rPr>
        <w:t xml:space="preserve">                measured=valor, expected=VALOR_OK</w:t>
      </w:r>
    </w:p>
    <w:p w14:paraId="337A0BB8" w14:textId="77777777" w:rsidR="00EC2CC2" w:rsidRDefault="00F93442">
      <w:pPr>
        <w:shd w:val="clear" w:color="auto" w:fill="F0F0F0"/>
        <w:spacing w:after="0"/>
        <w:ind w:left="283"/>
      </w:pPr>
      <w:r>
        <w:rPr>
          <w:rFonts w:ascii="Courier New" w:hAnsi="Courier New"/>
          <w:color w:val="000000"/>
          <w:sz w:val="18"/>
        </w:rPr>
        <w:t xml:space="preserve">            )</w:t>
      </w:r>
    </w:p>
    <w:p w14:paraId="6C206BD5" w14:textId="77777777" w:rsidR="00EC2CC2" w:rsidRDefault="00F93442">
      <w:pPr>
        <w:shd w:val="clear" w:color="auto" w:fill="F0F0F0"/>
        <w:spacing w:after="0"/>
        <w:ind w:left="283"/>
      </w:pPr>
      <w:r>
        <w:rPr>
          <w:rFonts w:ascii="Courier New" w:hAnsi="Courier New"/>
          <w:color w:val="0000CC"/>
          <w:sz w:val="18"/>
        </w:rPr>
        <w:t xml:space="preserve">        return </w:t>
      </w:r>
      <w:r>
        <w:rPr>
          <w:rFonts w:ascii="Courier New" w:hAnsi="Courier New"/>
          <w:color w:val="000000"/>
          <w:sz w:val="18"/>
        </w:rPr>
        <w:t>self._fail(</w:t>
      </w:r>
    </w:p>
    <w:p w14:paraId="32D5A9FD" w14:textId="77777777" w:rsidR="00EC2CC2" w:rsidRDefault="00F93442">
      <w:pPr>
        <w:shd w:val="clear" w:color="auto" w:fill="F0F0F0"/>
        <w:spacing w:after="0"/>
        <w:ind w:left="283"/>
      </w:pPr>
      <w:r>
        <w:rPr>
          <w:rFonts w:ascii="Courier New" w:hAnsi="Courier New"/>
          <w:color w:val="000000"/>
          <w:sz w:val="18"/>
        </w:rPr>
        <w:t xml:space="preserve">            </w:t>
      </w:r>
      <w:r>
        <w:rPr>
          <w:rFonts w:ascii="Courier New" w:hAnsi="Courier New"/>
          <w:color w:val="A02000"/>
          <w:sz w:val="18"/>
        </w:rPr>
        <w:t>f"{PERIFERICO}.{CAMPO} = {valor}, esperado {VALOR_OK}"</w:t>
      </w:r>
      <w:r>
        <w:rPr>
          <w:rFonts w:ascii="Courier New" w:hAnsi="Courier New"/>
          <w:color w:val="000000"/>
          <w:sz w:val="18"/>
        </w:rPr>
        <w:t>,</w:t>
      </w:r>
    </w:p>
    <w:p w14:paraId="49E7200F" w14:textId="77777777" w:rsidR="00EC2CC2" w:rsidRDefault="00F93442">
      <w:pPr>
        <w:shd w:val="clear" w:color="auto" w:fill="F0F0F0"/>
        <w:spacing w:after="0"/>
        <w:ind w:left="283"/>
      </w:pPr>
      <w:r>
        <w:rPr>
          <w:rFonts w:ascii="Courier New" w:hAnsi="Courier New"/>
          <w:color w:val="000000"/>
          <w:sz w:val="18"/>
        </w:rPr>
        <w:t xml:space="preserve">            measured=valor, expected=VALOR_OK</w:t>
      </w:r>
    </w:p>
    <w:p w14:paraId="42C5AE6C" w14:textId="77777777" w:rsidR="00EC2CC2" w:rsidRDefault="00F93442">
      <w:pPr>
        <w:shd w:val="clear" w:color="auto" w:fill="F0F0F0"/>
        <w:spacing w:after="0"/>
        <w:ind w:left="283"/>
      </w:pPr>
      <w:r>
        <w:rPr>
          <w:rFonts w:ascii="Courier New" w:hAnsi="Courier New"/>
          <w:color w:val="000000"/>
          <w:sz w:val="18"/>
        </w:rPr>
        <w:t xml:space="preserve">        )</w:t>
      </w:r>
    </w:p>
    <w:p w14:paraId="34C1504F" w14:textId="77777777" w:rsidR="00EC2CC2" w:rsidRDefault="00EC2CC2">
      <w:pPr>
        <w:spacing w:after="120"/>
      </w:pPr>
    </w:p>
    <w:p w14:paraId="7732AFD4" w14:textId="77777777" w:rsidR="00EC2CC2" w:rsidRDefault="00F93442">
      <w:pPr>
        <w:pStyle w:val="Legenda"/>
        <w:keepNext/>
        <w:spacing w:before="120" w:after="40"/>
      </w:pPr>
      <w:bookmarkStart w:id="27" w:name="_Toc244173888"/>
      <w:r>
        <w:t xml:space="preserve">Tabela </w:t>
      </w:r>
      <w:r>
        <w:fldChar w:fldCharType="begin"/>
      </w:r>
      <w:r>
        <w:instrText xml:space="preserve"> SEQ Tabela \* ARABIC </w:instrText>
      </w:r>
      <w:r>
        <w:fldChar w:fldCharType="separate"/>
      </w:r>
      <w:r>
        <w:t>6</w:t>
      </w:r>
      <w:r>
        <w:fldChar w:fldCharType="end"/>
      </w:r>
      <w:r>
        <w:t xml:space="preserve"> — Comparação entre os Padrões A e B</w:t>
      </w:r>
      <w:bookmarkEnd w:id="27"/>
    </w:p>
    <w:tbl>
      <w:tblPr>
        <w:tblStyle w:val="Tabelacomgrade"/>
        <w:tblW w:w="0" w:type="auto"/>
        <w:tblLook w:val="04A0" w:firstRow="1" w:lastRow="0" w:firstColumn="1" w:lastColumn="0" w:noHBand="0" w:noVBand="1"/>
      </w:tblPr>
      <w:tblGrid>
        <w:gridCol w:w="2268"/>
        <w:gridCol w:w="3402"/>
        <w:gridCol w:w="3402"/>
      </w:tblGrid>
      <w:tr w:rsidR="00EC2CC2" w14:paraId="4AA8B3D6" w14:textId="77777777">
        <w:tc>
          <w:tcPr>
            <w:tcW w:w="2268" w:type="dxa"/>
            <w:shd w:val="clear" w:color="auto" w:fill="1F3964"/>
          </w:tcPr>
          <w:p w14:paraId="6E903CA4" w14:textId="77777777" w:rsidR="00EC2CC2" w:rsidRDefault="00F93442">
            <w:r>
              <w:rPr>
                <w:b/>
                <w:color w:val="FFFFFF"/>
                <w:sz w:val="20"/>
              </w:rPr>
              <w:t>Critério</w:t>
            </w:r>
          </w:p>
        </w:tc>
        <w:tc>
          <w:tcPr>
            <w:tcW w:w="3402" w:type="dxa"/>
            <w:shd w:val="clear" w:color="auto" w:fill="1F3964"/>
          </w:tcPr>
          <w:p w14:paraId="2E735DAF" w14:textId="77777777" w:rsidR="00EC2CC2" w:rsidRDefault="00F93442">
            <w:r>
              <w:rPr>
                <w:b/>
                <w:color w:val="FFFFFF"/>
                <w:sz w:val="20"/>
              </w:rPr>
              <w:t>Padrão A (portável)</w:t>
            </w:r>
          </w:p>
        </w:tc>
        <w:tc>
          <w:tcPr>
            <w:tcW w:w="3402" w:type="dxa"/>
            <w:shd w:val="clear" w:color="auto" w:fill="1F3964"/>
          </w:tcPr>
          <w:p w14:paraId="1ADDD107" w14:textId="77777777" w:rsidR="00EC2CC2" w:rsidRDefault="00F93442">
            <w:r>
              <w:rPr>
                <w:b/>
                <w:color w:val="FFFFFF"/>
                <w:sz w:val="20"/>
              </w:rPr>
              <w:t>Padrão B (fixo)</w:t>
            </w:r>
          </w:p>
        </w:tc>
      </w:tr>
      <w:tr w:rsidR="00EC2CC2" w14:paraId="67F3215B" w14:textId="77777777">
        <w:tc>
          <w:tcPr>
            <w:tcW w:w="2268" w:type="dxa"/>
            <w:shd w:val="clear" w:color="auto" w:fill="D6E4F0"/>
          </w:tcPr>
          <w:p w14:paraId="4507FEB8" w14:textId="77777777" w:rsidR="00EC2CC2" w:rsidRDefault="00F93442">
            <w:r>
              <w:rPr>
                <w:sz w:val="20"/>
              </w:rPr>
              <w:t>O que verifica</w:t>
            </w:r>
          </w:p>
        </w:tc>
        <w:tc>
          <w:tcPr>
            <w:tcW w:w="3402" w:type="dxa"/>
            <w:shd w:val="clear" w:color="auto" w:fill="D6E4F0"/>
          </w:tcPr>
          <w:p w14:paraId="5EC3BAD9" w14:textId="77777777" w:rsidR="00EC2CC2" w:rsidRDefault="00F93442">
            <w:r>
              <w:rPr>
                <w:sz w:val="20"/>
              </w:rPr>
              <w:t>Hardware da placa (LED, botão, loopback)</w:t>
            </w:r>
          </w:p>
        </w:tc>
        <w:tc>
          <w:tcPr>
            <w:tcW w:w="3402" w:type="dxa"/>
            <w:shd w:val="clear" w:color="auto" w:fill="D6E4F0"/>
          </w:tcPr>
          <w:p w14:paraId="15E40727" w14:textId="77777777" w:rsidR="00EC2CC2" w:rsidRDefault="00F93442">
            <w:r>
              <w:rPr>
                <w:sz w:val="20"/>
              </w:rPr>
              <w:t>Firmware da aplicação (baud, PWM, DMA)</w:t>
            </w:r>
          </w:p>
        </w:tc>
      </w:tr>
      <w:tr w:rsidR="00EC2CC2" w14:paraId="1EDE7C2C" w14:textId="77777777">
        <w:tc>
          <w:tcPr>
            <w:tcW w:w="2268" w:type="dxa"/>
          </w:tcPr>
          <w:p w14:paraId="7553971E" w14:textId="77777777" w:rsidR="00EC2CC2" w:rsidRDefault="00F93442">
            <w:r>
              <w:rPr>
                <w:sz w:val="20"/>
              </w:rPr>
              <w:t>Como obtém pinos</w:t>
            </w:r>
          </w:p>
        </w:tc>
        <w:tc>
          <w:tcPr>
            <w:tcW w:w="3402" w:type="dxa"/>
          </w:tcPr>
          <w:p w14:paraId="22D94BCB" w14:textId="77777777" w:rsidR="00EC2CC2" w:rsidRDefault="00F93442">
            <w:r>
              <w:rPr>
                <w:sz w:val="20"/>
              </w:rPr>
              <w:t>get_active_board() dentro de _run()</w:t>
            </w:r>
          </w:p>
        </w:tc>
        <w:tc>
          <w:tcPr>
            <w:tcW w:w="3402" w:type="dxa"/>
          </w:tcPr>
          <w:p w14:paraId="053D61D3" w14:textId="77777777" w:rsidR="00EC2CC2" w:rsidRDefault="00F93442">
            <w:r>
              <w:rPr>
                <w:sz w:val="20"/>
              </w:rPr>
              <w:t>Constantes no topo do arquivo</w:t>
            </w:r>
          </w:p>
        </w:tc>
      </w:tr>
      <w:tr w:rsidR="00EC2CC2" w14:paraId="5F489748" w14:textId="77777777">
        <w:tc>
          <w:tcPr>
            <w:tcW w:w="2268" w:type="dxa"/>
            <w:shd w:val="clear" w:color="auto" w:fill="D6E4F0"/>
          </w:tcPr>
          <w:p w14:paraId="584E7761" w14:textId="77777777" w:rsidR="00EC2CC2" w:rsidRDefault="00F93442">
            <w:r>
              <w:rPr>
                <w:sz w:val="20"/>
              </w:rPr>
              <w:t>Ao trocar de placa</w:t>
            </w:r>
          </w:p>
        </w:tc>
        <w:tc>
          <w:tcPr>
            <w:tcW w:w="3402" w:type="dxa"/>
            <w:shd w:val="clear" w:color="auto" w:fill="D6E4F0"/>
          </w:tcPr>
          <w:p w14:paraId="5546A472" w14:textId="77777777" w:rsidR="00EC2CC2" w:rsidRDefault="00F93442">
            <w:r>
              <w:rPr>
                <w:sz w:val="20"/>
              </w:rPr>
              <w:t>Funciona automaticamente</w:t>
            </w:r>
          </w:p>
        </w:tc>
        <w:tc>
          <w:tcPr>
            <w:tcW w:w="3402" w:type="dxa"/>
            <w:shd w:val="clear" w:color="auto" w:fill="D6E4F0"/>
          </w:tcPr>
          <w:p w14:paraId="121F8BF3" w14:textId="77777777" w:rsidR="00EC2CC2" w:rsidRDefault="00F93442">
            <w:r>
              <w:rPr>
                <w:sz w:val="20"/>
              </w:rPr>
              <w:t>Constantes continuam as mesmas</w:t>
            </w:r>
          </w:p>
        </w:tc>
      </w:tr>
      <w:tr w:rsidR="00EC2CC2" w14:paraId="4E708554" w14:textId="77777777">
        <w:tc>
          <w:tcPr>
            <w:tcW w:w="2268" w:type="dxa"/>
          </w:tcPr>
          <w:p w14:paraId="7EE09339" w14:textId="77777777" w:rsidR="00EC2CC2" w:rsidRDefault="00F93442">
            <w:r>
              <w:rPr>
                <w:sz w:val="20"/>
              </w:rPr>
              <w:t>Quando usar</w:t>
            </w:r>
          </w:p>
        </w:tc>
        <w:tc>
          <w:tcPr>
            <w:tcW w:w="3402" w:type="dxa"/>
          </w:tcPr>
          <w:p w14:paraId="087CEB65" w14:textId="77777777" w:rsidR="00EC2CC2" w:rsidRDefault="00F93442">
            <w:r>
              <w:rPr>
                <w:sz w:val="20"/>
              </w:rPr>
              <w:t>Teste de trazer-a-vida (bring-up)</w:t>
            </w:r>
          </w:p>
        </w:tc>
        <w:tc>
          <w:tcPr>
            <w:tcW w:w="3402" w:type="dxa"/>
          </w:tcPr>
          <w:p w14:paraId="3B5F3491" w14:textId="77777777" w:rsidR="00EC2CC2" w:rsidRDefault="00F93442">
            <w:r>
              <w:rPr>
                <w:sz w:val="20"/>
              </w:rPr>
              <w:t>Teste de configuração de firmware</w:t>
            </w:r>
          </w:p>
        </w:tc>
      </w:tr>
    </w:tbl>
    <w:p w14:paraId="4DB7BB82" w14:textId="77777777" w:rsidR="00EC2CC2" w:rsidRDefault="00F93442">
      <w:pPr>
        <w:pStyle w:val="Ttulo1"/>
        <w:pageBreakBefore/>
        <w:spacing w:before="360" w:after="120"/>
      </w:pPr>
      <w:bookmarkStart w:id="28" w:name="_Toc244173810"/>
      <w:r>
        <w:rPr>
          <w:color w:val="1F3964"/>
          <w:sz w:val="32"/>
        </w:rPr>
        <w:lastRenderedPageBreak/>
        <w:t>5. O PAL: sua interface com o hardware</w:t>
      </w:r>
      <w:bookmarkEnd w:id="28"/>
    </w:p>
    <w:p w14:paraId="1CA15BD2" w14:textId="77777777" w:rsidR="00EC2CC2" w:rsidRDefault="00F93442">
      <w:r>
        <w:rPr>
          <w:color w:val="000000"/>
        </w:rPr>
        <w:t>O PAL (Peripheral Access Layer) é o objeto que você recebe como parâmetro "pal" no método _run(). Pense nele como um dicionário gigante que mapeia nomes em ações de hardware. Você não precisa saber qual é o endereço de memória do registrador MODER do GPIOA — o PAL descobre isso sozinho usando o SVD.</w:t>
      </w:r>
    </w:p>
    <w:p w14:paraId="754C48D9" w14:textId="77777777" w:rsidR="00EC2CC2" w:rsidRDefault="00F93442">
      <w:pPr>
        <w:pStyle w:val="Ttulo2"/>
        <w:spacing w:before="240" w:after="80"/>
      </w:pPr>
      <w:bookmarkStart w:id="29" w:name="_Toc244173811"/>
      <w:r>
        <w:rPr>
          <w:color w:val="2E74B5"/>
        </w:rPr>
        <w:t>5.1 read_field() — Ler um campo de registrador</w:t>
      </w:r>
      <w:bookmarkEnd w:id="29"/>
    </w:p>
    <w:p w14:paraId="0A93AA91" w14:textId="77777777" w:rsidR="00EC2CC2" w:rsidRDefault="00F93442">
      <w:pPr>
        <w:spacing w:after="120"/>
      </w:pPr>
      <w:r>
        <w:rPr>
          <w:color w:val="000000"/>
        </w:rPr>
        <w:t>Esta é a operação mais comum. Você informa o nome do periférico, do registrador e do campo, e recebe o valor numérico daquele campo específico.</w:t>
      </w:r>
    </w:p>
    <w:p w14:paraId="5E03285C" w14:textId="77777777" w:rsidR="00EC2CC2" w:rsidRDefault="00F93442">
      <w:pPr>
        <w:shd w:val="clear" w:color="auto" w:fill="F0F0F0"/>
        <w:spacing w:after="0"/>
        <w:ind w:left="283"/>
      </w:pPr>
      <w:r>
        <w:rPr>
          <w:rFonts w:ascii="Courier New" w:hAnsi="Courier New"/>
          <w:color w:val="007000"/>
          <w:sz w:val="18"/>
        </w:rPr>
        <w:t># Sintaxe:</w:t>
      </w:r>
      <w:r>
        <w:rPr>
          <w:rFonts w:ascii="Courier New" w:hAnsi="Courier New"/>
          <w:color w:val="000000"/>
          <w:sz w:val="18"/>
        </w:rPr>
        <w:t xml:space="preserve"> </w:t>
      </w:r>
    </w:p>
    <w:p w14:paraId="3A30274A" w14:textId="77777777" w:rsidR="00EC2CC2" w:rsidRDefault="00F93442">
      <w:pPr>
        <w:shd w:val="clear" w:color="auto" w:fill="F0F0F0"/>
        <w:spacing w:after="0"/>
        <w:ind w:left="283"/>
      </w:pPr>
      <w:r>
        <w:rPr>
          <w:rFonts w:ascii="Courier New" w:hAnsi="Courier New"/>
          <w:color w:val="000000"/>
          <w:sz w:val="18"/>
        </w:rPr>
        <w:t>valor = pal.read_field(</w:t>
      </w:r>
      <w:r>
        <w:rPr>
          <w:rFonts w:ascii="Courier New" w:hAnsi="Courier New"/>
          <w:color w:val="A02000"/>
          <w:sz w:val="18"/>
        </w:rPr>
        <w:t>"PERIFERICO"</w:t>
      </w:r>
      <w:r>
        <w:rPr>
          <w:rFonts w:ascii="Courier New" w:hAnsi="Courier New"/>
          <w:color w:val="000000"/>
          <w:sz w:val="18"/>
        </w:rPr>
        <w:t xml:space="preserve">, </w:t>
      </w:r>
      <w:r>
        <w:rPr>
          <w:rFonts w:ascii="Courier New" w:hAnsi="Courier New"/>
          <w:color w:val="A02000"/>
          <w:sz w:val="18"/>
        </w:rPr>
        <w:t>"REGISTRADOR"</w:t>
      </w:r>
      <w:r>
        <w:rPr>
          <w:rFonts w:ascii="Courier New" w:hAnsi="Courier New"/>
          <w:color w:val="000000"/>
          <w:sz w:val="18"/>
        </w:rPr>
        <w:t xml:space="preserve">, </w:t>
      </w:r>
      <w:r>
        <w:rPr>
          <w:rFonts w:ascii="Courier New" w:hAnsi="Courier New"/>
          <w:color w:val="A02000"/>
          <w:sz w:val="18"/>
        </w:rPr>
        <w:t>"CAMPO"</w:t>
      </w:r>
      <w:r>
        <w:rPr>
          <w:rFonts w:ascii="Courier New" w:hAnsi="Courier New"/>
          <w:color w:val="000000"/>
          <w:sz w:val="18"/>
        </w:rPr>
        <w:t>)</w:t>
      </w:r>
    </w:p>
    <w:p w14:paraId="646021DD" w14:textId="77777777" w:rsidR="00EC2CC2" w:rsidRDefault="00F93442">
      <w:pPr>
        <w:shd w:val="clear" w:color="auto" w:fill="F0F0F0"/>
        <w:spacing w:after="0"/>
        <w:ind w:left="283"/>
      </w:pPr>
      <w:r>
        <w:rPr>
          <w:rFonts w:ascii="Courier New" w:hAnsi="Courier New"/>
          <w:color w:val="000000"/>
          <w:sz w:val="18"/>
        </w:rPr>
        <w:t xml:space="preserve"> </w:t>
      </w:r>
    </w:p>
    <w:p w14:paraId="57000F46" w14:textId="77777777" w:rsidR="00EC2CC2" w:rsidRDefault="00F93442">
      <w:pPr>
        <w:shd w:val="clear" w:color="auto" w:fill="F0F0F0"/>
        <w:spacing w:after="0"/>
        <w:ind w:left="283"/>
      </w:pPr>
      <w:r>
        <w:rPr>
          <w:rFonts w:ascii="Courier New" w:hAnsi="Courier New"/>
          <w:color w:val="007000"/>
          <w:sz w:val="18"/>
        </w:rPr>
        <w:t># Exemplos práticos:</w:t>
      </w:r>
      <w:r>
        <w:rPr>
          <w:rFonts w:ascii="Courier New" w:hAnsi="Courier New"/>
          <w:color w:val="000000"/>
          <w:sz w:val="18"/>
        </w:rPr>
        <w:t xml:space="preserve"> </w:t>
      </w:r>
    </w:p>
    <w:p w14:paraId="3856D12A" w14:textId="77777777" w:rsidR="00EC2CC2" w:rsidRDefault="00F93442">
      <w:pPr>
        <w:shd w:val="clear" w:color="auto" w:fill="F0F0F0"/>
        <w:spacing w:after="0"/>
        <w:ind w:left="283"/>
      </w:pPr>
      <w:r>
        <w:rPr>
          <w:rFonts w:ascii="Courier New" w:hAnsi="Courier New"/>
          <w:color w:val="000000"/>
          <w:sz w:val="18"/>
        </w:rPr>
        <w:t xml:space="preserve"> </w:t>
      </w:r>
    </w:p>
    <w:p w14:paraId="75A2FED6" w14:textId="77777777" w:rsidR="00EC2CC2" w:rsidRDefault="00F93442">
      <w:pPr>
        <w:shd w:val="clear" w:color="auto" w:fill="F0F0F0"/>
        <w:spacing w:after="0"/>
        <w:ind w:left="283"/>
      </w:pPr>
      <w:r>
        <w:rPr>
          <w:rFonts w:ascii="Courier New" w:hAnsi="Courier New"/>
          <w:color w:val="007000"/>
          <w:sz w:val="18"/>
        </w:rPr>
        <w:t># Verifica se o clock do GPIOA está habilitado (campo de 1 bit):</w:t>
      </w:r>
    </w:p>
    <w:p w14:paraId="09175BFF" w14:textId="77777777" w:rsidR="00EC2CC2" w:rsidRDefault="00F93442">
      <w:pPr>
        <w:shd w:val="clear" w:color="auto" w:fill="F0F0F0"/>
        <w:spacing w:after="0"/>
        <w:ind w:left="283"/>
      </w:pPr>
      <w:r>
        <w:rPr>
          <w:rFonts w:ascii="Courier New" w:hAnsi="Courier New"/>
          <w:color w:val="000000"/>
          <w:sz w:val="18"/>
        </w:rPr>
        <w:t>clock_on = pal.read_field(</w:t>
      </w:r>
      <w:r>
        <w:rPr>
          <w:rFonts w:ascii="Courier New" w:hAnsi="Courier New"/>
          <w:color w:val="A02000"/>
          <w:sz w:val="18"/>
        </w:rPr>
        <w:t>"RCC"</w:t>
      </w:r>
      <w:r>
        <w:rPr>
          <w:rFonts w:ascii="Courier New" w:hAnsi="Courier New"/>
          <w:color w:val="000000"/>
          <w:sz w:val="18"/>
        </w:rPr>
        <w:t xml:space="preserve">, </w:t>
      </w:r>
      <w:r>
        <w:rPr>
          <w:rFonts w:ascii="Courier New" w:hAnsi="Courier New"/>
          <w:color w:val="A02000"/>
          <w:sz w:val="18"/>
        </w:rPr>
        <w:t>"AHB1ENR"</w:t>
      </w:r>
      <w:r>
        <w:rPr>
          <w:rFonts w:ascii="Courier New" w:hAnsi="Courier New"/>
          <w:color w:val="000000"/>
          <w:sz w:val="18"/>
        </w:rPr>
        <w:t xml:space="preserve">, </w:t>
      </w:r>
      <w:r>
        <w:rPr>
          <w:rFonts w:ascii="Courier New" w:hAnsi="Courier New"/>
          <w:color w:val="A02000"/>
          <w:sz w:val="18"/>
        </w:rPr>
        <w:t>"GPIOAEN"</w:t>
      </w:r>
      <w:r>
        <w:rPr>
          <w:rFonts w:ascii="Courier New" w:hAnsi="Courier New"/>
          <w:color w:val="000000"/>
          <w:sz w:val="18"/>
        </w:rPr>
        <w:t>)</w:t>
      </w:r>
    </w:p>
    <w:p w14:paraId="6030E9AD" w14:textId="77777777" w:rsidR="00EC2CC2" w:rsidRDefault="00F93442">
      <w:pPr>
        <w:shd w:val="clear" w:color="auto" w:fill="F0F0F0"/>
        <w:spacing w:after="0"/>
        <w:ind w:left="283"/>
      </w:pPr>
      <w:r>
        <w:rPr>
          <w:rFonts w:ascii="Courier New" w:hAnsi="Courier New"/>
          <w:color w:val="007000"/>
          <w:sz w:val="18"/>
        </w:rPr>
        <w:t># clock_on será 0 ou 1</w:t>
      </w:r>
    </w:p>
    <w:p w14:paraId="4F8179D9" w14:textId="77777777" w:rsidR="00EC2CC2" w:rsidRDefault="00F93442">
      <w:pPr>
        <w:shd w:val="clear" w:color="auto" w:fill="F0F0F0"/>
        <w:spacing w:after="0"/>
        <w:ind w:left="283"/>
      </w:pPr>
      <w:r>
        <w:rPr>
          <w:rFonts w:ascii="Courier New" w:hAnsi="Courier New"/>
          <w:color w:val="000000"/>
          <w:sz w:val="18"/>
        </w:rPr>
        <w:t xml:space="preserve"> </w:t>
      </w:r>
    </w:p>
    <w:p w14:paraId="352C582B" w14:textId="77777777" w:rsidR="00EC2CC2" w:rsidRDefault="00F93442">
      <w:pPr>
        <w:shd w:val="clear" w:color="auto" w:fill="F0F0F0"/>
        <w:spacing w:after="0"/>
        <w:ind w:left="283"/>
      </w:pPr>
      <w:r>
        <w:rPr>
          <w:rFonts w:ascii="Courier New" w:hAnsi="Courier New"/>
          <w:color w:val="007000"/>
          <w:sz w:val="18"/>
        </w:rPr>
        <w:t># Lê o modo do pino 5 do GPIOA (campo de 2 bits):</w:t>
      </w:r>
    </w:p>
    <w:p w14:paraId="013F3767" w14:textId="77777777" w:rsidR="00EC2CC2" w:rsidRDefault="00F93442">
      <w:pPr>
        <w:shd w:val="clear" w:color="auto" w:fill="F0F0F0"/>
        <w:spacing w:after="0"/>
        <w:ind w:left="283"/>
      </w:pPr>
      <w:r>
        <w:rPr>
          <w:rFonts w:ascii="Courier New" w:hAnsi="Courier New"/>
          <w:color w:val="000000"/>
          <w:sz w:val="18"/>
        </w:rPr>
        <w:t>modo = pal.read_field(</w:t>
      </w:r>
      <w:r>
        <w:rPr>
          <w:rFonts w:ascii="Courier New" w:hAnsi="Courier New"/>
          <w:color w:val="A02000"/>
          <w:sz w:val="18"/>
        </w:rPr>
        <w:t>"GPIOA"</w:t>
      </w:r>
      <w:r>
        <w:rPr>
          <w:rFonts w:ascii="Courier New" w:hAnsi="Courier New"/>
          <w:color w:val="000000"/>
          <w:sz w:val="18"/>
        </w:rPr>
        <w:t xml:space="preserve">, </w:t>
      </w:r>
      <w:r>
        <w:rPr>
          <w:rFonts w:ascii="Courier New" w:hAnsi="Courier New"/>
          <w:color w:val="A02000"/>
          <w:sz w:val="18"/>
        </w:rPr>
        <w:t>"MODER"</w:t>
      </w:r>
      <w:r>
        <w:rPr>
          <w:rFonts w:ascii="Courier New" w:hAnsi="Courier New"/>
          <w:color w:val="000000"/>
          <w:sz w:val="18"/>
        </w:rPr>
        <w:t xml:space="preserve">, </w:t>
      </w:r>
      <w:r>
        <w:rPr>
          <w:rFonts w:ascii="Courier New" w:hAnsi="Courier New"/>
          <w:color w:val="A02000"/>
          <w:sz w:val="18"/>
        </w:rPr>
        <w:t>"MODER5"</w:t>
      </w:r>
      <w:r>
        <w:rPr>
          <w:rFonts w:ascii="Courier New" w:hAnsi="Courier New"/>
          <w:color w:val="000000"/>
          <w:sz w:val="18"/>
        </w:rPr>
        <w:t>)</w:t>
      </w:r>
    </w:p>
    <w:p w14:paraId="713D0C5C" w14:textId="77777777" w:rsidR="00EC2CC2" w:rsidRDefault="00F93442">
      <w:pPr>
        <w:shd w:val="clear" w:color="auto" w:fill="F0F0F0"/>
        <w:spacing w:after="0"/>
        <w:ind w:left="283"/>
      </w:pPr>
      <w:r>
        <w:rPr>
          <w:rFonts w:ascii="Courier New" w:hAnsi="Courier New"/>
          <w:color w:val="007000"/>
          <w:sz w:val="18"/>
        </w:rPr>
        <w:t># modo será: 0=entrada, 1=saída, 2=AF, 3=analógico</w:t>
      </w:r>
    </w:p>
    <w:p w14:paraId="4E100A20" w14:textId="77777777" w:rsidR="00EC2CC2" w:rsidRDefault="00F93442">
      <w:pPr>
        <w:shd w:val="clear" w:color="auto" w:fill="F0F0F0"/>
        <w:spacing w:after="0"/>
        <w:ind w:left="283"/>
      </w:pPr>
      <w:r>
        <w:rPr>
          <w:rFonts w:ascii="Courier New" w:hAnsi="Courier New"/>
          <w:color w:val="000000"/>
          <w:sz w:val="18"/>
        </w:rPr>
        <w:t xml:space="preserve"> </w:t>
      </w:r>
    </w:p>
    <w:p w14:paraId="586157CC" w14:textId="77777777" w:rsidR="00EC2CC2" w:rsidRDefault="00F93442">
      <w:pPr>
        <w:shd w:val="clear" w:color="auto" w:fill="F0F0F0"/>
        <w:spacing w:after="0"/>
        <w:ind w:left="283"/>
      </w:pPr>
      <w:r>
        <w:rPr>
          <w:rFonts w:ascii="Courier New" w:hAnsi="Courier New"/>
          <w:color w:val="007000"/>
          <w:sz w:val="18"/>
        </w:rPr>
        <w:t># Lê o estado do botão (pino PC13):</w:t>
      </w:r>
    </w:p>
    <w:p w14:paraId="297215B6" w14:textId="77777777" w:rsidR="00EC2CC2" w:rsidRDefault="00F93442">
      <w:pPr>
        <w:shd w:val="clear" w:color="auto" w:fill="F0F0F0"/>
        <w:spacing w:after="0"/>
        <w:ind w:left="283"/>
      </w:pPr>
      <w:r>
        <w:rPr>
          <w:rFonts w:ascii="Courier New" w:hAnsi="Courier New"/>
          <w:color w:val="000000"/>
          <w:sz w:val="18"/>
        </w:rPr>
        <w:t>botao = pal.read_field(</w:t>
      </w:r>
      <w:r>
        <w:rPr>
          <w:rFonts w:ascii="Courier New" w:hAnsi="Courier New"/>
          <w:color w:val="A02000"/>
          <w:sz w:val="18"/>
        </w:rPr>
        <w:t>"GPIOC"</w:t>
      </w:r>
      <w:r>
        <w:rPr>
          <w:rFonts w:ascii="Courier New" w:hAnsi="Courier New"/>
          <w:color w:val="000000"/>
          <w:sz w:val="18"/>
        </w:rPr>
        <w:t xml:space="preserve">, </w:t>
      </w:r>
      <w:r>
        <w:rPr>
          <w:rFonts w:ascii="Courier New" w:hAnsi="Courier New"/>
          <w:color w:val="A02000"/>
          <w:sz w:val="18"/>
        </w:rPr>
        <w:t>"IDR"</w:t>
      </w:r>
      <w:r>
        <w:rPr>
          <w:rFonts w:ascii="Courier New" w:hAnsi="Courier New"/>
          <w:color w:val="000000"/>
          <w:sz w:val="18"/>
        </w:rPr>
        <w:t xml:space="preserve">, </w:t>
      </w:r>
      <w:r>
        <w:rPr>
          <w:rFonts w:ascii="Courier New" w:hAnsi="Courier New"/>
          <w:color w:val="A02000"/>
          <w:sz w:val="18"/>
        </w:rPr>
        <w:t>"IDR13"</w:t>
      </w:r>
      <w:r>
        <w:rPr>
          <w:rFonts w:ascii="Courier New" w:hAnsi="Courier New"/>
          <w:color w:val="000000"/>
          <w:sz w:val="18"/>
        </w:rPr>
        <w:t>)</w:t>
      </w:r>
    </w:p>
    <w:p w14:paraId="18B7B07A" w14:textId="77777777" w:rsidR="00EC2CC2" w:rsidRDefault="00F93442">
      <w:pPr>
        <w:shd w:val="clear" w:color="auto" w:fill="F0F0F0"/>
        <w:spacing w:after="0"/>
        <w:ind w:left="283"/>
      </w:pPr>
      <w:r>
        <w:rPr>
          <w:rFonts w:ascii="Courier New" w:hAnsi="Courier New"/>
          <w:color w:val="007000"/>
          <w:sz w:val="18"/>
        </w:rPr>
        <w:t># botão será 1 (solto) ou 0 (pressionado, com pull-up)</w:t>
      </w:r>
    </w:p>
    <w:p w14:paraId="59F9E520" w14:textId="77777777" w:rsidR="00EC2CC2" w:rsidRDefault="00EC2CC2">
      <w:pPr>
        <w:spacing w:after="120"/>
      </w:pPr>
    </w:p>
    <w:p w14:paraId="62D7EE4A" w14:textId="77777777" w:rsidR="00EC2CC2" w:rsidRDefault="00F93442">
      <w:pPr>
        <w:shd w:val="clear" w:color="auto" w:fill="E8F4F8"/>
        <w:spacing w:before="120" w:after="0"/>
        <w:ind w:left="454" w:right="454"/>
      </w:pPr>
      <w:r>
        <w:rPr>
          <w:b/>
          <w:color w:val="2E74B5"/>
          <w:sz w:val="20"/>
        </w:rPr>
        <w:t xml:space="preserve">    Sem contas de bit</w:t>
      </w:r>
    </w:p>
    <w:p w14:paraId="10DD7BC8" w14:textId="77777777" w:rsidR="00EC2CC2" w:rsidRDefault="00F93442">
      <w:pPr>
        <w:shd w:val="clear" w:color="auto" w:fill="E8F4F8"/>
        <w:spacing w:after="0"/>
        <w:ind w:left="454" w:right="454"/>
      </w:pPr>
      <w:r>
        <w:rPr>
          <w:color w:val="000000"/>
          <w:sz w:val="20"/>
        </w:rPr>
        <w:t xml:space="preserve">  O PAL já faz a máscara e o deslocamento para você. Se o campo MODER5 fica</w:t>
      </w:r>
    </w:p>
    <w:p w14:paraId="1BE2548A" w14:textId="77777777" w:rsidR="00EC2CC2" w:rsidRDefault="00F93442">
      <w:pPr>
        <w:shd w:val="clear" w:color="auto" w:fill="E8F4F8"/>
        <w:spacing w:after="0"/>
        <w:ind w:left="454" w:right="454"/>
      </w:pPr>
      <w:r>
        <w:rPr>
          <w:color w:val="000000"/>
          <w:sz w:val="20"/>
        </w:rPr>
        <w:t xml:space="preserve">  nos bits [11:10] do registrador MODER, o PAL extrai esses 2 bits e retorna</w:t>
      </w:r>
    </w:p>
    <w:p w14:paraId="54D20467" w14:textId="77777777" w:rsidR="00EC2CC2" w:rsidRDefault="00F93442">
      <w:pPr>
        <w:shd w:val="clear" w:color="auto" w:fill="E8F4F8"/>
        <w:spacing w:after="0"/>
        <w:ind w:left="454" w:right="454"/>
      </w:pPr>
      <w:r>
        <w:rPr>
          <w:color w:val="000000"/>
          <w:sz w:val="20"/>
        </w:rPr>
        <w:t xml:space="preserve">  um valor entre 0 e 3 — você não precisa fazer "(valor &gt;&gt; 10) &amp; 0x3" na mão.</w:t>
      </w:r>
    </w:p>
    <w:p w14:paraId="17FFCE32" w14:textId="77777777" w:rsidR="00EC2CC2" w:rsidRDefault="00EC2CC2">
      <w:pPr>
        <w:spacing w:after="160"/>
      </w:pPr>
    </w:p>
    <w:p w14:paraId="4B96016C" w14:textId="77777777" w:rsidR="00EC2CC2" w:rsidRDefault="00F93442">
      <w:pPr>
        <w:pStyle w:val="Ttulo2"/>
        <w:spacing w:before="240" w:after="80"/>
      </w:pPr>
      <w:bookmarkStart w:id="30" w:name="_Toc244173812"/>
      <w:r>
        <w:rPr>
          <w:color w:val="2E74B5"/>
        </w:rPr>
        <w:t>5.2 modify_field() — Modificar um campo (Read-Modify-Write)</w:t>
      </w:r>
      <w:bookmarkEnd w:id="30"/>
    </w:p>
    <w:p w14:paraId="54C15AFC" w14:textId="77777777" w:rsidR="00EC2CC2" w:rsidRDefault="00F93442">
      <w:pPr>
        <w:spacing w:after="120"/>
      </w:pPr>
      <w:r>
        <w:rPr>
          <w:color w:val="000000"/>
        </w:rPr>
        <w:t>Esta operação lê o registrador inteiro, modifica apenas os bits do campo especificado e escreve o valor de volta. Os outros campos do registrador não são alterados.</w:t>
      </w:r>
    </w:p>
    <w:p w14:paraId="18CC4BB8" w14:textId="77777777" w:rsidR="00EC2CC2" w:rsidRDefault="00F93442">
      <w:pPr>
        <w:shd w:val="clear" w:color="auto" w:fill="F0F0F0"/>
        <w:spacing w:after="0"/>
        <w:ind w:left="283"/>
      </w:pPr>
      <w:r>
        <w:rPr>
          <w:rFonts w:ascii="Courier New" w:hAnsi="Courier New"/>
          <w:color w:val="007000"/>
          <w:sz w:val="18"/>
        </w:rPr>
        <w:t># Sintaxe:</w:t>
      </w:r>
      <w:r>
        <w:rPr>
          <w:rFonts w:ascii="Courier New" w:hAnsi="Courier New"/>
          <w:color w:val="000000"/>
          <w:sz w:val="18"/>
        </w:rPr>
        <w:t xml:space="preserve"> </w:t>
      </w:r>
    </w:p>
    <w:p w14:paraId="708180F9" w14:textId="77777777" w:rsidR="00EC2CC2" w:rsidRDefault="00F93442">
      <w:pPr>
        <w:shd w:val="clear" w:color="auto" w:fill="F0F0F0"/>
        <w:spacing w:after="0"/>
        <w:ind w:left="283"/>
      </w:pPr>
      <w:r>
        <w:rPr>
          <w:rFonts w:ascii="Courier New" w:hAnsi="Courier New"/>
          <w:color w:val="000000"/>
          <w:sz w:val="18"/>
        </w:rPr>
        <w:t>pal.modify_field(</w:t>
      </w:r>
      <w:r>
        <w:rPr>
          <w:rFonts w:ascii="Courier New" w:hAnsi="Courier New"/>
          <w:color w:val="A02000"/>
          <w:sz w:val="18"/>
        </w:rPr>
        <w:t>"PERIFERICO"</w:t>
      </w:r>
      <w:r>
        <w:rPr>
          <w:rFonts w:ascii="Courier New" w:hAnsi="Courier New"/>
          <w:color w:val="000000"/>
          <w:sz w:val="18"/>
        </w:rPr>
        <w:t xml:space="preserve">, </w:t>
      </w:r>
      <w:r>
        <w:rPr>
          <w:rFonts w:ascii="Courier New" w:hAnsi="Courier New"/>
          <w:color w:val="A02000"/>
          <w:sz w:val="18"/>
        </w:rPr>
        <w:t>"REGISTRADOR"</w:t>
      </w:r>
      <w:r>
        <w:rPr>
          <w:rFonts w:ascii="Courier New" w:hAnsi="Courier New"/>
          <w:color w:val="000000"/>
          <w:sz w:val="18"/>
        </w:rPr>
        <w:t xml:space="preserve">, </w:t>
      </w:r>
      <w:r>
        <w:rPr>
          <w:rFonts w:ascii="Courier New" w:hAnsi="Courier New"/>
          <w:color w:val="A02000"/>
          <w:sz w:val="18"/>
        </w:rPr>
        <w:t>"CAMPO"</w:t>
      </w:r>
      <w:r>
        <w:rPr>
          <w:rFonts w:ascii="Courier New" w:hAnsi="Courier New"/>
          <w:color w:val="000000"/>
          <w:sz w:val="18"/>
        </w:rPr>
        <w:t>, novo_valor)</w:t>
      </w:r>
    </w:p>
    <w:p w14:paraId="333DB3F7" w14:textId="77777777" w:rsidR="00EC2CC2" w:rsidRDefault="00F93442">
      <w:pPr>
        <w:shd w:val="clear" w:color="auto" w:fill="F0F0F0"/>
        <w:spacing w:after="0"/>
        <w:ind w:left="283"/>
      </w:pPr>
      <w:r>
        <w:rPr>
          <w:rFonts w:ascii="Courier New" w:hAnsi="Courier New"/>
          <w:color w:val="000000"/>
          <w:sz w:val="18"/>
        </w:rPr>
        <w:t xml:space="preserve"> </w:t>
      </w:r>
    </w:p>
    <w:p w14:paraId="612DC699" w14:textId="77777777" w:rsidR="00EC2CC2" w:rsidRDefault="00F93442">
      <w:pPr>
        <w:shd w:val="clear" w:color="auto" w:fill="F0F0F0"/>
        <w:spacing w:after="0"/>
        <w:ind w:left="283"/>
      </w:pPr>
      <w:r>
        <w:rPr>
          <w:rFonts w:ascii="Courier New" w:hAnsi="Courier New"/>
          <w:color w:val="007000"/>
          <w:sz w:val="18"/>
        </w:rPr>
        <w:t># Exemplos:</w:t>
      </w:r>
      <w:r>
        <w:rPr>
          <w:rFonts w:ascii="Courier New" w:hAnsi="Courier New"/>
          <w:color w:val="000000"/>
          <w:sz w:val="18"/>
        </w:rPr>
        <w:t xml:space="preserve"> </w:t>
      </w:r>
    </w:p>
    <w:p w14:paraId="3428BA71" w14:textId="77777777" w:rsidR="00EC2CC2" w:rsidRDefault="00F93442">
      <w:pPr>
        <w:shd w:val="clear" w:color="auto" w:fill="F0F0F0"/>
        <w:spacing w:after="0"/>
        <w:ind w:left="283"/>
      </w:pPr>
      <w:r>
        <w:rPr>
          <w:rFonts w:ascii="Courier New" w:hAnsi="Courier New"/>
          <w:color w:val="000000"/>
          <w:sz w:val="18"/>
        </w:rPr>
        <w:t xml:space="preserve"> </w:t>
      </w:r>
    </w:p>
    <w:p w14:paraId="1985593E" w14:textId="77777777" w:rsidR="00EC2CC2" w:rsidRDefault="00F93442">
      <w:pPr>
        <w:shd w:val="clear" w:color="auto" w:fill="F0F0F0"/>
        <w:spacing w:after="0"/>
        <w:ind w:left="283"/>
      </w:pPr>
      <w:r>
        <w:rPr>
          <w:rFonts w:ascii="Courier New" w:hAnsi="Courier New"/>
          <w:color w:val="007000"/>
          <w:sz w:val="18"/>
        </w:rPr>
        <w:t># Configura PA5 como saída (MODER5 = 0b01):</w:t>
      </w:r>
    </w:p>
    <w:p w14:paraId="2BBD7159" w14:textId="77777777" w:rsidR="00EC2CC2" w:rsidRDefault="00F93442">
      <w:pPr>
        <w:shd w:val="clear" w:color="auto" w:fill="F0F0F0"/>
        <w:spacing w:after="0"/>
        <w:ind w:left="283"/>
      </w:pPr>
      <w:r>
        <w:rPr>
          <w:rFonts w:ascii="Courier New" w:hAnsi="Courier New"/>
          <w:color w:val="000000"/>
          <w:sz w:val="18"/>
        </w:rPr>
        <w:t>pal.modify_field(</w:t>
      </w:r>
      <w:r>
        <w:rPr>
          <w:rFonts w:ascii="Courier New" w:hAnsi="Courier New"/>
          <w:color w:val="A02000"/>
          <w:sz w:val="18"/>
        </w:rPr>
        <w:t>"GPIOA"</w:t>
      </w:r>
      <w:r>
        <w:rPr>
          <w:rFonts w:ascii="Courier New" w:hAnsi="Courier New"/>
          <w:color w:val="000000"/>
          <w:sz w:val="18"/>
        </w:rPr>
        <w:t xml:space="preserve">, </w:t>
      </w:r>
      <w:r>
        <w:rPr>
          <w:rFonts w:ascii="Courier New" w:hAnsi="Courier New"/>
          <w:color w:val="A02000"/>
          <w:sz w:val="18"/>
        </w:rPr>
        <w:t>"MODER"</w:t>
      </w:r>
      <w:r>
        <w:rPr>
          <w:rFonts w:ascii="Courier New" w:hAnsi="Courier New"/>
          <w:color w:val="000000"/>
          <w:sz w:val="18"/>
        </w:rPr>
        <w:t xml:space="preserve">, </w:t>
      </w:r>
      <w:r>
        <w:rPr>
          <w:rFonts w:ascii="Courier New" w:hAnsi="Courier New"/>
          <w:color w:val="A02000"/>
          <w:sz w:val="18"/>
        </w:rPr>
        <w:t>"MODER5"</w:t>
      </w:r>
      <w:r>
        <w:rPr>
          <w:rFonts w:ascii="Courier New" w:hAnsi="Courier New"/>
          <w:color w:val="000000"/>
          <w:sz w:val="18"/>
        </w:rPr>
        <w:t xml:space="preserve">, </w:t>
      </w:r>
      <w:r>
        <w:rPr>
          <w:rFonts w:ascii="Courier New" w:hAnsi="Courier New"/>
          <w:color w:val="098658"/>
          <w:sz w:val="18"/>
        </w:rPr>
        <w:t>0b01</w:t>
      </w:r>
      <w:r>
        <w:rPr>
          <w:rFonts w:ascii="Courier New" w:hAnsi="Courier New"/>
          <w:color w:val="000000"/>
          <w:sz w:val="18"/>
        </w:rPr>
        <w:t>)</w:t>
      </w:r>
    </w:p>
    <w:p w14:paraId="1DB2244C" w14:textId="77777777" w:rsidR="00EC2CC2" w:rsidRDefault="00F93442">
      <w:pPr>
        <w:shd w:val="clear" w:color="auto" w:fill="F0F0F0"/>
        <w:spacing w:after="0"/>
        <w:ind w:left="283"/>
      </w:pPr>
      <w:r>
        <w:rPr>
          <w:rFonts w:ascii="Courier New" w:hAnsi="Courier New"/>
          <w:color w:val="000000"/>
          <w:sz w:val="18"/>
        </w:rPr>
        <w:t xml:space="preserve"> </w:t>
      </w:r>
    </w:p>
    <w:p w14:paraId="56273D97" w14:textId="77777777" w:rsidR="00EC2CC2" w:rsidRDefault="00F93442">
      <w:pPr>
        <w:shd w:val="clear" w:color="auto" w:fill="F0F0F0"/>
        <w:spacing w:after="0"/>
        <w:ind w:left="283"/>
      </w:pPr>
      <w:r>
        <w:rPr>
          <w:rFonts w:ascii="Courier New" w:hAnsi="Courier New"/>
          <w:color w:val="007000"/>
          <w:sz w:val="18"/>
        </w:rPr>
        <w:lastRenderedPageBreak/>
        <w:t># Habilita o clock do GPIOA:</w:t>
      </w:r>
    </w:p>
    <w:p w14:paraId="3A72BCB9" w14:textId="77777777" w:rsidR="00EC2CC2" w:rsidRDefault="00F93442">
      <w:pPr>
        <w:shd w:val="clear" w:color="auto" w:fill="F0F0F0"/>
        <w:spacing w:after="0"/>
        <w:ind w:left="283"/>
      </w:pPr>
      <w:r>
        <w:rPr>
          <w:rFonts w:ascii="Courier New" w:hAnsi="Courier New"/>
          <w:color w:val="000000"/>
          <w:sz w:val="18"/>
        </w:rPr>
        <w:t>pal.modify_field(</w:t>
      </w:r>
      <w:r>
        <w:rPr>
          <w:rFonts w:ascii="Courier New" w:hAnsi="Courier New"/>
          <w:color w:val="A02000"/>
          <w:sz w:val="18"/>
        </w:rPr>
        <w:t>"RCC"</w:t>
      </w:r>
      <w:r>
        <w:rPr>
          <w:rFonts w:ascii="Courier New" w:hAnsi="Courier New"/>
          <w:color w:val="000000"/>
          <w:sz w:val="18"/>
        </w:rPr>
        <w:t xml:space="preserve">, </w:t>
      </w:r>
      <w:r>
        <w:rPr>
          <w:rFonts w:ascii="Courier New" w:hAnsi="Courier New"/>
          <w:color w:val="A02000"/>
          <w:sz w:val="18"/>
        </w:rPr>
        <w:t>"AHB1ENR"</w:t>
      </w:r>
      <w:r>
        <w:rPr>
          <w:rFonts w:ascii="Courier New" w:hAnsi="Courier New"/>
          <w:color w:val="000000"/>
          <w:sz w:val="18"/>
        </w:rPr>
        <w:t xml:space="preserve">, </w:t>
      </w:r>
      <w:r>
        <w:rPr>
          <w:rFonts w:ascii="Courier New" w:hAnsi="Courier New"/>
          <w:color w:val="A02000"/>
          <w:sz w:val="18"/>
        </w:rPr>
        <w:t>"GPIOAEN"</w:t>
      </w:r>
      <w:r>
        <w:rPr>
          <w:rFonts w:ascii="Courier New" w:hAnsi="Courier New"/>
          <w:color w:val="000000"/>
          <w:sz w:val="18"/>
        </w:rPr>
        <w:t xml:space="preserve">, </w:t>
      </w:r>
      <w:r>
        <w:rPr>
          <w:rFonts w:ascii="Courier New" w:hAnsi="Courier New"/>
          <w:color w:val="098658"/>
          <w:sz w:val="18"/>
        </w:rPr>
        <w:t>1</w:t>
      </w:r>
      <w:r>
        <w:rPr>
          <w:rFonts w:ascii="Courier New" w:hAnsi="Courier New"/>
          <w:color w:val="000000"/>
          <w:sz w:val="18"/>
        </w:rPr>
        <w:t>)</w:t>
      </w:r>
    </w:p>
    <w:p w14:paraId="5EBECA24" w14:textId="77777777" w:rsidR="00EC2CC2" w:rsidRDefault="00F93442">
      <w:pPr>
        <w:shd w:val="clear" w:color="auto" w:fill="F0F0F0"/>
        <w:spacing w:after="0"/>
        <w:ind w:left="283"/>
      </w:pPr>
      <w:r>
        <w:rPr>
          <w:rFonts w:ascii="Courier New" w:hAnsi="Courier New"/>
          <w:color w:val="000000"/>
          <w:sz w:val="18"/>
        </w:rPr>
        <w:t xml:space="preserve"> </w:t>
      </w:r>
    </w:p>
    <w:p w14:paraId="585DA51D" w14:textId="77777777" w:rsidR="00EC2CC2" w:rsidRDefault="00F93442">
      <w:pPr>
        <w:shd w:val="clear" w:color="auto" w:fill="F0F0F0"/>
        <w:spacing w:after="0"/>
        <w:ind w:left="283"/>
      </w:pPr>
      <w:r>
        <w:rPr>
          <w:rFonts w:ascii="Courier New" w:hAnsi="Courier New"/>
          <w:color w:val="007000"/>
          <w:sz w:val="18"/>
        </w:rPr>
        <w:t># Ou usando campos do BoardConfig (portável):</w:t>
      </w:r>
    </w:p>
    <w:p w14:paraId="1B9421CE" w14:textId="77777777" w:rsidR="00EC2CC2" w:rsidRDefault="00F93442">
      <w:pPr>
        <w:shd w:val="clear" w:color="auto" w:fill="F0F0F0"/>
        <w:spacing w:after="0"/>
        <w:ind w:left="283"/>
      </w:pPr>
      <w:r>
        <w:rPr>
          <w:rFonts w:ascii="Courier New" w:hAnsi="Courier New"/>
          <w:color w:val="000000"/>
          <w:sz w:val="18"/>
        </w:rPr>
        <w:t>cfg = get_active_board()</w:t>
      </w:r>
    </w:p>
    <w:p w14:paraId="1CE18E44" w14:textId="77777777" w:rsidR="00EC2CC2" w:rsidRDefault="00F93442">
      <w:pPr>
        <w:shd w:val="clear" w:color="auto" w:fill="F0F0F0"/>
        <w:spacing w:after="0"/>
        <w:ind w:left="283"/>
      </w:pPr>
      <w:r>
        <w:rPr>
          <w:rFonts w:ascii="Courier New" w:hAnsi="Courier New"/>
          <w:color w:val="000000"/>
          <w:sz w:val="18"/>
        </w:rPr>
        <w:t>pal.modify_field(</w:t>
      </w:r>
      <w:r>
        <w:rPr>
          <w:rFonts w:ascii="Courier New" w:hAnsi="Courier New"/>
          <w:color w:val="A02000"/>
          <w:sz w:val="18"/>
        </w:rPr>
        <w:t>"RCC"</w:t>
      </w:r>
      <w:r>
        <w:rPr>
          <w:rFonts w:ascii="Courier New" w:hAnsi="Courier New"/>
          <w:color w:val="000000"/>
          <w:sz w:val="18"/>
        </w:rPr>
        <w:t xml:space="preserve">, cfg.led_clock_reg, cfg.led_clock_field, </w:t>
      </w:r>
      <w:r>
        <w:rPr>
          <w:rFonts w:ascii="Courier New" w:hAnsi="Courier New"/>
          <w:color w:val="098658"/>
          <w:sz w:val="18"/>
        </w:rPr>
        <w:t>1</w:t>
      </w:r>
      <w:r>
        <w:rPr>
          <w:rFonts w:ascii="Courier New" w:hAnsi="Courier New"/>
          <w:color w:val="000000"/>
          <w:sz w:val="18"/>
        </w:rPr>
        <w:t>)</w:t>
      </w:r>
    </w:p>
    <w:p w14:paraId="141B838C" w14:textId="77777777" w:rsidR="00EC2CC2" w:rsidRDefault="00EC2CC2">
      <w:pPr>
        <w:spacing w:after="120"/>
      </w:pPr>
    </w:p>
    <w:p w14:paraId="7E925837" w14:textId="77777777" w:rsidR="00EC2CC2" w:rsidRDefault="00F93442">
      <w:pPr>
        <w:pStyle w:val="Ttulo2"/>
        <w:spacing w:before="240" w:after="80"/>
      </w:pPr>
      <w:bookmarkStart w:id="31" w:name="_Toc244173813"/>
      <w:r>
        <w:rPr>
          <w:color w:val="2E74B5"/>
        </w:rPr>
        <w:t>5.3 read_reg() e write_reg() — Registrador Inteiro</w:t>
      </w:r>
      <w:bookmarkEnd w:id="31"/>
    </w:p>
    <w:p w14:paraId="4F4F2553" w14:textId="77777777" w:rsidR="00EC2CC2" w:rsidRDefault="00F93442">
      <w:pPr>
        <w:spacing w:after="120"/>
      </w:pPr>
      <w:r>
        <w:rPr>
          <w:color w:val="000000"/>
        </w:rPr>
        <w:t>Quando você precisa ler ou escrever o registrador completo de 32 bits de uma vez. Útil para registradores de status que são lidos de uma vez (como USART SR) ou para o BSRR do GPIO (Bit Set/Reset Register).</w:t>
      </w:r>
    </w:p>
    <w:p w14:paraId="2A57B7FF" w14:textId="77777777" w:rsidR="00EC2CC2" w:rsidRDefault="00F93442">
      <w:pPr>
        <w:shd w:val="clear" w:color="auto" w:fill="F0F0F0"/>
        <w:spacing w:after="0"/>
        <w:ind w:left="283"/>
      </w:pPr>
      <w:r>
        <w:rPr>
          <w:rFonts w:ascii="Courier New" w:hAnsi="Courier New"/>
          <w:color w:val="007000"/>
          <w:sz w:val="18"/>
        </w:rPr>
        <w:t># Ler o registrador de status da USART1 por inteiro:</w:t>
      </w:r>
    </w:p>
    <w:p w14:paraId="023A791F" w14:textId="77777777" w:rsidR="00EC2CC2" w:rsidRDefault="00F93442">
      <w:pPr>
        <w:shd w:val="clear" w:color="auto" w:fill="F0F0F0"/>
        <w:spacing w:after="0"/>
        <w:ind w:left="283"/>
      </w:pPr>
      <w:r>
        <w:rPr>
          <w:rFonts w:ascii="Courier New" w:hAnsi="Courier New"/>
          <w:color w:val="000000"/>
          <w:sz w:val="18"/>
        </w:rPr>
        <w:t>sr = pal.read_reg(</w:t>
      </w:r>
      <w:r>
        <w:rPr>
          <w:rFonts w:ascii="Courier New" w:hAnsi="Courier New"/>
          <w:color w:val="A02000"/>
          <w:sz w:val="18"/>
        </w:rPr>
        <w:t>"USART1"</w:t>
      </w:r>
      <w:r>
        <w:rPr>
          <w:rFonts w:ascii="Courier New" w:hAnsi="Courier New"/>
          <w:color w:val="000000"/>
          <w:sz w:val="18"/>
        </w:rPr>
        <w:t xml:space="preserve">, </w:t>
      </w:r>
      <w:r>
        <w:rPr>
          <w:rFonts w:ascii="Courier New" w:hAnsi="Courier New"/>
          <w:color w:val="A02000"/>
          <w:sz w:val="18"/>
        </w:rPr>
        <w:t>"SR"</w:t>
      </w:r>
      <w:r>
        <w:rPr>
          <w:rFonts w:ascii="Courier New" w:hAnsi="Courier New"/>
          <w:color w:val="000000"/>
          <w:sz w:val="18"/>
        </w:rPr>
        <w:t>)</w:t>
      </w:r>
    </w:p>
    <w:p w14:paraId="184558AE" w14:textId="77777777" w:rsidR="00EC2CC2" w:rsidRDefault="00F93442">
      <w:pPr>
        <w:shd w:val="clear" w:color="auto" w:fill="F0F0F0"/>
        <w:spacing w:after="0"/>
        <w:ind w:left="283"/>
      </w:pPr>
      <w:r>
        <w:rPr>
          <w:rFonts w:ascii="Courier New" w:hAnsi="Courier New"/>
          <w:color w:val="000000"/>
          <w:sz w:val="18"/>
        </w:rPr>
        <w:t xml:space="preserve">txe  = (sr &gt;&gt; </w:t>
      </w:r>
      <w:r>
        <w:rPr>
          <w:rFonts w:ascii="Courier New" w:hAnsi="Courier New"/>
          <w:color w:val="098658"/>
          <w:sz w:val="18"/>
        </w:rPr>
        <w:t>7</w:t>
      </w:r>
      <w:r>
        <w:rPr>
          <w:rFonts w:ascii="Courier New" w:hAnsi="Courier New"/>
          <w:color w:val="000000"/>
          <w:sz w:val="18"/>
        </w:rPr>
        <w:t xml:space="preserve">) &amp; </w:t>
      </w:r>
      <w:r>
        <w:rPr>
          <w:rFonts w:ascii="Courier New" w:hAnsi="Courier New"/>
          <w:color w:val="098658"/>
          <w:sz w:val="18"/>
        </w:rPr>
        <w:t>1</w:t>
      </w:r>
      <w:r>
        <w:rPr>
          <w:rFonts w:ascii="Courier New" w:hAnsi="Courier New"/>
          <w:color w:val="000000"/>
          <w:sz w:val="18"/>
        </w:rPr>
        <w:t xml:space="preserve">   </w:t>
      </w:r>
      <w:r>
        <w:rPr>
          <w:rFonts w:ascii="Courier New" w:hAnsi="Courier New"/>
          <w:color w:val="007000"/>
          <w:sz w:val="18"/>
        </w:rPr>
        <w:t># extrai bit 7 manualmente</w:t>
      </w:r>
    </w:p>
    <w:p w14:paraId="3767CA74" w14:textId="77777777" w:rsidR="00EC2CC2" w:rsidRDefault="00F93442">
      <w:pPr>
        <w:shd w:val="clear" w:color="auto" w:fill="F0F0F0"/>
        <w:spacing w:after="0"/>
        <w:ind w:left="283"/>
      </w:pPr>
      <w:r>
        <w:rPr>
          <w:rFonts w:ascii="Courier New" w:hAnsi="Courier New"/>
          <w:color w:val="000000"/>
          <w:sz w:val="18"/>
        </w:rPr>
        <w:t xml:space="preserve"> </w:t>
      </w:r>
    </w:p>
    <w:p w14:paraId="23CE9A4F" w14:textId="77777777" w:rsidR="00EC2CC2" w:rsidRDefault="00F93442">
      <w:pPr>
        <w:shd w:val="clear" w:color="auto" w:fill="F0F0F0"/>
        <w:spacing w:after="0"/>
        <w:ind w:left="283"/>
      </w:pPr>
      <w:r>
        <w:rPr>
          <w:rFonts w:ascii="Courier New" w:hAnsi="Courier New"/>
          <w:color w:val="007000"/>
          <w:sz w:val="18"/>
        </w:rPr>
        <w:t># Escrever no BSRR para controlar pinos de saída:</w:t>
      </w:r>
    </w:p>
    <w:p w14:paraId="48029E31" w14:textId="77777777" w:rsidR="00EC2CC2" w:rsidRDefault="00F93442">
      <w:pPr>
        <w:shd w:val="clear" w:color="auto" w:fill="F0F0F0"/>
        <w:spacing w:after="0"/>
        <w:ind w:left="283"/>
      </w:pPr>
      <w:r>
        <w:rPr>
          <w:rFonts w:ascii="Courier New" w:hAnsi="Courier New"/>
          <w:color w:val="000000"/>
          <w:sz w:val="18"/>
        </w:rPr>
        <w:t>pal.write_reg(</w:t>
      </w:r>
      <w:r>
        <w:rPr>
          <w:rFonts w:ascii="Courier New" w:hAnsi="Courier New"/>
          <w:color w:val="A02000"/>
          <w:sz w:val="18"/>
        </w:rPr>
        <w:t>"GPIOA"</w:t>
      </w:r>
      <w:r>
        <w:rPr>
          <w:rFonts w:ascii="Courier New" w:hAnsi="Courier New"/>
          <w:color w:val="000000"/>
          <w:sz w:val="18"/>
        </w:rPr>
        <w:t xml:space="preserve">, </w:t>
      </w:r>
      <w:r>
        <w:rPr>
          <w:rFonts w:ascii="Courier New" w:hAnsi="Courier New"/>
          <w:color w:val="A02000"/>
          <w:sz w:val="18"/>
        </w:rPr>
        <w:t>"BSRR"</w:t>
      </w:r>
      <w:r>
        <w:rPr>
          <w:rFonts w:ascii="Courier New" w:hAnsi="Courier New"/>
          <w:color w:val="000000"/>
          <w:sz w:val="18"/>
        </w:rPr>
        <w:t xml:space="preserve">, </w:t>
      </w:r>
      <w:r>
        <w:rPr>
          <w:rFonts w:ascii="Courier New" w:hAnsi="Courier New"/>
          <w:color w:val="098658"/>
          <w:sz w:val="18"/>
        </w:rPr>
        <w:t>1</w:t>
      </w:r>
      <w:r>
        <w:rPr>
          <w:rFonts w:ascii="Courier New" w:hAnsi="Courier New"/>
          <w:color w:val="000000"/>
          <w:sz w:val="18"/>
        </w:rPr>
        <w:t xml:space="preserve"> &lt;&lt; </w:t>
      </w:r>
      <w:r>
        <w:rPr>
          <w:rFonts w:ascii="Courier New" w:hAnsi="Courier New"/>
          <w:color w:val="098658"/>
          <w:sz w:val="18"/>
        </w:rPr>
        <w:t>5</w:t>
      </w:r>
      <w:r>
        <w:rPr>
          <w:rFonts w:ascii="Courier New" w:hAnsi="Courier New"/>
          <w:color w:val="000000"/>
          <w:sz w:val="18"/>
        </w:rPr>
        <w:t xml:space="preserve">)    </w:t>
      </w:r>
      <w:r>
        <w:rPr>
          <w:rFonts w:ascii="Courier New" w:hAnsi="Courier New"/>
          <w:color w:val="007000"/>
          <w:sz w:val="18"/>
        </w:rPr>
        <w:t># SET PA5</w:t>
      </w:r>
    </w:p>
    <w:p w14:paraId="277BA14F" w14:textId="77777777" w:rsidR="00EC2CC2" w:rsidRDefault="00F93442">
      <w:pPr>
        <w:shd w:val="clear" w:color="auto" w:fill="F0F0F0"/>
        <w:spacing w:after="0"/>
        <w:ind w:left="283"/>
      </w:pPr>
      <w:r>
        <w:rPr>
          <w:rFonts w:ascii="Courier New" w:hAnsi="Courier New"/>
          <w:color w:val="000000"/>
          <w:sz w:val="18"/>
        </w:rPr>
        <w:t>pal.write_reg(</w:t>
      </w:r>
      <w:r>
        <w:rPr>
          <w:rFonts w:ascii="Courier New" w:hAnsi="Courier New"/>
          <w:color w:val="A02000"/>
          <w:sz w:val="18"/>
        </w:rPr>
        <w:t>"GPIOA"</w:t>
      </w:r>
      <w:r>
        <w:rPr>
          <w:rFonts w:ascii="Courier New" w:hAnsi="Courier New"/>
          <w:color w:val="000000"/>
          <w:sz w:val="18"/>
        </w:rPr>
        <w:t xml:space="preserve">, </w:t>
      </w:r>
      <w:r>
        <w:rPr>
          <w:rFonts w:ascii="Courier New" w:hAnsi="Courier New"/>
          <w:color w:val="A02000"/>
          <w:sz w:val="18"/>
        </w:rPr>
        <w:t>"BSRR"</w:t>
      </w:r>
      <w:r>
        <w:rPr>
          <w:rFonts w:ascii="Courier New" w:hAnsi="Courier New"/>
          <w:color w:val="000000"/>
          <w:sz w:val="18"/>
        </w:rPr>
        <w:t xml:space="preserve">, </w:t>
      </w:r>
      <w:r>
        <w:rPr>
          <w:rFonts w:ascii="Courier New" w:hAnsi="Courier New"/>
          <w:color w:val="098658"/>
          <w:sz w:val="18"/>
        </w:rPr>
        <w:t>1</w:t>
      </w:r>
      <w:r>
        <w:rPr>
          <w:rFonts w:ascii="Courier New" w:hAnsi="Courier New"/>
          <w:color w:val="000000"/>
          <w:sz w:val="18"/>
        </w:rPr>
        <w:t xml:space="preserve"> &lt;&lt; (</w:t>
      </w:r>
      <w:r>
        <w:rPr>
          <w:rFonts w:ascii="Courier New" w:hAnsi="Courier New"/>
          <w:color w:val="098658"/>
          <w:sz w:val="18"/>
        </w:rPr>
        <w:t>5</w:t>
      </w:r>
      <w:r>
        <w:rPr>
          <w:rFonts w:ascii="Courier New" w:hAnsi="Courier New"/>
          <w:color w:val="000000"/>
          <w:sz w:val="18"/>
        </w:rPr>
        <w:t xml:space="preserve"> + </w:t>
      </w:r>
      <w:r>
        <w:rPr>
          <w:rFonts w:ascii="Courier New" w:hAnsi="Courier New"/>
          <w:color w:val="098658"/>
          <w:sz w:val="18"/>
        </w:rPr>
        <w:t>16</w:t>
      </w:r>
      <w:r>
        <w:rPr>
          <w:rFonts w:ascii="Courier New" w:hAnsi="Courier New"/>
          <w:color w:val="000000"/>
          <w:sz w:val="18"/>
        </w:rPr>
        <w:t>))</w:t>
      </w:r>
      <w:r>
        <w:rPr>
          <w:rFonts w:ascii="Courier New" w:hAnsi="Courier New"/>
          <w:color w:val="007000"/>
          <w:sz w:val="18"/>
        </w:rPr>
        <w:t># RESET PA5</w:t>
      </w:r>
    </w:p>
    <w:p w14:paraId="4CE80F91" w14:textId="77777777" w:rsidR="00EC2CC2" w:rsidRDefault="00EC2CC2">
      <w:pPr>
        <w:spacing w:after="120"/>
      </w:pPr>
    </w:p>
    <w:p w14:paraId="7DAA0C88" w14:textId="77777777" w:rsidR="00EC2CC2" w:rsidRDefault="00F93442">
      <w:pPr>
        <w:pStyle w:val="Ttulo2"/>
        <w:spacing w:before="240" w:after="80"/>
      </w:pPr>
      <w:bookmarkStart w:id="32" w:name="_Toc244173814"/>
      <w:r>
        <w:rPr>
          <w:color w:val="2E74B5"/>
        </w:rPr>
        <w:t>5.4 pal.mem — Acesso Direto por Endereço</w:t>
      </w:r>
      <w:bookmarkEnd w:id="32"/>
    </w:p>
    <w:p w14:paraId="7FAFBBF5" w14:textId="77777777" w:rsidR="00EC2CC2" w:rsidRDefault="00F93442">
      <w:pPr>
        <w:spacing w:after="120"/>
      </w:pPr>
      <w:r>
        <w:rPr>
          <w:color w:val="000000"/>
        </w:rPr>
        <w:t>Para situações especiais onde você precisa acessar um endereço de memória que não está no SVD (como registradores de debug da ARM ou regiões de SRAM).</w:t>
      </w:r>
    </w:p>
    <w:p w14:paraId="13CA9E44" w14:textId="77777777" w:rsidR="00EC2CC2" w:rsidRDefault="00F93442">
      <w:pPr>
        <w:shd w:val="clear" w:color="auto" w:fill="F0F0F0"/>
        <w:spacing w:after="0"/>
        <w:ind w:left="283"/>
      </w:pPr>
      <w:r>
        <w:rPr>
          <w:rFonts w:ascii="Courier New" w:hAnsi="Courier New"/>
          <w:color w:val="007000"/>
          <w:sz w:val="18"/>
        </w:rPr>
        <w:t># Ler o ID do dispositivo no registrador DBGMCU_IDCODE:</w:t>
      </w:r>
    </w:p>
    <w:p w14:paraId="5F265EB5" w14:textId="77777777" w:rsidR="00EC2CC2" w:rsidRDefault="00F93442">
      <w:pPr>
        <w:shd w:val="clear" w:color="auto" w:fill="F0F0F0"/>
        <w:spacing w:after="0"/>
        <w:ind w:left="283"/>
      </w:pPr>
      <w:r>
        <w:rPr>
          <w:rFonts w:ascii="Courier New" w:hAnsi="Courier New"/>
          <w:color w:val="000000"/>
          <w:sz w:val="18"/>
        </w:rPr>
        <w:t>idcode = pal.mem.read_mem32(</w:t>
      </w:r>
      <w:r>
        <w:rPr>
          <w:rFonts w:ascii="Courier New" w:hAnsi="Courier New"/>
          <w:color w:val="098658"/>
          <w:sz w:val="18"/>
        </w:rPr>
        <w:t>0xE0042000</w:t>
      </w:r>
      <w:r>
        <w:rPr>
          <w:rFonts w:ascii="Courier New" w:hAnsi="Courier New"/>
          <w:color w:val="000000"/>
          <w:sz w:val="18"/>
        </w:rPr>
        <w:t>)</w:t>
      </w:r>
    </w:p>
    <w:p w14:paraId="5E0C34F2" w14:textId="77777777" w:rsidR="00EC2CC2" w:rsidRDefault="00F93442">
      <w:pPr>
        <w:shd w:val="clear" w:color="auto" w:fill="F0F0F0"/>
        <w:spacing w:after="0"/>
        <w:ind w:left="283"/>
      </w:pPr>
      <w:r>
        <w:rPr>
          <w:rFonts w:ascii="Courier New" w:hAnsi="Courier New"/>
          <w:color w:val="000000"/>
          <w:sz w:val="18"/>
        </w:rPr>
        <w:t xml:space="preserve">dev_id = idcode &amp; </w:t>
      </w:r>
      <w:r>
        <w:rPr>
          <w:rFonts w:ascii="Courier New" w:hAnsi="Courier New"/>
          <w:color w:val="098658"/>
          <w:sz w:val="18"/>
        </w:rPr>
        <w:t>0xFFF</w:t>
      </w:r>
      <w:r>
        <w:rPr>
          <w:rFonts w:ascii="Courier New" w:hAnsi="Courier New"/>
          <w:color w:val="000000"/>
          <w:sz w:val="18"/>
        </w:rPr>
        <w:t xml:space="preserve">   </w:t>
      </w:r>
      <w:r>
        <w:rPr>
          <w:rFonts w:ascii="Courier New" w:hAnsi="Courier New"/>
          <w:color w:val="007000"/>
          <w:sz w:val="18"/>
        </w:rPr>
        <w:t># bits [11:0] = device ID</w:t>
      </w:r>
    </w:p>
    <w:p w14:paraId="15581709" w14:textId="77777777" w:rsidR="00EC2CC2" w:rsidRDefault="00F93442">
      <w:pPr>
        <w:shd w:val="clear" w:color="auto" w:fill="F0F0F0"/>
        <w:spacing w:after="0"/>
        <w:ind w:left="283"/>
      </w:pPr>
      <w:r>
        <w:rPr>
          <w:rFonts w:ascii="Courier New" w:hAnsi="Courier New"/>
          <w:color w:val="000000"/>
          <w:sz w:val="18"/>
        </w:rPr>
        <w:t xml:space="preserve"> </w:t>
      </w:r>
    </w:p>
    <w:p w14:paraId="6F78760E" w14:textId="77777777" w:rsidR="00EC2CC2" w:rsidRDefault="00F93442">
      <w:pPr>
        <w:shd w:val="clear" w:color="auto" w:fill="F0F0F0"/>
        <w:spacing w:after="0"/>
        <w:ind w:left="283"/>
      </w:pPr>
      <w:r>
        <w:rPr>
          <w:rFonts w:ascii="Courier New" w:hAnsi="Courier New"/>
          <w:color w:val="007000"/>
          <w:sz w:val="18"/>
        </w:rPr>
        <w:t># Ou usando o BoardConfig (portável):</w:t>
      </w:r>
    </w:p>
    <w:p w14:paraId="7B55E35B" w14:textId="77777777" w:rsidR="00EC2CC2" w:rsidRDefault="00F93442">
      <w:pPr>
        <w:shd w:val="clear" w:color="auto" w:fill="F0F0F0"/>
        <w:spacing w:after="0"/>
        <w:ind w:left="283"/>
      </w:pPr>
      <w:r>
        <w:rPr>
          <w:rFonts w:ascii="Courier New" w:hAnsi="Courier New"/>
          <w:color w:val="000000"/>
          <w:sz w:val="18"/>
        </w:rPr>
        <w:t>cfg    = get_active_board()</w:t>
      </w:r>
    </w:p>
    <w:p w14:paraId="29000608" w14:textId="77777777" w:rsidR="00EC2CC2" w:rsidRDefault="00F93442">
      <w:pPr>
        <w:shd w:val="clear" w:color="auto" w:fill="F0F0F0"/>
        <w:spacing w:after="0"/>
        <w:ind w:left="283"/>
      </w:pPr>
      <w:r>
        <w:rPr>
          <w:rFonts w:ascii="Courier New" w:hAnsi="Courier New"/>
          <w:color w:val="000000"/>
          <w:sz w:val="18"/>
        </w:rPr>
        <w:t>idcode = pal.mem.read_mem32(cfg.dbgmcu_idcode_addr)</w:t>
      </w:r>
    </w:p>
    <w:p w14:paraId="00F43102" w14:textId="77777777" w:rsidR="00EC2CC2" w:rsidRDefault="00F93442">
      <w:pPr>
        <w:shd w:val="clear" w:color="auto" w:fill="F0F0F0"/>
        <w:spacing w:after="0"/>
        <w:ind w:left="283"/>
      </w:pPr>
      <w:r>
        <w:rPr>
          <w:rFonts w:ascii="Courier New" w:hAnsi="Courier New"/>
          <w:color w:val="000000"/>
          <w:sz w:val="18"/>
        </w:rPr>
        <w:t xml:space="preserve">dev_id = idcode &amp; </w:t>
      </w:r>
      <w:r>
        <w:rPr>
          <w:rFonts w:ascii="Courier New" w:hAnsi="Courier New"/>
          <w:color w:val="098658"/>
          <w:sz w:val="18"/>
        </w:rPr>
        <w:t>0xFFF</w:t>
      </w:r>
    </w:p>
    <w:p w14:paraId="3308D3DF" w14:textId="77777777" w:rsidR="00EC2CC2" w:rsidRDefault="00F93442">
      <w:pPr>
        <w:shd w:val="clear" w:color="auto" w:fill="F0F0F0"/>
        <w:spacing w:after="0"/>
        <w:ind w:left="283"/>
      </w:pPr>
      <w:r>
        <w:rPr>
          <w:rFonts w:ascii="Courier New" w:hAnsi="Courier New"/>
          <w:color w:val="000000"/>
          <w:sz w:val="18"/>
        </w:rPr>
        <w:t xml:space="preserve"> </w:t>
      </w:r>
    </w:p>
    <w:p w14:paraId="74B4EA0D" w14:textId="77777777" w:rsidR="00EC2CC2" w:rsidRDefault="00F93442">
      <w:pPr>
        <w:shd w:val="clear" w:color="auto" w:fill="F0F0F0"/>
        <w:spacing w:after="0"/>
        <w:ind w:left="283"/>
      </w:pPr>
      <w:r>
        <w:rPr>
          <w:rFonts w:ascii="Courier New" w:hAnsi="Courier New"/>
          <w:color w:val="007000"/>
          <w:sz w:val="18"/>
        </w:rPr>
        <w:t># Escrever na SRAM (para teste de memória):</w:t>
      </w:r>
    </w:p>
    <w:p w14:paraId="5B83EA79" w14:textId="77777777" w:rsidR="00EC2CC2" w:rsidRDefault="00F93442">
      <w:pPr>
        <w:shd w:val="clear" w:color="auto" w:fill="F0F0F0"/>
        <w:spacing w:after="0"/>
        <w:ind w:left="283"/>
      </w:pPr>
      <w:r>
        <w:rPr>
          <w:rFonts w:ascii="Courier New" w:hAnsi="Courier New"/>
          <w:color w:val="000000"/>
          <w:sz w:val="18"/>
        </w:rPr>
        <w:t xml:space="preserve">pal.mem.write_mem32(cfg.sram_base, </w:t>
      </w:r>
      <w:r>
        <w:rPr>
          <w:rFonts w:ascii="Courier New" w:hAnsi="Courier New"/>
          <w:color w:val="098658"/>
          <w:sz w:val="18"/>
        </w:rPr>
        <w:t>0xA5A5A5A5</w:t>
      </w:r>
      <w:r>
        <w:rPr>
          <w:rFonts w:ascii="Courier New" w:hAnsi="Courier New"/>
          <w:color w:val="000000"/>
          <w:sz w:val="18"/>
        </w:rPr>
        <w:t>)</w:t>
      </w:r>
    </w:p>
    <w:p w14:paraId="6EC6FBD8" w14:textId="77777777" w:rsidR="00EC2CC2" w:rsidRDefault="00F93442">
      <w:pPr>
        <w:shd w:val="clear" w:color="auto" w:fill="F0F0F0"/>
        <w:spacing w:after="0"/>
        <w:ind w:left="283"/>
      </w:pPr>
      <w:r>
        <w:rPr>
          <w:rFonts w:ascii="Courier New" w:hAnsi="Courier New"/>
          <w:color w:val="000000"/>
          <w:sz w:val="18"/>
        </w:rPr>
        <w:t>lido = pal.mem.read_mem32(cfg.sram_base)</w:t>
      </w:r>
    </w:p>
    <w:p w14:paraId="62B89024" w14:textId="77777777" w:rsidR="00EC2CC2" w:rsidRDefault="00F93442">
      <w:pPr>
        <w:pStyle w:val="Ttulo1"/>
        <w:pageBreakBefore/>
        <w:spacing w:before="360" w:after="120"/>
      </w:pPr>
      <w:bookmarkStart w:id="33" w:name="_Toc244173815"/>
      <w:r>
        <w:rPr>
          <w:color w:val="1F3964"/>
          <w:sz w:val="32"/>
        </w:rPr>
        <w:lastRenderedPageBreak/>
        <w:t>6. Como Descobrir Nomes de Periféricos e Campos</w:t>
      </w:r>
      <w:bookmarkEnd w:id="33"/>
    </w:p>
    <w:p w14:paraId="5D7EACE3" w14:textId="77777777" w:rsidR="00EC2CC2" w:rsidRDefault="00F93442">
      <w:pPr>
        <w:spacing w:after="160"/>
      </w:pPr>
      <w:r>
        <w:rPr>
          <w:color w:val="000000"/>
        </w:rPr>
        <w:t>A pergunta mais comum de quem começa é: "Como eu sei o nome exato do periférico, do registrador e do campo que eu preciso usar?" A resposta é: consultando o SVD.</w:t>
      </w:r>
    </w:p>
    <w:p w14:paraId="5FBB6B50" w14:textId="77777777" w:rsidR="00EC2CC2" w:rsidRDefault="00F93442">
      <w:pPr>
        <w:pStyle w:val="Ttulo2"/>
        <w:spacing w:before="240" w:after="80"/>
      </w:pPr>
      <w:bookmarkStart w:id="34" w:name="_Toc244173816"/>
      <w:r>
        <w:rPr>
          <w:color w:val="2E74B5"/>
        </w:rPr>
        <w:t>6.1 Consultando via terminal (mais rápido)</w:t>
      </w:r>
      <w:bookmarkEnd w:id="34"/>
    </w:p>
    <w:p w14:paraId="3410B6A7" w14:textId="77777777" w:rsidR="00EC2CC2" w:rsidRDefault="00F93442">
      <w:pPr>
        <w:spacing w:after="120"/>
      </w:pPr>
      <w:r>
        <w:rPr>
          <w:color w:val="000000"/>
        </w:rPr>
        <w:t>Abra o terminal do VS Code (Ctrl+`) e use os comandos abaixo:</w:t>
      </w:r>
    </w:p>
    <w:p w14:paraId="003BEF4D" w14:textId="77777777" w:rsidR="00EC2CC2" w:rsidRDefault="00F93442">
      <w:pPr>
        <w:shd w:val="clear" w:color="auto" w:fill="F0F0F0"/>
        <w:spacing w:after="0"/>
        <w:ind w:left="283"/>
      </w:pPr>
      <w:r>
        <w:rPr>
          <w:rFonts w:ascii="Courier New" w:hAnsi="Courier New"/>
          <w:color w:val="007000"/>
          <w:sz w:val="18"/>
        </w:rPr>
        <w:t># Primeiro, configure o PYTHONPATH:</w:t>
      </w:r>
    </w:p>
    <w:p w14:paraId="16580D28" w14:textId="77777777" w:rsidR="00EC2CC2" w:rsidRDefault="00F93442">
      <w:pPr>
        <w:shd w:val="clear" w:color="auto" w:fill="F0F0F0"/>
        <w:spacing w:after="0"/>
        <w:ind w:left="283"/>
      </w:pPr>
      <w:r>
        <w:rPr>
          <w:rFonts w:ascii="Courier New" w:hAnsi="Courier New"/>
          <w:color w:val="000000"/>
          <w:sz w:val="18"/>
        </w:rPr>
        <w:t xml:space="preserve">$env:PYTHONPATH = </w:t>
      </w:r>
      <w:r>
        <w:rPr>
          <w:rFonts w:ascii="Courier New" w:hAnsi="Courier New"/>
          <w:color w:val="A02000"/>
          <w:sz w:val="18"/>
        </w:rPr>
        <w:t>"src"</w:t>
      </w:r>
    </w:p>
    <w:p w14:paraId="4AFD6324" w14:textId="77777777" w:rsidR="00EC2CC2" w:rsidRDefault="00F93442">
      <w:pPr>
        <w:shd w:val="clear" w:color="auto" w:fill="F0F0F0"/>
        <w:spacing w:after="0"/>
        <w:ind w:left="283"/>
      </w:pPr>
      <w:r>
        <w:rPr>
          <w:rFonts w:ascii="Courier New" w:hAnsi="Courier New"/>
          <w:color w:val="000000"/>
          <w:sz w:val="18"/>
        </w:rPr>
        <w:t xml:space="preserve"> </w:t>
      </w:r>
    </w:p>
    <w:p w14:paraId="75D13958" w14:textId="77777777" w:rsidR="00EC2CC2" w:rsidRDefault="00F93442">
      <w:pPr>
        <w:shd w:val="clear" w:color="auto" w:fill="F0F0F0"/>
        <w:spacing w:after="0"/>
        <w:ind w:left="283"/>
      </w:pPr>
      <w:r>
        <w:rPr>
          <w:rFonts w:ascii="Courier New" w:hAnsi="Courier New"/>
          <w:color w:val="007000"/>
          <w:sz w:val="18"/>
        </w:rPr>
        <w:t># Ver todos os periféricos disponíveis:</w:t>
      </w:r>
    </w:p>
    <w:p w14:paraId="7691CC24" w14:textId="77777777" w:rsidR="00EC2CC2" w:rsidRDefault="00F93442">
      <w:pPr>
        <w:shd w:val="clear" w:color="auto" w:fill="F0F0F0"/>
        <w:spacing w:after="0"/>
        <w:ind w:left="283"/>
      </w:pPr>
      <w:r>
        <w:rPr>
          <w:rFonts w:ascii="Courier New" w:hAnsi="Courier New"/>
          <w:color w:val="000000"/>
          <w:sz w:val="18"/>
        </w:rPr>
        <w:t xml:space="preserve">.venv\Scripts\python.exe -c " </w:t>
      </w:r>
    </w:p>
    <w:p w14:paraId="525185ED" w14:textId="77777777" w:rsidR="00EC2CC2" w:rsidRDefault="00F93442">
      <w:pPr>
        <w:shd w:val="clear" w:color="auto" w:fill="F0F0F0"/>
        <w:spacing w:after="0"/>
        <w:ind w:left="283"/>
      </w:pPr>
      <w:r>
        <w:rPr>
          <w:rFonts w:ascii="Courier New" w:hAnsi="Courier New"/>
          <w:color w:val="000000"/>
          <w:sz w:val="18"/>
        </w:rPr>
        <w:t>from core.svd.parser import parse; from pathlib import Path</w:t>
      </w:r>
    </w:p>
    <w:p w14:paraId="1C8BB0E3" w14:textId="77777777" w:rsidR="00EC2CC2" w:rsidRDefault="00F93442">
      <w:pPr>
        <w:shd w:val="clear" w:color="auto" w:fill="F0F0F0"/>
        <w:spacing w:after="0"/>
        <w:ind w:left="283"/>
      </w:pPr>
      <w:r>
        <w:rPr>
          <w:rFonts w:ascii="Courier New" w:hAnsi="Courier New"/>
          <w:color w:val="000000"/>
          <w:sz w:val="18"/>
        </w:rPr>
        <w:t>svd = parse(Path('devices/stm32f446/STM32F446.svd'))</w:t>
      </w:r>
    </w:p>
    <w:p w14:paraId="360DBB7F" w14:textId="77777777" w:rsidR="00EC2CC2" w:rsidRDefault="00F93442">
      <w:pPr>
        <w:shd w:val="clear" w:color="auto" w:fill="F0F0F0"/>
        <w:spacing w:after="0"/>
        <w:ind w:left="283"/>
      </w:pPr>
      <w:r>
        <w:rPr>
          <w:rFonts w:ascii="Courier New" w:hAnsi="Courier New"/>
          <w:color w:val="000000"/>
          <w:sz w:val="18"/>
        </w:rPr>
        <w:t>print([p.name for p in svd.peripherals])</w:t>
      </w:r>
    </w:p>
    <w:p w14:paraId="47DED878" w14:textId="77777777" w:rsidR="00EC2CC2" w:rsidRDefault="00F93442">
      <w:pPr>
        <w:shd w:val="clear" w:color="auto" w:fill="F0F0F0"/>
        <w:spacing w:after="0"/>
        <w:ind w:left="283"/>
      </w:pPr>
      <w:r>
        <w:rPr>
          <w:rFonts w:ascii="Courier New" w:hAnsi="Courier New"/>
          <w:color w:val="000000"/>
          <w:sz w:val="18"/>
        </w:rPr>
        <w:t>"</w:t>
      </w:r>
    </w:p>
    <w:p w14:paraId="4B234B8F" w14:textId="77777777" w:rsidR="00EC2CC2" w:rsidRDefault="00F93442">
      <w:pPr>
        <w:shd w:val="clear" w:color="auto" w:fill="F0F0F0"/>
        <w:spacing w:after="0"/>
        <w:ind w:left="283"/>
      </w:pPr>
      <w:r>
        <w:rPr>
          <w:rFonts w:ascii="Courier New" w:hAnsi="Courier New"/>
          <w:color w:val="000000"/>
          <w:sz w:val="18"/>
        </w:rPr>
        <w:t xml:space="preserve"> </w:t>
      </w:r>
    </w:p>
    <w:p w14:paraId="2416903B" w14:textId="77777777" w:rsidR="00EC2CC2" w:rsidRDefault="00F93442">
      <w:pPr>
        <w:shd w:val="clear" w:color="auto" w:fill="F0F0F0"/>
        <w:spacing w:after="0"/>
        <w:ind w:left="283"/>
      </w:pPr>
      <w:r>
        <w:rPr>
          <w:rFonts w:ascii="Courier New" w:hAnsi="Courier New"/>
          <w:color w:val="007000"/>
          <w:sz w:val="18"/>
        </w:rPr>
        <w:t># Listar registradores de um periférico (ex: USART1):</w:t>
      </w:r>
    </w:p>
    <w:p w14:paraId="10A7F4C3" w14:textId="77777777" w:rsidR="00EC2CC2" w:rsidRDefault="00F93442">
      <w:pPr>
        <w:shd w:val="clear" w:color="auto" w:fill="F0F0F0"/>
        <w:spacing w:after="0"/>
        <w:ind w:left="283"/>
      </w:pPr>
      <w:r>
        <w:rPr>
          <w:rFonts w:ascii="Courier New" w:hAnsi="Courier New"/>
          <w:color w:val="000000"/>
          <w:sz w:val="18"/>
        </w:rPr>
        <w:t xml:space="preserve">.venv\Scripts\python.exe -c " </w:t>
      </w:r>
    </w:p>
    <w:p w14:paraId="1665A1B4" w14:textId="77777777" w:rsidR="00EC2CC2" w:rsidRDefault="00F93442">
      <w:pPr>
        <w:shd w:val="clear" w:color="auto" w:fill="F0F0F0"/>
        <w:spacing w:after="0"/>
        <w:ind w:left="283"/>
      </w:pPr>
      <w:r>
        <w:rPr>
          <w:rFonts w:ascii="Courier New" w:hAnsi="Courier New"/>
          <w:color w:val="000000"/>
          <w:sz w:val="18"/>
        </w:rPr>
        <w:t>from core.svd.parser import parse; from pathlib import Path</w:t>
      </w:r>
    </w:p>
    <w:p w14:paraId="53F92718" w14:textId="77777777" w:rsidR="00EC2CC2" w:rsidRDefault="00F93442">
      <w:pPr>
        <w:shd w:val="clear" w:color="auto" w:fill="F0F0F0"/>
        <w:spacing w:after="0"/>
        <w:ind w:left="283"/>
      </w:pPr>
      <w:r>
        <w:rPr>
          <w:rFonts w:ascii="Courier New" w:hAnsi="Courier New"/>
          <w:color w:val="000000"/>
          <w:sz w:val="18"/>
        </w:rPr>
        <w:t>svd = parse(Path('devices/stm32f446/STM32F446.svd'))</w:t>
      </w:r>
    </w:p>
    <w:p w14:paraId="185DA01C" w14:textId="77777777" w:rsidR="00EC2CC2" w:rsidRDefault="00F93442">
      <w:pPr>
        <w:shd w:val="clear" w:color="auto" w:fill="F0F0F0"/>
        <w:spacing w:after="0"/>
        <w:ind w:left="283"/>
      </w:pPr>
      <w:r>
        <w:rPr>
          <w:rFonts w:ascii="Courier New" w:hAnsi="Courier New"/>
          <w:color w:val="000000"/>
          <w:sz w:val="18"/>
        </w:rPr>
        <w:t>for r in svd.peripheral('USART1').registers:</w:t>
      </w:r>
    </w:p>
    <w:p w14:paraId="5AD40439" w14:textId="77777777" w:rsidR="00EC2CC2" w:rsidRDefault="00F93442">
      <w:pPr>
        <w:shd w:val="clear" w:color="auto" w:fill="F0F0F0"/>
        <w:spacing w:after="0"/>
        <w:ind w:left="283"/>
      </w:pPr>
      <w:r>
        <w:rPr>
          <w:rFonts w:ascii="Courier New" w:hAnsi="Courier New"/>
          <w:color w:val="000000"/>
          <w:sz w:val="18"/>
        </w:rPr>
        <w:t xml:space="preserve">    print(f'  {r.name:12} offset=0x{r.offset:02X}')</w:t>
      </w:r>
    </w:p>
    <w:p w14:paraId="12B2E570" w14:textId="77777777" w:rsidR="00EC2CC2" w:rsidRDefault="00F93442">
      <w:pPr>
        <w:shd w:val="clear" w:color="auto" w:fill="F0F0F0"/>
        <w:spacing w:after="0"/>
        <w:ind w:left="283"/>
      </w:pPr>
      <w:r>
        <w:rPr>
          <w:rFonts w:ascii="Courier New" w:hAnsi="Courier New"/>
          <w:color w:val="000000"/>
          <w:sz w:val="18"/>
        </w:rPr>
        <w:t>"</w:t>
      </w:r>
    </w:p>
    <w:p w14:paraId="7418AE49" w14:textId="77777777" w:rsidR="00EC2CC2" w:rsidRDefault="00F93442">
      <w:pPr>
        <w:shd w:val="clear" w:color="auto" w:fill="F0F0F0"/>
        <w:spacing w:after="0"/>
        <w:ind w:left="283"/>
      </w:pPr>
      <w:r>
        <w:rPr>
          <w:rFonts w:ascii="Courier New" w:hAnsi="Courier New"/>
          <w:color w:val="000000"/>
          <w:sz w:val="18"/>
        </w:rPr>
        <w:t xml:space="preserve"> </w:t>
      </w:r>
    </w:p>
    <w:p w14:paraId="71E313FD" w14:textId="77777777" w:rsidR="00EC2CC2" w:rsidRDefault="00F93442">
      <w:pPr>
        <w:shd w:val="clear" w:color="auto" w:fill="F0F0F0"/>
        <w:spacing w:after="0"/>
        <w:ind w:left="283"/>
      </w:pPr>
      <w:r>
        <w:rPr>
          <w:rFonts w:ascii="Courier New" w:hAnsi="Courier New"/>
          <w:color w:val="007000"/>
          <w:sz w:val="18"/>
        </w:rPr>
        <w:t># Listar campos de um registrador (ex: USART1.CR1):</w:t>
      </w:r>
    </w:p>
    <w:p w14:paraId="2F82B949" w14:textId="77777777" w:rsidR="00EC2CC2" w:rsidRDefault="00F93442">
      <w:pPr>
        <w:shd w:val="clear" w:color="auto" w:fill="F0F0F0"/>
        <w:spacing w:after="0"/>
        <w:ind w:left="283"/>
      </w:pPr>
      <w:r>
        <w:rPr>
          <w:rFonts w:ascii="Courier New" w:hAnsi="Courier New"/>
          <w:color w:val="000000"/>
          <w:sz w:val="18"/>
        </w:rPr>
        <w:t xml:space="preserve">.venv\Scripts\python.exe -c " </w:t>
      </w:r>
    </w:p>
    <w:p w14:paraId="450B0068" w14:textId="77777777" w:rsidR="00EC2CC2" w:rsidRDefault="00F93442">
      <w:pPr>
        <w:shd w:val="clear" w:color="auto" w:fill="F0F0F0"/>
        <w:spacing w:after="0"/>
        <w:ind w:left="283"/>
      </w:pPr>
      <w:r>
        <w:rPr>
          <w:rFonts w:ascii="Courier New" w:hAnsi="Courier New"/>
          <w:color w:val="000000"/>
          <w:sz w:val="18"/>
        </w:rPr>
        <w:t>from core.svd.parser import parse; from pathlib import Path</w:t>
      </w:r>
    </w:p>
    <w:p w14:paraId="521B7C48" w14:textId="77777777" w:rsidR="00EC2CC2" w:rsidRDefault="00F93442">
      <w:pPr>
        <w:shd w:val="clear" w:color="auto" w:fill="F0F0F0"/>
        <w:spacing w:after="0"/>
        <w:ind w:left="283"/>
      </w:pPr>
      <w:r>
        <w:rPr>
          <w:rFonts w:ascii="Courier New" w:hAnsi="Courier New"/>
          <w:color w:val="000000"/>
          <w:sz w:val="18"/>
        </w:rPr>
        <w:t>svd = parse(Path('devices/stm32f446/STM32F446.svd'))</w:t>
      </w:r>
    </w:p>
    <w:p w14:paraId="037BC295" w14:textId="77777777" w:rsidR="00EC2CC2" w:rsidRDefault="00F93442">
      <w:pPr>
        <w:shd w:val="clear" w:color="auto" w:fill="F0F0F0"/>
        <w:spacing w:after="0"/>
        <w:ind w:left="283"/>
      </w:pPr>
      <w:r>
        <w:rPr>
          <w:rFonts w:ascii="Courier New" w:hAnsi="Courier New"/>
          <w:color w:val="000000"/>
          <w:sz w:val="18"/>
        </w:rPr>
        <w:t>for f in svd.peripheral('USART1').register('CR1').fields:</w:t>
      </w:r>
    </w:p>
    <w:p w14:paraId="3DE47B3C" w14:textId="77777777" w:rsidR="00EC2CC2" w:rsidRDefault="00F93442">
      <w:pPr>
        <w:shd w:val="clear" w:color="auto" w:fill="F0F0F0"/>
        <w:spacing w:after="0"/>
        <w:ind w:left="283"/>
      </w:pPr>
      <w:r>
        <w:rPr>
          <w:rFonts w:ascii="Courier New" w:hAnsi="Courier New"/>
          <w:color w:val="000000"/>
          <w:sz w:val="18"/>
        </w:rPr>
        <w:t xml:space="preserve">    print(f'  {f.name:12} bit[{f.bit_offset}:{f.bit_offset+f.bit_width-1}]')</w:t>
      </w:r>
    </w:p>
    <w:p w14:paraId="015893FA" w14:textId="77777777" w:rsidR="00EC2CC2" w:rsidRDefault="00F93442">
      <w:pPr>
        <w:shd w:val="clear" w:color="auto" w:fill="F0F0F0"/>
        <w:spacing w:after="0"/>
        <w:ind w:left="283"/>
      </w:pPr>
      <w:r>
        <w:rPr>
          <w:rFonts w:ascii="Courier New" w:hAnsi="Courier New"/>
          <w:color w:val="000000"/>
          <w:sz w:val="18"/>
        </w:rPr>
        <w:t>"</w:t>
      </w:r>
    </w:p>
    <w:p w14:paraId="3E3195DE" w14:textId="77777777" w:rsidR="00EC2CC2" w:rsidRDefault="00EC2CC2">
      <w:pPr>
        <w:spacing w:after="120"/>
      </w:pPr>
    </w:p>
    <w:p w14:paraId="0F4F3A66" w14:textId="77777777" w:rsidR="00EC2CC2" w:rsidRDefault="00F93442">
      <w:pPr>
        <w:pStyle w:val="Ttulo2"/>
        <w:spacing w:before="240" w:after="80"/>
      </w:pPr>
      <w:bookmarkStart w:id="35" w:name="_Toc244173817"/>
      <w:r>
        <w:rPr>
          <w:color w:val="2E74B5"/>
        </w:rPr>
        <w:t>6.2 Periféricos mais usados e seus clocks</w:t>
      </w:r>
      <w:bookmarkEnd w:id="35"/>
    </w:p>
    <w:p w14:paraId="6D800456" w14:textId="77777777" w:rsidR="00EC2CC2" w:rsidRDefault="00F93442">
      <w:pPr>
        <w:pStyle w:val="Legenda"/>
        <w:keepNext/>
        <w:spacing w:before="120" w:after="40"/>
      </w:pPr>
      <w:bookmarkStart w:id="36" w:name="_Toc244173889"/>
      <w:r>
        <w:t xml:space="preserve">Tabela </w:t>
      </w:r>
      <w:r>
        <w:fldChar w:fldCharType="begin"/>
      </w:r>
      <w:r>
        <w:instrText xml:space="preserve"> SEQ Tabela \* ARABIC </w:instrText>
      </w:r>
      <w:r>
        <w:fldChar w:fldCharType="separate"/>
      </w:r>
      <w:r>
        <w:t>7</w:t>
      </w:r>
      <w:r>
        <w:fldChar w:fldCharType="end"/>
      </w:r>
      <w:r>
        <w:t xml:space="preserve"> — Periféricos mais usados e seus clocks (STM32F446)</w:t>
      </w:r>
      <w:bookmarkEnd w:id="36"/>
    </w:p>
    <w:tbl>
      <w:tblPr>
        <w:tblStyle w:val="Tabelacomgrade"/>
        <w:tblW w:w="0" w:type="auto"/>
        <w:tblLook w:val="04A0" w:firstRow="1" w:lastRow="0" w:firstColumn="1" w:lastColumn="0" w:noHBand="0" w:noVBand="1"/>
      </w:tblPr>
      <w:tblGrid>
        <w:gridCol w:w="2835"/>
        <w:gridCol w:w="1984"/>
        <w:gridCol w:w="4252"/>
      </w:tblGrid>
      <w:tr w:rsidR="00EC2CC2" w14:paraId="37D34D54" w14:textId="77777777">
        <w:tc>
          <w:tcPr>
            <w:tcW w:w="2835" w:type="dxa"/>
            <w:shd w:val="clear" w:color="auto" w:fill="1F3964"/>
          </w:tcPr>
          <w:p w14:paraId="63335AAA" w14:textId="77777777" w:rsidR="00EC2CC2" w:rsidRDefault="00F93442">
            <w:r>
              <w:rPr>
                <w:b/>
                <w:color w:val="FFFFFF"/>
                <w:sz w:val="20"/>
              </w:rPr>
              <w:t>Periférico</w:t>
            </w:r>
          </w:p>
        </w:tc>
        <w:tc>
          <w:tcPr>
            <w:tcW w:w="1984" w:type="dxa"/>
            <w:shd w:val="clear" w:color="auto" w:fill="1F3964"/>
          </w:tcPr>
          <w:p w14:paraId="442A1CAD" w14:textId="77777777" w:rsidR="00EC2CC2" w:rsidRDefault="00F93442">
            <w:r>
              <w:rPr>
                <w:b/>
                <w:color w:val="FFFFFF"/>
                <w:sz w:val="20"/>
              </w:rPr>
              <w:t>Clock em</w:t>
            </w:r>
          </w:p>
        </w:tc>
        <w:tc>
          <w:tcPr>
            <w:tcW w:w="4252" w:type="dxa"/>
            <w:shd w:val="clear" w:color="auto" w:fill="1F3964"/>
          </w:tcPr>
          <w:p w14:paraId="1E9AE86D" w14:textId="77777777" w:rsidR="00EC2CC2" w:rsidRDefault="00F93442">
            <w:r>
              <w:rPr>
                <w:b/>
                <w:color w:val="FFFFFF"/>
                <w:sz w:val="20"/>
              </w:rPr>
              <w:t>Campo no RCC</w:t>
            </w:r>
          </w:p>
        </w:tc>
      </w:tr>
      <w:tr w:rsidR="00EC2CC2" w14:paraId="61EE13C2" w14:textId="77777777">
        <w:tc>
          <w:tcPr>
            <w:tcW w:w="2835" w:type="dxa"/>
            <w:shd w:val="clear" w:color="auto" w:fill="D6E4F0"/>
          </w:tcPr>
          <w:p w14:paraId="404A5E0A" w14:textId="77777777" w:rsidR="00EC2CC2" w:rsidRDefault="00F93442">
            <w:r>
              <w:rPr>
                <w:sz w:val="20"/>
              </w:rPr>
              <w:t>GPIOA, GPIOB, GPIOC...</w:t>
            </w:r>
          </w:p>
        </w:tc>
        <w:tc>
          <w:tcPr>
            <w:tcW w:w="1984" w:type="dxa"/>
            <w:shd w:val="clear" w:color="auto" w:fill="D6E4F0"/>
          </w:tcPr>
          <w:p w14:paraId="00068D43" w14:textId="77777777" w:rsidR="00EC2CC2" w:rsidRDefault="00F93442">
            <w:r>
              <w:rPr>
                <w:sz w:val="20"/>
              </w:rPr>
              <w:t>AHB1ENR</w:t>
            </w:r>
          </w:p>
        </w:tc>
        <w:tc>
          <w:tcPr>
            <w:tcW w:w="4252" w:type="dxa"/>
            <w:shd w:val="clear" w:color="auto" w:fill="D6E4F0"/>
          </w:tcPr>
          <w:p w14:paraId="1665FED6" w14:textId="77777777" w:rsidR="00EC2CC2" w:rsidRDefault="00F93442">
            <w:r>
              <w:rPr>
                <w:sz w:val="20"/>
              </w:rPr>
              <w:t>GPIOAEN, GPIOBEN, GPIOCEN...</w:t>
            </w:r>
          </w:p>
        </w:tc>
      </w:tr>
      <w:tr w:rsidR="00EC2CC2" w14:paraId="6E5165F6" w14:textId="77777777">
        <w:tc>
          <w:tcPr>
            <w:tcW w:w="2835" w:type="dxa"/>
          </w:tcPr>
          <w:p w14:paraId="0578F3EF" w14:textId="77777777" w:rsidR="00EC2CC2" w:rsidRDefault="00F93442">
            <w:r>
              <w:rPr>
                <w:sz w:val="20"/>
              </w:rPr>
              <w:t>USART1, USART6</w:t>
            </w:r>
          </w:p>
        </w:tc>
        <w:tc>
          <w:tcPr>
            <w:tcW w:w="1984" w:type="dxa"/>
          </w:tcPr>
          <w:p w14:paraId="0C32BBCB" w14:textId="77777777" w:rsidR="00EC2CC2" w:rsidRDefault="00F93442">
            <w:r>
              <w:rPr>
                <w:sz w:val="20"/>
              </w:rPr>
              <w:t>APB2ENR</w:t>
            </w:r>
          </w:p>
        </w:tc>
        <w:tc>
          <w:tcPr>
            <w:tcW w:w="4252" w:type="dxa"/>
          </w:tcPr>
          <w:p w14:paraId="115B156B" w14:textId="77777777" w:rsidR="00EC2CC2" w:rsidRDefault="00F93442">
            <w:r>
              <w:rPr>
                <w:sz w:val="20"/>
              </w:rPr>
              <w:t>USART1EN, USART6EN</w:t>
            </w:r>
          </w:p>
        </w:tc>
      </w:tr>
      <w:tr w:rsidR="00EC2CC2" w14:paraId="05777CB0" w14:textId="77777777">
        <w:tc>
          <w:tcPr>
            <w:tcW w:w="2835" w:type="dxa"/>
            <w:shd w:val="clear" w:color="auto" w:fill="D6E4F0"/>
          </w:tcPr>
          <w:p w14:paraId="43C18222" w14:textId="77777777" w:rsidR="00EC2CC2" w:rsidRDefault="00F93442">
            <w:r>
              <w:rPr>
                <w:sz w:val="20"/>
              </w:rPr>
              <w:t>USART2, USART3, UART4, UART5</w:t>
            </w:r>
          </w:p>
        </w:tc>
        <w:tc>
          <w:tcPr>
            <w:tcW w:w="1984" w:type="dxa"/>
            <w:shd w:val="clear" w:color="auto" w:fill="D6E4F0"/>
          </w:tcPr>
          <w:p w14:paraId="71AA1E40" w14:textId="77777777" w:rsidR="00EC2CC2" w:rsidRDefault="00F93442">
            <w:r>
              <w:rPr>
                <w:sz w:val="20"/>
              </w:rPr>
              <w:t>APB1ENR</w:t>
            </w:r>
          </w:p>
        </w:tc>
        <w:tc>
          <w:tcPr>
            <w:tcW w:w="4252" w:type="dxa"/>
            <w:shd w:val="clear" w:color="auto" w:fill="D6E4F0"/>
          </w:tcPr>
          <w:p w14:paraId="26577D87" w14:textId="77777777" w:rsidR="00EC2CC2" w:rsidRDefault="00F93442">
            <w:r>
              <w:rPr>
                <w:sz w:val="20"/>
              </w:rPr>
              <w:t>USART2EN, USART3EN, UART4EN, UART5EN</w:t>
            </w:r>
          </w:p>
        </w:tc>
      </w:tr>
      <w:tr w:rsidR="00EC2CC2" w14:paraId="1DBA8C4E" w14:textId="77777777">
        <w:tc>
          <w:tcPr>
            <w:tcW w:w="2835" w:type="dxa"/>
          </w:tcPr>
          <w:p w14:paraId="53F71AD7" w14:textId="77777777" w:rsidR="00EC2CC2" w:rsidRDefault="00F93442">
            <w:r>
              <w:rPr>
                <w:sz w:val="20"/>
              </w:rPr>
              <w:t>SPI1, SPI4</w:t>
            </w:r>
          </w:p>
        </w:tc>
        <w:tc>
          <w:tcPr>
            <w:tcW w:w="1984" w:type="dxa"/>
          </w:tcPr>
          <w:p w14:paraId="49CD9F11" w14:textId="77777777" w:rsidR="00EC2CC2" w:rsidRDefault="00F93442">
            <w:r>
              <w:rPr>
                <w:sz w:val="20"/>
              </w:rPr>
              <w:t>APB2ENR</w:t>
            </w:r>
          </w:p>
        </w:tc>
        <w:tc>
          <w:tcPr>
            <w:tcW w:w="4252" w:type="dxa"/>
          </w:tcPr>
          <w:p w14:paraId="705C3DC4" w14:textId="77777777" w:rsidR="00EC2CC2" w:rsidRDefault="00F93442">
            <w:r>
              <w:rPr>
                <w:sz w:val="20"/>
              </w:rPr>
              <w:t>SPI1EN, SPI4EN</w:t>
            </w:r>
          </w:p>
        </w:tc>
      </w:tr>
      <w:tr w:rsidR="00EC2CC2" w14:paraId="4F7792FE" w14:textId="77777777">
        <w:tc>
          <w:tcPr>
            <w:tcW w:w="2835" w:type="dxa"/>
            <w:shd w:val="clear" w:color="auto" w:fill="D6E4F0"/>
          </w:tcPr>
          <w:p w14:paraId="18A548CE" w14:textId="77777777" w:rsidR="00EC2CC2" w:rsidRDefault="00F93442">
            <w:r>
              <w:rPr>
                <w:sz w:val="20"/>
              </w:rPr>
              <w:t>SPI2, SPI3</w:t>
            </w:r>
          </w:p>
        </w:tc>
        <w:tc>
          <w:tcPr>
            <w:tcW w:w="1984" w:type="dxa"/>
            <w:shd w:val="clear" w:color="auto" w:fill="D6E4F0"/>
          </w:tcPr>
          <w:p w14:paraId="17E6D0B8" w14:textId="77777777" w:rsidR="00EC2CC2" w:rsidRDefault="00F93442">
            <w:r>
              <w:rPr>
                <w:sz w:val="20"/>
              </w:rPr>
              <w:t>APB1ENR</w:t>
            </w:r>
          </w:p>
        </w:tc>
        <w:tc>
          <w:tcPr>
            <w:tcW w:w="4252" w:type="dxa"/>
            <w:shd w:val="clear" w:color="auto" w:fill="D6E4F0"/>
          </w:tcPr>
          <w:p w14:paraId="0CE1DA12" w14:textId="77777777" w:rsidR="00EC2CC2" w:rsidRDefault="00F93442">
            <w:r>
              <w:rPr>
                <w:sz w:val="20"/>
              </w:rPr>
              <w:t>SPI2EN, SPI3EN</w:t>
            </w:r>
          </w:p>
        </w:tc>
      </w:tr>
      <w:tr w:rsidR="00EC2CC2" w14:paraId="4588A83E" w14:textId="77777777">
        <w:tc>
          <w:tcPr>
            <w:tcW w:w="2835" w:type="dxa"/>
          </w:tcPr>
          <w:p w14:paraId="394F0BCA" w14:textId="77777777" w:rsidR="00EC2CC2" w:rsidRDefault="00F93442">
            <w:r>
              <w:rPr>
                <w:sz w:val="20"/>
              </w:rPr>
              <w:t>I2C1, I2C2, I2C3</w:t>
            </w:r>
          </w:p>
        </w:tc>
        <w:tc>
          <w:tcPr>
            <w:tcW w:w="1984" w:type="dxa"/>
          </w:tcPr>
          <w:p w14:paraId="28842557" w14:textId="77777777" w:rsidR="00EC2CC2" w:rsidRDefault="00F93442">
            <w:r>
              <w:rPr>
                <w:sz w:val="20"/>
              </w:rPr>
              <w:t>APB1ENR</w:t>
            </w:r>
          </w:p>
        </w:tc>
        <w:tc>
          <w:tcPr>
            <w:tcW w:w="4252" w:type="dxa"/>
          </w:tcPr>
          <w:p w14:paraId="70995617" w14:textId="77777777" w:rsidR="00EC2CC2" w:rsidRDefault="00F93442">
            <w:r>
              <w:rPr>
                <w:sz w:val="20"/>
              </w:rPr>
              <w:t>I2C1EN, I2C2EN, I2C3EN</w:t>
            </w:r>
          </w:p>
        </w:tc>
      </w:tr>
      <w:tr w:rsidR="00EC2CC2" w14:paraId="45989A7C" w14:textId="77777777">
        <w:tc>
          <w:tcPr>
            <w:tcW w:w="2835" w:type="dxa"/>
            <w:shd w:val="clear" w:color="auto" w:fill="D6E4F0"/>
          </w:tcPr>
          <w:p w14:paraId="26AB1DFA" w14:textId="77777777" w:rsidR="00EC2CC2" w:rsidRDefault="00F93442">
            <w:r>
              <w:rPr>
                <w:sz w:val="20"/>
              </w:rPr>
              <w:t>TIM1, TIM8</w:t>
            </w:r>
          </w:p>
        </w:tc>
        <w:tc>
          <w:tcPr>
            <w:tcW w:w="1984" w:type="dxa"/>
            <w:shd w:val="clear" w:color="auto" w:fill="D6E4F0"/>
          </w:tcPr>
          <w:p w14:paraId="0DA9D64A" w14:textId="77777777" w:rsidR="00EC2CC2" w:rsidRDefault="00F93442">
            <w:r>
              <w:rPr>
                <w:sz w:val="20"/>
              </w:rPr>
              <w:t>APB2ENR</w:t>
            </w:r>
          </w:p>
        </w:tc>
        <w:tc>
          <w:tcPr>
            <w:tcW w:w="4252" w:type="dxa"/>
            <w:shd w:val="clear" w:color="auto" w:fill="D6E4F0"/>
          </w:tcPr>
          <w:p w14:paraId="478E9FE3" w14:textId="77777777" w:rsidR="00EC2CC2" w:rsidRDefault="00F93442">
            <w:r>
              <w:rPr>
                <w:sz w:val="20"/>
              </w:rPr>
              <w:t>TIM1EN, TIM8EN</w:t>
            </w:r>
          </w:p>
        </w:tc>
      </w:tr>
      <w:tr w:rsidR="00EC2CC2" w14:paraId="2069D2CD" w14:textId="77777777">
        <w:tc>
          <w:tcPr>
            <w:tcW w:w="2835" w:type="dxa"/>
          </w:tcPr>
          <w:p w14:paraId="0A6B6AC8" w14:textId="77777777" w:rsidR="00EC2CC2" w:rsidRDefault="00F93442">
            <w:r>
              <w:rPr>
                <w:sz w:val="20"/>
              </w:rPr>
              <w:t>TIM2..TIM7</w:t>
            </w:r>
          </w:p>
        </w:tc>
        <w:tc>
          <w:tcPr>
            <w:tcW w:w="1984" w:type="dxa"/>
          </w:tcPr>
          <w:p w14:paraId="55EC2511" w14:textId="77777777" w:rsidR="00EC2CC2" w:rsidRDefault="00F93442">
            <w:r>
              <w:rPr>
                <w:sz w:val="20"/>
              </w:rPr>
              <w:t>APB1ENR</w:t>
            </w:r>
          </w:p>
        </w:tc>
        <w:tc>
          <w:tcPr>
            <w:tcW w:w="4252" w:type="dxa"/>
          </w:tcPr>
          <w:p w14:paraId="5F56CFAC" w14:textId="77777777" w:rsidR="00EC2CC2" w:rsidRDefault="00F93442">
            <w:r>
              <w:rPr>
                <w:sz w:val="20"/>
              </w:rPr>
              <w:t>TIM2EN, TIM3EN...</w:t>
            </w:r>
          </w:p>
        </w:tc>
      </w:tr>
      <w:tr w:rsidR="00EC2CC2" w14:paraId="583A56E0" w14:textId="77777777">
        <w:tc>
          <w:tcPr>
            <w:tcW w:w="2835" w:type="dxa"/>
            <w:shd w:val="clear" w:color="auto" w:fill="D6E4F0"/>
          </w:tcPr>
          <w:p w14:paraId="16C8C9BB" w14:textId="77777777" w:rsidR="00EC2CC2" w:rsidRDefault="00F93442">
            <w:r>
              <w:rPr>
                <w:sz w:val="20"/>
              </w:rPr>
              <w:t>ADC1, ADC2, ADC3</w:t>
            </w:r>
          </w:p>
        </w:tc>
        <w:tc>
          <w:tcPr>
            <w:tcW w:w="1984" w:type="dxa"/>
            <w:shd w:val="clear" w:color="auto" w:fill="D6E4F0"/>
          </w:tcPr>
          <w:p w14:paraId="2FEFDACF" w14:textId="77777777" w:rsidR="00EC2CC2" w:rsidRDefault="00F93442">
            <w:r>
              <w:rPr>
                <w:sz w:val="20"/>
              </w:rPr>
              <w:t>APB2ENR</w:t>
            </w:r>
          </w:p>
        </w:tc>
        <w:tc>
          <w:tcPr>
            <w:tcW w:w="4252" w:type="dxa"/>
            <w:shd w:val="clear" w:color="auto" w:fill="D6E4F0"/>
          </w:tcPr>
          <w:p w14:paraId="1FAA02CE" w14:textId="77777777" w:rsidR="00EC2CC2" w:rsidRDefault="00F93442">
            <w:r>
              <w:rPr>
                <w:sz w:val="20"/>
              </w:rPr>
              <w:t>ADC1EN, ADC2EN, ADC3EN</w:t>
            </w:r>
          </w:p>
        </w:tc>
      </w:tr>
      <w:tr w:rsidR="00EC2CC2" w14:paraId="75376B09" w14:textId="77777777">
        <w:tc>
          <w:tcPr>
            <w:tcW w:w="2835" w:type="dxa"/>
          </w:tcPr>
          <w:p w14:paraId="5123B880" w14:textId="77777777" w:rsidR="00EC2CC2" w:rsidRDefault="00F93442">
            <w:r>
              <w:rPr>
                <w:sz w:val="20"/>
              </w:rPr>
              <w:lastRenderedPageBreak/>
              <w:t>DMA1, DMA2</w:t>
            </w:r>
          </w:p>
        </w:tc>
        <w:tc>
          <w:tcPr>
            <w:tcW w:w="1984" w:type="dxa"/>
          </w:tcPr>
          <w:p w14:paraId="6269DA45" w14:textId="77777777" w:rsidR="00EC2CC2" w:rsidRDefault="00F93442">
            <w:r>
              <w:rPr>
                <w:sz w:val="20"/>
              </w:rPr>
              <w:t>AHB1ENR</w:t>
            </w:r>
          </w:p>
        </w:tc>
        <w:tc>
          <w:tcPr>
            <w:tcW w:w="4252" w:type="dxa"/>
          </w:tcPr>
          <w:p w14:paraId="11E765C1" w14:textId="77777777" w:rsidR="00EC2CC2" w:rsidRDefault="00F93442">
            <w:r>
              <w:rPr>
                <w:sz w:val="20"/>
              </w:rPr>
              <w:t>DMA1EN, DMA2EN</w:t>
            </w:r>
          </w:p>
        </w:tc>
      </w:tr>
    </w:tbl>
    <w:p w14:paraId="6A1234DF" w14:textId="77777777" w:rsidR="00EC2CC2" w:rsidRDefault="00EC2CC2">
      <w:pPr>
        <w:spacing w:after="80"/>
      </w:pPr>
    </w:p>
    <w:p w14:paraId="578351E9" w14:textId="77777777" w:rsidR="00EC2CC2" w:rsidRDefault="00F93442">
      <w:pPr>
        <w:pStyle w:val="Ttulo2"/>
        <w:spacing w:before="240" w:after="80"/>
      </w:pPr>
      <w:bookmarkStart w:id="37" w:name="_Toc244173818"/>
      <w:r>
        <w:rPr>
          <w:color w:val="2E74B5"/>
        </w:rPr>
        <w:t>6.3 Alternate Functions mais usadas (NUCLEO-F446RE)</w:t>
      </w:r>
      <w:bookmarkEnd w:id="37"/>
    </w:p>
    <w:p w14:paraId="63EA3DFF" w14:textId="77777777" w:rsidR="00EC2CC2" w:rsidRDefault="00F93442">
      <w:pPr>
        <w:pStyle w:val="Legenda"/>
        <w:keepNext/>
        <w:spacing w:before="120" w:after="40"/>
      </w:pPr>
      <w:bookmarkStart w:id="38" w:name="_Toc244173890"/>
      <w:r>
        <w:t xml:space="preserve">Tabela </w:t>
      </w:r>
      <w:r>
        <w:fldChar w:fldCharType="begin"/>
      </w:r>
      <w:r>
        <w:instrText xml:space="preserve"> SEQ Tabela \* ARABIC </w:instrText>
      </w:r>
      <w:r>
        <w:fldChar w:fldCharType="separate"/>
      </w:r>
      <w:r>
        <w:t>8</w:t>
      </w:r>
      <w:r>
        <w:fldChar w:fldCharType="end"/>
      </w:r>
      <w:r>
        <w:t xml:space="preserve"> — Alternate Functions mais usadas (NUCLEO-F446RE)</w:t>
      </w:r>
      <w:bookmarkEnd w:id="38"/>
    </w:p>
    <w:tbl>
      <w:tblPr>
        <w:tblStyle w:val="Tabelacomgrade"/>
        <w:tblW w:w="0" w:type="auto"/>
        <w:tblLook w:val="04A0" w:firstRow="1" w:lastRow="0" w:firstColumn="1" w:lastColumn="0" w:noHBand="0" w:noVBand="1"/>
      </w:tblPr>
      <w:tblGrid>
        <w:gridCol w:w="1701"/>
        <w:gridCol w:w="1134"/>
        <w:gridCol w:w="1417"/>
        <w:gridCol w:w="2835"/>
        <w:gridCol w:w="1417"/>
      </w:tblGrid>
      <w:tr w:rsidR="00EC2CC2" w14:paraId="74226F6C" w14:textId="77777777">
        <w:tc>
          <w:tcPr>
            <w:tcW w:w="1701" w:type="dxa"/>
            <w:shd w:val="clear" w:color="auto" w:fill="1F3964"/>
          </w:tcPr>
          <w:p w14:paraId="2C593E1F" w14:textId="77777777" w:rsidR="00EC2CC2" w:rsidRDefault="00F93442">
            <w:r>
              <w:rPr>
                <w:b/>
                <w:color w:val="FFFFFF"/>
                <w:sz w:val="20"/>
              </w:rPr>
              <w:t>Sinal</w:t>
            </w:r>
          </w:p>
        </w:tc>
        <w:tc>
          <w:tcPr>
            <w:tcW w:w="1134" w:type="dxa"/>
            <w:shd w:val="clear" w:color="auto" w:fill="1F3964"/>
          </w:tcPr>
          <w:p w14:paraId="76B106F9" w14:textId="77777777" w:rsidR="00EC2CC2" w:rsidRDefault="00F93442">
            <w:r>
              <w:rPr>
                <w:b/>
                <w:color w:val="FFFFFF"/>
                <w:sz w:val="20"/>
              </w:rPr>
              <w:t>Pino</w:t>
            </w:r>
          </w:p>
        </w:tc>
        <w:tc>
          <w:tcPr>
            <w:tcW w:w="1417" w:type="dxa"/>
            <w:shd w:val="clear" w:color="auto" w:fill="1F3964"/>
          </w:tcPr>
          <w:p w14:paraId="006564E3" w14:textId="77777777" w:rsidR="00EC2CC2" w:rsidRDefault="00F93442">
            <w:r>
              <w:rPr>
                <w:b/>
                <w:color w:val="FFFFFF"/>
                <w:sz w:val="20"/>
              </w:rPr>
              <w:t>Label CN9</w:t>
            </w:r>
          </w:p>
        </w:tc>
        <w:tc>
          <w:tcPr>
            <w:tcW w:w="2835" w:type="dxa"/>
            <w:shd w:val="clear" w:color="auto" w:fill="1F3964"/>
          </w:tcPr>
          <w:p w14:paraId="4CDC17A1" w14:textId="77777777" w:rsidR="00EC2CC2" w:rsidRDefault="00F93442">
            <w:r>
              <w:rPr>
                <w:b/>
                <w:color w:val="FFFFFF"/>
                <w:sz w:val="20"/>
              </w:rPr>
              <w:t>Campo AFR</w:t>
            </w:r>
          </w:p>
        </w:tc>
        <w:tc>
          <w:tcPr>
            <w:tcW w:w="1417" w:type="dxa"/>
            <w:shd w:val="clear" w:color="auto" w:fill="1F3964"/>
          </w:tcPr>
          <w:p w14:paraId="32835A0D" w14:textId="77777777" w:rsidR="00EC2CC2" w:rsidRDefault="00F93442">
            <w:r>
              <w:rPr>
                <w:b/>
                <w:color w:val="FFFFFF"/>
                <w:sz w:val="20"/>
              </w:rPr>
              <w:t>Valor AF</w:t>
            </w:r>
          </w:p>
        </w:tc>
      </w:tr>
      <w:tr w:rsidR="00EC2CC2" w14:paraId="6C76C51B" w14:textId="77777777">
        <w:tc>
          <w:tcPr>
            <w:tcW w:w="1701" w:type="dxa"/>
            <w:shd w:val="clear" w:color="auto" w:fill="D6E4F0"/>
          </w:tcPr>
          <w:p w14:paraId="6819861B" w14:textId="77777777" w:rsidR="00EC2CC2" w:rsidRDefault="00F93442">
            <w:r>
              <w:rPr>
                <w:sz w:val="20"/>
              </w:rPr>
              <w:t>USART1_TX</w:t>
            </w:r>
          </w:p>
        </w:tc>
        <w:tc>
          <w:tcPr>
            <w:tcW w:w="1134" w:type="dxa"/>
            <w:shd w:val="clear" w:color="auto" w:fill="D6E4F0"/>
          </w:tcPr>
          <w:p w14:paraId="363AAE06" w14:textId="77777777" w:rsidR="00EC2CC2" w:rsidRDefault="00F93442">
            <w:r>
              <w:rPr>
                <w:sz w:val="20"/>
              </w:rPr>
              <w:t>PA9</w:t>
            </w:r>
          </w:p>
        </w:tc>
        <w:tc>
          <w:tcPr>
            <w:tcW w:w="1417" w:type="dxa"/>
            <w:shd w:val="clear" w:color="auto" w:fill="D6E4F0"/>
          </w:tcPr>
          <w:p w14:paraId="0432EB75" w14:textId="77777777" w:rsidR="00EC2CC2" w:rsidRDefault="00F93442">
            <w:r>
              <w:rPr>
                <w:sz w:val="20"/>
              </w:rPr>
              <w:t>D8</w:t>
            </w:r>
          </w:p>
        </w:tc>
        <w:tc>
          <w:tcPr>
            <w:tcW w:w="2835" w:type="dxa"/>
            <w:shd w:val="clear" w:color="auto" w:fill="D6E4F0"/>
          </w:tcPr>
          <w:p w14:paraId="307FA1B9" w14:textId="77777777" w:rsidR="00EC2CC2" w:rsidRDefault="00F93442">
            <w:r>
              <w:rPr>
                <w:sz w:val="20"/>
              </w:rPr>
              <w:t>GPIOA.AFRH.AFRH9</w:t>
            </w:r>
          </w:p>
        </w:tc>
        <w:tc>
          <w:tcPr>
            <w:tcW w:w="1417" w:type="dxa"/>
            <w:shd w:val="clear" w:color="auto" w:fill="D6E4F0"/>
          </w:tcPr>
          <w:p w14:paraId="2B6C1538" w14:textId="77777777" w:rsidR="00EC2CC2" w:rsidRDefault="00F93442">
            <w:r>
              <w:rPr>
                <w:sz w:val="20"/>
              </w:rPr>
              <w:t>AF7</w:t>
            </w:r>
          </w:p>
        </w:tc>
      </w:tr>
      <w:tr w:rsidR="00EC2CC2" w14:paraId="7D3F5CB1" w14:textId="77777777">
        <w:tc>
          <w:tcPr>
            <w:tcW w:w="1701" w:type="dxa"/>
          </w:tcPr>
          <w:p w14:paraId="23748CC1" w14:textId="77777777" w:rsidR="00EC2CC2" w:rsidRDefault="00F93442">
            <w:r>
              <w:rPr>
                <w:sz w:val="20"/>
              </w:rPr>
              <w:t>USART1_RX</w:t>
            </w:r>
          </w:p>
        </w:tc>
        <w:tc>
          <w:tcPr>
            <w:tcW w:w="1134" w:type="dxa"/>
          </w:tcPr>
          <w:p w14:paraId="494889FA" w14:textId="77777777" w:rsidR="00EC2CC2" w:rsidRDefault="00F93442">
            <w:r>
              <w:rPr>
                <w:sz w:val="20"/>
              </w:rPr>
              <w:t>PA10</w:t>
            </w:r>
          </w:p>
        </w:tc>
        <w:tc>
          <w:tcPr>
            <w:tcW w:w="1417" w:type="dxa"/>
          </w:tcPr>
          <w:p w14:paraId="7EE208B1" w14:textId="77777777" w:rsidR="00EC2CC2" w:rsidRDefault="00F93442">
            <w:r>
              <w:rPr>
                <w:sz w:val="20"/>
              </w:rPr>
              <w:t>D2</w:t>
            </w:r>
          </w:p>
        </w:tc>
        <w:tc>
          <w:tcPr>
            <w:tcW w:w="2835" w:type="dxa"/>
          </w:tcPr>
          <w:p w14:paraId="40747C71" w14:textId="77777777" w:rsidR="00EC2CC2" w:rsidRDefault="00F93442">
            <w:r>
              <w:rPr>
                <w:sz w:val="20"/>
              </w:rPr>
              <w:t>GPIOA.AFRH.AFRH10</w:t>
            </w:r>
          </w:p>
        </w:tc>
        <w:tc>
          <w:tcPr>
            <w:tcW w:w="1417" w:type="dxa"/>
          </w:tcPr>
          <w:p w14:paraId="4FD6C48E" w14:textId="77777777" w:rsidR="00EC2CC2" w:rsidRDefault="00F93442">
            <w:r>
              <w:rPr>
                <w:sz w:val="20"/>
              </w:rPr>
              <w:t>AF7</w:t>
            </w:r>
          </w:p>
        </w:tc>
      </w:tr>
      <w:tr w:rsidR="00EC2CC2" w14:paraId="01FA92AE" w14:textId="77777777">
        <w:tc>
          <w:tcPr>
            <w:tcW w:w="1701" w:type="dxa"/>
            <w:shd w:val="clear" w:color="auto" w:fill="D6E4F0"/>
          </w:tcPr>
          <w:p w14:paraId="02D3DBBB" w14:textId="77777777" w:rsidR="00EC2CC2" w:rsidRDefault="00F93442">
            <w:r>
              <w:rPr>
                <w:sz w:val="20"/>
              </w:rPr>
              <w:t>SPI1_SCK</w:t>
            </w:r>
          </w:p>
        </w:tc>
        <w:tc>
          <w:tcPr>
            <w:tcW w:w="1134" w:type="dxa"/>
            <w:shd w:val="clear" w:color="auto" w:fill="D6E4F0"/>
          </w:tcPr>
          <w:p w14:paraId="14A137EE" w14:textId="77777777" w:rsidR="00EC2CC2" w:rsidRDefault="00F93442">
            <w:r>
              <w:rPr>
                <w:sz w:val="20"/>
              </w:rPr>
              <w:t>PA5</w:t>
            </w:r>
          </w:p>
        </w:tc>
        <w:tc>
          <w:tcPr>
            <w:tcW w:w="1417" w:type="dxa"/>
            <w:shd w:val="clear" w:color="auto" w:fill="D6E4F0"/>
          </w:tcPr>
          <w:p w14:paraId="07EB5246" w14:textId="77777777" w:rsidR="00EC2CC2" w:rsidRDefault="00F93442">
            <w:r>
              <w:rPr>
                <w:sz w:val="20"/>
              </w:rPr>
              <w:t>D13</w:t>
            </w:r>
          </w:p>
        </w:tc>
        <w:tc>
          <w:tcPr>
            <w:tcW w:w="2835" w:type="dxa"/>
            <w:shd w:val="clear" w:color="auto" w:fill="D6E4F0"/>
          </w:tcPr>
          <w:p w14:paraId="69C0035F" w14:textId="77777777" w:rsidR="00EC2CC2" w:rsidRDefault="00F93442">
            <w:r>
              <w:rPr>
                <w:sz w:val="20"/>
              </w:rPr>
              <w:t>GPIOA.AFRL.AFRL5</w:t>
            </w:r>
          </w:p>
        </w:tc>
        <w:tc>
          <w:tcPr>
            <w:tcW w:w="1417" w:type="dxa"/>
            <w:shd w:val="clear" w:color="auto" w:fill="D6E4F0"/>
          </w:tcPr>
          <w:p w14:paraId="064E3958" w14:textId="77777777" w:rsidR="00EC2CC2" w:rsidRDefault="00F93442">
            <w:r>
              <w:rPr>
                <w:sz w:val="20"/>
              </w:rPr>
              <w:t>AF5</w:t>
            </w:r>
          </w:p>
        </w:tc>
      </w:tr>
      <w:tr w:rsidR="00EC2CC2" w14:paraId="310830F2" w14:textId="77777777">
        <w:tc>
          <w:tcPr>
            <w:tcW w:w="1701" w:type="dxa"/>
          </w:tcPr>
          <w:p w14:paraId="04D9C90C" w14:textId="77777777" w:rsidR="00EC2CC2" w:rsidRDefault="00F93442">
            <w:r>
              <w:rPr>
                <w:sz w:val="20"/>
              </w:rPr>
              <w:t>SPI1_MISO</w:t>
            </w:r>
          </w:p>
        </w:tc>
        <w:tc>
          <w:tcPr>
            <w:tcW w:w="1134" w:type="dxa"/>
          </w:tcPr>
          <w:p w14:paraId="32028ECE" w14:textId="77777777" w:rsidR="00EC2CC2" w:rsidRDefault="00F93442">
            <w:r>
              <w:rPr>
                <w:sz w:val="20"/>
              </w:rPr>
              <w:t>PA6</w:t>
            </w:r>
          </w:p>
        </w:tc>
        <w:tc>
          <w:tcPr>
            <w:tcW w:w="1417" w:type="dxa"/>
          </w:tcPr>
          <w:p w14:paraId="272D3D36" w14:textId="77777777" w:rsidR="00EC2CC2" w:rsidRDefault="00F93442">
            <w:r>
              <w:rPr>
                <w:sz w:val="20"/>
              </w:rPr>
              <w:t>D12</w:t>
            </w:r>
          </w:p>
        </w:tc>
        <w:tc>
          <w:tcPr>
            <w:tcW w:w="2835" w:type="dxa"/>
          </w:tcPr>
          <w:p w14:paraId="0D91F6AE" w14:textId="77777777" w:rsidR="00EC2CC2" w:rsidRDefault="00F93442">
            <w:r>
              <w:rPr>
                <w:sz w:val="20"/>
              </w:rPr>
              <w:t>GPIOA.AFRL.AFRL6</w:t>
            </w:r>
          </w:p>
        </w:tc>
        <w:tc>
          <w:tcPr>
            <w:tcW w:w="1417" w:type="dxa"/>
          </w:tcPr>
          <w:p w14:paraId="33B139EE" w14:textId="77777777" w:rsidR="00EC2CC2" w:rsidRDefault="00F93442">
            <w:r>
              <w:rPr>
                <w:sz w:val="20"/>
              </w:rPr>
              <w:t>AF5</w:t>
            </w:r>
          </w:p>
        </w:tc>
      </w:tr>
      <w:tr w:rsidR="00EC2CC2" w14:paraId="29A50F9C" w14:textId="77777777">
        <w:tc>
          <w:tcPr>
            <w:tcW w:w="1701" w:type="dxa"/>
            <w:shd w:val="clear" w:color="auto" w:fill="D6E4F0"/>
          </w:tcPr>
          <w:p w14:paraId="224A8F11" w14:textId="77777777" w:rsidR="00EC2CC2" w:rsidRDefault="00F93442">
            <w:r>
              <w:rPr>
                <w:sz w:val="20"/>
              </w:rPr>
              <w:t>SPI1_MOSI</w:t>
            </w:r>
          </w:p>
        </w:tc>
        <w:tc>
          <w:tcPr>
            <w:tcW w:w="1134" w:type="dxa"/>
            <w:shd w:val="clear" w:color="auto" w:fill="D6E4F0"/>
          </w:tcPr>
          <w:p w14:paraId="215F4486" w14:textId="77777777" w:rsidR="00EC2CC2" w:rsidRDefault="00F93442">
            <w:r>
              <w:rPr>
                <w:sz w:val="20"/>
              </w:rPr>
              <w:t>PA7</w:t>
            </w:r>
          </w:p>
        </w:tc>
        <w:tc>
          <w:tcPr>
            <w:tcW w:w="1417" w:type="dxa"/>
            <w:shd w:val="clear" w:color="auto" w:fill="D6E4F0"/>
          </w:tcPr>
          <w:p w14:paraId="5ED4937E" w14:textId="77777777" w:rsidR="00EC2CC2" w:rsidRDefault="00F93442">
            <w:r>
              <w:rPr>
                <w:sz w:val="20"/>
              </w:rPr>
              <w:t>D11</w:t>
            </w:r>
          </w:p>
        </w:tc>
        <w:tc>
          <w:tcPr>
            <w:tcW w:w="2835" w:type="dxa"/>
            <w:shd w:val="clear" w:color="auto" w:fill="D6E4F0"/>
          </w:tcPr>
          <w:p w14:paraId="1C2B43EC" w14:textId="77777777" w:rsidR="00EC2CC2" w:rsidRDefault="00F93442">
            <w:r>
              <w:rPr>
                <w:sz w:val="20"/>
              </w:rPr>
              <w:t>GPIOA.AFRL.AFRL7</w:t>
            </w:r>
          </w:p>
        </w:tc>
        <w:tc>
          <w:tcPr>
            <w:tcW w:w="1417" w:type="dxa"/>
            <w:shd w:val="clear" w:color="auto" w:fill="D6E4F0"/>
          </w:tcPr>
          <w:p w14:paraId="42D9692F" w14:textId="77777777" w:rsidR="00EC2CC2" w:rsidRDefault="00F93442">
            <w:r>
              <w:rPr>
                <w:sz w:val="20"/>
              </w:rPr>
              <w:t>AF5</w:t>
            </w:r>
          </w:p>
        </w:tc>
      </w:tr>
      <w:tr w:rsidR="00EC2CC2" w14:paraId="7DBA2BD5" w14:textId="77777777">
        <w:tc>
          <w:tcPr>
            <w:tcW w:w="1701" w:type="dxa"/>
          </w:tcPr>
          <w:p w14:paraId="3C549DDA" w14:textId="77777777" w:rsidR="00EC2CC2" w:rsidRDefault="00F93442">
            <w:r>
              <w:rPr>
                <w:sz w:val="20"/>
              </w:rPr>
              <w:t>I2C1_SCL</w:t>
            </w:r>
          </w:p>
        </w:tc>
        <w:tc>
          <w:tcPr>
            <w:tcW w:w="1134" w:type="dxa"/>
          </w:tcPr>
          <w:p w14:paraId="1538874B" w14:textId="77777777" w:rsidR="00EC2CC2" w:rsidRDefault="00F93442">
            <w:r>
              <w:rPr>
                <w:sz w:val="20"/>
              </w:rPr>
              <w:t>PB8</w:t>
            </w:r>
          </w:p>
        </w:tc>
        <w:tc>
          <w:tcPr>
            <w:tcW w:w="1417" w:type="dxa"/>
          </w:tcPr>
          <w:p w14:paraId="34AB0C95" w14:textId="77777777" w:rsidR="00EC2CC2" w:rsidRDefault="00F93442">
            <w:r>
              <w:rPr>
                <w:sz w:val="20"/>
              </w:rPr>
              <w:t>D15</w:t>
            </w:r>
          </w:p>
        </w:tc>
        <w:tc>
          <w:tcPr>
            <w:tcW w:w="2835" w:type="dxa"/>
          </w:tcPr>
          <w:p w14:paraId="210E7CC8" w14:textId="77777777" w:rsidR="00EC2CC2" w:rsidRDefault="00F93442">
            <w:r>
              <w:rPr>
                <w:sz w:val="20"/>
              </w:rPr>
              <w:t>GPIOB.AFRH.AFRH8</w:t>
            </w:r>
          </w:p>
        </w:tc>
        <w:tc>
          <w:tcPr>
            <w:tcW w:w="1417" w:type="dxa"/>
          </w:tcPr>
          <w:p w14:paraId="43D5D787" w14:textId="77777777" w:rsidR="00EC2CC2" w:rsidRDefault="00F93442">
            <w:r>
              <w:rPr>
                <w:sz w:val="20"/>
              </w:rPr>
              <w:t>AF4</w:t>
            </w:r>
          </w:p>
        </w:tc>
      </w:tr>
      <w:tr w:rsidR="00EC2CC2" w14:paraId="3BF2CCFA" w14:textId="77777777">
        <w:tc>
          <w:tcPr>
            <w:tcW w:w="1701" w:type="dxa"/>
            <w:shd w:val="clear" w:color="auto" w:fill="D6E4F0"/>
          </w:tcPr>
          <w:p w14:paraId="6A3089C1" w14:textId="77777777" w:rsidR="00EC2CC2" w:rsidRDefault="00F93442">
            <w:r>
              <w:rPr>
                <w:sz w:val="20"/>
              </w:rPr>
              <w:t>I2C1_SDA</w:t>
            </w:r>
          </w:p>
        </w:tc>
        <w:tc>
          <w:tcPr>
            <w:tcW w:w="1134" w:type="dxa"/>
            <w:shd w:val="clear" w:color="auto" w:fill="D6E4F0"/>
          </w:tcPr>
          <w:p w14:paraId="6321A939" w14:textId="77777777" w:rsidR="00EC2CC2" w:rsidRDefault="00F93442">
            <w:r>
              <w:rPr>
                <w:sz w:val="20"/>
              </w:rPr>
              <w:t>PB9</w:t>
            </w:r>
          </w:p>
        </w:tc>
        <w:tc>
          <w:tcPr>
            <w:tcW w:w="1417" w:type="dxa"/>
            <w:shd w:val="clear" w:color="auto" w:fill="D6E4F0"/>
          </w:tcPr>
          <w:p w14:paraId="1D65D011" w14:textId="77777777" w:rsidR="00EC2CC2" w:rsidRDefault="00F93442">
            <w:r>
              <w:rPr>
                <w:sz w:val="20"/>
              </w:rPr>
              <w:t>D14</w:t>
            </w:r>
          </w:p>
        </w:tc>
        <w:tc>
          <w:tcPr>
            <w:tcW w:w="2835" w:type="dxa"/>
            <w:shd w:val="clear" w:color="auto" w:fill="D6E4F0"/>
          </w:tcPr>
          <w:p w14:paraId="65EBE647" w14:textId="77777777" w:rsidR="00EC2CC2" w:rsidRDefault="00F93442">
            <w:r>
              <w:rPr>
                <w:sz w:val="20"/>
              </w:rPr>
              <w:t>GPIOB.AFRH.AFRH9</w:t>
            </w:r>
          </w:p>
        </w:tc>
        <w:tc>
          <w:tcPr>
            <w:tcW w:w="1417" w:type="dxa"/>
            <w:shd w:val="clear" w:color="auto" w:fill="D6E4F0"/>
          </w:tcPr>
          <w:p w14:paraId="25EE2449" w14:textId="77777777" w:rsidR="00EC2CC2" w:rsidRDefault="00F93442">
            <w:r>
              <w:rPr>
                <w:sz w:val="20"/>
              </w:rPr>
              <w:t>AF4</w:t>
            </w:r>
          </w:p>
        </w:tc>
      </w:tr>
      <w:tr w:rsidR="00EC2CC2" w14:paraId="17C6157E" w14:textId="77777777">
        <w:tc>
          <w:tcPr>
            <w:tcW w:w="1701" w:type="dxa"/>
          </w:tcPr>
          <w:p w14:paraId="6CAE5F18" w14:textId="77777777" w:rsidR="00EC2CC2" w:rsidRDefault="00F93442">
            <w:r>
              <w:rPr>
                <w:sz w:val="20"/>
              </w:rPr>
              <w:t>TIM3_CH1</w:t>
            </w:r>
          </w:p>
        </w:tc>
        <w:tc>
          <w:tcPr>
            <w:tcW w:w="1134" w:type="dxa"/>
          </w:tcPr>
          <w:p w14:paraId="78831879" w14:textId="77777777" w:rsidR="00EC2CC2" w:rsidRDefault="00F93442">
            <w:r>
              <w:rPr>
                <w:sz w:val="20"/>
              </w:rPr>
              <w:t>PA6</w:t>
            </w:r>
          </w:p>
        </w:tc>
        <w:tc>
          <w:tcPr>
            <w:tcW w:w="1417" w:type="dxa"/>
          </w:tcPr>
          <w:p w14:paraId="584EC46E" w14:textId="77777777" w:rsidR="00EC2CC2" w:rsidRDefault="00F93442">
            <w:r>
              <w:rPr>
                <w:sz w:val="20"/>
              </w:rPr>
              <w:t>D12</w:t>
            </w:r>
          </w:p>
        </w:tc>
        <w:tc>
          <w:tcPr>
            <w:tcW w:w="2835" w:type="dxa"/>
          </w:tcPr>
          <w:p w14:paraId="60D28E25" w14:textId="77777777" w:rsidR="00EC2CC2" w:rsidRDefault="00F93442">
            <w:r>
              <w:rPr>
                <w:sz w:val="20"/>
              </w:rPr>
              <w:t>GPIOA.AFRL.AFRL6</w:t>
            </w:r>
          </w:p>
        </w:tc>
        <w:tc>
          <w:tcPr>
            <w:tcW w:w="1417" w:type="dxa"/>
          </w:tcPr>
          <w:p w14:paraId="08A407A6" w14:textId="77777777" w:rsidR="00EC2CC2" w:rsidRDefault="00F93442">
            <w:r>
              <w:rPr>
                <w:sz w:val="20"/>
              </w:rPr>
              <w:t>AF2</w:t>
            </w:r>
          </w:p>
        </w:tc>
      </w:tr>
    </w:tbl>
    <w:p w14:paraId="2533405E" w14:textId="77777777" w:rsidR="00EC2CC2" w:rsidRDefault="00F93442">
      <w:pPr>
        <w:pStyle w:val="Ttulo1"/>
        <w:pageBreakBefore/>
        <w:spacing w:before="360" w:after="120"/>
      </w:pPr>
      <w:bookmarkStart w:id="39" w:name="_Toc244173819"/>
      <w:r>
        <w:rPr>
          <w:color w:val="1F3964"/>
          <w:sz w:val="32"/>
        </w:rPr>
        <w:lastRenderedPageBreak/>
        <w:t>7. Padrões Essenciais de Implementação</w:t>
      </w:r>
      <w:bookmarkEnd w:id="39"/>
    </w:p>
    <w:p w14:paraId="3A391577" w14:textId="77777777" w:rsidR="00EC2CC2" w:rsidRDefault="00F93442">
      <w:pPr>
        <w:pStyle w:val="Ttulo2"/>
        <w:spacing w:before="240" w:after="80"/>
      </w:pPr>
      <w:bookmarkStart w:id="40" w:name="_Toc244173820"/>
      <w:r>
        <w:rPr>
          <w:color w:val="2E74B5"/>
        </w:rPr>
        <w:t>7.1 Sempre Habilite o Clock Antes de Acessar um Periférico</w:t>
      </w:r>
      <w:bookmarkEnd w:id="40"/>
    </w:p>
    <w:p w14:paraId="3AF93C5D" w14:textId="77777777" w:rsidR="00EC2CC2" w:rsidRDefault="00F93442">
      <w:pPr>
        <w:spacing w:after="120"/>
      </w:pPr>
      <w:r>
        <w:rPr>
          <w:color w:val="000000"/>
        </w:rPr>
        <w:t>No STM32, todo periférico tem seu clock desabilitado por padrão para economizar energia. Se você tentar ler ou escrever em um registrador de periférico sem habilitar o clock, o valor lido será sempre 0 e escritas serão ignoradas — o que leva a testes que passam mas não testam nada de verdade.</w:t>
      </w:r>
    </w:p>
    <w:p w14:paraId="068D963A" w14:textId="77777777" w:rsidR="00EC2CC2" w:rsidRDefault="00F93442">
      <w:pPr>
        <w:shd w:val="clear" w:color="auto" w:fill="F0F0F0"/>
        <w:spacing w:after="0"/>
        <w:ind w:left="283"/>
      </w:pPr>
      <w:r>
        <w:rPr>
          <w:rFonts w:ascii="Courier New" w:hAnsi="Courier New"/>
          <w:color w:val="007000"/>
          <w:sz w:val="18"/>
        </w:rPr>
        <w:t># ERRADO — não habilita clock antes de usar GPIOA:</w:t>
      </w:r>
    </w:p>
    <w:p w14:paraId="00C8EBC4" w14:textId="77777777" w:rsidR="00EC2CC2" w:rsidRDefault="00F93442">
      <w:pPr>
        <w:shd w:val="clear" w:color="auto" w:fill="F0F0F0"/>
        <w:spacing w:after="0"/>
        <w:ind w:left="283"/>
      </w:pPr>
      <w:r>
        <w:rPr>
          <w:rFonts w:ascii="Courier New" w:hAnsi="Courier New"/>
          <w:color w:val="0000CC"/>
          <w:sz w:val="18"/>
        </w:rPr>
        <w:t xml:space="preserve">def </w:t>
      </w:r>
      <w:r>
        <w:rPr>
          <w:rFonts w:ascii="Courier New" w:hAnsi="Courier New"/>
          <w:color w:val="1A5C86"/>
          <w:sz w:val="18"/>
        </w:rPr>
        <w:t>_run</w:t>
      </w:r>
      <w:r>
        <w:rPr>
          <w:rFonts w:ascii="Courier New" w:hAnsi="Courier New"/>
          <w:color w:val="000000"/>
          <w:sz w:val="18"/>
        </w:rPr>
        <w:t>(self, pal):</w:t>
      </w:r>
    </w:p>
    <w:p w14:paraId="370976A0" w14:textId="77777777" w:rsidR="00EC2CC2" w:rsidRDefault="00F93442">
      <w:pPr>
        <w:shd w:val="clear" w:color="auto" w:fill="F0F0F0"/>
        <w:spacing w:after="0"/>
        <w:ind w:left="283"/>
      </w:pPr>
      <w:r>
        <w:rPr>
          <w:rFonts w:ascii="Courier New" w:hAnsi="Courier New"/>
          <w:color w:val="000000"/>
          <w:sz w:val="18"/>
        </w:rPr>
        <w:t xml:space="preserve">    modo = pal.read_field(</w:t>
      </w:r>
      <w:r>
        <w:rPr>
          <w:rFonts w:ascii="Courier New" w:hAnsi="Courier New"/>
          <w:color w:val="A02000"/>
          <w:sz w:val="18"/>
        </w:rPr>
        <w:t>"GPIOA"</w:t>
      </w:r>
      <w:r>
        <w:rPr>
          <w:rFonts w:ascii="Courier New" w:hAnsi="Courier New"/>
          <w:color w:val="000000"/>
          <w:sz w:val="18"/>
        </w:rPr>
        <w:t xml:space="preserve">, </w:t>
      </w:r>
      <w:r>
        <w:rPr>
          <w:rFonts w:ascii="Courier New" w:hAnsi="Courier New"/>
          <w:color w:val="A02000"/>
          <w:sz w:val="18"/>
        </w:rPr>
        <w:t>"MODER"</w:t>
      </w:r>
      <w:r>
        <w:rPr>
          <w:rFonts w:ascii="Courier New" w:hAnsi="Courier New"/>
          <w:color w:val="000000"/>
          <w:sz w:val="18"/>
        </w:rPr>
        <w:t xml:space="preserve">, </w:t>
      </w:r>
      <w:r>
        <w:rPr>
          <w:rFonts w:ascii="Courier New" w:hAnsi="Courier New"/>
          <w:color w:val="A02000"/>
          <w:sz w:val="18"/>
        </w:rPr>
        <w:t>"MODER5"</w:t>
      </w:r>
      <w:r>
        <w:rPr>
          <w:rFonts w:ascii="Courier New" w:hAnsi="Courier New"/>
          <w:color w:val="000000"/>
          <w:sz w:val="18"/>
        </w:rPr>
        <w:t>)</w:t>
      </w:r>
    </w:p>
    <w:p w14:paraId="0118A95A" w14:textId="77777777" w:rsidR="00EC2CC2" w:rsidRDefault="00F93442">
      <w:pPr>
        <w:shd w:val="clear" w:color="auto" w:fill="F0F0F0"/>
        <w:spacing w:after="0"/>
        <w:ind w:left="283"/>
      </w:pPr>
      <w:r>
        <w:rPr>
          <w:rFonts w:ascii="Courier New" w:hAnsi="Courier New"/>
          <w:color w:val="000000"/>
          <w:sz w:val="18"/>
        </w:rPr>
        <w:t xml:space="preserve">    </w:t>
      </w:r>
      <w:r>
        <w:rPr>
          <w:rFonts w:ascii="Courier New" w:hAnsi="Courier New"/>
          <w:color w:val="007000"/>
          <w:sz w:val="18"/>
        </w:rPr>
        <w:t># modo sempre será 0 se o clock não estiver ligado!</w:t>
      </w:r>
    </w:p>
    <w:p w14:paraId="2A259CBE" w14:textId="77777777" w:rsidR="00EC2CC2" w:rsidRDefault="00F93442">
      <w:pPr>
        <w:shd w:val="clear" w:color="auto" w:fill="F0F0F0"/>
        <w:spacing w:after="0"/>
        <w:ind w:left="283"/>
      </w:pPr>
      <w:r>
        <w:rPr>
          <w:rFonts w:ascii="Courier New" w:hAnsi="Courier New"/>
          <w:color w:val="000000"/>
          <w:sz w:val="18"/>
        </w:rPr>
        <w:t xml:space="preserve"> </w:t>
      </w:r>
    </w:p>
    <w:p w14:paraId="7FFADD98" w14:textId="77777777" w:rsidR="00EC2CC2" w:rsidRDefault="00F93442">
      <w:pPr>
        <w:shd w:val="clear" w:color="auto" w:fill="F0F0F0"/>
        <w:spacing w:after="0"/>
        <w:ind w:left="283"/>
      </w:pPr>
      <w:r>
        <w:rPr>
          <w:rFonts w:ascii="Courier New" w:hAnsi="Courier New"/>
          <w:color w:val="007000"/>
          <w:sz w:val="18"/>
        </w:rPr>
        <w:t># CORRETO — habilita clock primeiro:</w:t>
      </w:r>
    </w:p>
    <w:p w14:paraId="5613FAE1" w14:textId="77777777" w:rsidR="00EC2CC2" w:rsidRDefault="00F93442">
      <w:pPr>
        <w:shd w:val="clear" w:color="auto" w:fill="F0F0F0"/>
        <w:spacing w:after="0"/>
        <w:ind w:left="283"/>
      </w:pPr>
      <w:r>
        <w:rPr>
          <w:rFonts w:ascii="Courier New" w:hAnsi="Courier New"/>
          <w:color w:val="0000CC"/>
          <w:sz w:val="18"/>
        </w:rPr>
        <w:t xml:space="preserve">def </w:t>
      </w:r>
      <w:r>
        <w:rPr>
          <w:rFonts w:ascii="Courier New" w:hAnsi="Courier New"/>
          <w:color w:val="1A5C86"/>
          <w:sz w:val="18"/>
        </w:rPr>
        <w:t>_run</w:t>
      </w:r>
      <w:r>
        <w:rPr>
          <w:rFonts w:ascii="Courier New" w:hAnsi="Courier New"/>
          <w:color w:val="000000"/>
          <w:sz w:val="18"/>
        </w:rPr>
        <w:t>(self, pal):</w:t>
      </w:r>
    </w:p>
    <w:p w14:paraId="578C6620" w14:textId="77777777" w:rsidR="00EC2CC2" w:rsidRDefault="00F93442">
      <w:pPr>
        <w:shd w:val="clear" w:color="auto" w:fill="F0F0F0"/>
        <w:spacing w:after="0"/>
        <w:ind w:left="283"/>
      </w:pPr>
      <w:r>
        <w:rPr>
          <w:rFonts w:ascii="Courier New" w:hAnsi="Courier New"/>
          <w:color w:val="000000"/>
          <w:sz w:val="18"/>
        </w:rPr>
        <w:t xml:space="preserve">    pal.modify_field(</w:t>
      </w:r>
      <w:r>
        <w:rPr>
          <w:rFonts w:ascii="Courier New" w:hAnsi="Courier New"/>
          <w:color w:val="A02000"/>
          <w:sz w:val="18"/>
        </w:rPr>
        <w:t>"RCC"</w:t>
      </w:r>
      <w:r>
        <w:rPr>
          <w:rFonts w:ascii="Courier New" w:hAnsi="Courier New"/>
          <w:color w:val="000000"/>
          <w:sz w:val="18"/>
        </w:rPr>
        <w:t xml:space="preserve">, </w:t>
      </w:r>
      <w:r>
        <w:rPr>
          <w:rFonts w:ascii="Courier New" w:hAnsi="Courier New"/>
          <w:color w:val="A02000"/>
          <w:sz w:val="18"/>
        </w:rPr>
        <w:t>"AHB1ENR"</w:t>
      </w:r>
      <w:r>
        <w:rPr>
          <w:rFonts w:ascii="Courier New" w:hAnsi="Courier New"/>
          <w:color w:val="000000"/>
          <w:sz w:val="18"/>
        </w:rPr>
        <w:t xml:space="preserve">, </w:t>
      </w:r>
      <w:r>
        <w:rPr>
          <w:rFonts w:ascii="Courier New" w:hAnsi="Courier New"/>
          <w:color w:val="A02000"/>
          <w:sz w:val="18"/>
        </w:rPr>
        <w:t>"GPIOAEN"</w:t>
      </w:r>
      <w:r>
        <w:rPr>
          <w:rFonts w:ascii="Courier New" w:hAnsi="Courier New"/>
          <w:color w:val="000000"/>
          <w:sz w:val="18"/>
        </w:rPr>
        <w:t xml:space="preserve">, </w:t>
      </w:r>
      <w:r>
        <w:rPr>
          <w:rFonts w:ascii="Courier New" w:hAnsi="Courier New"/>
          <w:color w:val="098658"/>
          <w:sz w:val="18"/>
        </w:rPr>
        <w:t>1</w:t>
      </w:r>
      <w:r>
        <w:rPr>
          <w:rFonts w:ascii="Courier New" w:hAnsi="Courier New"/>
          <w:color w:val="000000"/>
          <w:sz w:val="18"/>
        </w:rPr>
        <w:t>)</w:t>
      </w:r>
    </w:p>
    <w:p w14:paraId="4036B20A" w14:textId="77777777" w:rsidR="00EC2CC2" w:rsidRDefault="00F93442">
      <w:pPr>
        <w:shd w:val="clear" w:color="auto" w:fill="F0F0F0"/>
        <w:spacing w:after="0"/>
        <w:ind w:left="283"/>
      </w:pPr>
      <w:r>
        <w:rPr>
          <w:rFonts w:ascii="Courier New" w:hAnsi="Courier New"/>
          <w:color w:val="000000"/>
          <w:sz w:val="18"/>
        </w:rPr>
        <w:t xml:space="preserve">    modo = pal.read_field(</w:t>
      </w:r>
      <w:r>
        <w:rPr>
          <w:rFonts w:ascii="Courier New" w:hAnsi="Courier New"/>
          <w:color w:val="A02000"/>
          <w:sz w:val="18"/>
        </w:rPr>
        <w:t>"GPIOA"</w:t>
      </w:r>
      <w:r>
        <w:rPr>
          <w:rFonts w:ascii="Courier New" w:hAnsi="Courier New"/>
          <w:color w:val="000000"/>
          <w:sz w:val="18"/>
        </w:rPr>
        <w:t xml:space="preserve">, </w:t>
      </w:r>
      <w:r>
        <w:rPr>
          <w:rFonts w:ascii="Courier New" w:hAnsi="Courier New"/>
          <w:color w:val="A02000"/>
          <w:sz w:val="18"/>
        </w:rPr>
        <w:t>"MODER"</w:t>
      </w:r>
      <w:r>
        <w:rPr>
          <w:rFonts w:ascii="Courier New" w:hAnsi="Courier New"/>
          <w:color w:val="000000"/>
          <w:sz w:val="18"/>
        </w:rPr>
        <w:t xml:space="preserve">, </w:t>
      </w:r>
      <w:r>
        <w:rPr>
          <w:rFonts w:ascii="Courier New" w:hAnsi="Courier New"/>
          <w:color w:val="A02000"/>
          <w:sz w:val="18"/>
        </w:rPr>
        <w:t>"MODER5"</w:t>
      </w:r>
      <w:r>
        <w:rPr>
          <w:rFonts w:ascii="Courier New" w:hAnsi="Courier New"/>
          <w:color w:val="000000"/>
          <w:sz w:val="18"/>
        </w:rPr>
        <w:t>)</w:t>
      </w:r>
    </w:p>
    <w:p w14:paraId="0D59105D" w14:textId="77777777" w:rsidR="00EC2CC2" w:rsidRDefault="00F93442">
      <w:pPr>
        <w:shd w:val="clear" w:color="auto" w:fill="F0F0F0"/>
        <w:spacing w:after="0"/>
        <w:ind w:left="283"/>
      </w:pPr>
      <w:r>
        <w:rPr>
          <w:rFonts w:ascii="Courier New" w:hAnsi="Courier New"/>
          <w:color w:val="000000"/>
          <w:sz w:val="18"/>
        </w:rPr>
        <w:t xml:space="preserve">    </w:t>
      </w:r>
      <w:r>
        <w:rPr>
          <w:rFonts w:ascii="Courier New" w:hAnsi="Courier New"/>
          <w:color w:val="007000"/>
          <w:sz w:val="18"/>
        </w:rPr>
        <w:t># agora sim o valor é real</w:t>
      </w:r>
    </w:p>
    <w:p w14:paraId="2CD57463" w14:textId="77777777" w:rsidR="00EC2CC2" w:rsidRDefault="00EC2CC2">
      <w:pPr>
        <w:spacing w:after="120"/>
      </w:pPr>
    </w:p>
    <w:p w14:paraId="13DEC113" w14:textId="77777777" w:rsidR="00EC2CC2" w:rsidRDefault="00F93442">
      <w:pPr>
        <w:pStyle w:val="Ttulo2"/>
        <w:spacing w:before="240" w:after="80"/>
      </w:pPr>
      <w:bookmarkStart w:id="41" w:name="_Toc244173821"/>
      <w:r>
        <w:rPr>
          <w:color w:val="2E74B5"/>
        </w:rPr>
        <w:t>7.2 O Padrão Salvar / Modificar / Restaurar</w:t>
      </w:r>
      <w:bookmarkEnd w:id="41"/>
    </w:p>
    <w:p w14:paraId="63A1B7D6" w14:textId="77777777" w:rsidR="00EC2CC2" w:rsidRDefault="00F93442">
      <w:pPr>
        <w:spacing w:after="120"/>
      </w:pPr>
      <w:r>
        <w:rPr>
          <w:color w:val="000000"/>
        </w:rPr>
        <w:t>Este é o padrão mais importante de toda a plataforma. Se o seu teste modifica registradores, ele DEVE restaurar o estado original ao terminar — independentemente de ter passado ou falhado. Isso garante que os próximos testes não sejam afetados. Use sempre o bloco try/finally.</w:t>
      </w:r>
    </w:p>
    <w:p w14:paraId="4E1686F3" w14:textId="77777777" w:rsidR="00EC2CC2" w:rsidRDefault="00F93442">
      <w:pPr>
        <w:shd w:val="clear" w:color="auto" w:fill="F0F0F0"/>
        <w:spacing w:after="0"/>
        <w:ind w:left="283"/>
      </w:pPr>
      <w:r>
        <w:rPr>
          <w:rFonts w:ascii="Courier New" w:hAnsi="Courier New"/>
          <w:color w:val="0000CC"/>
          <w:sz w:val="18"/>
        </w:rPr>
        <w:t xml:space="preserve">def </w:t>
      </w:r>
      <w:r>
        <w:rPr>
          <w:rFonts w:ascii="Courier New" w:hAnsi="Courier New"/>
          <w:color w:val="1A5C86"/>
          <w:sz w:val="18"/>
        </w:rPr>
        <w:t>_run</w:t>
      </w:r>
      <w:r>
        <w:rPr>
          <w:rFonts w:ascii="Courier New" w:hAnsi="Courier New"/>
          <w:color w:val="000000"/>
          <w:sz w:val="18"/>
        </w:rPr>
        <w:t>(self, pal):</w:t>
      </w:r>
    </w:p>
    <w:p w14:paraId="5143FBEE" w14:textId="77777777" w:rsidR="00EC2CC2" w:rsidRDefault="00F93442">
      <w:pPr>
        <w:shd w:val="clear" w:color="auto" w:fill="F0F0F0"/>
        <w:spacing w:after="0"/>
        <w:ind w:left="283"/>
      </w:pPr>
      <w:r>
        <w:rPr>
          <w:rFonts w:ascii="Courier New" w:hAnsi="Courier New"/>
          <w:color w:val="000000"/>
          <w:sz w:val="18"/>
        </w:rPr>
        <w:t xml:space="preserve"> </w:t>
      </w:r>
    </w:p>
    <w:p w14:paraId="3824C9A1" w14:textId="77777777" w:rsidR="00EC2CC2" w:rsidRDefault="00F93442">
      <w:pPr>
        <w:shd w:val="clear" w:color="auto" w:fill="F0F0F0"/>
        <w:spacing w:after="0"/>
        <w:ind w:left="283"/>
      </w:pPr>
      <w:r>
        <w:rPr>
          <w:rFonts w:ascii="Courier New" w:hAnsi="Courier New"/>
          <w:color w:val="000000"/>
          <w:sz w:val="18"/>
        </w:rPr>
        <w:t xml:space="preserve">    </w:t>
      </w:r>
      <w:r>
        <w:rPr>
          <w:rFonts w:ascii="Courier New" w:hAnsi="Courier New"/>
          <w:color w:val="007000"/>
          <w:sz w:val="18"/>
        </w:rPr>
        <w:t># PASSO 1: salve o estado original ANTES de qualquer alteração</w:t>
      </w:r>
    </w:p>
    <w:p w14:paraId="7657FC1A" w14:textId="77777777" w:rsidR="00EC2CC2" w:rsidRDefault="00F93442">
      <w:pPr>
        <w:shd w:val="clear" w:color="auto" w:fill="F0F0F0"/>
        <w:spacing w:after="0"/>
        <w:ind w:left="283"/>
      </w:pPr>
      <w:r>
        <w:rPr>
          <w:rFonts w:ascii="Courier New" w:hAnsi="Courier New"/>
          <w:color w:val="000000"/>
          <w:sz w:val="18"/>
        </w:rPr>
        <w:t xml:space="preserve">    estado_moder5 = pal.read_field(</w:t>
      </w:r>
      <w:r>
        <w:rPr>
          <w:rFonts w:ascii="Courier New" w:hAnsi="Courier New"/>
          <w:color w:val="A02000"/>
          <w:sz w:val="18"/>
        </w:rPr>
        <w:t>"GPIOA"</w:t>
      </w:r>
      <w:r>
        <w:rPr>
          <w:rFonts w:ascii="Courier New" w:hAnsi="Courier New"/>
          <w:color w:val="000000"/>
          <w:sz w:val="18"/>
        </w:rPr>
        <w:t xml:space="preserve">, </w:t>
      </w:r>
      <w:r>
        <w:rPr>
          <w:rFonts w:ascii="Courier New" w:hAnsi="Courier New"/>
          <w:color w:val="A02000"/>
          <w:sz w:val="18"/>
        </w:rPr>
        <w:t>"MODER"</w:t>
      </w:r>
      <w:r>
        <w:rPr>
          <w:rFonts w:ascii="Courier New" w:hAnsi="Courier New"/>
          <w:color w:val="000000"/>
          <w:sz w:val="18"/>
        </w:rPr>
        <w:t xml:space="preserve">, </w:t>
      </w:r>
      <w:r>
        <w:rPr>
          <w:rFonts w:ascii="Courier New" w:hAnsi="Courier New"/>
          <w:color w:val="A02000"/>
          <w:sz w:val="18"/>
        </w:rPr>
        <w:t>"MODER5"</w:t>
      </w:r>
      <w:r>
        <w:rPr>
          <w:rFonts w:ascii="Courier New" w:hAnsi="Courier New"/>
          <w:color w:val="000000"/>
          <w:sz w:val="18"/>
        </w:rPr>
        <w:t>)</w:t>
      </w:r>
    </w:p>
    <w:p w14:paraId="286F70C0" w14:textId="77777777" w:rsidR="00EC2CC2" w:rsidRDefault="00F93442">
      <w:pPr>
        <w:shd w:val="clear" w:color="auto" w:fill="F0F0F0"/>
        <w:spacing w:after="0"/>
        <w:ind w:left="283"/>
      </w:pPr>
      <w:r>
        <w:rPr>
          <w:rFonts w:ascii="Courier New" w:hAnsi="Courier New"/>
          <w:color w:val="000000"/>
          <w:sz w:val="18"/>
        </w:rPr>
        <w:t xml:space="preserve">    estado_odr5   = pal.read_field(</w:t>
      </w:r>
      <w:r>
        <w:rPr>
          <w:rFonts w:ascii="Courier New" w:hAnsi="Courier New"/>
          <w:color w:val="A02000"/>
          <w:sz w:val="18"/>
        </w:rPr>
        <w:t>"GPIOA"</w:t>
      </w:r>
      <w:r>
        <w:rPr>
          <w:rFonts w:ascii="Courier New" w:hAnsi="Courier New"/>
          <w:color w:val="000000"/>
          <w:sz w:val="18"/>
        </w:rPr>
        <w:t xml:space="preserve">, </w:t>
      </w:r>
      <w:r>
        <w:rPr>
          <w:rFonts w:ascii="Courier New" w:hAnsi="Courier New"/>
          <w:color w:val="A02000"/>
          <w:sz w:val="18"/>
        </w:rPr>
        <w:t>"ODR"</w:t>
      </w:r>
      <w:r>
        <w:rPr>
          <w:rFonts w:ascii="Courier New" w:hAnsi="Courier New"/>
          <w:color w:val="000000"/>
          <w:sz w:val="18"/>
        </w:rPr>
        <w:t xml:space="preserve">,   </w:t>
      </w:r>
      <w:r>
        <w:rPr>
          <w:rFonts w:ascii="Courier New" w:hAnsi="Courier New"/>
          <w:color w:val="A02000"/>
          <w:sz w:val="18"/>
        </w:rPr>
        <w:t>"ODR5"</w:t>
      </w:r>
      <w:r>
        <w:rPr>
          <w:rFonts w:ascii="Courier New" w:hAnsi="Courier New"/>
          <w:color w:val="000000"/>
          <w:sz w:val="18"/>
        </w:rPr>
        <w:t>)</w:t>
      </w:r>
    </w:p>
    <w:p w14:paraId="5645409A" w14:textId="77777777" w:rsidR="00EC2CC2" w:rsidRDefault="00F93442">
      <w:pPr>
        <w:shd w:val="clear" w:color="auto" w:fill="F0F0F0"/>
        <w:spacing w:after="0"/>
        <w:ind w:left="283"/>
      </w:pPr>
      <w:r>
        <w:rPr>
          <w:rFonts w:ascii="Courier New" w:hAnsi="Courier New"/>
          <w:color w:val="000000"/>
          <w:sz w:val="18"/>
        </w:rPr>
        <w:t xml:space="preserve"> </w:t>
      </w:r>
    </w:p>
    <w:p w14:paraId="39CC3F65" w14:textId="77777777" w:rsidR="00EC2CC2" w:rsidRDefault="00F93442">
      <w:pPr>
        <w:shd w:val="clear" w:color="auto" w:fill="F0F0F0"/>
        <w:spacing w:after="0"/>
        <w:ind w:left="283"/>
      </w:pPr>
      <w:r>
        <w:rPr>
          <w:rFonts w:ascii="Courier New" w:hAnsi="Courier New"/>
          <w:color w:val="0000CC"/>
          <w:sz w:val="18"/>
        </w:rPr>
        <w:t xml:space="preserve">    try</w:t>
      </w:r>
      <w:r>
        <w:rPr>
          <w:rFonts w:ascii="Courier New" w:hAnsi="Courier New"/>
          <w:color w:val="000000"/>
          <w:sz w:val="18"/>
        </w:rPr>
        <w:t>:</w:t>
      </w:r>
    </w:p>
    <w:p w14:paraId="6BA8CB4C" w14:textId="77777777" w:rsidR="00EC2CC2" w:rsidRDefault="00F93442">
      <w:pPr>
        <w:shd w:val="clear" w:color="auto" w:fill="F0F0F0"/>
        <w:spacing w:after="0"/>
        <w:ind w:left="283"/>
      </w:pPr>
      <w:r>
        <w:rPr>
          <w:rFonts w:ascii="Courier New" w:hAnsi="Courier New"/>
          <w:color w:val="000000"/>
          <w:sz w:val="18"/>
        </w:rPr>
        <w:t xml:space="preserve">        </w:t>
      </w:r>
      <w:r>
        <w:rPr>
          <w:rFonts w:ascii="Courier New" w:hAnsi="Courier New"/>
          <w:color w:val="007000"/>
          <w:sz w:val="18"/>
        </w:rPr>
        <w:t># PASSO 2: faça suas alterações e testes aqui</w:t>
      </w:r>
    </w:p>
    <w:p w14:paraId="458C18FF" w14:textId="77777777" w:rsidR="00EC2CC2" w:rsidRDefault="00F93442">
      <w:pPr>
        <w:shd w:val="clear" w:color="auto" w:fill="F0F0F0"/>
        <w:spacing w:after="0"/>
        <w:ind w:left="283"/>
      </w:pPr>
      <w:r>
        <w:rPr>
          <w:rFonts w:ascii="Courier New" w:hAnsi="Courier New"/>
          <w:color w:val="000000"/>
          <w:sz w:val="18"/>
        </w:rPr>
        <w:t xml:space="preserve">        pal.modify_field(</w:t>
      </w:r>
      <w:r>
        <w:rPr>
          <w:rFonts w:ascii="Courier New" w:hAnsi="Courier New"/>
          <w:color w:val="A02000"/>
          <w:sz w:val="18"/>
        </w:rPr>
        <w:t>"GPIOA"</w:t>
      </w:r>
      <w:r>
        <w:rPr>
          <w:rFonts w:ascii="Courier New" w:hAnsi="Courier New"/>
          <w:color w:val="000000"/>
          <w:sz w:val="18"/>
        </w:rPr>
        <w:t xml:space="preserve">, </w:t>
      </w:r>
      <w:r>
        <w:rPr>
          <w:rFonts w:ascii="Courier New" w:hAnsi="Courier New"/>
          <w:color w:val="A02000"/>
          <w:sz w:val="18"/>
        </w:rPr>
        <w:t>"MODER"</w:t>
      </w:r>
      <w:r>
        <w:rPr>
          <w:rFonts w:ascii="Courier New" w:hAnsi="Courier New"/>
          <w:color w:val="000000"/>
          <w:sz w:val="18"/>
        </w:rPr>
        <w:t xml:space="preserve">, </w:t>
      </w:r>
      <w:r>
        <w:rPr>
          <w:rFonts w:ascii="Courier New" w:hAnsi="Courier New"/>
          <w:color w:val="A02000"/>
          <w:sz w:val="18"/>
        </w:rPr>
        <w:t>"MODER5"</w:t>
      </w:r>
      <w:r>
        <w:rPr>
          <w:rFonts w:ascii="Courier New" w:hAnsi="Courier New"/>
          <w:color w:val="000000"/>
          <w:sz w:val="18"/>
        </w:rPr>
        <w:t xml:space="preserve">, </w:t>
      </w:r>
      <w:r>
        <w:rPr>
          <w:rFonts w:ascii="Courier New" w:hAnsi="Courier New"/>
          <w:color w:val="098658"/>
          <w:sz w:val="18"/>
        </w:rPr>
        <w:t>0b01</w:t>
      </w:r>
      <w:r>
        <w:rPr>
          <w:rFonts w:ascii="Courier New" w:hAnsi="Courier New"/>
          <w:color w:val="000000"/>
          <w:sz w:val="18"/>
        </w:rPr>
        <w:t>)</w:t>
      </w:r>
    </w:p>
    <w:p w14:paraId="2AA7C82D" w14:textId="77777777" w:rsidR="00EC2CC2" w:rsidRDefault="00F93442">
      <w:pPr>
        <w:shd w:val="clear" w:color="auto" w:fill="F0F0F0"/>
        <w:spacing w:after="0"/>
        <w:ind w:left="283"/>
      </w:pPr>
      <w:r>
        <w:rPr>
          <w:rFonts w:ascii="Courier New" w:hAnsi="Courier New"/>
          <w:color w:val="000000"/>
          <w:sz w:val="18"/>
        </w:rPr>
        <w:t xml:space="preserve">        pal.write_reg(</w:t>
      </w:r>
      <w:r>
        <w:rPr>
          <w:rFonts w:ascii="Courier New" w:hAnsi="Courier New"/>
          <w:color w:val="A02000"/>
          <w:sz w:val="18"/>
        </w:rPr>
        <w:t>"GPIOA"</w:t>
      </w:r>
      <w:r>
        <w:rPr>
          <w:rFonts w:ascii="Courier New" w:hAnsi="Courier New"/>
          <w:color w:val="000000"/>
          <w:sz w:val="18"/>
        </w:rPr>
        <w:t xml:space="preserve">, </w:t>
      </w:r>
      <w:r>
        <w:rPr>
          <w:rFonts w:ascii="Courier New" w:hAnsi="Courier New"/>
          <w:color w:val="A02000"/>
          <w:sz w:val="18"/>
        </w:rPr>
        <w:t>"BSRR"</w:t>
      </w:r>
      <w:r>
        <w:rPr>
          <w:rFonts w:ascii="Courier New" w:hAnsi="Courier New"/>
          <w:color w:val="000000"/>
          <w:sz w:val="18"/>
        </w:rPr>
        <w:t xml:space="preserve">, </w:t>
      </w:r>
      <w:r>
        <w:rPr>
          <w:rFonts w:ascii="Courier New" w:hAnsi="Courier New"/>
          <w:color w:val="098658"/>
          <w:sz w:val="18"/>
        </w:rPr>
        <w:t>1</w:t>
      </w:r>
      <w:r>
        <w:rPr>
          <w:rFonts w:ascii="Courier New" w:hAnsi="Courier New"/>
          <w:color w:val="000000"/>
          <w:sz w:val="18"/>
        </w:rPr>
        <w:t xml:space="preserve"> &lt;&lt; </w:t>
      </w:r>
      <w:r>
        <w:rPr>
          <w:rFonts w:ascii="Courier New" w:hAnsi="Courier New"/>
          <w:color w:val="098658"/>
          <w:sz w:val="18"/>
        </w:rPr>
        <w:t>5</w:t>
      </w:r>
      <w:r>
        <w:rPr>
          <w:rFonts w:ascii="Courier New" w:hAnsi="Courier New"/>
          <w:color w:val="000000"/>
          <w:sz w:val="18"/>
        </w:rPr>
        <w:t>)</w:t>
      </w:r>
    </w:p>
    <w:p w14:paraId="01B74283" w14:textId="77777777" w:rsidR="00EC2CC2" w:rsidRDefault="00F93442">
      <w:pPr>
        <w:shd w:val="clear" w:color="auto" w:fill="F0F0F0"/>
        <w:spacing w:after="0"/>
        <w:ind w:left="283"/>
      </w:pPr>
      <w:r>
        <w:rPr>
          <w:rFonts w:ascii="Courier New" w:hAnsi="Courier New"/>
          <w:color w:val="000000"/>
          <w:sz w:val="18"/>
        </w:rPr>
        <w:t xml:space="preserve">        nivel = pal.read_field(</w:t>
      </w:r>
      <w:r>
        <w:rPr>
          <w:rFonts w:ascii="Courier New" w:hAnsi="Courier New"/>
          <w:color w:val="A02000"/>
          <w:sz w:val="18"/>
        </w:rPr>
        <w:t>"GPIOA"</w:t>
      </w:r>
      <w:r>
        <w:rPr>
          <w:rFonts w:ascii="Courier New" w:hAnsi="Courier New"/>
          <w:color w:val="000000"/>
          <w:sz w:val="18"/>
        </w:rPr>
        <w:t xml:space="preserve">, </w:t>
      </w:r>
      <w:r>
        <w:rPr>
          <w:rFonts w:ascii="Courier New" w:hAnsi="Courier New"/>
          <w:color w:val="A02000"/>
          <w:sz w:val="18"/>
        </w:rPr>
        <w:t>"ODR"</w:t>
      </w:r>
      <w:r>
        <w:rPr>
          <w:rFonts w:ascii="Courier New" w:hAnsi="Courier New"/>
          <w:color w:val="000000"/>
          <w:sz w:val="18"/>
        </w:rPr>
        <w:t xml:space="preserve">, </w:t>
      </w:r>
      <w:r>
        <w:rPr>
          <w:rFonts w:ascii="Courier New" w:hAnsi="Courier New"/>
          <w:color w:val="A02000"/>
          <w:sz w:val="18"/>
        </w:rPr>
        <w:t>"ODR5"</w:t>
      </w:r>
      <w:r>
        <w:rPr>
          <w:rFonts w:ascii="Courier New" w:hAnsi="Courier New"/>
          <w:color w:val="000000"/>
          <w:sz w:val="18"/>
        </w:rPr>
        <w:t>)</w:t>
      </w:r>
    </w:p>
    <w:p w14:paraId="6E7F5F19" w14:textId="77777777" w:rsidR="00EC2CC2" w:rsidRDefault="00F93442">
      <w:pPr>
        <w:shd w:val="clear" w:color="auto" w:fill="F0F0F0"/>
        <w:spacing w:after="0"/>
        <w:ind w:left="283"/>
      </w:pPr>
      <w:r>
        <w:rPr>
          <w:rFonts w:ascii="Courier New" w:hAnsi="Courier New"/>
          <w:color w:val="000000"/>
          <w:sz w:val="18"/>
        </w:rPr>
        <w:t xml:space="preserve"> </w:t>
      </w:r>
    </w:p>
    <w:p w14:paraId="2770352D" w14:textId="77777777" w:rsidR="00EC2CC2" w:rsidRDefault="00F93442">
      <w:pPr>
        <w:shd w:val="clear" w:color="auto" w:fill="F0F0F0"/>
        <w:spacing w:after="0"/>
        <w:ind w:left="283"/>
      </w:pPr>
      <w:r>
        <w:rPr>
          <w:rFonts w:ascii="Courier New" w:hAnsi="Courier New"/>
          <w:color w:val="0000CC"/>
          <w:sz w:val="18"/>
        </w:rPr>
        <w:t xml:space="preserve">        if </w:t>
      </w:r>
      <w:r>
        <w:rPr>
          <w:rFonts w:ascii="Courier New" w:hAnsi="Courier New"/>
          <w:color w:val="000000"/>
          <w:sz w:val="18"/>
        </w:rPr>
        <w:t xml:space="preserve">nivel == </w:t>
      </w:r>
      <w:r>
        <w:rPr>
          <w:rFonts w:ascii="Courier New" w:hAnsi="Courier New"/>
          <w:color w:val="098658"/>
          <w:sz w:val="18"/>
        </w:rPr>
        <w:t>1</w:t>
      </w:r>
      <w:r>
        <w:rPr>
          <w:rFonts w:ascii="Courier New" w:hAnsi="Courier New"/>
          <w:color w:val="000000"/>
          <w:sz w:val="18"/>
        </w:rPr>
        <w:t>:</w:t>
      </w:r>
    </w:p>
    <w:p w14:paraId="16B4C9E7" w14:textId="77777777" w:rsidR="00EC2CC2" w:rsidRDefault="00F93442">
      <w:pPr>
        <w:shd w:val="clear" w:color="auto" w:fill="F0F0F0"/>
        <w:spacing w:after="0"/>
        <w:ind w:left="283"/>
      </w:pPr>
      <w:r>
        <w:rPr>
          <w:rFonts w:ascii="Courier New" w:hAnsi="Courier New"/>
          <w:color w:val="0000CC"/>
          <w:sz w:val="18"/>
        </w:rPr>
        <w:t xml:space="preserve">            return </w:t>
      </w:r>
      <w:r>
        <w:rPr>
          <w:rFonts w:ascii="Courier New" w:hAnsi="Courier New"/>
          <w:color w:val="000000"/>
          <w:sz w:val="18"/>
        </w:rPr>
        <w:t>self._pass(</w:t>
      </w:r>
      <w:r>
        <w:rPr>
          <w:rFonts w:ascii="Courier New" w:hAnsi="Courier New"/>
          <w:color w:val="A02000"/>
          <w:sz w:val="18"/>
        </w:rPr>
        <w:t>"PA5 foi para HIGH"</w:t>
      </w:r>
      <w:r>
        <w:rPr>
          <w:rFonts w:ascii="Courier New" w:hAnsi="Courier New"/>
          <w:color w:val="000000"/>
          <w:sz w:val="18"/>
        </w:rPr>
        <w:t>)</w:t>
      </w:r>
    </w:p>
    <w:p w14:paraId="30B2727E" w14:textId="77777777" w:rsidR="00EC2CC2" w:rsidRDefault="00F93442">
      <w:pPr>
        <w:shd w:val="clear" w:color="auto" w:fill="F0F0F0"/>
        <w:spacing w:after="0"/>
        <w:ind w:left="283"/>
      </w:pPr>
      <w:r>
        <w:rPr>
          <w:rFonts w:ascii="Courier New" w:hAnsi="Courier New"/>
          <w:color w:val="0000CC"/>
          <w:sz w:val="18"/>
        </w:rPr>
        <w:t xml:space="preserve">        return </w:t>
      </w:r>
      <w:r>
        <w:rPr>
          <w:rFonts w:ascii="Courier New" w:hAnsi="Courier New"/>
          <w:color w:val="000000"/>
          <w:sz w:val="18"/>
        </w:rPr>
        <w:t>self._fail(</w:t>
      </w:r>
      <w:r>
        <w:rPr>
          <w:rFonts w:ascii="Courier New" w:hAnsi="Courier New"/>
          <w:color w:val="A02000"/>
          <w:sz w:val="18"/>
        </w:rPr>
        <w:t>"PA5 não subiu para HIGH"</w:t>
      </w:r>
      <w:r>
        <w:rPr>
          <w:rFonts w:ascii="Courier New" w:hAnsi="Courier New"/>
          <w:color w:val="000000"/>
          <w:sz w:val="18"/>
        </w:rPr>
        <w:t>, measured=nivel, expected=</w:t>
      </w:r>
      <w:r>
        <w:rPr>
          <w:rFonts w:ascii="Courier New" w:hAnsi="Courier New"/>
          <w:color w:val="098658"/>
          <w:sz w:val="18"/>
        </w:rPr>
        <w:t>1</w:t>
      </w:r>
      <w:r>
        <w:rPr>
          <w:rFonts w:ascii="Courier New" w:hAnsi="Courier New"/>
          <w:color w:val="000000"/>
          <w:sz w:val="18"/>
        </w:rPr>
        <w:t>)</w:t>
      </w:r>
    </w:p>
    <w:p w14:paraId="48DF21DE" w14:textId="77777777" w:rsidR="00EC2CC2" w:rsidRDefault="00F93442">
      <w:pPr>
        <w:shd w:val="clear" w:color="auto" w:fill="F0F0F0"/>
        <w:spacing w:after="0"/>
        <w:ind w:left="283"/>
      </w:pPr>
      <w:r>
        <w:rPr>
          <w:rFonts w:ascii="Courier New" w:hAnsi="Courier New"/>
          <w:color w:val="000000"/>
          <w:sz w:val="18"/>
        </w:rPr>
        <w:t xml:space="preserve"> </w:t>
      </w:r>
    </w:p>
    <w:p w14:paraId="3323102D" w14:textId="77777777" w:rsidR="00EC2CC2" w:rsidRDefault="00F93442">
      <w:pPr>
        <w:shd w:val="clear" w:color="auto" w:fill="F0F0F0"/>
        <w:spacing w:after="0"/>
        <w:ind w:left="283"/>
      </w:pPr>
      <w:r>
        <w:rPr>
          <w:rFonts w:ascii="Courier New" w:hAnsi="Courier New"/>
          <w:color w:val="0000CC"/>
          <w:sz w:val="18"/>
        </w:rPr>
        <w:t xml:space="preserve">    finally</w:t>
      </w:r>
      <w:r>
        <w:rPr>
          <w:rFonts w:ascii="Courier New" w:hAnsi="Courier New"/>
          <w:color w:val="000000"/>
          <w:sz w:val="18"/>
        </w:rPr>
        <w:t>:</w:t>
      </w:r>
    </w:p>
    <w:p w14:paraId="63304F9C" w14:textId="77777777" w:rsidR="00EC2CC2" w:rsidRDefault="00F93442">
      <w:pPr>
        <w:shd w:val="clear" w:color="auto" w:fill="F0F0F0"/>
        <w:spacing w:after="0"/>
        <w:ind w:left="283"/>
      </w:pPr>
      <w:r>
        <w:rPr>
          <w:rFonts w:ascii="Courier New" w:hAnsi="Courier New"/>
          <w:color w:val="000000"/>
          <w:sz w:val="18"/>
        </w:rPr>
        <w:t xml:space="preserve">        </w:t>
      </w:r>
      <w:r>
        <w:rPr>
          <w:rFonts w:ascii="Courier New" w:hAnsi="Courier New"/>
          <w:color w:val="007000"/>
          <w:sz w:val="18"/>
        </w:rPr>
        <w:t># PASSO 3: restaure SEMPRE — mesmo se der exceção acima</w:t>
      </w:r>
    </w:p>
    <w:p w14:paraId="4F6AF587" w14:textId="77777777" w:rsidR="00EC2CC2" w:rsidRDefault="00F93442">
      <w:pPr>
        <w:shd w:val="clear" w:color="auto" w:fill="F0F0F0"/>
        <w:spacing w:after="0"/>
        <w:ind w:left="283"/>
      </w:pPr>
      <w:r>
        <w:rPr>
          <w:rFonts w:ascii="Courier New" w:hAnsi="Courier New"/>
          <w:color w:val="000000"/>
          <w:sz w:val="18"/>
        </w:rPr>
        <w:t xml:space="preserve">        pal.modify_field(</w:t>
      </w:r>
      <w:r>
        <w:rPr>
          <w:rFonts w:ascii="Courier New" w:hAnsi="Courier New"/>
          <w:color w:val="A02000"/>
          <w:sz w:val="18"/>
        </w:rPr>
        <w:t>"GPIOA"</w:t>
      </w:r>
      <w:r>
        <w:rPr>
          <w:rFonts w:ascii="Courier New" w:hAnsi="Courier New"/>
          <w:color w:val="000000"/>
          <w:sz w:val="18"/>
        </w:rPr>
        <w:t xml:space="preserve">, </w:t>
      </w:r>
      <w:r>
        <w:rPr>
          <w:rFonts w:ascii="Courier New" w:hAnsi="Courier New"/>
          <w:color w:val="A02000"/>
          <w:sz w:val="18"/>
        </w:rPr>
        <w:t>"MODER"</w:t>
      </w:r>
      <w:r>
        <w:rPr>
          <w:rFonts w:ascii="Courier New" w:hAnsi="Courier New"/>
          <w:color w:val="000000"/>
          <w:sz w:val="18"/>
        </w:rPr>
        <w:t xml:space="preserve">, </w:t>
      </w:r>
      <w:r>
        <w:rPr>
          <w:rFonts w:ascii="Courier New" w:hAnsi="Courier New"/>
          <w:color w:val="A02000"/>
          <w:sz w:val="18"/>
        </w:rPr>
        <w:t>"MODER5"</w:t>
      </w:r>
      <w:r>
        <w:rPr>
          <w:rFonts w:ascii="Courier New" w:hAnsi="Courier New"/>
          <w:color w:val="000000"/>
          <w:sz w:val="18"/>
        </w:rPr>
        <w:t>, estado_moder5)</w:t>
      </w:r>
    </w:p>
    <w:p w14:paraId="555A1E6C" w14:textId="77777777" w:rsidR="00EC2CC2" w:rsidRDefault="00F93442">
      <w:pPr>
        <w:shd w:val="clear" w:color="auto" w:fill="F0F0F0"/>
        <w:spacing w:after="0"/>
        <w:ind w:left="283"/>
      </w:pPr>
      <w:r>
        <w:rPr>
          <w:rFonts w:ascii="Courier New" w:hAnsi="Courier New"/>
          <w:color w:val="000000"/>
          <w:sz w:val="18"/>
        </w:rPr>
        <w:t xml:space="preserve">        pal.modify_field(</w:t>
      </w:r>
      <w:r>
        <w:rPr>
          <w:rFonts w:ascii="Courier New" w:hAnsi="Courier New"/>
          <w:color w:val="A02000"/>
          <w:sz w:val="18"/>
        </w:rPr>
        <w:t>"GPIOA"</w:t>
      </w:r>
      <w:r>
        <w:rPr>
          <w:rFonts w:ascii="Courier New" w:hAnsi="Courier New"/>
          <w:color w:val="000000"/>
          <w:sz w:val="18"/>
        </w:rPr>
        <w:t xml:space="preserve">, </w:t>
      </w:r>
      <w:r>
        <w:rPr>
          <w:rFonts w:ascii="Courier New" w:hAnsi="Courier New"/>
          <w:color w:val="A02000"/>
          <w:sz w:val="18"/>
        </w:rPr>
        <w:t>"ODR"</w:t>
      </w:r>
      <w:r>
        <w:rPr>
          <w:rFonts w:ascii="Courier New" w:hAnsi="Courier New"/>
          <w:color w:val="000000"/>
          <w:sz w:val="18"/>
        </w:rPr>
        <w:t xml:space="preserve">,   </w:t>
      </w:r>
      <w:r>
        <w:rPr>
          <w:rFonts w:ascii="Courier New" w:hAnsi="Courier New"/>
          <w:color w:val="A02000"/>
          <w:sz w:val="18"/>
        </w:rPr>
        <w:t>"ODR5"</w:t>
      </w:r>
      <w:r>
        <w:rPr>
          <w:rFonts w:ascii="Courier New" w:hAnsi="Courier New"/>
          <w:color w:val="000000"/>
          <w:sz w:val="18"/>
        </w:rPr>
        <w:t>,   estado_odr5)</w:t>
      </w:r>
    </w:p>
    <w:p w14:paraId="7D4E0207" w14:textId="77777777" w:rsidR="00EC2CC2" w:rsidRDefault="00EC2CC2">
      <w:pPr>
        <w:spacing w:after="120"/>
      </w:pPr>
    </w:p>
    <w:p w14:paraId="34B0BCDB" w14:textId="77777777" w:rsidR="00EC2CC2" w:rsidRDefault="00F93442">
      <w:pPr>
        <w:pStyle w:val="Ttulo2"/>
        <w:spacing w:before="240" w:after="80"/>
      </w:pPr>
      <w:bookmarkStart w:id="42" w:name="_Toc244173822"/>
      <w:r>
        <w:rPr>
          <w:color w:val="2E74B5"/>
        </w:rPr>
        <w:lastRenderedPageBreak/>
        <w:t>7.3 Aguardar uma Condição com Timeout</w:t>
      </w:r>
      <w:bookmarkEnd w:id="42"/>
    </w:p>
    <w:p w14:paraId="7B49F034" w14:textId="77777777" w:rsidR="00EC2CC2" w:rsidRDefault="00F93442">
      <w:pPr>
        <w:spacing w:after="120"/>
      </w:pPr>
      <w:r>
        <w:rPr>
          <w:color w:val="000000"/>
        </w:rPr>
        <w:t>Periféricos como USART e SPI não ficam prontos instantaneamente. Você precisa esperar que certas flags se tornem 1 antes de prosseguir. Sempre coloque um timeout para evitar loop infinito caso algo de errado.</w:t>
      </w:r>
    </w:p>
    <w:p w14:paraId="5E90E224" w14:textId="77777777" w:rsidR="00EC2CC2" w:rsidRDefault="00F93442">
      <w:pPr>
        <w:shd w:val="clear" w:color="auto" w:fill="F0F0F0"/>
        <w:spacing w:after="0"/>
        <w:ind w:left="283"/>
      </w:pPr>
      <w:r>
        <w:rPr>
          <w:rFonts w:ascii="Courier New" w:hAnsi="Courier New"/>
          <w:color w:val="0000CC"/>
          <w:sz w:val="18"/>
        </w:rPr>
        <w:t xml:space="preserve">import </w:t>
      </w:r>
      <w:r>
        <w:rPr>
          <w:rFonts w:ascii="Courier New" w:hAnsi="Courier New"/>
          <w:color w:val="000000"/>
          <w:sz w:val="18"/>
        </w:rPr>
        <w:t>time</w:t>
      </w:r>
    </w:p>
    <w:p w14:paraId="7740649A" w14:textId="77777777" w:rsidR="00EC2CC2" w:rsidRDefault="00F93442">
      <w:pPr>
        <w:shd w:val="clear" w:color="auto" w:fill="F0F0F0"/>
        <w:spacing w:after="0"/>
        <w:ind w:left="283"/>
      </w:pPr>
      <w:r>
        <w:rPr>
          <w:rFonts w:ascii="Courier New" w:hAnsi="Courier New"/>
          <w:color w:val="000000"/>
          <w:sz w:val="18"/>
        </w:rPr>
        <w:t xml:space="preserve"> </w:t>
      </w:r>
    </w:p>
    <w:p w14:paraId="7C606CDD" w14:textId="77777777" w:rsidR="00EC2CC2" w:rsidRDefault="00F93442">
      <w:pPr>
        <w:shd w:val="clear" w:color="auto" w:fill="F0F0F0"/>
        <w:spacing w:after="0"/>
        <w:ind w:left="283"/>
      </w:pPr>
      <w:r>
        <w:rPr>
          <w:rFonts w:ascii="Courier New" w:hAnsi="Courier New"/>
          <w:color w:val="0000CC"/>
          <w:sz w:val="18"/>
        </w:rPr>
        <w:t xml:space="preserve">def </w:t>
      </w:r>
      <w:r>
        <w:rPr>
          <w:rFonts w:ascii="Courier New" w:hAnsi="Courier New"/>
          <w:color w:val="1A5C86"/>
          <w:sz w:val="18"/>
        </w:rPr>
        <w:t>_aguardar_flag</w:t>
      </w:r>
      <w:r>
        <w:rPr>
          <w:rFonts w:ascii="Courier New" w:hAnsi="Courier New"/>
          <w:color w:val="000000"/>
          <w:sz w:val="18"/>
        </w:rPr>
        <w:t>(pal, periferico, reg, campo, esperado=</w:t>
      </w:r>
      <w:r>
        <w:rPr>
          <w:rFonts w:ascii="Courier New" w:hAnsi="Courier New"/>
          <w:color w:val="098658"/>
          <w:sz w:val="18"/>
        </w:rPr>
        <w:t>1</w:t>
      </w:r>
      <w:r>
        <w:rPr>
          <w:rFonts w:ascii="Courier New" w:hAnsi="Courier New"/>
          <w:color w:val="000000"/>
          <w:sz w:val="18"/>
        </w:rPr>
        <w:t>, timeout_ms=</w:t>
      </w:r>
      <w:r>
        <w:rPr>
          <w:rFonts w:ascii="Courier New" w:hAnsi="Courier New"/>
          <w:color w:val="098658"/>
          <w:sz w:val="18"/>
        </w:rPr>
        <w:t>100</w:t>
      </w:r>
      <w:r>
        <w:rPr>
          <w:rFonts w:ascii="Courier New" w:hAnsi="Courier New"/>
          <w:color w:val="000000"/>
          <w:sz w:val="18"/>
        </w:rPr>
        <w:t>):</w:t>
      </w:r>
    </w:p>
    <w:p w14:paraId="1A3D637B" w14:textId="77777777" w:rsidR="00EC2CC2" w:rsidRDefault="00F93442">
      <w:pPr>
        <w:shd w:val="clear" w:color="auto" w:fill="F0F0F0"/>
        <w:spacing w:after="0"/>
        <w:ind w:left="283"/>
      </w:pPr>
      <w:r>
        <w:rPr>
          <w:rFonts w:ascii="Courier New" w:hAnsi="Courier New"/>
          <w:color w:val="000000"/>
          <w:sz w:val="18"/>
        </w:rPr>
        <w:t xml:space="preserve">    prazo = time.perf_counter() + timeout_ms / </w:t>
      </w:r>
      <w:r>
        <w:rPr>
          <w:rFonts w:ascii="Courier New" w:hAnsi="Courier New"/>
          <w:color w:val="098658"/>
          <w:sz w:val="18"/>
        </w:rPr>
        <w:t>1000</w:t>
      </w:r>
    </w:p>
    <w:p w14:paraId="401E2FA3" w14:textId="77777777" w:rsidR="00EC2CC2" w:rsidRDefault="00F93442">
      <w:pPr>
        <w:shd w:val="clear" w:color="auto" w:fill="F0F0F0"/>
        <w:spacing w:after="0"/>
        <w:ind w:left="283"/>
      </w:pPr>
      <w:r>
        <w:rPr>
          <w:rFonts w:ascii="Courier New" w:hAnsi="Courier New"/>
          <w:color w:val="0000CC"/>
          <w:sz w:val="18"/>
        </w:rPr>
        <w:t xml:space="preserve">    while </w:t>
      </w:r>
      <w:r>
        <w:rPr>
          <w:rFonts w:ascii="Courier New" w:hAnsi="Courier New"/>
          <w:color w:val="000000"/>
          <w:sz w:val="18"/>
        </w:rPr>
        <w:t>pal.read_field(periferico, reg, campo) != esperado:</w:t>
      </w:r>
    </w:p>
    <w:p w14:paraId="611664C4" w14:textId="77777777" w:rsidR="00EC2CC2" w:rsidRDefault="00F93442">
      <w:pPr>
        <w:shd w:val="clear" w:color="auto" w:fill="F0F0F0"/>
        <w:spacing w:after="0"/>
        <w:ind w:left="283"/>
      </w:pPr>
      <w:r>
        <w:rPr>
          <w:rFonts w:ascii="Courier New" w:hAnsi="Courier New"/>
          <w:color w:val="0000CC"/>
          <w:sz w:val="18"/>
        </w:rPr>
        <w:t xml:space="preserve">        if </w:t>
      </w:r>
      <w:r>
        <w:rPr>
          <w:rFonts w:ascii="Courier New" w:hAnsi="Courier New"/>
          <w:color w:val="000000"/>
          <w:sz w:val="18"/>
        </w:rPr>
        <w:t>time.perf_counter() &gt; prazo:</w:t>
      </w:r>
    </w:p>
    <w:p w14:paraId="3324AA44" w14:textId="77777777" w:rsidR="00EC2CC2" w:rsidRDefault="00F93442">
      <w:pPr>
        <w:shd w:val="clear" w:color="auto" w:fill="F0F0F0"/>
        <w:spacing w:after="0"/>
        <w:ind w:left="283"/>
      </w:pPr>
      <w:r>
        <w:rPr>
          <w:rFonts w:ascii="Courier New" w:hAnsi="Courier New"/>
          <w:color w:val="0000CC"/>
          <w:sz w:val="18"/>
        </w:rPr>
        <w:t xml:space="preserve">            return False</w:t>
      </w:r>
    </w:p>
    <w:p w14:paraId="20A4BE3C" w14:textId="77777777" w:rsidR="00EC2CC2" w:rsidRDefault="00F93442">
      <w:pPr>
        <w:shd w:val="clear" w:color="auto" w:fill="F0F0F0"/>
        <w:spacing w:after="0"/>
        <w:ind w:left="283"/>
      </w:pPr>
      <w:r>
        <w:rPr>
          <w:rFonts w:ascii="Courier New" w:hAnsi="Courier New"/>
          <w:color w:val="0000CC"/>
          <w:sz w:val="18"/>
        </w:rPr>
        <w:t xml:space="preserve">    return True</w:t>
      </w:r>
    </w:p>
    <w:p w14:paraId="6B22BADE" w14:textId="77777777" w:rsidR="00EC2CC2" w:rsidRDefault="00F93442">
      <w:pPr>
        <w:shd w:val="clear" w:color="auto" w:fill="F0F0F0"/>
        <w:spacing w:after="0"/>
        <w:ind w:left="283"/>
      </w:pPr>
      <w:r>
        <w:rPr>
          <w:rFonts w:ascii="Courier New" w:hAnsi="Courier New"/>
          <w:color w:val="000000"/>
          <w:sz w:val="18"/>
        </w:rPr>
        <w:t xml:space="preserve"> </w:t>
      </w:r>
    </w:p>
    <w:p w14:paraId="2E67C3E5" w14:textId="77777777" w:rsidR="00EC2CC2" w:rsidRDefault="00F93442">
      <w:pPr>
        <w:shd w:val="clear" w:color="auto" w:fill="F0F0F0"/>
        <w:spacing w:after="0"/>
        <w:ind w:left="283"/>
      </w:pPr>
      <w:r>
        <w:rPr>
          <w:rFonts w:ascii="Courier New" w:hAnsi="Courier New"/>
          <w:color w:val="007000"/>
          <w:sz w:val="18"/>
        </w:rPr>
        <w:t># Usando no seu teste:</w:t>
      </w:r>
    </w:p>
    <w:p w14:paraId="5DD2FBBC" w14:textId="77777777" w:rsidR="00EC2CC2" w:rsidRDefault="00F93442">
      <w:pPr>
        <w:shd w:val="clear" w:color="auto" w:fill="F0F0F0"/>
        <w:spacing w:after="0"/>
        <w:ind w:left="283"/>
      </w:pPr>
      <w:r>
        <w:rPr>
          <w:rFonts w:ascii="Courier New" w:hAnsi="Courier New"/>
          <w:color w:val="0000CC"/>
          <w:sz w:val="18"/>
        </w:rPr>
        <w:t xml:space="preserve">def </w:t>
      </w:r>
      <w:r>
        <w:rPr>
          <w:rFonts w:ascii="Courier New" w:hAnsi="Courier New"/>
          <w:color w:val="1A5C86"/>
          <w:sz w:val="18"/>
        </w:rPr>
        <w:t>_run</w:t>
      </w:r>
      <w:r>
        <w:rPr>
          <w:rFonts w:ascii="Courier New" w:hAnsi="Courier New"/>
          <w:color w:val="000000"/>
          <w:sz w:val="18"/>
        </w:rPr>
        <w:t>(self, pal):</w:t>
      </w:r>
    </w:p>
    <w:p w14:paraId="02104972" w14:textId="77777777" w:rsidR="00EC2CC2" w:rsidRDefault="00F93442">
      <w:pPr>
        <w:shd w:val="clear" w:color="auto" w:fill="F0F0F0"/>
        <w:spacing w:after="0"/>
        <w:ind w:left="283"/>
      </w:pPr>
      <w:r>
        <w:rPr>
          <w:rFonts w:ascii="Courier New" w:hAnsi="Courier New"/>
          <w:color w:val="000000"/>
          <w:sz w:val="18"/>
        </w:rPr>
        <w:t xml:space="preserve">    pal.write_reg(</w:t>
      </w:r>
      <w:r>
        <w:rPr>
          <w:rFonts w:ascii="Courier New" w:hAnsi="Courier New"/>
          <w:color w:val="A02000"/>
          <w:sz w:val="18"/>
        </w:rPr>
        <w:t>"USART1"</w:t>
      </w:r>
      <w:r>
        <w:rPr>
          <w:rFonts w:ascii="Courier New" w:hAnsi="Courier New"/>
          <w:color w:val="000000"/>
          <w:sz w:val="18"/>
        </w:rPr>
        <w:t xml:space="preserve">, </w:t>
      </w:r>
      <w:r>
        <w:rPr>
          <w:rFonts w:ascii="Courier New" w:hAnsi="Courier New"/>
          <w:color w:val="A02000"/>
          <w:sz w:val="18"/>
        </w:rPr>
        <w:t>"DR"</w:t>
      </w:r>
      <w:r>
        <w:rPr>
          <w:rFonts w:ascii="Courier New" w:hAnsi="Courier New"/>
          <w:color w:val="000000"/>
          <w:sz w:val="18"/>
        </w:rPr>
        <w:t xml:space="preserve">, </w:t>
      </w:r>
      <w:r>
        <w:rPr>
          <w:rFonts w:ascii="Courier New" w:hAnsi="Courier New"/>
          <w:color w:val="098658"/>
          <w:sz w:val="18"/>
        </w:rPr>
        <w:t>0xAA</w:t>
      </w:r>
      <w:r>
        <w:rPr>
          <w:rFonts w:ascii="Courier New" w:hAnsi="Courier New"/>
          <w:color w:val="000000"/>
          <w:sz w:val="18"/>
        </w:rPr>
        <w:t>)</w:t>
      </w:r>
    </w:p>
    <w:p w14:paraId="45DE4E57" w14:textId="77777777" w:rsidR="00EC2CC2" w:rsidRDefault="00F93442">
      <w:pPr>
        <w:shd w:val="clear" w:color="auto" w:fill="F0F0F0"/>
        <w:spacing w:after="0"/>
        <w:ind w:left="283"/>
      </w:pPr>
      <w:r>
        <w:rPr>
          <w:rFonts w:ascii="Courier New" w:hAnsi="Courier New"/>
          <w:color w:val="0000CC"/>
          <w:sz w:val="18"/>
        </w:rPr>
        <w:t xml:space="preserve">    if not </w:t>
      </w:r>
      <w:r>
        <w:rPr>
          <w:rFonts w:ascii="Courier New" w:hAnsi="Courier New"/>
          <w:color w:val="000000"/>
          <w:sz w:val="18"/>
        </w:rPr>
        <w:t xml:space="preserve">_aguardar_flag(pal, </w:t>
      </w:r>
      <w:r>
        <w:rPr>
          <w:rFonts w:ascii="Courier New" w:hAnsi="Courier New"/>
          <w:color w:val="A02000"/>
          <w:sz w:val="18"/>
        </w:rPr>
        <w:t>"USART1"</w:t>
      </w:r>
      <w:r>
        <w:rPr>
          <w:rFonts w:ascii="Courier New" w:hAnsi="Courier New"/>
          <w:color w:val="000000"/>
          <w:sz w:val="18"/>
        </w:rPr>
        <w:t xml:space="preserve">, </w:t>
      </w:r>
      <w:r>
        <w:rPr>
          <w:rFonts w:ascii="Courier New" w:hAnsi="Courier New"/>
          <w:color w:val="A02000"/>
          <w:sz w:val="18"/>
        </w:rPr>
        <w:t>"SR"</w:t>
      </w:r>
      <w:r>
        <w:rPr>
          <w:rFonts w:ascii="Courier New" w:hAnsi="Courier New"/>
          <w:color w:val="000000"/>
          <w:sz w:val="18"/>
        </w:rPr>
        <w:t xml:space="preserve">, </w:t>
      </w:r>
      <w:r>
        <w:rPr>
          <w:rFonts w:ascii="Courier New" w:hAnsi="Courier New"/>
          <w:color w:val="A02000"/>
          <w:sz w:val="18"/>
        </w:rPr>
        <w:t>"RXNE"</w:t>
      </w:r>
      <w:r>
        <w:rPr>
          <w:rFonts w:ascii="Courier New" w:hAnsi="Courier New"/>
          <w:color w:val="000000"/>
          <w:sz w:val="18"/>
        </w:rPr>
        <w:t>, timeout_ms=</w:t>
      </w:r>
      <w:r>
        <w:rPr>
          <w:rFonts w:ascii="Courier New" w:hAnsi="Courier New"/>
          <w:color w:val="098658"/>
          <w:sz w:val="18"/>
        </w:rPr>
        <w:t>200</w:t>
      </w:r>
      <w:r>
        <w:rPr>
          <w:rFonts w:ascii="Courier New" w:hAnsi="Courier New"/>
          <w:color w:val="000000"/>
          <w:sz w:val="18"/>
        </w:rPr>
        <w:t>):</w:t>
      </w:r>
    </w:p>
    <w:p w14:paraId="7C7034B9" w14:textId="77777777" w:rsidR="00EC2CC2" w:rsidRDefault="00F93442">
      <w:pPr>
        <w:shd w:val="clear" w:color="auto" w:fill="F0F0F0"/>
        <w:spacing w:after="0"/>
        <w:ind w:left="283"/>
      </w:pPr>
      <w:r>
        <w:rPr>
          <w:rFonts w:ascii="Courier New" w:hAnsi="Courier New"/>
          <w:color w:val="0000CC"/>
          <w:sz w:val="18"/>
        </w:rPr>
        <w:t xml:space="preserve">        return </w:t>
      </w:r>
      <w:r>
        <w:rPr>
          <w:rFonts w:ascii="Courier New" w:hAnsi="Courier New"/>
          <w:color w:val="000000"/>
          <w:sz w:val="18"/>
        </w:rPr>
        <w:t>self._fail(</w:t>
      </w:r>
      <w:r>
        <w:rPr>
          <w:rFonts w:ascii="Courier New" w:hAnsi="Courier New"/>
          <w:color w:val="A02000"/>
          <w:sz w:val="18"/>
        </w:rPr>
        <w:t>"Timeout! Verifique o fio entre TX e RX"</w:t>
      </w:r>
      <w:r>
        <w:rPr>
          <w:rFonts w:ascii="Courier New" w:hAnsi="Courier New"/>
          <w:color w:val="000000"/>
          <w:sz w:val="18"/>
        </w:rPr>
        <w:t>)</w:t>
      </w:r>
    </w:p>
    <w:p w14:paraId="77A39B3C" w14:textId="77777777" w:rsidR="00EC2CC2" w:rsidRDefault="00F93442">
      <w:pPr>
        <w:shd w:val="clear" w:color="auto" w:fill="F0F0F0"/>
        <w:spacing w:after="0"/>
        <w:ind w:left="283"/>
      </w:pPr>
      <w:r>
        <w:rPr>
          <w:rFonts w:ascii="Courier New" w:hAnsi="Courier New"/>
          <w:color w:val="000000"/>
          <w:sz w:val="18"/>
        </w:rPr>
        <w:t xml:space="preserve">    eco = pal.read_reg(</w:t>
      </w:r>
      <w:r>
        <w:rPr>
          <w:rFonts w:ascii="Courier New" w:hAnsi="Courier New"/>
          <w:color w:val="A02000"/>
          <w:sz w:val="18"/>
        </w:rPr>
        <w:t>"USART1"</w:t>
      </w:r>
      <w:r>
        <w:rPr>
          <w:rFonts w:ascii="Courier New" w:hAnsi="Courier New"/>
          <w:color w:val="000000"/>
          <w:sz w:val="18"/>
        </w:rPr>
        <w:t xml:space="preserve">, </w:t>
      </w:r>
      <w:r>
        <w:rPr>
          <w:rFonts w:ascii="Courier New" w:hAnsi="Courier New"/>
          <w:color w:val="A02000"/>
          <w:sz w:val="18"/>
        </w:rPr>
        <w:t>"DR"</w:t>
      </w:r>
      <w:r>
        <w:rPr>
          <w:rFonts w:ascii="Courier New" w:hAnsi="Courier New"/>
          <w:color w:val="000000"/>
          <w:sz w:val="18"/>
        </w:rPr>
        <w:t xml:space="preserve">) &amp; </w:t>
      </w:r>
      <w:r>
        <w:rPr>
          <w:rFonts w:ascii="Courier New" w:hAnsi="Courier New"/>
          <w:color w:val="098658"/>
          <w:sz w:val="18"/>
        </w:rPr>
        <w:t>0xFF</w:t>
      </w:r>
    </w:p>
    <w:p w14:paraId="5A873AB7" w14:textId="77777777" w:rsidR="00EC2CC2" w:rsidRDefault="00F93442">
      <w:pPr>
        <w:pStyle w:val="Ttulo1"/>
        <w:pageBreakBefore/>
        <w:spacing w:before="360" w:after="120"/>
      </w:pPr>
      <w:bookmarkStart w:id="43" w:name="_Toc244173823"/>
      <w:r>
        <w:rPr>
          <w:color w:val="1F3964"/>
          <w:sz w:val="32"/>
        </w:rPr>
        <w:lastRenderedPageBreak/>
        <w:t>8. Exemplos Completos por Periférico</w:t>
      </w:r>
      <w:bookmarkEnd w:id="43"/>
    </w:p>
    <w:p w14:paraId="10E46A4E" w14:textId="77777777" w:rsidR="00EC2CC2" w:rsidRDefault="00F93442">
      <w:pPr>
        <w:pStyle w:val="Ttulo2"/>
        <w:spacing w:before="240" w:after="80"/>
      </w:pPr>
      <w:bookmarkStart w:id="44" w:name="_Toc244173824"/>
      <w:r>
        <w:rPr>
          <w:color w:val="2E74B5"/>
        </w:rPr>
        <w:t>8.1 Exemplo: Teste de LED Portável (Padrão A)</w:t>
      </w:r>
      <w:bookmarkEnd w:id="44"/>
    </w:p>
    <w:p w14:paraId="25CEF46D" w14:textId="77777777" w:rsidR="00EC2CC2" w:rsidRDefault="00F93442">
      <w:pPr>
        <w:spacing w:after="120"/>
      </w:pPr>
      <w:r>
        <w:rPr>
          <w:color w:val="000000"/>
        </w:rPr>
        <w:t>Objetivo: configurar o pino do LED da placa ativa como saída, ligar, verificar que foi para nível alto, apagar e verificar nível baixo. Funciona em qualquer placa configurada no BoardConfig.</w:t>
      </w:r>
    </w:p>
    <w:p w14:paraId="0F83B505" w14:textId="77777777" w:rsidR="00EC2CC2" w:rsidRDefault="00F93442">
      <w:pPr>
        <w:spacing w:after="0"/>
      </w:pPr>
      <w:r>
        <w:rPr>
          <w:i/>
          <w:color w:val="555555"/>
          <w:sz w:val="18"/>
        </w:rPr>
        <w:t xml:space="preserve">  LED portável usando get_active_board()</w:t>
      </w:r>
    </w:p>
    <w:p w14:paraId="4AC435DE" w14:textId="77777777" w:rsidR="00EC2CC2" w:rsidRDefault="00F93442">
      <w:pPr>
        <w:shd w:val="clear" w:color="auto" w:fill="F0F0F0"/>
        <w:spacing w:after="0"/>
        <w:ind w:left="283"/>
      </w:pPr>
      <w:r>
        <w:rPr>
          <w:rFonts w:ascii="Courier New" w:hAnsi="Courier New"/>
          <w:color w:val="0000CC"/>
          <w:sz w:val="18"/>
        </w:rPr>
        <w:t xml:space="preserve">from </w:t>
      </w:r>
      <w:r>
        <w:rPr>
          <w:rFonts w:ascii="Courier New" w:hAnsi="Courier New"/>
          <w:color w:val="000000"/>
          <w:sz w:val="18"/>
        </w:rPr>
        <w:t xml:space="preserve">tests_builtin.base </w:t>
      </w:r>
      <w:r>
        <w:rPr>
          <w:rFonts w:ascii="Courier New" w:hAnsi="Courier New"/>
          <w:color w:val="0000CC"/>
          <w:sz w:val="18"/>
        </w:rPr>
        <w:t xml:space="preserve">import </w:t>
      </w:r>
      <w:r>
        <w:rPr>
          <w:rFonts w:ascii="Courier New" w:hAnsi="Courier New"/>
          <w:color w:val="000000"/>
          <w:sz w:val="18"/>
        </w:rPr>
        <w:t>BuiltinTest, TestResult</w:t>
      </w:r>
    </w:p>
    <w:p w14:paraId="64535033" w14:textId="77777777" w:rsidR="00EC2CC2" w:rsidRDefault="00F93442">
      <w:pPr>
        <w:shd w:val="clear" w:color="auto" w:fill="F0F0F0"/>
        <w:spacing w:after="0"/>
        <w:ind w:left="283"/>
      </w:pPr>
      <w:r>
        <w:rPr>
          <w:rFonts w:ascii="Courier New" w:hAnsi="Courier New"/>
          <w:color w:val="000000"/>
          <w:sz w:val="18"/>
        </w:rPr>
        <w:t xml:space="preserve"> </w:t>
      </w:r>
    </w:p>
    <w:p w14:paraId="6B38AA76" w14:textId="77777777" w:rsidR="00EC2CC2" w:rsidRDefault="00F93442">
      <w:pPr>
        <w:shd w:val="clear" w:color="auto" w:fill="F0F0F0"/>
        <w:spacing w:after="0"/>
        <w:ind w:left="283"/>
      </w:pPr>
      <w:r>
        <w:rPr>
          <w:rFonts w:ascii="Courier New" w:hAnsi="Courier New"/>
          <w:color w:val="0000CC"/>
          <w:sz w:val="18"/>
        </w:rPr>
        <w:t xml:space="preserve">class </w:t>
      </w:r>
      <w:r>
        <w:rPr>
          <w:rFonts w:ascii="Courier New" w:hAnsi="Courier New"/>
          <w:color w:val="1A5C86"/>
          <w:sz w:val="18"/>
        </w:rPr>
        <w:t>LedVerificacaoTest</w:t>
      </w:r>
      <w:r>
        <w:rPr>
          <w:rFonts w:ascii="Courier New" w:hAnsi="Courier New"/>
          <w:color w:val="000000"/>
          <w:sz w:val="18"/>
        </w:rPr>
        <w:t>(BuiltinTest):</w:t>
      </w:r>
    </w:p>
    <w:p w14:paraId="77F06D52" w14:textId="77777777" w:rsidR="00EC2CC2" w:rsidRDefault="00F93442">
      <w:pPr>
        <w:shd w:val="clear" w:color="auto" w:fill="F0F0F0"/>
        <w:spacing w:after="0"/>
        <w:ind w:left="283"/>
      </w:pPr>
      <w:r>
        <w:rPr>
          <w:rFonts w:ascii="Courier New" w:hAnsi="Courier New"/>
          <w:color w:val="000000"/>
          <w:sz w:val="18"/>
        </w:rPr>
        <w:t xml:space="preserve">    name        = </w:t>
      </w:r>
      <w:r>
        <w:rPr>
          <w:rFonts w:ascii="Courier New" w:hAnsi="Courier New"/>
          <w:color w:val="A02000"/>
          <w:sz w:val="18"/>
        </w:rPr>
        <w:t>"LED da Placa Ativa"</w:t>
      </w:r>
    </w:p>
    <w:p w14:paraId="5D9ED7C0" w14:textId="77777777" w:rsidR="00EC2CC2" w:rsidRDefault="00F93442">
      <w:pPr>
        <w:shd w:val="clear" w:color="auto" w:fill="F0F0F0"/>
        <w:spacing w:after="0"/>
        <w:ind w:left="283"/>
      </w:pPr>
      <w:r>
        <w:rPr>
          <w:rFonts w:ascii="Courier New" w:hAnsi="Courier New"/>
          <w:color w:val="000000"/>
          <w:sz w:val="18"/>
        </w:rPr>
        <w:t xml:space="preserve">    description = </w:t>
      </w:r>
      <w:r>
        <w:rPr>
          <w:rFonts w:ascii="Courier New" w:hAnsi="Courier New"/>
          <w:color w:val="A02000"/>
          <w:sz w:val="18"/>
        </w:rPr>
        <w:t>"Liga e apaga o LED; adapta-se automaticamente ao BoardConfig"</w:t>
      </w:r>
    </w:p>
    <w:p w14:paraId="31C7CF6C" w14:textId="77777777" w:rsidR="00EC2CC2" w:rsidRDefault="00F93442">
      <w:pPr>
        <w:shd w:val="clear" w:color="auto" w:fill="F0F0F0"/>
        <w:spacing w:after="0"/>
        <w:ind w:left="283"/>
      </w:pPr>
      <w:r>
        <w:rPr>
          <w:rFonts w:ascii="Courier New" w:hAnsi="Courier New"/>
          <w:color w:val="000000"/>
          <w:sz w:val="18"/>
        </w:rPr>
        <w:t xml:space="preserve"> </w:t>
      </w:r>
    </w:p>
    <w:p w14:paraId="596D2093" w14:textId="77777777" w:rsidR="00EC2CC2" w:rsidRDefault="00F93442">
      <w:pPr>
        <w:shd w:val="clear" w:color="auto" w:fill="F0F0F0"/>
        <w:spacing w:after="0"/>
        <w:ind w:left="283"/>
      </w:pPr>
      <w:r>
        <w:rPr>
          <w:rFonts w:ascii="Courier New" w:hAnsi="Courier New"/>
          <w:color w:val="0000CC"/>
          <w:sz w:val="18"/>
        </w:rPr>
        <w:t xml:space="preserve">    def </w:t>
      </w:r>
      <w:r>
        <w:rPr>
          <w:rFonts w:ascii="Courier New" w:hAnsi="Courier New"/>
          <w:color w:val="1A5C86"/>
          <w:sz w:val="18"/>
        </w:rPr>
        <w:t>_run</w:t>
      </w:r>
      <w:r>
        <w:rPr>
          <w:rFonts w:ascii="Courier New" w:hAnsi="Courier New"/>
          <w:color w:val="000000"/>
          <w:sz w:val="18"/>
        </w:rPr>
        <w:t>(self, pal) -&gt; TestResult:</w:t>
      </w:r>
    </w:p>
    <w:p w14:paraId="4A878609" w14:textId="77777777" w:rsidR="00EC2CC2" w:rsidRDefault="00F93442">
      <w:pPr>
        <w:shd w:val="clear" w:color="auto" w:fill="F0F0F0"/>
        <w:spacing w:after="0"/>
        <w:ind w:left="283"/>
      </w:pPr>
      <w:r>
        <w:rPr>
          <w:rFonts w:ascii="Courier New" w:hAnsi="Courier New"/>
          <w:color w:val="0000CC"/>
          <w:sz w:val="18"/>
        </w:rPr>
        <w:t xml:space="preserve">        from </w:t>
      </w:r>
      <w:r>
        <w:rPr>
          <w:rFonts w:ascii="Courier New" w:hAnsi="Courier New"/>
          <w:color w:val="000000"/>
          <w:sz w:val="18"/>
        </w:rPr>
        <w:t xml:space="preserve">core.board.config </w:t>
      </w:r>
      <w:r>
        <w:rPr>
          <w:rFonts w:ascii="Courier New" w:hAnsi="Courier New"/>
          <w:color w:val="0000CC"/>
          <w:sz w:val="18"/>
        </w:rPr>
        <w:t xml:space="preserve">import </w:t>
      </w:r>
      <w:r>
        <w:rPr>
          <w:rFonts w:ascii="Courier New" w:hAnsi="Courier New"/>
          <w:color w:val="000000"/>
          <w:sz w:val="18"/>
        </w:rPr>
        <w:t>get_active_board</w:t>
      </w:r>
    </w:p>
    <w:p w14:paraId="4C2DF0EB" w14:textId="77777777" w:rsidR="00EC2CC2" w:rsidRDefault="00F93442">
      <w:pPr>
        <w:shd w:val="clear" w:color="auto" w:fill="F0F0F0"/>
        <w:spacing w:after="0"/>
        <w:ind w:left="283"/>
      </w:pPr>
      <w:r>
        <w:rPr>
          <w:rFonts w:ascii="Courier New" w:hAnsi="Courier New"/>
          <w:color w:val="000000"/>
          <w:sz w:val="18"/>
        </w:rPr>
        <w:t xml:space="preserve">        cfg  = get_active_board()</w:t>
      </w:r>
    </w:p>
    <w:p w14:paraId="1980458F" w14:textId="77777777" w:rsidR="00EC2CC2" w:rsidRDefault="00F93442">
      <w:pPr>
        <w:shd w:val="clear" w:color="auto" w:fill="F0F0F0"/>
        <w:spacing w:after="0"/>
        <w:ind w:left="283"/>
      </w:pPr>
      <w:r>
        <w:rPr>
          <w:rFonts w:ascii="Courier New" w:hAnsi="Courier New"/>
          <w:color w:val="000000"/>
          <w:sz w:val="18"/>
        </w:rPr>
        <w:t xml:space="preserve">        port = cfg.led_port</w:t>
      </w:r>
    </w:p>
    <w:p w14:paraId="68F93EC9" w14:textId="77777777" w:rsidR="00EC2CC2" w:rsidRDefault="00F93442">
      <w:pPr>
        <w:shd w:val="clear" w:color="auto" w:fill="F0F0F0"/>
        <w:spacing w:after="0"/>
        <w:ind w:left="283"/>
      </w:pPr>
      <w:r>
        <w:rPr>
          <w:rFonts w:ascii="Courier New" w:hAnsi="Courier New"/>
          <w:color w:val="000000"/>
          <w:sz w:val="18"/>
        </w:rPr>
        <w:t xml:space="preserve">        pin  = cfg.led_pin</w:t>
      </w:r>
    </w:p>
    <w:p w14:paraId="3CEA9BEE" w14:textId="77777777" w:rsidR="00EC2CC2" w:rsidRDefault="00F93442">
      <w:pPr>
        <w:shd w:val="clear" w:color="auto" w:fill="F0F0F0"/>
        <w:spacing w:after="0"/>
        <w:ind w:left="283"/>
      </w:pPr>
      <w:r>
        <w:rPr>
          <w:rFonts w:ascii="Courier New" w:hAnsi="Courier New"/>
          <w:color w:val="000000"/>
          <w:sz w:val="18"/>
        </w:rPr>
        <w:t xml:space="preserve"> </w:t>
      </w:r>
    </w:p>
    <w:p w14:paraId="0F6CDD6B" w14:textId="77777777" w:rsidR="00EC2CC2" w:rsidRDefault="00F93442">
      <w:pPr>
        <w:shd w:val="clear" w:color="auto" w:fill="F0F0F0"/>
        <w:spacing w:after="0"/>
        <w:ind w:left="283"/>
      </w:pPr>
      <w:r>
        <w:rPr>
          <w:rFonts w:ascii="Courier New" w:hAnsi="Courier New"/>
          <w:color w:val="000000"/>
          <w:sz w:val="18"/>
        </w:rPr>
        <w:t xml:space="preserve">        pal.modify_field(</w:t>
      </w:r>
      <w:r>
        <w:rPr>
          <w:rFonts w:ascii="Courier New" w:hAnsi="Courier New"/>
          <w:color w:val="A02000"/>
          <w:sz w:val="18"/>
        </w:rPr>
        <w:t>"RCC"</w:t>
      </w:r>
      <w:r>
        <w:rPr>
          <w:rFonts w:ascii="Courier New" w:hAnsi="Courier New"/>
          <w:color w:val="000000"/>
          <w:sz w:val="18"/>
        </w:rPr>
        <w:t xml:space="preserve">, cfg.led_clock_reg, cfg.led_clock_field, </w:t>
      </w:r>
      <w:r>
        <w:rPr>
          <w:rFonts w:ascii="Courier New" w:hAnsi="Courier New"/>
          <w:color w:val="098658"/>
          <w:sz w:val="18"/>
        </w:rPr>
        <w:t>1</w:t>
      </w:r>
      <w:r>
        <w:rPr>
          <w:rFonts w:ascii="Courier New" w:hAnsi="Courier New"/>
          <w:color w:val="000000"/>
          <w:sz w:val="18"/>
        </w:rPr>
        <w:t>)</w:t>
      </w:r>
    </w:p>
    <w:p w14:paraId="5E77112F" w14:textId="77777777" w:rsidR="00EC2CC2" w:rsidRDefault="00F93442">
      <w:pPr>
        <w:shd w:val="clear" w:color="auto" w:fill="F0F0F0"/>
        <w:spacing w:after="0"/>
        <w:ind w:left="283"/>
      </w:pPr>
      <w:r>
        <w:rPr>
          <w:rFonts w:ascii="Courier New" w:hAnsi="Courier New"/>
          <w:color w:val="000000"/>
          <w:sz w:val="18"/>
        </w:rPr>
        <w:t xml:space="preserve">        orig_moder = pal.read_field(port, </w:t>
      </w:r>
      <w:r>
        <w:rPr>
          <w:rFonts w:ascii="Courier New" w:hAnsi="Courier New"/>
          <w:color w:val="A02000"/>
          <w:sz w:val="18"/>
        </w:rPr>
        <w:t>"MODER"</w:t>
      </w:r>
      <w:r>
        <w:rPr>
          <w:rFonts w:ascii="Courier New" w:hAnsi="Courier New"/>
          <w:color w:val="000000"/>
          <w:sz w:val="18"/>
        </w:rPr>
        <w:t>, f</w:t>
      </w:r>
      <w:r>
        <w:rPr>
          <w:rFonts w:ascii="Courier New" w:hAnsi="Courier New"/>
          <w:color w:val="A02000"/>
          <w:sz w:val="18"/>
        </w:rPr>
        <w:t>"MODER{pin}"</w:t>
      </w:r>
      <w:r>
        <w:rPr>
          <w:rFonts w:ascii="Courier New" w:hAnsi="Courier New"/>
          <w:color w:val="000000"/>
          <w:sz w:val="18"/>
        </w:rPr>
        <w:t>)</w:t>
      </w:r>
    </w:p>
    <w:p w14:paraId="18DB2493" w14:textId="77777777" w:rsidR="00EC2CC2" w:rsidRDefault="00F93442">
      <w:pPr>
        <w:shd w:val="clear" w:color="auto" w:fill="F0F0F0"/>
        <w:spacing w:after="0"/>
        <w:ind w:left="283"/>
      </w:pPr>
      <w:r>
        <w:rPr>
          <w:rFonts w:ascii="Courier New" w:hAnsi="Courier New"/>
          <w:color w:val="000000"/>
          <w:sz w:val="18"/>
        </w:rPr>
        <w:t xml:space="preserve"> </w:t>
      </w:r>
    </w:p>
    <w:p w14:paraId="2A16CF7B" w14:textId="77777777" w:rsidR="00EC2CC2" w:rsidRDefault="00F93442">
      <w:pPr>
        <w:shd w:val="clear" w:color="auto" w:fill="F0F0F0"/>
        <w:spacing w:after="0"/>
        <w:ind w:left="283"/>
      </w:pPr>
      <w:r>
        <w:rPr>
          <w:rFonts w:ascii="Courier New" w:hAnsi="Courier New"/>
          <w:color w:val="0000CC"/>
          <w:sz w:val="18"/>
        </w:rPr>
        <w:t xml:space="preserve">        try</w:t>
      </w:r>
      <w:r>
        <w:rPr>
          <w:rFonts w:ascii="Courier New" w:hAnsi="Courier New"/>
          <w:color w:val="000000"/>
          <w:sz w:val="18"/>
        </w:rPr>
        <w:t>:</w:t>
      </w:r>
    </w:p>
    <w:p w14:paraId="48225E60" w14:textId="77777777" w:rsidR="00EC2CC2" w:rsidRDefault="00F93442">
      <w:pPr>
        <w:shd w:val="clear" w:color="auto" w:fill="F0F0F0"/>
        <w:spacing w:after="0"/>
        <w:ind w:left="283"/>
      </w:pPr>
      <w:r>
        <w:rPr>
          <w:rFonts w:ascii="Courier New" w:hAnsi="Courier New"/>
          <w:color w:val="000000"/>
          <w:sz w:val="18"/>
        </w:rPr>
        <w:t xml:space="preserve">            pal.modify_field(port, </w:t>
      </w:r>
      <w:r>
        <w:rPr>
          <w:rFonts w:ascii="Courier New" w:hAnsi="Courier New"/>
          <w:color w:val="A02000"/>
          <w:sz w:val="18"/>
        </w:rPr>
        <w:t>"MODER"</w:t>
      </w:r>
      <w:r>
        <w:rPr>
          <w:rFonts w:ascii="Courier New" w:hAnsi="Courier New"/>
          <w:color w:val="000000"/>
          <w:sz w:val="18"/>
        </w:rPr>
        <w:t>, f</w:t>
      </w:r>
      <w:r>
        <w:rPr>
          <w:rFonts w:ascii="Courier New" w:hAnsi="Courier New"/>
          <w:color w:val="A02000"/>
          <w:sz w:val="18"/>
        </w:rPr>
        <w:t>"MODER{pin}"</w:t>
      </w:r>
      <w:r>
        <w:rPr>
          <w:rFonts w:ascii="Courier New" w:hAnsi="Courier New"/>
          <w:color w:val="000000"/>
          <w:sz w:val="18"/>
        </w:rPr>
        <w:t xml:space="preserve">, </w:t>
      </w:r>
      <w:r>
        <w:rPr>
          <w:rFonts w:ascii="Courier New" w:hAnsi="Courier New"/>
          <w:color w:val="098658"/>
          <w:sz w:val="18"/>
        </w:rPr>
        <w:t>0b01</w:t>
      </w:r>
      <w:r>
        <w:rPr>
          <w:rFonts w:ascii="Courier New" w:hAnsi="Courier New"/>
          <w:color w:val="000000"/>
          <w:sz w:val="18"/>
        </w:rPr>
        <w:t>)</w:t>
      </w:r>
    </w:p>
    <w:p w14:paraId="698B67A8" w14:textId="77777777" w:rsidR="00EC2CC2" w:rsidRDefault="00F93442">
      <w:pPr>
        <w:shd w:val="clear" w:color="auto" w:fill="F0F0F0"/>
        <w:spacing w:after="0"/>
        <w:ind w:left="283"/>
      </w:pPr>
      <w:r>
        <w:rPr>
          <w:rFonts w:ascii="Courier New" w:hAnsi="Courier New"/>
          <w:color w:val="000000"/>
          <w:sz w:val="18"/>
        </w:rPr>
        <w:t xml:space="preserve">            pal.write_reg(port, </w:t>
      </w:r>
      <w:r>
        <w:rPr>
          <w:rFonts w:ascii="Courier New" w:hAnsi="Courier New"/>
          <w:color w:val="A02000"/>
          <w:sz w:val="18"/>
        </w:rPr>
        <w:t>"BSRR"</w:t>
      </w:r>
      <w:r>
        <w:rPr>
          <w:rFonts w:ascii="Courier New" w:hAnsi="Courier New"/>
          <w:color w:val="000000"/>
          <w:sz w:val="18"/>
        </w:rPr>
        <w:t xml:space="preserve">, </w:t>
      </w:r>
      <w:r>
        <w:rPr>
          <w:rFonts w:ascii="Courier New" w:hAnsi="Courier New"/>
          <w:color w:val="098658"/>
          <w:sz w:val="18"/>
        </w:rPr>
        <w:t>1</w:t>
      </w:r>
      <w:r>
        <w:rPr>
          <w:rFonts w:ascii="Courier New" w:hAnsi="Courier New"/>
          <w:color w:val="000000"/>
          <w:sz w:val="18"/>
        </w:rPr>
        <w:t xml:space="preserve"> &lt;&lt; pin)            </w:t>
      </w:r>
      <w:r>
        <w:rPr>
          <w:rFonts w:ascii="Courier New" w:hAnsi="Courier New"/>
          <w:color w:val="007000"/>
          <w:sz w:val="18"/>
        </w:rPr>
        <w:t># SET</w:t>
      </w:r>
    </w:p>
    <w:p w14:paraId="24148F9E" w14:textId="77777777" w:rsidR="00EC2CC2" w:rsidRDefault="00F93442">
      <w:pPr>
        <w:shd w:val="clear" w:color="auto" w:fill="F0F0F0"/>
        <w:spacing w:after="0"/>
        <w:ind w:left="283"/>
      </w:pPr>
      <w:r>
        <w:rPr>
          <w:rFonts w:ascii="Courier New" w:hAnsi="Courier New"/>
          <w:color w:val="000000"/>
          <w:sz w:val="18"/>
        </w:rPr>
        <w:t xml:space="preserve">            alto  = pal.read_field(port, </w:t>
      </w:r>
      <w:r>
        <w:rPr>
          <w:rFonts w:ascii="Courier New" w:hAnsi="Courier New"/>
          <w:color w:val="A02000"/>
          <w:sz w:val="18"/>
        </w:rPr>
        <w:t>"ODR"</w:t>
      </w:r>
      <w:r>
        <w:rPr>
          <w:rFonts w:ascii="Courier New" w:hAnsi="Courier New"/>
          <w:color w:val="000000"/>
          <w:sz w:val="18"/>
        </w:rPr>
        <w:t>, f</w:t>
      </w:r>
      <w:r>
        <w:rPr>
          <w:rFonts w:ascii="Courier New" w:hAnsi="Courier New"/>
          <w:color w:val="A02000"/>
          <w:sz w:val="18"/>
        </w:rPr>
        <w:t>"ODR{pin}"</w:t>
      </w:r>
      <w:r>
        <w:rPr>
          <w:rFonts w:ascii="Courier New" w:hAnsi="Courier New"/>
          <w:color w:val="000000"/>
          <w:sz w:val="18"/>
        </w:rPr>
        <w:t>)</w:t>
      </w:r>
    </w:p>
    <w:p w14:paraId="43D67657" w14:textId="77777777" w:rsidR="00EC2CC2" w:rsidRDefault="00F93442">
      <w:pPr>
        <w:shd w:val="clear" w:color="auto" w:fill="F0F0F0"/>
        <w:spacing w:after="0"/>
        <w:ind w:left="283"/>
      </w:pPr>
      <w:r>
        <w:rPr>
          <w:rFonts w:ascii="Courier New" w:hAnsi="Courier New"/>
          <w:color w:val="000000"/>
          <w:sz w:val="18"/>
        </w:rPr>
        <w:t xml:space="preserve">            pal.write_reg(port, </w:t>
      </w:r>
      <w:r>
        <w:rPr>
          <w:rFonts w:ascii="Courier New" w:hAnsi="Courier New"/>
          <w:color w:val="A02000"/>
          <w:sz w:val="18"/>
        </w:rPr>
        <w:t>"BSRR"</w:t>
      </w:r>
      <w:r>
        <w:rPr>
          <w:rFonts w:ascii="Courier New" w:hAnsi="Courier New"/>
          <w:color w:val="000000"/>
          <w:sz w:val="18"/>
        </w:rPr>
        <w:t xml:space="preserve">, </w:t>
      </w:r>
      <w:r>
        <w:rPr>
          <w:rFonts w:ascii="Courier New" w:hAnsi="Courier New"/>
          <w:color w:val="098658"/>
          <w:sz w:val="18"/>
        </w:rPr>
        <w:t>1</w:t>
      </w:r>
      <w:r>
        <w:rPr>
          <w:rFonts w:ascii="Courier New" w:hAnsi="Courier New"/>
          <w:color w:val="000000"/>
          <w:sz w:val="18"/>
        </w:rPr>
        <w:t xml:space="preserve"> &lt;&lt; (pin + </w:t>
      </w:r>
      <w:r>
        <w:rPr>
          <w:rFonts w:ascii="Courier New" w:hAnsi="Courier New"/>
          <w:color w:val="098658"/>
          <w:sz w:val="18"/>
        </w:rPr>
        <w:t>16</w:t>
      </w:r>
      <w:r>
        <w:rPr>
          <w:rFonts w:ascii="Courier New" w:hAnsi="Courier New"/>
          <w:color w:val="000000"/>
          <w:sz w:val="18"/>
        </w:rPr>
        <w:t xml:space="preserve">))  </w:t>
      </w:r>
      <w:r>
        <w:rPr>
          <w:rFonts w:ascii="Courier New" w:hAnsi="Courier New"/>
          <w:color w:val="007000"/>
          <w:sz w:val="18"/>
        </w:rPr>
        <w:t># RESET</w:t>
      </w:r>
    </w:p>
    <w:p w14:paraId="1586CE8F" w14:textId="77777777" w:rsidR="00EC2CC2" w:rsidRDefault="00F93442">
      <w:pPr>
        <w:shd w:val="clear" w:color="auto" w:fill="F0F0F0"/>
        <w:spacing w:after="0"/>
        <w:ind w:left="283"/>
      </w:pPr>
      <w:r>
        <w:rPr>
          <w:rFonts w:ascii="Courier New" w:hAnsi="Courier New"/>
          <w:color w:val="000000"/>
          <w:sz w:val="18"/>
        </w:rPr>
        <w:t xml:space="preserve">            baixo = pal.read_field(port, </w:t>
      </w:r>
      <w:r>
        <w:rPr>
          <w:rFonts w:ascii="Courier New" w:hAnsi="Courier New"/>
          <w:color w:val="A02000"/>
          <w:sz w:val="18"/>
        </w:rPr>
        <w:t>"ODR"</w:t>
      </w:r>
      <w:r>
        <w:rPr>
          <w:rFonts w:ascii="Courier New" w:hAnsi="Courier New"/>
          <w:color w:val="000000"/>
          <w:sz w:val="18"/>
        </w:rPr>
        <w:t>, f</w:t>
      </w:r>
      <w:r>
        <w:rPr>
          <w:rFonts w:ascii="Courier New" w:hAnsi="Courier New"/>
          <w:color w:val="A02000"/>
          <w:sz w:val="18"/>
        </w:rPr>
        <w:t>"ODR{pin}"</w:t>
      </w:r>
      <w:r>
        <w:rPr>
          <w:rFonts w:ascii="Courier New" w:hAnsi="Courier New"/>
          <w:color w:val="000000"/>
          <w:sz w:val="18"/>
        </w:rPr>
        <w:t>)</w:t>
      </w:r>
    </w:p>
    <w:p w14:paraId="6FAF0D74" w14:textId="77777777" w:rsidR="00EC2CC2" w:rsidRDefault="00F93442">
      <w:pPr>
        <w:shd w:val="clear" w:color="auto" w:fill="F0F0F0"/>
        <w:spacing w:after="0"/>
        <w:ind w:left="283"/>
      </w:pPr>
      <w:r>
        <w:rPr>
          <w:rFonts w:ascii="Courier New" w:hAnsi="Courier New"/>
          <w:color w:val="000000"/>
          <w:sz w:val="18"/>
        </w:rPr>
        <w:t xml:space="preserve"> </w:t>
      </w:r>
    </w:p>
    <w:p w14:paraId="29A3FC40" w14:textId="77777777" w:rsidR="00EC2CC2" w:rsidRDefault="00F93442">
      <w:pPr>
        <w:shd w:val="clear" w:color="auto" w:fill="F0F0F0"/>
        <w:spacing w:after="0"/>
        <w:ind w:left="283"/>
      </w:pPr>
      <w:r>
        <w:rPr>
          <w:rFonts w:ascii="Courier New" w:hAnsi="Courier New"/>
          <w:color w:val="0000CC"/>
          <w:sz w:val="18"/>
        </w:rPr>
        <w:t xml:space="preserve">            if </w:t>
      </w:r>
      <w:r>
        <w:rPr>
          <w:rFonts w:ascii="Courier New" w:hAnsi="Courier New"/>
          <w:color w:val="000000"/>
          <w:sz w:val="18"/>
        </w:rPr>
        <w:t xml:space="preserve">alto == </w:t>
      </w:r>
      <w:r>
        <w:rPr>
          <w:rFonts w:ascii="Courier New" w:hAnsi="Courier New"/>
          <w:color w:val="098658"/>
          <w:sz w:val="18"/>
        </w:rPr>
        <w:t>1</w:t>
      </w:r>
      <w:r>
        <w:rPr>
          <w:rFonts w:ascii="Courier New" w:hAnsi="Courier New"/>
          <w:color w:val="0000CC"/>
          <w:sz w:val="18"/>
        </w:rPr>
        <w:t xml:space="preserve"> and </w:t>
      </w:r>
      <w:r>
        <w:rPr>
          <w:rFonts w:ascii="Courier New" w:hAnsi="Courier New"/>
          <w:color w:val="000000"/>
          <w:sz w:val="18"/>
        </w:rPr>
        <w:t xml:space="preserve">baixo == </w:t>
      </w:r>
      <w:r>
        <w:rPr>
          <w:rFonts w:ascii="Courier New" w:hAnsi="Courier New"/>
          <w:color w:val="098658"/>
          <w:sz w:val="18"/>
        </w:rPr>
        <w:t>0</w:t>
      </w:r>
      <w:r>
        <w:rPr>
          <w:rFonts w:ascii="Courier New" w:hAnsi="Courier New"/>
          <w:color w:val="000000"/>
          <w:sz w:val="18"/>
        </w:rPr>
        <w:t>:</w:t>
      </w:r>
    </w:p>
    <w:p w14:paraId="1310E650" w14:textId="77777777" w:rsidR="00EC2CC2" w:rsidRDefault="00F93442">
      <w:pPr>
        <w:shd w:val="clear" w:color="auto" w:fill="F0F0F0"/>
        <w:spacing w:after="0"/>
        <w:ind w:left="283"/>
      </w:pPr>
      <w:r>
        <w:rPr>
          <w:rFonts w:ascii="Courier New" w:hAnsi="Courier New"/>
          <w:color w:val="0000CC"/>
          <w:sz w:val="18"/>
        </w:rPr>
        <w:t xml:space="preserve">                return </w:t>
      </w:r>
      <w:r>
        <w:rPr>
          <w:rFonts w:ascii="Courier New" w:hAnsi="Courier New"/>
          <w:color w:val="000000"/>
          <w:sz w:val="18"/>
        </w:rPr>
        <w:t>self._pass(</w:t>
      </w:r>
      <w:r>
        <w:rPr>
          <w:rFonts w:ascii="Courier New" w:hAnsi="Courier New"/>
          <w:color w:val="A02000"/>
          <w:sz w:val="18"/>
        </w:rPr>
        <w:t>f"{port}{pin}: SET=1 RESET=0 OK"</w:t>
      </w:r>
      <w:r>
        <w:rPr>
          <w:rFonts w:ascii="Courier New" w:hAnsi="Courier New"/>
          <w:color w:val="000000"/>
          <w:sz w:val="18"/>
        </w:rPr>
        <w:t>)</w:t>
      </w:r>
    </w:p>
    <w:p w14:paraId="0A605459" w14:textId="77777777" w:rsidR="00EC2CC2" w:rsidRDefault="00F93442">
      <w:pPr>
        <w:shd w:val="clear" w:color="auto" w:fill="F0F0F0"/>
        <w:spacing w:after="0"/>
        <w:ind w:left="283"/>
      </w:pPr>
      <w:r>
        <w:rPr>
          <w:rFonts w:ascii="Courier New" w:hAnsi="Courier New"/>
          <w:color w:val="0000CC"/>
          <w:sz w:val="18"/>
        </w:rPr>
        <w:t xml:space="preserve">            return </w:t>
      </w:r>
      <w:r>
        <w:rPr>
          <w:rFonts w:ascii="Courier New" w:hAnsi="Courier New"/>
          <w:color w:val="000000"/>
          <w:sz w:val="18"/>
        </w:rPr>
        <w:t>self._fail(</w:t>
      </w:r>
    </w:p>
    <w:p w14:paraId="2C90802C" w14:textId="77777777" w:rsidR="00EC2CC2" w:rsidRDefault="00F93442">
      <w:pPr>
        <w:shd w:val="clear" w:color="auto" w:fill="F0F0F0"/>
        <w:spacing w:after="0"/>
        <w:ind w:left="283"/>
      </w:pPr>
      <w:r>
        <w:rPr>
          <w:rFonts w:ascii="Courier New" w:hAnsi="Courier New"/>
          <w:color w:val="000000"/>
          <w:sz w:val="18"/>
        </w:rPr>
        <w:t xml:space="preserve">                </w:t>
      </w:r>
      <w:r>
        <w:rPr>
          <w:rFonts w:ascii="Courier New" w:hAnsi="Courier New"/>
          <w:color w:val="A02000"/>
          <w:sz w:val="18"/>
        </w:rPr>
        <w:t>f"SET={alto} RESET={baixo} (esperado 1 e 0)"</w:t>
      </w:r>
      <w:r>
        <w:rPr>
          <w:rFonts w:ascii="Courier New" w:hAnsi="Courier New"/>
          <w:color w:val="000000"/>
          <w:sz w:val="18"/>
        </w:rPr>
        <w:t>,</w:t>
      </w:r>
    </w:p>
    <w:p w14:paraId="3E91E769" w14:textId="77777777" w:rsidR="00EC2CC2" w:rsidRDefault="00F93442">
      <w:pPr>
        <w:shd w:val="clear" w:color="auto" w:fill="F0F0F0"/>
        <w:spacing w:after="0"/>
        <w:ind w:left="283"/>
      </w:pPr>
      <w:r>
        <w:rPr>
          <w:rFonts w:ascii="Courier New" w:hAnsi="Courier New"/>
          <w:color w:val="000000"/>
          <w:sz w:val="18"/>
        </w:rPr>
        <w:t xml:space="preserve">                measured=(alto, baixo), expected=(</w:t>
      </w:r>
      <w:r>
        <w:rPr>
          <w:rFonts w:ascii="Courier New" w:hAnsi="Courier New"/>
          <w:color w:val="098658"/>
          <w:sz w:val="18"/>
        </w:rPr>
        <w:t>1</w:t>
      </w:r>
      <w:r>
        <w:rPr>
          <w:rFonts w:ascii="Courier New" w:hAnsi="Courier New"/>
          <w:color w:val="000000"/>
          <w:sz w:val="18"/>
        </w:rPr>
        <w:t xml:space="preserve">, </w:t>
      </w:r>
      <w:r>
        <w:rPr>
          <w:rFonts w:ascii="Courier New" w:hAnsi="Courier New"/>
          <w:color w:val="098658"/>
          <w:sz w:val="18"/>
        </w:rPr>
        <w:t>0</w:t>
      </w:r>
      <w:r>
        <w:rPr>
          <w:rFonts w:ascii="Courier New" w:hAnsi="Courier New"/>
          <w:color w:val="000000"/>
          <w:sz w:val="18"/>
        </w:rPr>
        <w:t>)</w:t>
      </w:r>
    </w:p>
    <w:p w14:paraId="7E676F4C" w14:textId="77777777" w:rsidR="00EC2CC2" w:rsidRDefault="00F93442">
      <w:pPr>
        <w:shd w:val="clear" w:color="auto" w:fill="F0F0F0"/>
        <w:spacing w:after="0"/>
        <w:ind w:left="283"/>
      </w:pPr>
      <w:r>
        <w:rPr>
          <w:rFonts w:ascii="Courier New" w:hAnsi="Courier New"/>
          <w:color w:val="000000"/>
          <w:sz w:val="18"/>
        </w:rPr>
        <w:t xml:space="preserve">            )</w:t>
      </w:r>
    </w:p>
    <w:p w14:paraId="6125B3BD" w14:textId="77777777" w:rsidR="00EC2CC2" w:rsidRDefault="00F93442">
      <w:pPr>
        <w:shd w:val="clear" w:color="auto" w:fill="F0F0F0"/>
        <w:spacing w:after="0"/>
        <w:ind w:left="283"/>
      </w:pPr>
      <w:r>
        <w:rPr>
          <w:rFonts w:ascii="Courier New" w:hAnsi="Courier New"/>
          <w:color w:val="0000CC"/>
          <w:sz w:val="18"/>
        </w:rPr>
        <w:t xml:space="preserve">        finally</w:t>
      </w:r>
      <w:r>
        <w:rPr>
          <w:rFonts w:ascii="Courier New" w:hAnsi="Courier New"/>
          <w:color w:val="000000"/>
          <w:sz w:val="18"/>
        </w:rPr>
        <w:t>:</w:t>
      </w:r>
    </w:p>
    <w:p w14:paraId="7E6D40AF" w14:textId="77777777" w:rsidR="00EC2CC2" w:rsidRDefault="00F93442">
      <w:pPr>
        <w:shd w:val="clear" w:color="auto" w:fill="F0F0F0"/>
        <w:spacing w:after="0"/>
        <w:ind w:left="283"/>
      </w:pPr>
      <w:r>
        <w:rPr>
          <w:rFonts w:ascii="Courier New" w:hAnsi="Courier New"/>
          <w:color w:val="000000"/>
          <w:sz w:val="18"/>
        </w:rPr>
        <w:t xml:space="preserve">            pal.modify_field(port, </w:t>
      </w:r>
      <w:r>
        <w:rPr>
          <w:rFonts w:ascii="Courier New" w:hAnsi="Courier New"/>
          <w:color w:val="A02000"/>
          <w:sz w:val="18"/>
        </w:rPr>
        <w:t>"MODER"</w:t>
      </w:r>
      <w:r>
        <w:rPr>
          <w:rFonts w:ascii="Courier New" w:hAnsi="Courier New"/>
          <w:color w:val="000000"/>
          <w:sz w:val="18"/>
        </w:rPr>
        <w:t>, f</w:t>
      </w:r>
      <w:r>
        <w:rPr>
          <w:rFonts w:ascii="Courier New" w:hAnsi="Courier New"/>
          <w:color w:val="A02000"/>
          <w:sz w:val="18"/>
        </w:rPr>
        <w:t>"MODER{pin}"</w:t>
      </w:r>
      <w:r>
        <w:rPr>
          <w:rFonts w:ascii="Courier New" w:hAnsi="Courier New"/>
          <w:color w:val="000000"/>
          <w:sz w:val="18"/>
        </w:rPr>
        <w:t>, orig_moder)</w:t>
      </w:r>
    </w:p>
    <w:p w14:paraId="40577069" w14:textId="77777777" w:rsidR="00EC2CC2" w:rsidRDefault="00EC2CC2">
      <w:pPr>
        <w:spacing w:after="120"/>
      </w:pPr>
    </w:p>
    <w:p w14:paraId="75804947" w14:textId="77777777" w:rsidR="00EC2CC2" w:rsidRDefault="00F93442">
      <w:pPr>
        <w:pStyle w:val="Ttulo2"/>
        <w:spacing w:before="240" w:after="80"/>
      </w:pPr>
      <w:bookmarkStart w:id="45" w:name="_Toc244173825"/>
      <w:r>
        <w:rPr>
          <w:color w:val="2E74B5"/>
        </w:rPr>
        <w:t>8.2 Exemplo: Verificar Configuração de USART pelo Firmware (Padrão B)</w:t>
      </w:r>
      <w:bookmarkEnd w:id="45"/>
    </w:p>
    <w:p w14:paraId="55882087" w14:textId="77777777" w:rsidR="00EC2CC2" w:rsidRDefault="00F93442">
      <w:pPr>
        <w:spacing w:after="120"/>
      </w:pPr>
      <w:r>
        <w:rPr>
          <w:color w:val="000000"/>
        </w:rPr>
        <w:t>Objetivo: sem modificar nada, checar se o firmware já configurou a USART2 com 115200 baud, TX e RX habilitados.</w:t>
      </w:r>
    </w:p>
    <w:p w14:paraId="6254BF12" w14:textId="77777777" w:rsidR="00EC2CC2" w:rsidRDefault="00F93442">
      <w:pPr>
        <w:spacing w:after="0"/>
      </w:pPr>
      <w:r>
        <w:rPr>
          <w:i/>
          <w:color w:val="555555"/>
          <w:sz w:val="18"/>
        </w:rPr>
        <w:t xml:space="preserve">  USART config check — constantes fixas (Padrão B)</w:t>
      </w:r>
    </w:p>
    <w:p w14:paraId="6833022F" w14:textId="77777777" w:rsidR="00EC2CC2" w:rsidRDefault="00F93442">
      <w:pPr>
        <w:shd w:val="clear" w:color="auto" w:fill="F0F0F0"/>
        <w:spacing w:after="0"/>
        <w:ind w:left="283"/>
      </w:pPr>
      <w:r>
        <w:rPr>
          <w:rFonts w:ascii="Courier New" w:hAnsi="Courier New"/>
          <w:color w:val="0000CC"/>
          <w:sz w:val="18"/>
        </w:rPr>
        <w:t xml:space="preserve">from </w:t>
      </w:r>
      <w:r>
        <w:rPr>
          <w:rFonts w:ascii="Courier New" w:hAnsi="Courier New"/>
          <w:color w:val="000000"/>
          <w:sz w:val="18"/>
        </w:rPr>
        <w:t xml:space="preserve">tests_builtin.base </w:t>
      </w:r>
      <w:r>
        <w:rPr>
          <w:rFonts w:ascii="Courier New" w:hAnsi="Courier New"/>
          <w:color w:val="0000CC"/>
          <w:sz w:val="18"/>
        </w:rPr>
        <w:t xml:space="preserve">import </w:t>
      </w:r>
      <w:r>
        <w:rPr>
          <w:rFonts w:ascii="Courier New" w:hAnsi="Courier New"/>
          <w:color w:val="000000"/>
          <w:sz w:val="18"/>
        </w:rPr>
        <w:t>BuiltinTest, TestResult</w:t>
      </w:r>
    </w:p>
    <w:p w14:paraId="07E7AD74" w14:textId="77777777" w:rsidR="00EC2CC2" w:rsidRDefault="00F93442">
      <w:pPr>
        <w:shd w:val="clear" w:color="auto" w:fill="F0F0F0"/>
        <w:spacing w:after="0"/>
        <w:ind w:left="283"/>
      </w:pPr>
      <w:r>
        <w:rPr>
          <w:rFonts w:ascii="Courier New" w:hAnsi="Courier New"/>
          <w:color w:val="0000CC"/>
          <w:sz w:val="18"/>
        </w:rPr>
        <w:t xml:space="preserve">from </w:t>
      </w:r>
      <w:r>
        <w:rPr>
          <w:rFonts w:ascii="Courier New" w:hAnsi="Courier New"/>
          <w:color w:val="000000"/>
          <w:sz w:val="18"/>
        </w:rPr>
        <w:t xml:space="preserve">instruments.usart </w:t>
      </w:r>
      <w:r>
        <w:rPr>
          <w:rFonts w:ascii="Courier New" w:hAnsi="Courier New"/>
          <w:color w:val="0000CC"/>
          <w:sz w:val="18"/>
        </w:rPr>
        <w:t xml:space="preserve">import </w:t>
      </w:r>
      <w:r>
        <w:rPr>
          <w:rFonts w:ascii="Courier New" w:hAnsi="Courier New"/>
          <w:color w:val="000000"/>
          <w:sz w:val="18"/>
        </w:rPr>
        <w:t>UsartInstrument, _baud_divider</w:t>
      </w:r>
    </w:p>
    <w:p w14:paraId="5DF5EF97" w14:textId="77777777" w:rsidR="00EC2CC2" w:rsidRDefault="00F93442">
      <w:pPr>
        <w:shd w:val="clear" w:color="auto" w:fill="F0F0F0"/>
        <w:spacing w:after="0"/>
        <w:ind w:left="283"/>
      </w:pPr>
      <w:r>
        <w:rPr>
          <w:rFonts w:ascii="Courier New" w:hAnsi="Courier New"/>
          <w:color w:val="000000"/>
          <w:sz w:val="18"/>
        </w:rPr>
        <w:t xml:space="preserve"> </w:t>
      </w:r>
    </w:p>
    <w:p w14:paraId="3EF55364" w14:textId="77777777" w:rsidR="00EC2CC2" w:rsidRDefault="00F93442">
      <w:pPr>
        <w:shd w:val="clear" w:color="auto" w:fill="F0F0F0"/>
        <w:spacing w:after="0"/>
        <w:ind w:left="283"/>
      </w:pPr>
      <w:r>
        <w:rPr>
          <w:rFonts w:ascii="Courier New" w:hAnsi="Courier New"/>
          <w:color w:val="0000CC"/>
          <w:sz w:val="18"/>
        </w:rPr>
        <w:t xml:space="preserve">class </w:t>
      </w:r>
      <w:r>
        <w:rPr>
          <w:rFonts w:ascii="Courier New" w:hAnsi="Courier New"/>
          <w:color w:val="1A5C86"/>
          <w:sz w:val="18"/>
        </w:rPr>
        <w:t>Usart2ConfigCheck</w:t>
      </w:r>
      <w:r>
        <w:rPr>
          <w:rFonts w:ascii="Courier New" w:hAnsi="Courier New"/>
          <w:color w:val="000000"/>
          <w:sz w:val="18"/>
        </w:rPr>
        <w:t>(BuiltinTest):</w:t>
      </w:r>
    </w:p>
    <w:p w14:paraId="648CED81" w14:textId="77777777" w:rsidR="00EC2CC2" w:rsidRDefault="00F93442">
      <w:pPr>
        <w:shd w:val="clear" w:color="auto" w:fill="F0F0F0"/>
        <w:spacing w:after="0"/>
        <w:ind w:left="283"/>
      </w:pPr>
      <w:r>
        <w:rPr>
          <w:rFonts w:ascii="Courier New" w:hAnsi="Courier New"/>
          <w:color w:val="000000"/>
          <w:sz w:val="18"/>
        </w:rPr>
        <w:lastRenderedPageBreak/>
        <w:t xml:space="preserve">    name          = </w:t>
      </w:r>
      <w:r>
        <w:rPr>
          <w:rFonts w:ascii="Courier New" w:hAnsi="Courier New"/>
          <w:color w:val="A02000"/>
          <w:sz w:val="18"/>
        </w:rPr>
        <w:t>"USART2 Config Check"</w:t>
      </w:r>
    </w:p>
    <w:p w14:paraId="0D806753" w14:textId="77777777" w:rsidR="00EC2CC2" w:rsidRDefault="00F93442">
      <w:pPr>
        <w:shd w:val="clear" w:color="auto" w:fill="F0F0F0"/>
        <w:spacing w:after="0"/>
        <w:ind w:left="283"/>
      </w:pPr>
      <w:r>
        <w:rPr>
          <w:rFonts w:ascii="Courier New" w:hAnsi="Courier New"/>
          <w:color w:val="000000"/>
          <w:sz w:val="18"/>
        </w:rPr>
        <w:t xml:space="preserve">    BAUD_ESPERADO = </w:t>
      </w:r>
      <w:r>
        <w:rPr>
          <w:rFonts w:ascii="Courier New" w:hAnsi="Courier New"/>
          <w:color w:val="098658"/>
          <w:sz w:val="18"/>
        </w:rPr>
        <w:t>115200</w:t>
      </w:r>
    </w:p>
    <w:p w14:paraId="12089F7D" w14:textId="77777777" w:rsidR="00EC2CC2" w:rsidRDefault="00F93442">
      <w:pPr>
        <w:shd w:val="clear" w:color="auto" w:fill="F0F0F0"/>
        <w:spacing w:after="0"/>
        <w:ind w:left="283"/>
      </w:pPr>
      <w:r>
        <w:rPr>
          <w:rFonts w:ascii="Courier New" w:hAnsi="Courier New"/>
          <w:color w:val="000000"/>
          <w:sz w:val="18"/>
        </w:rPr>
        <w:t xml:space="preserve">    F_CLK         = </w:t>
      </w:r>
      <w:r>
        <w:rPr>
          <w:rFonts w:ascii="Courier New" w:hAnsi="Courier New"/>
          <w:color w:val="098658"/>
          <w:sz w:val="18"/>
        </w:rPr>
        <w:t>16_000_000</w:t>
      </w:r>
    </w:p>
    <w:p w14:paraId="6FDB4B0F" w14:textId="77777777" w:rsidR="00EC2CC2" w:rsidRDefault="00F93442">
      <w:pPr>
        <w:shd w:val="clear" w:color="auto" w:fill="F0F0F0"/>
        <w:spacing w:after="0"/>
        <w:ind w:left="283"/>
      </w:pPr>
      <w:r>
        <w:rPr>
          <w:rFonts w:ascii="Courier New" w:hAnsi="Courier New"/>
          <w:color w:val="000000"/>
          <w:sz w:val="18"/>
        </w:rPr>
        <w:t xml:space="preserve"> </w:t>
      </w:r>
    </w:p>
    <w:p w14:paraId="4ADB77AF" w14:textId="77777777" w:rsidR="00EC2CC2" w:rsidRDefault="00F93442">
      <w:pPr>
        <w:shd w:val="clear" w:color="auto" w:fill="F0F0F0"/>
        <w:spacing w:after="0"/>
        <w:ind w:left="283"/>
      </w:pPr>
      <w:r>
        <w:rPr>
          <w:rFonts w:ascii="Courier New" w:hAnsi="Courier New"/>
          <w:color w:val="0000CC"/>
          <w:sz w:val="18"/>
        </w:rPr>
        <w:t xml:space="preserve">    def </w:t>
      </w:r>
      <w:r>
        <w:rPr>
          <w:rFonts w:ascii="Courier New" w:hAnsi="Courier New"/>
          <w:color w:val="1A5C86"/>
          <w:sz w:val="18"/>
        </w:rPr>
        <w:t>_run</w:t>
      </w:r>
      <w:r>
        <w:rPr>
          <w:rFonts w:ascii="Courier New" w:hAnsi="Courier New"/>
          <w:color w:val="000000"/>
          <w:sz w:val="18"/>
        </w:rPr>
        <w:t>(self, pal) -&gt; TestResult:</w:t>
      </w:r>
    </w:p>
    <w:p w14:paraId="608B4A84" w14:textId="77777777" w:rsidR="00EC2CC2" w:rsidRDefault="00F93442">
      <w:pPr>
        <w:shd w:val="clear" w:color="auto" w:fill="F0F0F0"/>
        <w:spacing w:after="0"/>
        <w:ind w:left="283"/>
      </w:pPr>
      <w:r>
        <w:rPr>
          <w:rFonts w:ascii="Courier New" w:hAnsi="Courier New"/>
          <w:color w:val="000000"/>
          <w:sz w:val="18"/>
        </w:rPr>
        <w:t xml:space="preserve">        u = UsartInstrument(</w:t>
      </w:r>
      <w:r>
        <w:rPr>
          <w:rFonts w:ascii="Courier New" w:hAnsi="Courier New"/>
          <w:color w:val="098658"/>
          <w:sz w:val="18"/>
        </w:rPr>
        <w:t>2</w:t>
      </w:r>
      <w:r>
        <w:rPr>
          <w:rFonts w:ascii="Courier New" w:hAnsi="Courier New"/>
          <w:color w:val="000000"/>
          <w:sz w:val="18"/>
        </w:rPr>
        <w:t>, pal)</w:t>
      </w:r>
    </w:p>
    <w:p w14:paraId="5AB690E7" w14:textId="77777777" w:rsidR="00EC2CC2" w:rsidRDefault="00F93442">
      <w:pPr>
        <w:shd w:val="clear" w:color="auto" w:fill="F0F0F0"/>
        <w:spacing w:after="0"/>
        <w:ind w:left="283"/>
      </w:pPr>
      <w:r>
        <w:rPr>
          <w:rFonts w:ascii="Courier New" w:hAnsi="Courier New"/>
          <w:color w:val="0000CC"/>
          <w:sz w:val="18"/>
        </w:rPr>
        <w:t xml:space="preserve">        if not </w:t>
      </w:r>
      <w:r>
        <w:rPr>
          <w:rFonts w:ascii="Courier New" w:hAnsi="Courier New"/>
          <w:color w:val="000000"/>
          <w:sz w:val="18"/>
        </w:rPr>
        <w:t>u.is_enabled:</w:t>
      </w:r>
    </w:p>
    <w:p w14:paraId="28E1DDCA" w14:textId="77777777" w:rsidR="00EC2CC2" w:rsidRDefault="00F93442">
      <w:pPr>
        <w:shd w:val="clear" w:color="auto" w:fill="F0F0F0"/>
        <w:spacing w:after="0"/>
        <w:ind w:left="283"/>
      </w:pPr>
      <w:r>
        <w:rPr>
          <w:rFonts w:ascii="Courier New" w:hAnsi="Courier New"/>
          <w:color w:val="0000CC"/>
          <w:sz w:val="18"/>
        </w:rPr>
        <w:t xml:space="preserve">            return </w:t>
      </w:r>
      <w:r>
        <w:rPr>
          <w:rFonts w:ascii="Courier New" w:hAnsi="Courier New"/>
          <w:color w:val="000000"/>
          <w:sz w:val="18"/>
        </w:rPr>
        <w:t>self._fail(</w:t>
      </w:r>
      <w:r>
        <w:rPr>
          <w:rFonts w:ascii="Courier New" w:hAnsi="Courier New"/>
          <w:color w:val="A02000"/>
          <w:sz w:val="18"/>
        </w:rPr>
        <w:t>"USART2 não habilitada (UE=0)"</w:t>
      </w:r>
      <w:r>
        <w:rPr>
          <w:rFonts w:ascii="Courier New" w:hAnsi="Courier New"/>
          <w:color w:val="000000"/>
          <w:sz w:val="18"/>
        </w:rPr>
        <w:t>)</w:t>
      </w:r>
    </w:p>
    <w:p w14:paraId="7C064920" w14:textId="77777777" w:rsidR="00EC2CC2" w:rsidRDefault="00F93442">
      <w:pPr>
        <w:shd w:val="clear" w:color="auto" w:fill="F0F0F0"/>
        <w:spacing w:after="0"/>
        <w:ind w:left="283"/>
      </w:pPr>
      <w:r>
        <w:rPr>
          <w:rFonts w:ascii="Courier New" w:hAnsi="Courier New"/>
          <w:color w:val="000000"/>
          <w:sz w:val="18"/>
        </w:rPr>
        <w:t xml:space="preserve"> </w:t>
      </w:r>
    </w:p>
    <w:p w14:paraId="18303A0D" w14:textId="77777777" w:rsidR="00EC2CC2" w:rsidRDefault="00F93442">
      <w:pPr>
        <w:shd w:val="clear" w:color="auto" w:fill="F0F0F0"/>
        <w:spacing w:after="0"/>
        <w:ind w:left="283"/>
      </w:pPr>
      <w:r>
        <w:rPr>
          <w:rFonts w:ascii="Courier New" w:hAnsi="Courier New"/>
          <w:color w:val="000000"/>
          <w:sz w:val="18"/>
        </w:rPr>
        <w:t xml:space="preserve">        exp_m, exp_f = _baud_divider(self.BAUD_ESPERADO, self.F_CLK)</w:t>
      </w:r>
    </w:p>
    <w:p w14:paraId="0D2FCE15" w14:textId="77777777" w:rsidR="00EC2CC2" w:rsidRDefault="00F93442">
      <w:pPr>
        <w:shd w:val="clear" w:color="auto" w:fill="F0F0F0"/>
        <w:spacing w:after="0"/>
        <w:ind w:left="283"/>
      </w:pPr>
      <w:r>
        <w:rPr>
          <w:rFonts w:ascii="Courier New" w:hAnsi="Courier New"/>
          <w:color w:val="000000"/>
          <w:sz w:val="18"/>
        </w:rPr>
        <w:t xml:space="preserve">        got_m = pal.read_field(</w:t>
      </w:r>
      <w:r>
        <w:rPr>
          <w:rFonts w:ascii="Courier New" w:hAnsi="Courier New"/>
          <w:color w:val="A02000"/>
          <w:sz w:val="18"/>
        </w:rPr>
        <w:t>"USART2"</w:t>
      </w:r>
      <w:r>
        <w:rPr>
          <w:rFonts w:ascii="Courier New" w:hAnsi="Courier New"/>
          <w:color w:val="000000"/>
          <w:sz w:val="18"/>
        </w:rPr>
        <w:t xml:space="preserve">, </w:t>
      </w:r>
      <w:r>
        <w:rPr>
          <w:rFonts w:ascii="Courier New" w:hAnsi="Courier New"/>
          <w:color w:val="A02000"/>
          <w:sz w:val="18"/>
        </w:rPr>
        <w:t>"BRR"</w:t>
      </w:r>
      <w:r>
        <w:rPr>
          <w:rFonts w:ascii="Courier New" w:hAnsi="Courier New"/>
          <w:color w:val="000000"/>
          <w:sz w:val="18"/>
        </w:rPr>
        <w:t xml:space="preserve">, </w:t>
      </w:r>
      <w:r>
        <w:rPr>
          <w:rFonts w:ascii="Courier New" w:hAnsi="Courier New"/>
          <w:color w:val="A02000"/>
          <w:sz w:val="18"/>
        </w:rPr>
        <w:t>"DIV_Mantissa"</w:t>
      </w:r>
      <w:r>
        <w:rPr>
          <w:rFonts w:ascii="Courier New" w:hAnsi="Courier New"/>
          <w:color w:val="000000"/>
          <w:sz w:val="18"/>
        </w:rPr>
        <w:t>)</w:t>
      </w:r>
    </w:p>
    <w:p w14:paraId="7E01A86F" w14:textId="77777777" w:rsidR="00EC2CC2" w:rsidRDefault="00F93442">
      <w:pPr>
        <w:shd w:val="clear" w:color="auto" w:fill="F0F0F0"/>
        <w:spacing w:after="0"/>
        <w:ind w:left="283"/>
      </w:pPr>
      <w:r>
        <w:rPr>
          <w:rFonts w:ascii="Courier New" w:hAnsi="Courier New"/>
          <w:color w:val="000000"/>
          <w:sz w:val="18"/>
        </w:rPr>
        <w:t xml:space="preserve">        got_f = pal.read_field(</w:t>
      </w:r>
      <w:r>
        <w:rPr>
          <w:rFonts w:ascii="Courier New" w:hAnsi="Courier New"/>
          <w:color w:val="A02000"/>
          <w:sz w:val="18"/>
        </w:rPr>
        <w:t>"USART2"</w:t>
      </w:r>
      <w:r>
        <w:rPr>
          <w:rFonts w:ascii="Courier New" w:hAnsi="Courier New"/>
          <w:color w:val="000000"/>
          <w:sz w:val="18"/>
        </w:rPr>
        <w:t xml:space="preserve">, </w:t>
      </w:r>
      <w:r>
        <w:rPr>
          <w:rFonts w:ascii="Courier New" w:hAnsi="Courier New"/>
          <w:color w:val="A02000"/>
          <w:sz w:val="18"/>
        </w:rPr>
        <w:t>"BRR"</w:t>
      </w:r>
      <w:r>
        <w:rPr>
          <w:rFonts w:ascii="Courier New" w:hAnsi="Courier New"/>
          <w:color w:val="000000"/>
          <w:sz w:val="18"/>
        </w:rPr>
        <w:t xml:space="preserve">, </w:t>
      </w:r>
      <w:r>
        <w:rPr>
          <w:rFonts w:ascii="Courier New" w:hAnsi="Courier New"/>
          <w:color w:val="A02000"/>
          <w:sz w:val="18"/>
        </w:rPr>
        <w:t>"DIV_Fraction"</w:t>
      </w:r>
      <w:r>
        <w:rPr>
          <w:rFonts w:ascii="Courier New" w:hAnsi="Courier New"/>
          <w:color w:val="000000"/>
          <w:sz w:val="18"/>
        </w:rPr>
        <w:t>)</w:t>
      </w:r>
    </w:p>
    <w:p w14:paraId="20A79BFE" w14:textId="77777777" w:rsidR="00EC2CC2" w:rsidRDefault="00F93442">
      <w:pPr>
        <w:shd w:val="clear" w:color="auto" w:fill="F0F0F0"/>
        <w:spacing w:after="0"/>
        <w:ind w:left="283"/>
      </w:pPr>
      <w:r>
        <w:rPr>
          <w:rFonts w:ascii="Courier New" w:hAnsi="Courier New"/>
          <w:color w:val="000000"/>
          <w:sz w:val="18"/>
        </w:rPr>
        <w:t xml:space="preserve"> </w:t>
      </w:r>
    </w:p>
    <w:p w14:paraId="591827E1" w14:textId="77777777" w:rsidR="00EC2CC2" w:rsidRDefault="00F93442">
      <w:pPr>
        <w:shd w:val="clear" w:color="auto" w:fill="F0F0F0"/>
        <w:spacing w:after="0"/>
        <w:ind w:left="283"/>
      </w:pPr>
      <w:r>
        <w:rPr>
          <w:rFonts w:ascii="Courier New" w:hAnsi="Courier New"/>
          <w:color w:val="0000CC"/>
          <w:sz w:val="18"/>
        </w:rPr>
        <w:t xml:space="preserve">        if </w:t>
      </w:r>
      <w:r>
        <w:rPr>
          <w:rFonts w:ascii="Courier New" w:hAnsi="Courier New"/>
          <w:color w:val="000000"/>
          <w:sz w:val="18"/>
        </w:rPr>
        <w:t xml:space="preserve">got_m == exp_m </w:t>
      </w:r>
      <w:r>
        <w:rPr>
          <w:rFonts w:ascii="Courier New" w:hAnsi="Courier New"/>
          <w:color w:val="0000CC"/>
          <w:sz w:val="18"/>
        </w:rPr>
        <w:t xml:space="preserve">and </w:t>
      </w:r>
      <w:r>
        <w:rPr>
          <w:rFonts w:ascii="Courier New" w:hAnsi="Courier New"/>
          <w:color w:val="000000"/>
          <w:sz w:val="18"/>
        </w:rPr>
        <w:t>got_f == exp_f:</w:t>
      </w:r>
    </w:p>
    <w:p w14:paraId="0EBEBCF5" w14:textId="77777777" w:rsidR="00EC2CC2" w:rsidRDefault="00F93442">
      <w:pPr>
        <w:shd w:val="clear" w:color="auto" w:fill="F0F0F0"/>
        <w:spacing w:after="0"/>
        <w:ind w:left="283"/>
      </w:pPr>
      <w:r>
        <w:rPr>
          <w:rFonts w:ascii="Courier New" w:hAnsi="Courier New"/>
          <w:color w:val="0000CC"/>
          <w:sz w:val="18"/>
        </w:rPr>
        <w:t xml:space="preserve">            return </w:t>
      </w:r>
      <w:r>
        <w:rPr>
          <w:rFonts w:ascii="Courier New" w:hAnsi="Courier New"/>
          <w:color w:val="000000"/>
          <w:sz w:val="18"/>
        </w:rPr>
        <w:t>self._pass(</w:t>
      </w:r>
      <w:r>
        <w:rPr>
          <w:rFonts w:ascii="Courier New" w:hAnsi="Courier New"/>
          <w:color w:val="A02000"/>
          <w:sz w:val="18"/>
        </w:rPr>
        <w:t>f"USART2 OK: {self.BAUD_ESPERADO} baud"</w:t>
      </w:r>
      <w:r>
        <w:rPr>
          <w:rFonts w:ascii="Courier New" w:hAnsi="Courier New"/>
          <w:color w:val="000000"/>
          <w:sz w:val="18"/>
        </w:rPr>
        <w:t>)</w:t>
      </w:r>
    </w:p>
    <w:p w14:paraId="4663AACA" w14:textId="77777777" w:rsidR="00EC2CC2" w:rsidRDefault="00F93442">
      <w:pPr>
        <w:shd w:val="clear" w:color="auto" w:fill="F0F0F0"/>
        <w:spacing w:after="0"/>
        <w:ind w:left="283"/>
      </w:pPr>
      <w:r>
        <w:rPr>
          <w:rFonts w:ascii="Courier New" w:hAnsi="Courier New"/>
          <w:color w:val="0000CC"/>
          <w:sz w:val="18"/>
        </w:rPr>
        <w:t xml:space="preserve">        return </w:t>
      </w:r>
      <w:r>
        <w:rPr>
          <w:rFonts w:ascii="Courier New" w:hAnsi="Courier New"/>
          <w:color w:val="000000"/>
          <w:sz w:val="18"/>
        </w:rPr>
        <w:t>self._fail(</w:t>
      </w:r>
    </w:p>
    <w:p w14:paraId="789BF287" w14:textId="77777777" w:rsidR="00EC2CC2" w:rsidRDefault="00F93442">
      <w:pPr>
        <w:shd w:val="clear" w:color="auto" w:fill="F0F0F0"/>
        <w:spacing w:after="0"/>
        <w:ind w:left="283"/>
      </w:pPr>
      <w:r>
        <w:rPr>
          <w:rFonts w:ascii="Courier New" w:hAnsi="Courier New"/>
          <w:color w:val="000000"/>
          <w:sz w:val="18"/>
        </w:rPr>
        <w:t xml:space="preserve">            </w:t>
      </w:r>
      <w:r>
        <w:rPr>
          <w:rFonts w:ascii="Courier New" w:hAnsi="Courier New"/>
          <w:color w:val="A02000"/>
          <w:sz w:val="18"/>
        </w:rPr>
        <w:t>f"BRR: mant={got_m}/{exp_m} frac={got_f}/{exp_f}"</w:t>
      </w:r>
      <w:r>
        <w:rPr>
          <w:rFonts w:ascii="Courier New" w:hAnsi="Courier New"/>
          <w:color w:val="000000"/>
          <w:sz w:val="18"/>
        </w:rPr>
        <w:t>,</w:t>
      </w:r>
    </w:p>
    <w:p w14:paraId="11B41B82" w14:textId="77777777" w:rsidR="00EC2CC2" w:rsidRDefault="00F93442">
      <w:pPr>
        <w:shd w:val="clear" w:color="auto" w:fill="F0F0F0"/>
        <w:spacing w:after="0"/>
        <w:ind w:left="283"/>
      </w:pPr>
      <w:r>
        <w:rPr>
          <w:rFonts w:ascii="Courier New" w:hAnsi="Courier New"/>
          <w:color w:val="000000"/>
          <w:sz w:val="18"/>
        </w:rPr>
        <w:t xml:space="preserve">            measured=(got_m, got_f), expected=(exp_m, exp_f)</w:t>
      </w:r>
    </w:p>
    <w:p w14:paraId="45900472" w14:textId="77777777" w:rsidR="00EC2CC2" w:rsidRDefault="00F93442">
      <w:pPr>
        <w:shd w:val="clear" w:color="auto" w:fill="F0F0F0"/>
        <w:spacing w:after="0"/>
        <w:ind w:left="283"/>
      </w:pPr>
      <w:r>
        <w:rPr>
          <w:rFonts w:ascii="Courier New" w:hAnsi="Courier New"/>
          <w:color w:val="000000"/>
          <w:sz w:val="18"/>
        </w:rPr>
        <w:t xml:space="preserve">        )</w:t>
      </w:r>
    </w:p>
    <w:p w14:paraId="4107686C" w14:textId="77777777" w:rsidR="00EC2CC2" w:rsidRDefault="00F93442">
      <w:pPr>
        <w:pStyle w:val="Ttulo1"/>
        <w:pageBreakBefore/>
        <w:spacing w:before="360" w:after="120"/>
      </w:pPr>
      <w:bookmarkStart w:id="46" w:name="_Toc244173826"/>
      <w:r>
        <w:rPr>
          <w:color w:val="1F3964"/>
          <w:sz w:val="32"/>
        </w:rPr>
        <w:lastRenderedPageBreak/>
        <w:t>9. Como Integrar seu Teste na Plataforma</w:t>
      </w:r>
      <w:bookmarkEnd w:id="46"/>
    </w:p>
    <w:p w14:paraId="543DDD5C" w14:textId="77777777" w:rsidR="00EC2CC2" w:rsidRDefault="00F93442">
      <w:r>
        <w:rPr>
          <w:color w:val="000000"/>
        </w:rPr>
        <w:t>Há três formas de integrar um teste, dependendo de quantas vezes ele deve rodar e se faz parte de um produto específico ou da plataforma geral.</w:t>
      </w:r>
    </w:p>
    <w:p w14:paraId="6462025D" w14:textId="77777777" w:rsidR="00EC2CC2" w:rsidRDefault="00F93442">
      <w:pPr>
        <w:shd w:val="clear" w:color="auto" w:fill="E8F4F8"/>
        <w:spacing w:before="120" w:after="0"/>
        <w:ind w:left="454" w:right="454"/>
      </w:pPr>
      <w:r>
        <w:rPr>
          <w:b/>
          <w:color w:val="2E74B5"/>
          <w:sz w:val="20"/>
        </w:rPr>
        <w:t xml:space="preserve">    Plano de testes</w:t>
      </w:r>
    </w:p>
    <w:p w14:paraId="1F0191DD" w14:textId="77777777" w:rsidR="00EC2CC2" w:rsidRDefault="00F93442">
      <w:pPr>
        <w:shd w:val="clear" w:color="auto" w:fill="E8F4F8"/>
        <w:spacing w:after="0"/>
        <w:ind w:left="454" w:right="454"/>
      </w:pPr>
      <w:r>
        <w:rPr>
          <w:color w:val="000000"/>
          <w:sz w:val="20"/>
        </w:rPr>
        <w:t xml:space="preserve">  Para testes parametrizáveis (blocos), o caminho recomendado é o Plano de testes do</w:t>
      </w:r>
    </w:p>
    <w:p w14:paraId="1A458A3A" w14:textId="77777777" w:rsidR="00EC2CC2" w:rsidRDefault="00F93442">
      <w:pPr>
        <w:shd w:val="clear" w:color="auto" w:fill="E8F4F8"/>
        <w:spacing w:after="0"/>
        <w:ind w:left="454" w:right="454"/>
      </w:pPr>
      <w:r>
        <w:rPr>
          <w:color w:val="000000"/>
          <w:sz w:val="20"/>
        </w:rPr>
        <w:t xml:space="preserve">  projeto (seção 14): o bloco é escrito uma vez e aplicado a pinos e periféricos</w:t>
      </w:r>
    </w:p>
    <w:p w14:paraId="78D49CB9" w14:textId="77777777" w:rsidR="00EC2CC2" w:rsidRDefault="00F93442">
      <w:pPr>
        <w:shd w:val="clear" w:color="auto" w:fill="E8F4F8"/>
        <w:spacing w:after="0"/>
        <w:ind w:left="454" w:right="454"/>
      </w:pPr>
      <w:r>
        <w:rPr>
          <w:color w:val="000000"/>
          <w:sz w:val="20"/>
        </w:rPr>
        <w:t xml:space="preserve">  escolhidos no formulário, sem editar código. As formas abaixo continuam valendo.</w:t>
      </w:r>
    </w:p>
    <w:p w14:paraId="0F8D5441" w14:textId="77777777" w:rsidR="00EC2CC2" w:rsidRDefault="00EC2CC2">
      <w:pPr>
        <w:spacing w:after="160"/>
      </w:pPr>
    </w:p>
    <w:p w14:paraId="3BE5FC95" w14:textId="77777777" w:rsidR="00EC2CC2" w:rsidRDefault="00F93442">
      <w:pPr>
        <w:pStyle w:val="Ttulo2"/>
        <w:spacing w:before="240" w:after="80"/>
      </w:pPr>
      <w:bookmarkStart w:id="47" w:name="_Toc244173827"/>
      <w:r>
        <w:rPr>
          <w:color w:val="2E74B5"/>
        </w:rPr>
        <w:t>Forma 1 — Plugin via GUI (Recomendada para testes de produto)</w:t>
      </w:r>
      <w:bookmarkEnd w:id="47"/>
    </w:p>
    <w:p w14:paraId="0117B819" w14:textId="77777777" w:rsidR="00EC2CC2" w:rsidRDefault="00F93442">
      <w:pPr>
        <w:spacing w:after="120"/>
      </w:pPr>
      <w:r>
        <w:rPr>
          <w:color w:val="000000"/>
        </w:rPr>
        <w:t>Esta é a forma mais rápida e não requer nenhuma alteração no código da plataforma. Ideal quando o teste é específico para um produto ou cliente.</w:t>
      </w:r>
    </w:p>
    <w:p w14:paraId="05FE5401" w14:textId="77777777" w:rsidR="00EC2CC2" w:rsidRDefault="00F93442">
      <w:pPr>
        <w:pStyle w:val="Legenda"/>
        <w:keepNext/>
        <w:spacing w:before="120" w:after="40"/>
      </w:pPr>
      <w:bookmarkStart w:id="48" w:name="_Toc244173891"/>
      <w:r>
        <w:t xml:space="preserve">Tabela </w:t>
      </w:r>
      <w:r>
        <w:fldChar w:fldCharType="begin"/>
      </w:r>
      <w:r>
        <w:instrText xml:space="preserve"> SEQ Tabela \* ARABIC </w:instrText>
      </w:r>
      <w:r>
        <w:fldChar w:fldCharType="separate"/>
      </w:r>
      <w:r>
        <w:t>9</w:t>
      </w:r>
      <w:r>
        <w:fldChar w:fldCharType="end"/>
      </w:r>
      <w:r>
        <w:t xml:space="preserve"> — Integração de um teste como plugin via GUI</w:t>
      </w:r>
      <w:bookmarkEnd w:id="48"/>
    </w:p>
    <w:tbl>
      <w:tblPr>
        <w:tblStyle w:val="Tabelacomgrade"/>
        <w:tblW w:w="0" w:type="auto"/>
        <w:tblLook w:val="04A0" w:firstRow="1" w:lastRow="0" w:firstColumn="1" w:lastColumn="0" w:noHBand="0" w:noVBand="1"/>
      </w:tblPr>
      <w:tblGrid>
        <w:gridCol w:w="850"/>
        <w:gridCol w:w="8220"/>
      </w:tblGrid>
      <w:tr w:rsidR="00EC2CC2" w14:paraId="6789F01A" w14:textId="77777777">
        <w:tc>
          <w:tcPr>
            <w:tcW w:w="850" w:type="dxa"/>
            <w:shd w:val="clear" w:color="auto" w:fill="1F3964"/>
          </w:tcPr>
          <w:p w14:paraId="08E95155" w14:textId="77777777" w:rsidR="00EC2CC2" w:rsidRDefault="00F93442">
            <w:r>
              <w:rPr>
                <w:b/>
                <w:color w:val="FFFFFF"/>
                <w:sz w:val="20"/>
              </w:rPr>
              <w:t>Passo</w:t>
            </w:r>
          </w:p>
        </w:tc>
        <w:tc>
          <w:tcPr>
            <w:tcW w:w="8220" w:type="dxa"/>
            <w:shd w:val="clear" w:color="auto" w:fill="1F3964"/>
          </w:tcPr>
          <w:p w14:paraId="79E1D3DE" w14:textId="77777777" w:rsidR="00EC2CC2" w:rsidRDefault="00F93442">
            <w:r>
              <w:rPr>
                <w:b/>
                <w:color w:val="FFFFFF"/>
                <w:sz w:val="20"/>
              </w:rPr>
              <w:t>Ação</w:t>
            </w:r>
          </w:p>
        </w:tc>
      </w:tr>
      <w:tr w:rsidR="00EC2CC2" w14:paraId="5DD1F2BA" w14:textId="77777777">
        <w:tc>
          <w:tcPr>
            <w:tcW w:w="850" w:type="dxa"/>
            <w:shd w:val="clear" w:color="auto" w:fill="D6E4F0"/>
          </w:tcPr>
          <w:p w14:paraId="31CCFC9F" w14:textId="77777777" w:rsidR="00EC2CC2" w:rsidRDefault="00F93442">
            <w:r>
              <w:rPr>
                <w:sz w:val="20"/>
              </w:rPr>
              <w:t>1</w:t>
            </w:r>
          </w:p>
        </w:tc>
        <w:tc>
          <w:tcPr>
            <w:tcW w:w="8220" w:type="dxa"/>
            <w:shd w:val="clear" w:color="auto" w:fill="D6E4F0"/>
          </w:tcPr>
          <w:p w14:paraId="20043E2C" w14:textId="77777777" w:rsidR="00EC2CC2" w:rsidRDefault="00F93442">
            <w:r>
              <w:rPr>
                <w:sz w:val="20"/>
              </w:rPr>
              <w:t>No painel esquerdo, selecione a placa no ComboBox "Projeto"</w:t>
            </w:r>
          </w:p>
        </w:tc>
      </w:tr>
      <w:tr w:rsidR="00EC2CC2" w14:paraId="7B879CEE" w14:textId="77777777">
        <w:tc>
          <w:tcPr>
            <w:tcW w:w="850" w:type="dxa"/>
          </w:tcPr>
          <w:p w14:paraId="5A59B41E" w14:textId="77777777" w:rsidR="00EC2CC2" w:rsidRDefault="00F93442">
            <w:r>
              <w:rPr>
                <w:sz w:val="20"/>
              </w:rPr>
              <w:t>2</w:t>
            </w:r>
          </w:p>
        </w:tc>
        <w:tc>
          <w:tcPr>
            <w:tcW w:w="8220" w:type="dxa"/>
          </w:tcPr>
          <w:p w14:paraId="3E5FC7FA" w14:textId="77777777" w:rsidR="00EC2CC2" w:rsidRDefault="00F93442">
            <w:r>
              <w:rPr>
                <w:sz w:val="20"/>
              </w:rPr>
              <w:t>Clique "Conectar" para conectar ao probe ST-Link</w:t>
            </w:r>
          </w:p>
        </w:tc>
      </w:tr>
      <w:tr w:rsidR="00EC2CC2" w14:paraId="21CE8139" w14:textId="77777777">
        <w:tc>
          <w:tcPr>
            <w:tcW w:w="850" w:type="dxa"/>
            <w:shd w:val="clear" w:color="auto" w:fill="D6E4F0"/>
          </w:tcPr>
          <w:p w14:paraId="1C9C51DF" w14:textId="77777777" w:rsidR="00EC2CC2" w:rsidRDefault="00F93442">
            <w:r>
              <w:rPr>
                <w:sz w:val="20"/>
              </w:rPr>
              <w:t>3</w:t>
            </w:r>
          </w:p>
        </w:tc>
        <w:tc>
          <w:tcPr>
            <w:tcW w:w="8220" w:type="dxa"/>
            <w:shd w:val="clear" w:color="auto" w:fill="D6E4F0"/>
          </w:tcPr>
          <w:p w14:paraId="33FD91C8" w14:textId="77777777" w:rsidR="00EC2CC2" w:rsidRDefault="00F93442">
            <w:r>
              <w:rPr>
                <w:sz w:val="20"/>
              </w:rPr>
              <w:t>Clique "Carregar Plugin..." no painel esquerdo</w:t>
            </w:r>
          </w:p>
        </w:tc>
      </w:tr>
      <w:tr w:rsidR="00EC2CC2" w14:paraId="285925BF" w14:textId="77777777">
        <w:tc>
          <w:tcPr>
            <w:tcW w:w="850" w:type="dxa"/>
          </w:tcPr>
          <w:p w14:paraId="0A4019D6" w14:textId="77777777" w:rsidR="00EC2CC2" w:rsidRDefault="00F93442">
            <w:r>
              <w:rPr>
                <w:sz w:val="20"/>
              </w:rPr>
              <w:t>4</w:t>
            </w:r>
          </w:p>
        </w:tc>
        <w:tc>
          <w:tcPr>
            <w:tcW w:w="8220" w:type="dxa"/>
          </w:tcPr>
          <w:p w14:paraId="582BEE13" w14:textId="77777777" w:rsidR="00EC2CC2" w:rsidRDefault="00F93442">
            <w:r>
              <w:rPr>
                <w:sz w:val="20"/>
              </w:rPr>
              <w:t>Selecione o arquivo .py do seu teste</w:t>
            </w:r>
          </w:p>
        </w:tc>
      </w:tr>
      <w:tr w:rsidR="00EC2CC2" w14:paraId="406CEF47" w14:textId="77777777">
        <w:tc>
          <w:tcPr>
            <w:tcW w:w="850" w:type="dxa"/>
            <w:shd w:val="clear" w:color="auto" w:fill="D6E4F0"/>
          </w:tcPr>
          <w:p w14:paraId="7F09D7DD" w14:textId="77777777" w:rsidR="00EC2CC2" w:rsidRDefault="00F93442">
            <w:r>
              <w:rPr>
                <w:sz w:val="20"/>
              </w:rPr>
              <w:t>5</w:t>
            </w:r>
          </w:p>
        </w:tc>
        <w:tc>
          <w:tcPr>
            <w:tcW w:w="8220" w:type="dxa"/>
            <w:shd w:val="clear" w:color="auto" w:fill="D6E4F0"/>
          </w:tcPr>
          <w:p w14:paraId="37AB446E" w14:textId="77777777" w:rsidR="00EC2CC2" w:rsidRDefault="00F93442">
            <w:r>
              <w:rPr>
                <w:sz w:val="20"/>
              </w:rPr>
              <w:t>O nome do teste aparece na lista "Plugins" no painel esquerdo</w:t>
            </w:r>
          </w:p>
        </w:tc>
      </w:tr>
      <w:tr w:rsidR="00EC2CC2" w14:paraId="6866ACD3" w14:textId="77777777">
        <w:tc>
          <w:tcPr>
            <w:tcW w:w="850" w:type="dxa"/>
          </w:tcPr>
          <w:p w14:paraId="2E243CED" w14:textId="77777777" w:rsidR="00EC2CC2" w:rsidRDefault="00F93442">
            <w:r>
              <w:rPr>
                <w:sz w:val="20"/>
              </w:rPr>
              <w:t>6</w:t>
            </w:r>
          </w:p>
        </w:tc>
        <w:tc>
          <w:tcPr>
            <w:tcW w:w="8220" w:type="dxa"/>
          </w:tcPr>
          <w:p w14:paraId="3F422A89" w14:textId="77777777" w:rsidR="00EC2CC2" w:rsidRDefault="00F93442">
            <w:r>
              <w:rPr>
                <w:sz w:val="20"/>
              </w:rPr>
              <w:t>Clique "Executar Suite" — seu teste roda junto com os embutidos</w:t>
            </w:r>
          </w:p>
        </w:tc>
      </w:tr>
      <w:tr w:rsidR="00EC2CC2" w14:paraId="4F3ED696" w14:textId="77777777">
        <w:tc>
          <w:tcPr>
            <w:tcW w:w="850" w:type="dxa"/>
            <w:shd w:val="clear" w:color="auto" w:fill="D6E4F0"/>
          </w:tcPr>
          <w:p w14:paraId="4600F970" w14:textId="77777777" w:rsidR="00EC2CC2" w:rsidRDefault="00F93442">
            <w:r>
              <w:rPr>
                <w:sz w:val="20"/>
              </w:rPr>
              <w:t>7</w:t>
            </w:r>
          </w:p>
        </w:tc>
        <w:tc>
          <w:tcPr>
            <w:tcW w:w="8220" w:type="dxa"/>
            <w:shd w:val="clear" w:color="auto" w:fill="D6E4F0"/>
          </w:tcPr>
          <w:p w14:paraId="2E6E0EE9" w14:textId="77777777" w:rsidR="00EC2CC2" w:rsidRDefault="00F93442">
            <w:r>
              <w:rPr>
                <w:sz w:val="20"/>
              </w:rPr>
              <w:t>Clique "Exportar PDF" para o relatório em PDF, "Relatório ▾" para HTML ou Word, ou "Exportar..." para os resultados em JSON ou CSV</w:t>
            </w:r>
          </w:p>
        </w:tc>
      </w:tr>
      <w:tr w:rsidR="00EC2CC2" w14:paraId="35CC157B" w14:textId="77777777">
        <w:tc>
          <w:tcPr>
            <w:tcW w:w="850" w:type="dxa"/>
          </w:tcPr>
          <w:p w14:paraId="38BB1F72" w14:textId="77777777" w:rsidR="00EC2CC2" w:rsidRDefault="00F93442">
            <w:r>
              <w:rPr>
                <w:sz w:val="20"/>
              </w:rPr>
              <w:t>8</w:t>
            </w:r>
          </w:p>
        </w:tc>
        <w:tc>
          <w:tcPr>
            <w:tcW w:w="8220" w:type="dxa"/>
          </w:tcPr>
          <w:p w14:paraId="7DB221EA" w14:textId="77777777" w:rsidR="00EC2CC2" w:rsidRDefault="00F93442">
            <w:r>
              <w:rPr>
                <w:sz w:val="20"/>
              </w:rPr>
              <w:t>Escolha a pasta: a janela abre em Documentos na primeira vez e depois na última pasta usada; o nome sugerido leva projeto, data e hora</w:t>
            </w:r>
          </w:p>
        </w:tc>
      </w:tr>
      <w:tr w:rsidR="00EC2CC2" w14:paraId="4CB01679" w14:textId="77777777">
        <w:tc>
          <w:tcPr>
            <w:tcW w:w="850" w:type="dxa"/>
            <w:shd w:val="clear" w:color="auto" w:fill="D6E4F0"/>
          </w:tcPr>
          <w:p w14:paraId="7160D2BE" w14:textId="77777777" w:rsidR="00EC2CC2" w:rsidRDefault="00F93442">
            <w:r>
              <w:rPr>
                <w:sz w:val="20"/>
              </w:rPr>
              <w:t>9</w:t>
            </w:r>
          </w:p>
        </w:tc>
        <w:tc>
          <w:tcPr>
            <w:tcW w:w="8220" w:type="dxa"/>
            <w:shd w:val="clear" w:color="auto" w:fill="D6E4F0"/>
          </w:tcPr>
          <w:p w14:paraId="2A81B2AB" w14:textId="77777777" w:rsidR="00EC2CC2" w:rsidRDefault="00F93442">
            <w:r>
              <w:rPr>
                <w:sz w:val="20"/>
              </w:rPr>
              <w:t>Relatórios e JSON incluem o project_code e a seção "Instrumentos utilizados" (seção 13.3)</w:t>
            </w:r>
          </w:p>
        </w:tc>
      </w:tr>
    </w:tbl>
    <w:p w14:paraId="1A5AFD52" w14:textId="77777777" w:rsidR="00EC2CC2" w:rsidRDefault="00EC2CC2">
      <w:pPr>
        <w:spacing w:after="80"/>
      </w:pPr>
    </w:p>
    <w:p w14:paraId="2FB4F2B4" w14:textId="77777777" w:rsidR="00EC2CC2" w:rsidRDefault="00F93442">
      <w:pPr>
        <w:keepNext/>
        <w:spacing w:before="120" w:after="0"/>
        <w:jc w:val="center"/>
      </w:pPr>
      <w:r>
        <w:rPr>
          <w:noProof/>
        </w:rPr>
        <w:lastRenderedPageBreak/>
        <w:drawing>
          <wp:inline distT="0" distB="0" distL="0" distR="0" wp14:anchorId="243CF868" wp14:editId="5212823A">
            <wp:extent cx="2340000" cy="4804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aba_testes.png"/>
                    <pic:cNvPicPr/>
                  </pic:nvPicPr>
                  <pic:blipFill>
                    <a:blip r:embed="rId12"/>
                    <a:stretch>
                      <a:fillRect/>
                    </a:stretch>
                  </pic:blipFill>
                  <pic:spPr>
                    <a:xfrm>
                      <a:off x="0" y="0"/>
                      <a:ext cx="2340000" cy="4804800"/>
                    </a:xfrm>
                    <a:prstGeom prst="rect">
                      <a:avLst/>
                    </a:prstGeom>
                  </pic:spPr>
                </pic:pic>
              </a:graphicData>
            </a:graphic>
          </wp:inline>
        </w:drawing>
      </w:r>
    </w:p>
    <w:p w14:paraId="4BCFBAE8" w14:textId="77777777" w:rsidR="00EC2CC2" w:rsidRDefault="00F93442">
      <w:pPr>
        <w:pStyle w:val="Legenda"/>
        <w:spacing w:before="40"/>
        <w:jc w:val="center"/>
      </w:pPr>
      <w:bookmarkStart w:id="49" w:name="_Toc244173875"/>
      <w:r>
        <w:t xml:space="preserve">Figura </w:t>
      </w:r>
      <w:r>
        <w:fldChar w:fldCharType="begin"/>
      </w:r>
      <w:r>
        <w:instrText xml:space="preserve"> SEQ Figura \* ARABIC </w:instrText>
      </w:r>
      <w:r>
        <w:fldChar w:fldCharType="separate"/>
      </w:r>
      <w:r>
        <w:t>7</w:t>
      </w:r>
      <w:r>
        <w:fldChar w:fldCharType="end"/>
      </w:r>
      <w:r>
        <w:t xml:space="preserve"> — Aba Testes: (1) testes embutidos; (2) "Carregar Plugin..."; (3) plugins carregados (aqui, GPIO Output)</w:t>
      </w:r>
      <w:bookmarkEnd w:id="49"/>
    </w:p>
    <w:p w14:paraId="7B42361C" w14:textId="77777777" w:rsidR="00EC2CC2" w:rsidRDefault="00F93442">
      <w:pPr>
        <w:spacing w:after="160"/>
      </w:pPr>
      <w:r>
        <w:rPr>
          <w:color w:val="000000"/>
        </w:rPr>
        <w:t>Depois de carregar o plugin, clique "Executar Suite [F5]": o teste do plugin entra no fim da tabela de resultados, junto com os embutidos (veja a linha GPIO Output na Figura 2).</w:t>
      </w:r>
    </w:p>
    <w:p w14:paraId="3622DC97" w14:textId="77777777" w:rsidR="00EC2CC2" w:rsidRDefault="00F93442">
      <w:pPr>
        <w:shd w:val="clear" w:color="auto" w:fill="E8F4F8"/>
        <w:spacing w:before="120" w:after="0"/>
        <w:ind w:left="454" w:right="454"/>
      </w:pPr>
      <w:r>
        <w:rPr>
          <w:b/>
          <w:color w:val="2E74B5"/>
          <w:sz w:val="20"/>
        </w:rPr>
        <w:t xml:space="preserve">    Rastreabilidade automática</w:t>
      </w:r>
    </w:p>
    <w:p w14:paraId="72754F9D" w14:textId="77777777" w:rsidR="00EC2CC2" w:rsidRDefault="00F93442">
      <w:pPr>
        <w:shd w:val="clear" w:color="auto" w:fill="E8F4F8"/>
        <w:spacing w:after="0"/>
        <w:ind w:left="454" w:right="454"/>
      </w:pPr>
      <w:r>
        <w:rPr>
          <w:color w:val="000000"/>
          <w:sz w:val="20"/>
        </w:rPr>
        <w:t xml:space="preserve">  O project_code aparece automaticamente no título da janela e no arquivo exportado.</w:t>
      </w:r>
    </w:p>
    <w:p w14:paraId="197C342C" w14:textId="77777777" w:rsidR="00EC2CC2" w:rsidRDefault="00F93442">
      <w:pPr>
        <w:shd w:val="clear" w:color="auto" w:fill="E8F4F8"/>
        <w:spacing w:after="0"/>
        <w:ind w:left="454" w:right="454"/>
      </w:pPr>
      <w:r>
        <w:rPr>
          <w:color w:val="000000"/>
          <w:sz w:val="20"/>
        </w:rPr>
        <w:t xml:space="preserve">  Isso permite saber exatamente qual configuração de placa gerou cada resultado.</w:t>
      </w:r>
    </w:p>
    <w:p w14:paraId="4CEA3275" w14:textId="77777777" w:rsidR="00EC2CC2" w:rsidRDefault="00F93442">
      <w:pPr>
        <w:shd w:val="clear" w:color="auto" w:fill="E8F4F8"/>
        <w:spacing w:after="0"/>
        <w:ind w:left="454" w:right="454"/>
      </w:pPr>
      <w:r>
        <w:rPr>
          <w:color w:val="000000"/>
          <w:sz w:val="20"/>
        </w:rPr>
        <w:t xml:space="preserve">  Exemplo: "Bring-up 2180.0720.00 — NUCLEO-F446RE"</w:t>
      </w:r>
    </w:p>
    <w:p w14:paraId="4F9E8E5E" w14:textId="77777777" w:rsidR="00EC2CC2" w:rsidRDefault="00EC2CC2">
      <w:pPr>
        <w:spacing w:after="160"/>
      </w:pPr>
    </w:p>
    <w:p w14:paraId="10C87A27" w14:textId="77777777" w:rsidR="00EC2CC2" w:rsidRDefault="00F93442">
      <w:pPr>
        <w:pStyle w:val="Ttulo2"/>
        <w:spacing w:before="240" w:after="80"/>
      </w:pPr>
      <w:bookmarkStart w:id="50" w:name="_Toc244173828"/>
      <w:r>
        <w:rPr>
          <w:color w:val="2E74B5"/>
        </w:rPr>
        <w:t>Forma 2 — Suite Embutida (Para testes que sempre devem rodar)</w:t>
      </w:r>
      <w:bookmarkEnd w:id="50"/>
    </w:p>
    <w:p w14:paraId="7602E103" w14:textId="77777777" w:rsidR="00EC2CC2" w:rsidRDefault="00F93442">
      <w:pPr>
        <w:spacing w:after="120"/>
      </w:pPr>
      <w:r>
        <w:rPr>
          <w:color w:val="000000"/>
        </w:rPr>
        <w:t>Use esta forma quando o teste faz parte do processo padrão de verificação e deve rodar automaticamente em toda execução da plataforma.</w:t>
      </w:r>
    </w:p>
    <w:p w14:paraId="677F2ECB" w14:textId="77777777" w:rsidR="00EC2CC2" w:rsidRDefault="00F93442">
      <w:pPr>
        <w:spacing w:after="0"/>
      </w:pPr>
      <w:r>
        <w:rPr>
          <w:i/>
          <w:color w:val="555555"/>
          <w:sz w:val="18"/>
        </w:rPr>
        <w:t xml:space="preserve">  src/tests_builtin/__init__.py</w:t>
      </w:r>
    </w:p>
    <w:p w14:paraId="15330195" w14:textId="77777777" w:rsidR="00EC2CC2" w:rsidRDefault="00F93442">
      <w:pPr>
        <w:shd w:val="clear" w:color="auto" w:fill="F0F0F0"/>
        <w:spacing w:after="0"/>
        <w:ind w:left="283"/>
      </w:pPr>
      <w:r>
        <w:rPr>
          <w:rFonts w:ascii="Courier New" w:hAnsi="Courier New"/>
          <w:color w:val="007000"/>
          <w:sz w:val="18"/>
        </w:rPr>
        <w:t># src/tests_builtin/__init__.py</w:t>
      </w:r>
    </w:p>
    <w:p w14:paraId="60D070D1" w14:textId="77777777" w:rsidR="00EC2CC2" w:rsidRDefault="00F93442">
      <w:pPr>
        <w:shd w:val="clear" w:color="auto" w:fill="F0F0F0"/>
        <w:spacing w:after="0"/>
        <w:ind w:left="283"/>
      </w:pPr>
      <w:r>
        <w:rPr>
          <w:rFonts w:ascii="Courier New" w:hAnsi="Courier New"/>
          <w:color w:val="0000CC"/>
          <w:sz w:val="18"/>
        </w:rPr>
        <w:t xml:space="preserve">from </w:t>
      </w:r>
      <w:r>
        <w:rPr>
          <w:rFonts w:ascii="Courier New" w:hAnsi="Courier New"/>
          <w:color w:val="000000"/>
          <w:sz w:val="18"/>
        </w:rPr>
        <w:t xml:space="preserve">tests_builtin.meu_teste </w:t>
      </w:r>
      <w:r>
        <w:rPr>
          <w:rFonts w:ascii="Courier New" w:hAnsi="Courier New"/>
          <w:color w:val="0000CC"/>
          <w:sz w:val="18"/>
        </w:rPr>
        <w:t xml:space="preserve">import </w:t>
      </w:r>
      <w:r>
        <w:rPr>
          <w:rFonts w:ascii="Courier New" w:hAnsi="Courier New"/>
          <w:color w:val="000000"/>
          <w:sz w:val="18"/>
        </w:rPr>
        <w:t>MeuTeste</w:t>
      </w:r>
    </w:p>
    <w:p w14:paraId="3784EAE7" w14:textId="77777777" w:rsidR="00EC2CC2" w:rsidRDefault="00F93442">
      <w:pPr>
        <w:shd w:val="clear" w:color="auto" w:fill="F0F0F0"/>
        <w:spacing w:after="0"/>
        <w:ind w:left="283"/>
      </w:pPr>
      <w:r>
        <w:rPr>
          <w:rFonts w:ascii="Courier New" w:hAnsi="Courier New"/>
          <w:color w:val="000000"/>
          <w:sz w:val="18"/>
        </w:rPr>
        <w:t xml:space="preserve"> </w:t>
      </w:r>
    </w:p>
    <w:p w14:paraId="013465C1" w14:textId="77777777" w:rsidR="00EC2CC2" w:rsidRDefault="00F93442">
      <w:pPr>
        <w:shd w:val="clear" w:color="auto" w:fill="F0F0F0"/>
        <w:spacing w:after="0"/>
        <w:ind w:left="283"/>
      </w:pPr>
      <w:r>
        <w:rPr>
          <w:rFonts w:ascii="Courier New" w:hAnsi="Courier New"/>
          <w:color w:val="000000"/>
          <w:sz w:val="18"/>
        </w:rPr>
        <w:t>STANDARD_SUITE: tuple[BuiltinTest, ...] = (</w:t>
      </w:r>
    </w:p>
    <w:p w14:paraId="52305BAD" w14:textId="77777777" w:rsidR="00EC2CC2" w:rsidRDefault="00F93442">
      <w:pPr>
        <w:shd w:val="clear" w:color="auto" w:fill="F0F0F0"/>
        <w:spacing w:after="0"/>
        <w:ind w:left="283"/>
      </w:pPr>
      <w:r>
        <w:rPr>
          <w:rFonts w:ascii="Courier New" w:hAnsi="Courier New"/>
          <w:color w:val="000000"/>
          <w:sz w:val="18"/>
        </w:rPr>
        <w:lastRenderedPageBreak/>
        <w:t xml:space="preserve">    DeviceIdTest(),</w:t>
      </w:r>
    </w:p>
    <w:p w14:paraId="2439EF64" w14:textId="77777777" w:rsidR="00EC2CC2" w:rsidRDefault="00F93442">
      <w:pPr>
        <w:shd w:val="clear" w:color="auto" w:fill="F0F0F0"/>
        <w:spacing w:after="0"/>
        <w:ind w:left="283"/>
      </w:pPr>
      <w:r>
        <w:rPr>
          <w:rFonts w:ascii="Courier New" w:hAnsi="Courier New"/>
          <w:color w:val="000000"/>
          <w:sz w:val="18"/>
        </w:rPr>
        <w:t xml:space="preserve">    ClockTest(),</w:t>
      </w:r>
    </w:p>
    <w:p w14:paraId="5DA191B7" w14:textId="77777777" w:rsidR="00EC2CC2" w:rsidRDefault="00F93442">
      <w:pPr>
        <w:shd w:val="clear" w:color="auto" w:fill="F0F0F0"/>
        <w:spacing w:after="0"/>
        <w:ind w:left="283"/>
      </w:pPr>
      <w:r>
        <w:rPr>
          <w:rFonts w:ascii="Courier New" w:hAnsi="Courier New"/>
          <w:color w:val="000000"/>
          <w:sz w:val="18"/>
        </w:rPr>
        <w:t xml:space="preserve">    SRAMTest(),</w:t>
      </w:r>
    </w:p>
    <w:p w14:paraId="1A5FF0C6" w14:textId="77777777" w:rsidR="00EC2CC2" w:rsidRDefault="00F93442">
      <w:pPr>
        <w:shd w:val="clear" w:color="auto" w:fill="F0F0F0"/>
        <w:spacing w:after="0"/>
        <w:ind w:left="283"/>
      </w:pPr>
      <w:r>
        <w:rPr>
          <w:rFonts w:ascii="Courier New" w:hAnsi="Courier New"/>
          <w:color w:val="000000"/>
          <w:sz w:val="18"/>
        </w:rPr>
        <w:t xml:space="preserve">    LedTest(),</w:t>
      </w:r>
    </w:p>
    <w:p w14:paraId="6DA4A6DB" w14:textId="77777777" w:rsidR="00EC2CC2" w:rsidRDefault="00F93442">
      <w:pPr>
        <w:shd w:val="clear" w:color="auto" w:fill="F0F0F0"/>
        <w:spacing w:after="0"/>
        <w:ind w:left="283"/>
      </w:pPr>
      <w:r>
        <w:rPr>
          <w:rFonts w:ascii="Courier New" w:hAnsi="Courier New"/>
          <w:color w:val="000000"/>
          <w:sz w:val="18"/>
        </w:rPr>
        <w:t xml:space="preserve">    ButtonTest(),</w:t>
      </w:r>
    </w:p>
    <w:p w14:paraId="60A211F9" w14:textId="77777777" w:rsidR="00EC2CC2" w:rsidRDefault="00F93442">
      <w:pPr>
        <w:shd w:val="clear" w:color="auto" w:fill="F0F0F0"/>
        <w:spacing w:after="0"/>
        <w:ind w:left="283"/>
      </w:pPr>
      <w:r>
        <w:rPr>
          <w:rFonts w:ascii="Courier New" w:hAnsi="Courier New"/>
          <w:color w:val="000000"/>
          <w:sz w:val="18"/>
        </w:rPr>
        <w:t xml:space="preserve">    UsartLoopbackTest(),</w:t>
      </w:r>
    </w:p>
    <w:p w14:paraId="44986562" w14:textId="77777777" w:rsidR="00EC2CC2" w:rsidRDefault="00F93442">
      <w:pPr>
        <w:shd w:val="clear" w:color="auto" w:fill="F0F0F0"/>
        <w:spacing w:after="0"/>
        <w:ind w:left="283"/>
      </w:pPr>
      <w:r>
        <w:rPr>
          <w:rFonts w:ascii="Courier New" w:hAnsi="Courier New"/>
          <w:color w:val="000000"/>
          <w:sz w:val="18"/>
        </w:rPr>
        <w:t xml:space="preserve">    SpiLoopbackTest(),</w:t>
      </w:r>
    </w:p>
    <w:p w14:paraId="257637F8" w14:textId="77777777" w:rsidR="00EC2CC2" w:rsidRDefault="00F93442">
      <w:pPr>
        <w:shd w:val="clear" w:color="auto" w:fill="F0F0F0"/>
        <w:spacing w:after="0"/>
        <w:ind w:left="283"/>
      </w:pPr>
      <w:r>
        <w:rPr>
          <w:rFonts w:ascii="Courier New" w:hAnsi="Courier New"/>
          <w:color w:val="000000"/>
          <w:sz w:val="18"/>
        </w:rPr>
        <w:t xml:space="preserve">    MeuTeste(),    </w:t>
      </w:r>
      <w:r>
        <w:rPr>
          <w:rFonts w:ascii="Courier New" w:hAnsi="Courier New"/>
          <w:color w:val="007000"/>
          <w:sz w:val="18"/>
        </w:rPr>
        <w:t># &lt;- seu teste aqui</w:t>
      </w:r>
    </w:p>
    <w:p w14:paraId="434DF6FE" w14:textId="77777777" w:rsidR="00EC2CC2" w:rsidRDefault="00F93442">
      <w:pPr>
        <w:shd w:val="clear" w:color="auto" w:fill="F0F0F0"/>
        <w:spacing w:after="0"/>
        <w:ind w:left="283"/>
      </w:pPr>
      <w:r>
        <w:rPr>
          <w:rFonts w:ascii="Courier New" w:hAnsi="Courier New"/>
          <w:color w:val="000000"/>
          <w:sz w:val="18"/>
        </w:rPr>
        <w:t>)</w:t>
      </w:r>
    </w:p>
    <w:p w14:paraId="21093635" w14:textId="77777777" w:rsidR="00EC2CC2" w:rsidRDefault="00F93442">
      <w:pPr>
        <w:shd w:val="clear" w:color="auto" w:fill="F0F0F0"/>
        <w:spacing w:after="0"/>
        <w:ind w:left="283"/>
      </w:pPr>
      <w:r>
        <w:rPr>
          <w:rFonts w:ascii="Courier New" w:hAnsi="Courier New"/>
          <w:color w:val="000000"/>
          <w:sz w:val="18"/>
        </w:rPr>
        <w:t xml:space="preserve"> </w:t>
      </w:r>
    </w:p>
    <w:p w14:paraId="7971511D" w14:textId="77777777" w:rsidR="00EC2CC2" w:rsidRDefault="00F93442">
      <w:pPr>
        <w:shd w:val="clear" w:color="auto" w:fill="F0F0F0"/>
        <w:spacing w:after="0"/>
        <w:ind w:left="283"/>
      </w:pPr>
      <w:r>
        <w:rPr>
          <w:rFonts w:ascii="Courier New" w:hAnsi="Courier New"/>
          <w:color w:val="007000"/>
          <w:sz w:val="18"/>
        </w:rPr>
        <w:t># Ou use build_suite(cfg) para testes unitários com placa explícita:</w:t>
      </w:r>
    </w:p>
    <w:p w14:paraId="0B41B8C7" w14:textId="77777777" w:rsidR="00EC2CC2" w:rsidRDefault="00F93442">
      <w:pPr>
        <w:shd w:val="clear" w:color="auto" w:fill="F0F0F0"/>
        <w:spacing w:after="0"/>
        <w:ind w:left="283"/>
      </w:pPr>
      <w:r>
        <w:rPr>
          <w:rFonts w:ascii="Courier New" w:hAnsi="Courier New"/>
          <w:color w:val="0000CC"/>
          <w:sz w:val="18"/>
        </w:rPr>
        <w:t xml:space="preserve">from </w:t>
      </w:r>
      <w:r>
        <w:rPr>
          <w:rFonts w:ascii="Courier New" w:hAnsi="Courier New"/>
          <w:color w:val="000000"/>
          <w:sz w:val="18"/>
        </w:rPr>
        <w:t xml:space="preserve">tests_builtin </w:t>
      </w:r>
      <w:r>
        <w:rPr>
          <w:rFonts w:ascii="Courier New" w:hAnsi="Courier New"/>
          <w:color w:val="0000CC"/>
          <w:sz w:val="18"/>
        </w:rPr>
        <w:t xml:space="preserve">import </w:t>
      </w:r>
      <w:r>
        <w:rPr>
          <w:rFonts w:ascii="Courier New" w:hAnsi="Courier New"/>
          <w:color w:val="000000"/>
          <w:sz w:val="18"/>
        </w:rPr>
        <w:t>build_suite</w:t>
      </w:r>
    </w:p>
    <w:p w14:paraId="735A6BDA" w14:textId="77777777" w:rsidR="00EC2CC2" w:rsidRDefault="00F93442">
      <w:pPr>
        <w:shd w:val="clear" w:color="auto" w:fill="F0F0F0"/>
        <w:spacing w:after="0"/>
        <w:ind w:left="283"/>
      </w:pPr>
      <w:r>
        <w:rPr>
          <w:rFonts w:ascii="Courier New" w:hAnsi="Courier New"/>
          <w:color w:val="0000CC"/>
          <w:sz w:val="18"/>
        </w:rPr>
        <w:t xml:space="preserve">from </w:t>
      </w:r>
      <w:r>
        <w:rPr>
          <w:rFonts w:ascii="Courier New" w:hAnsi="Courier New"/>
          <w:color w:val="000000"/>
          <w:sz w:val="18"/>
        </w:rPr>
        <w:t xml:space="preserve">boards.nucleo_f446re </w:t>
      </w:r>
      <w:r>
        <w:rPr>
          <w:rFonts w:ascii="Courier New" w:hAnsi="Courier New"/>
          <w:color w:val="0000CC"/>
          <w:sz w:val="18"/>
        </w:rPr>
        <w:t xml:space="preserve">import </w:t>
      </w:r>
      <w:r>
        <w:rPr>
          <w:rFonts w:ascii="Courier New" w:hAnsi="Courier New"/>
          <w:color w:val="000000"/>
          <w:sz w:val="18"/>
        </w:rPr>
        <w:t>BOARD</w:t>
      </w:r>
    </w:p>
    <w:p w14:paraId="6EE887EC" w14:textId="77777777" w:rsidR="00EC2CC2" w:rsidRDefault="00F93442">
      <w:pPr>
        <w:shd w:val="clear" w:color="auto" w:fill="F0F0F0"/>
        <w:spacing w:after="0"/>
        <w:ind w:left="283"/>
      </w:pPr>
      <w:r>
        <w:rPr>
          <w:rFonts w:ascii="Courier New" w:hAnsi="Courier New"/>
          <w:color w:val="000000"/>
          <w:sz w:val="18"/>
        </w:rPr>
        <w:t xml:space="preserve">suite = build_suite(BOARD)     </w:t>
      </w:r>
      <w:r>
        <w:rPr>
          <w:rFonts w:ascii="Courier New" w:hAnsi="Courier New"/>
          <w:color w:val="007000"/>
          <w:sz w:val="18"/>
        </w:rPr>
        <w:t># todos os testes com cfg injetado</w:t>
      </w:r>
    </w:p>
    <w:p w14:paraId="69B36124" w14:textId="77777777" w:rsidR="00EC2CC2" w:rsidRDefault="00EC2CC2">
      <w:pPr>
        <w:spacing w:after="120"/>
      </w:pPr>
    </w:p>
    <w:p w14:paraId="21A29E63" w14:textId="77777777" w:rsidR="00EC2CC2" w:rsidRDefault="00F93442">
      <w:pPr>
        <w:pStyle w:val="Ttulo2"/>
        <w:spacing w:before="240" w:after="80"/>
      </w:pPr>
      <w:bookmarkStart w:id="51" w:name="_Toc244173829"/>
      <w:r>
        <w:rPr>
          <w:color w:val="2E74B5"/>
        </w:rPr>
        <w:t>Forma 3 — CLI para Automação (CI/CD)</w:t>
      </w:r>
      <w:bookmarkEnd w:id="51"/>
    </w:p>
    <w:p w14:paraId="76A2FC8D" w14:textId="77777777" w:rsidR="00EC2CC2" w:rsidRDefault="00F93442">
      <w:pPr>
        <w:spacing w:after="0"/>
      </w:pPr>
      <w:r>
        <w:rPr>
          <w:i/>
          <w:color w:val="555555"/>
          <w:sz w:val="18"/>
        </w:rPr>
        <w:t xml:space="preserve">  Automação via CLI com rastreamento de project_code</w:t>
      </w:r>
    </w:p>
    <w:p w14:paraId="65BF9D17" w14:textId="77777777" w:rsidR="00EC2CC2" w:rsidRDefault="00F93442">
      <w:pPr>
        <w:shd w:val="clear" w:color="auto" w:fill="F0F0F0"/>
        <w:spacing w:after="0"/>
        <w:ind w:left="283"/>
      </w:pPr>
      <w:r>
        <w:rPr>
          <w:rFonts w:ascii="Courier New" w:hAnsi="Courier New"/>
          <w:color w:val="000000"/>
          <w:sz w:val="18"/>
        </w:rPr>
        <w:t xml:space="preserve">$env:PYTHONPATH = </w:t>
      </w:r>
      <w:r>
        <w:rPr>
          <w:rFonts w:ascii="Courier New" w:hAnsi="Courier New"/>
          <w:color w:val="A02000"/>
          <w:sz w:val="18"/>
        </w:rPr>
        <w:t>"src"</w:t>
      </w:r>
    </w:p>
    <w:p w14:paraId="02FA5C8B" w14:textId="77777777" w:rsidR="00EC2CC2" w:rsidRDefault="00F93442">
      <w:pPr>
        <w:shd w:val="clear" w:color="auto" w:fill="F0F0F0"/>
        <w:spacing w:after="0"/>
        <w:ind w:left="283"/>
      </w:pPr>
      <w:r>
        <w:rPr>
          <w:rFonts w:ascii="Courier New" w:hAnsi="Courier New"/>
          <w:color w:val="000000"/>
          <w:sz w:val="18"/>
        </w:rPr>
        <w:t>.venv\Scripts\python.exe src/app/cli/main.py run --json &gt; resultado.json</w:t>
      </w:r>
    </w:p>
    <w:p w14:paraId="59BCE429" w14:textId="77777777" w:rsidR="00EC2CC2" w:rsidRDefault="00F93442">
      <w:pPr>
        <w:shd w:val="clear" w:color="auto" w:fill="F0F0F0"/>
        <w:spacing w:after="0"/>
        <w:ind w:left="283"/>
      </w:pPr>
      <w:r>
        <w:rPr>
          <w:rFonts w:ascii="Courier New" w:hAnsi="Courier New"/>
          <w:color w:val="000000"/>
          <w:sz w:val="18"/>
        </w:rPr>
        <w:t xml:space="preserve"> </w:t>
      </w:r>
    </w:p>
    <w:p w14:paraId="3E89E46B" w14:textId="77777777" w:rsidR="00EC2CC2" w:rsidRDefault="00F93442">
      <w:pPr>
        <w:shd w:val="clear" w:color="auto" w:fill="F0F0F0"/>
        <w:spacing w:after="0"/>
        <w:ind w:left="283"/>
      </w:pPr>
      <w:r>
        <w:rPr>
          <w:rFonts w:ascii="Courier New" w:hAnsi="Courier New"/>
          <w:color w:val="007000"/>
          <w:sz w:val="18"/>
        </w:rPr>
        <w:t># Verificar resultado (inclui project_code e board):</w:t>
      </w:r>
    </w:p>
    <w:p w14:paraId="4B0CC073" w14:textId="77777777" w:rsidR="00EC2CC2" w:rsidRDefault="00F93442">
      <w:pPr>
        <w:shd w:val="clear" w:color="auto" w:fill="F0F0F0"/>
        <w:spacing w:after="0"/>
        <w:ind w:left="283"/>
      </w:pPr>
      <w:r>
        <w:rPr>
          <w:rFonts w:ascii="Courier New" w:hAnsi="Courier New"/>
          <w:color w:val="000000"/>
          <w:sz w:val="18"/>
        </w:rPr>
        <w:t xml:space="preserve">.venv\Scripts\python.exe -c " </w:t>
      </w:r>
    </w:p>
    <w:p w14:paraId="433FE4FA" w14:textId="77777777" w:rsidR="00EC2CC2" w:rsidRDefault="00F93442">
      <w:pPr>
        <w:shd w:val="clear" w:color="auto" w:fill="F0F0F0"/>
        <w:spacing w:after="0"/>
        <w:ind w:left="283"/>
      </w:pPr>
      <w:r>
        <w:rPr>
          <w:rFonts w:ascii="Courier New" w:hAnsi="Courier New"/>
          <w:color w:val="000000"/>
          <w:sz w:val="18"/>
        </w:rPr>
        <w:t>import json, sys</w:t>
      </w:r>
    </w:p>
    <w:p w14:paraId="05402590" w14:textId="77777777" w:rsidR="00EC2CC2" w:rsidRDefault="00F93442">
      <w:pPr>
        <w:shd w:val="clear" w:color="auto" w:fill="F0F0F0"/>
        <w:spacing w:after="0"/>
        <w:ind w:left="283"/>
      </w:pPr>
      <w:r>
        <w:rPr>
          <w:rFonts w:ascii="Courier New" w:hAnsi="Courier New"/>
          <w:color w:val="000000"/>
          <w:sz w:val="18"/>
        </w:rPr>
        <w:t>data = json.load(open('resultado.json'))</w:t>
      </w:r>
    </w:p>
    <w:p w14:paraId="08EDB785" w14:textId="77777777" w:rsidR="00EC2CC2" w:rsidRDefault="00F93442">
      <w:pPr>
        <w:shd w:val="clear" w:color="auto" w:fill="F0F0F0"/>
        <w:spacing w:after="0"/>
        <w:ind w:left="283"/>
      </w:pPr>
      <w:r>
        <w:rPr>
          <w:rFonts w:ascii="Courier New" w:hAnsi="Courier New"/>
          <w:color w:val="000000"/>
          <w:sz w:val="18"/>
        </w:rPr>
        <w:t>print(data['project_code'], data['board'])</w:t>
      </w:r>
    </w:p>
    <w:p w14:paraId="22A61141" w14:textId="77777777" w:rsidR="00EC2CC2" w:rsidRDefault="00F93442">
      <w:pPr>
        <w:shd w:val="clear" w:color="auto" w:fill="F0F0F0"/>
        <w:spacing w:after="0"/>
        <w:ind w:left="283"/>
      </w:pPr>
      <w:r>
        <w:rPr>
          <w:rFonts w:ascii="Courier New" w:hAnsi="Courier New"/>
          <w:color w:val="000000"/>
          <w:sz w:val="18"/>
        </w:rPr>
        <w:t>falhas = [r for r in data['results'] if r['status'] != 'PASS']</w:t>
      </w:r>
    </w:p>
    <w:p w14:paraId="57F0BD55" w14:textId="77777777" w:rsidR="00EC2CC2" w:rsidRDefault="00F93442">
      <w:pPr>
        <w:shd w:val="clear" w:color="auto" w:fill="F0F0F0"/>
        <w:spacing w:after="0"/>
        <w:ind w:left="283"/>
      </w:pPr>
      <w:r>
        <w:rPr>
          <w:rFonts w:ascii="Courier New" w:hAnsi="Courier New"/>
          <w:color w:val="0000CC"/>
          <w:sz w:val="18"/>
        </w:rPr>
        <w:t xml:space="preserve">if </w:t>
      </w:r>
      <w:r>
        <w:rPr>
          <w:rFonts w:ascii="Courier New" w:hAnsi="Courier New"/>
          <w:color w:val="000000"/>
          <w:sz w:val="18"/>
        </w:rPr>
        <w:t>falhas:</w:t>
      </w:r>
    </w:p>
    <w:p w14:paraId="499C5419" w14:textId="77777777" w:rsidR="00EC2CC2" w:rsidRDefault="00F93442">
      <w:pPr>
        <w:shd w:val="clear" w:color="auto" w:fill="F0F0F0"/>
        <w:spacing w:after="0"/>
        <w:ind w:left="283"/>
      </w:pPr>
      <w:r>
        <w:rPr>
          <w:rFonts w:ascii="Courier New" w:hAnsi="Courier New"/>
          <w:color w:val="000000"/>
          <w:sz w:val="18"/>
        </w:rPr>
        <w:t xml:space="preserve">    sys.exit(</w:t>
      </w:r>
      <w:r>
        <w:rPr>
          <w:rFonts w:ascii="Courier New" w:hAnsi="Courier New"/>
          <w:color w:val="098658"/>
          <w:sz w:val="18"/>
        </w:rPr>
        <w:t>1</w:t>
      </w:r>
      <w:r>
        <w:rPr>
          <w:rFonts w:ascii="Courier New" w:hAnsi="Courier New"/>
          <w:color w:val="000000"/>
          <w:sz w:val="18"/>
        </w:rPr>
        <w:t>)</w:t>
      </w:r>
    </w:p>
    <w:p w14:paraId="0D532458" w14:textId="77777777" w:rsidR="00EC2CC2" w:rsidRDefault="00F93442">
      <w:pPr>
        <w:shd w:val="clear" w:color="auto" w:fill="F0F0F0"/>
        <w:spacing w:after="0"/>
        <w:ind w:left="283"/>
      </w:pPr>
      <w:r>
        <w:rPr>
          <w:rFonts w:ascii="Courier New" w:hAnsi="Courier New"/>
          <w:color w:val="000000"/>
          <w:sz w:val="18"/>
        </w:rPr>
        <w:t>"</w:t>
      </w:r>
    </w:p>
    <w:p w14:paraId="49A5EE9A" w14:textId="77777777" w:rsidR="00EC2CC2" w:rsidRDefault="00F93442">
      <w:pPr>
        <w:pStyle w:val="Ttulo1"/>
        <w:pageBreakBefore/>
        <w:spacing w:before="360" w:after="120"/>
      </w:pPr>
      <w:bookmarkStart w:id="52" w:name="_Toc244173830"/>
      <w:r>
        <w:rPr>
          <w:color w:val="1F3964"/>
          <w:sz w:val="32"/>
        </w:rPr>
        <w:lastRenderedPageBreak/>
        <w:t>10. pytest — Guia Completo</w:t>
      </w:r>
      <w:bookmarkEnd w:id="52"/>
    </w:p>
    <w:p w14:paraId="7DBF7158" w14:textId="77777777" w:rsidR="00EC2CC2" w:rsidRDefault="00F93442">
      <w:pPr>
        <w:spacing w:after="160"/>
      </w:pPr>
      <w:r>
        <w:rPr>
          <w:color w:val="000000"/>
        </w:rPr>
        <w:t>pytest é o framework de testes unitários do projeto. Ele testa o CÓDIGO DA PLATAFORMA em si — não o hardware. Os testes em tests/ verificam se o PAL, os BuiltinTest, o runner e a GUI se comportam corretamente, usando FakeMemory (sem placa física).</w:t>
      </w:r>
    </w:p>
    <w:p w14:paraId="346C3049" w14:textId="77777777" w:rsidR="00EC2CC2" w:rsidRDefault="00F93442">
      <w:pPr>
        <w:pStyle w:val="Ttulo2"/>
        <w:spacing w:before="240" w:after="80"/>
      </w:pPr>
      <w:bookmarkStart w:id="53" w:name="_Toc244173831"/>
      <w:r>
        <w:rPr>
          <w:color w:val="2E74B5"/>
        </w:rPr>
        <w:t>10.1 Metodologia — TDD</w:t>
      </w:r>
      <w:bookmarkEnd w:id="53"/>
    </w:p>
    <w:p w14:paraId="358528FA" w14:textId="77777777" w:rsidR="00EC2CC2" w:rsidRDefault="00F93442">
      <w:pPr>
        <w:spacing w:after="120"/>
      </w:pPr>
      <w:r>
        <w:rPr>
          <w:color w:val="000000"/>
        </w:rPr>
        <w:t>A metodologia seguida é Test-Driven Development (TDD). Antes de conectar a placa, o teste pytest deve: (1) passar com FakeMemory configurada com valores corretos e (2) falhar com valores errados. Se ambos funcionam, a lógica está certa. O hardware só entra depois.</w:t>
      </w:r>
    </w:p>
    <w:p w14:paraId="5081CB19" w14:textId="77777777" w:rsidR="00EC2CC2" w:rsidRDefault="00F93442">
      <w:pPr>
        <w:shd w:val="clear" w:color="auto" w:fill="F0F0F0"/>
        <w:spacing w:after="0"/>
        <w:ind w:left="283"/>
      </w:pPr>
      <w:r>
        <w:rPr>
          <w:rFonts w:ascii="Courier New" w:hAnsi="Courier New"/>
          <w:color w:val="000000"/>
          <w:sz w:val="18"/>
        </w:rPr>
        <w:t xml:space="preserve">  Você escreve MeuTeste          Você escreve test_meu_teste.py</w:t>
      </w:r>
    </w:p>
    <w:p w14:paraId="1E59547A" w14:textId="77777777" w:rsidR="00EC2CC2" w:rsidRDefault="00F93442">
      <w:pPr>
        <w:shd w:val="clear" w:color="auto" w:fill="F0F0F0"/>
        <w:spacing w:after="0"/>
        <w:ind w:left="283"/>
      </w:pPr>
      <w:r>
        <w:rPr>
          <w:rFonts w:ascii="Courier New" w:hAnsi="Courier New"/>
          <w:color w:val="000000"/>
          <w:sz w:val="18"/>
        </w:rPr>
        <w:t xml:space="preserve">  (BuiltinTest)                  (pytest)</w:t>
      </w:r>
    </w:p>
    <w:p w14:paraId="640A905A" w14:textId="77777777" w:rsidR="00EC2CC2" w:rsidRDefault="00F93442">
      <w:pPr>
        <w:shd w:val="clear" w:color="auto" w:fill="F0F0F0"/>
        <w:spacing w:after="0"/>
        <w:ind w:left="283"/>
      </w:pPr>
      <w:r>
        <w:rPr>
          <w:rFonts w:ascii="Courier New" w:hAnsi="Courier New"/>
          <w:color w:val="000000"/>
          <w:sz w:val="18"/>
        </w:rPr>
        <w:t xml:space="preserve">        |                               |</w:t>
      </w:r>
    </w:p>
    <w:p w14:paraId="0450CA34" w14:textId="77777777" w:rsidR="00EC2CC2" w:rsidRDefault="00F93442">
      <w:pPr>
        <w:shd w:val="clear" w:color="auto" w:fill="F0F0F0"/>
        <w:spacing w:after="0"/>
        <w:ind w:left="283"/>
      </w:pPr>
      <w:r>
        <w:rPr>
          <w:rFonts w:ascii="Courier New" w:hAnsi="Courier New"/>
          <w:color w:val="000000"/>
          <w:sz w:val="18"/>
        </w:rPr>
        <w:t xml:space="preserve">        v                               v</w:t>
      </w:r>
    </w:p>
    <w:p w14:paraId="2A69E9E2" w14:textId="77777777" w:rsidR="00EC2CC2" w:rsidRDefault="00F93442">
      <w:pPr>
        <w:shd w:val="clear" w:color="auto" w:fill="F0F0F0"/>
        <w:spacing w:after="0"/>
        <w:ind w:left="283"/>
      </w:pPr>
      <w:r>
        <w:rPr>
          <w:rFonts w:ascii="Courier New" w:hAnsi="Courier New"/>
          <w:color w:val="000000"/>
          <w:sz w:val="18"/>
        </w:rPr>
        <w:t xml:space="preserve">  Roda na GUI/CLI           Roda com: pytest tests/unit/ -v</w:t>
      </w:r>
    </w:p>
    <w:p w14:paraId="3C3E5765" w14:textId="77777777" w:rsidR="00EC2CC2" w:rsidRDefault="00F93442">
      <w:pPr>
        <w:shd w:val="clear" w:color="auto" w:fill="F0F0F0"/>
        <w:spacing w:after="0"/>
        <w:ind w:left="283"/>
      </w:pPr>
      <w:r>
        <w:rPr>
          <w:rFonts w:ascii="Courier New" w:hAnsi="Courier New"/>
          <w:color w:val="000000"/>
          <w:sz w:val="18"/>
        </w:rPr>
        <w:t xml:space="preserve">  com hardware real         com FakeMemory — sem hardware</w:t>
      </w:r>
    </w:p>
    <w:p w14:paraId="3EABA4CB" w14:textId="77777777" w:rsidR="00EC2CC2" w:rsidRDefault="00EC2CC2">
      <w:pPr>
        <w:spacing w:after="120"/>
      </w:pPr>
    </w:p>
    <w:p w14:paraId="59DDD730" w14:textId="77777777" w:rsidR="00EC2CC2" w:rsidRDefault="00F93442">
      <w:pPr>
        <w:pStyle w:val="Ttulo2"/>
        <w:spacing w:before="240" w:after="80"/>
      </w:pPr>
      <w:bookmarkStart w:id="54" w:name="_Toc244173832"/>
      <w:r>
        <w:rPr>
          <w:color w:val="2E74B5"/>
        </w:rPr>
        <w:t>10.2 Como o pytest descobre testes</w:t>
      </w:r>
      <w:bookmarkEnd w:id="54"/>
    </w:p>
    <w:p w14:paraId="2E95254E" w14:textId="77777777" w:rsidR="00EC2CC2" w:rsidRDefault="00F93442">
      <w:pPr>
        <w:spacing w:after="80"/>
      </w:pPr>
      <w:r>
        <w:rPr>
          <w:color w:val="000000"/>
        </w:rPr>
        <w:t>O pytest segue convenções automáticas — nenhuma configuração extra é necessária:</w:t>
      </w:r>
    </w:p>
    <w:p w14:paraId="2AC4E526" w14:textId="77777777" w:rsidR="00EC2CC2" w:rsidRDefault="00F93442">
      <w:pPr>
        <w:pStyle w:val="Legenda"/>
        <w:keepNext/>
        <w:spacing w:before="120" w:after="40"/>
      </w:pPr>
      <w:bookmarkStart w:id="55" w:name="_Toc244173892"/>
      <w:r>
        <w:t xml:space="preserve">Tabela </w:t>
      </w:r>
      <w:r>
        <w:fldChar w:fldCharType="begin"/>
      </w:r>
      <w:r>
        <w:instrText xml:space="preserve"> SEQ Tabela \* ARABIC </w:instrText>
      </w:r>
      <w:r>
        <w:fldChar w:fldCharType="separate"/>
      </w:r>
      <w:r>
        <w:t>10</w:t>
      </w:r>
      <w:r>
        <w:fldChar w:fldCharType="end"/>
      </w:r>
      <w:r>
        <w:t xml:space="preserve"> — Convenções de descoberta de testes do pytest</w:t>
      </w:r>
      <w:bookmarkEnd w:id="55"/>
    </w:p>
    <w:tbl>
      <w:tblPr>
        <w:tblStyle w:val="Tabelacomgrade"/>
        <w:tblW w:w="0" w:type="auto"/>
        <w:tblLook w:val="04A0" w:firstRow="1" w:lastRow="0" w:firstColumn="1" w:lastColumn="0" w:noHBand="0" w:noVBand="1"/>
      </w:tblPr>
      <w:tblGrid>
        <w:gridCol w:w="3402"/>
        <w:gridCol w:w="5669"/>
      </w:tblGrid>
      <w:tr w:rsidR="00EC2CC2" w14:paraId="68B42FDD" w14:textId="77777777">
        <w:tc>
          <w:tcPr>
            <w:tcW w:w="3402" w:type="dxa"/>
            <w:shd w:val="clear" w:color="auto" w:fill="1F3964"/>
          </w:tcPr>
          <w:p w14:paraId="5E97A50A" w14:textId="77777777" w:rsidR="00EC2CC2" w:rsidRDefault="00F93442">
            <w:r>
              <w:rPr>
                <w:b/>
                <w:color w:val="FFFFFF"/>
                <w:sz w:val="20"/>
              </w:rPr>
              <w:t>Convenção</w:t>
            </w:r>
          </w:p>
        </w:tc>
        <w:tc>
          <w:tcPr>
            <w:tcW w:w="5669" w:type="dxa"/>
            <w:shd w:val="clear" w:color="auto" w:fill="1F3964"/>
          </w:tcPr>
          <w:p w14:paraId="7AA36059" w14:textId="77777777" w:rsidR="00EC2CC2" w:rsidRDefault="00F93442">
            <w:r>
              <w:rPr>
                <w:b/>
                <w:color w:val="FFFFFF"/>
                <w:sz w:val="20"/>
              </w:rPr>
              <w:t>Exemplo</w:t>
            </w:r>
          </w:p>
        </w:tc>
      </w:tr>
      <w:tr w:rsidR="00EC2CC2" w14:paraId="423D4603" w14:textId="77777777">
        <w:tc>
          <w:tcPr>
            <w:tcW w:w="3402" w:type="dxa"/>
            <w:shd w:val="clear" w:color="auto" w:fill="D6E4F0"/>
          </w:tcPr>
          <w:p w14:paraId="639D2319" w14:textId="77777777" w:rsidR="00EC2CC2" w:rsidRDefault="00F93442">
            <w:r>
              <w:rPr>
                <w:sz w:val="20"/>
              </w:rPr>
              <w:t>Arquivos começam com test_</w:t>
            </w:r>
          </w:p>
        </w:tc>
        <w:tc>
          <w:tcPr>
            <w:tcW w:w="5669" w:type="dxa"/>
            <w:shd w:val="clear" w:color="auto" w:fill="D6E4F0"/>
          </w:tcPr>
          <w:p w14:paraId="1E5872EA" w14:textId="77777777" w:rsidR="00EC2CC2" w:rsidRDefault="00F93442">
            <w:r>
              <w:rPr>
                <w:sz w:val="20"/>
              </w:rPr>
              <w:t>test_builtins.py</w:t>
            </w:r>
          </w:p>
        </w:tc>
      </w:tr>
      <w:tr w:rsidR="00EC2CC2" w14:paraId="197E63B1" w14:textId="77777777">
        <w:tc>
          <w:tcPr>
            <w:tcW w:w="3402" w:type="dxa"/>
          </w:tcPr>
          <w:p w14:paraId="43B3B41C" w14:textId="77777777" w:rsidR="00EC2CC2" w:rsidRDefault="00F93442">
            <w:r>
              <w:rPr>
                <w:sz w:val="20"/>
              </w:rPr>
              <w:t>Classes começam com Test</w:t>
            </w:r>
          </w:p>
        </w:tc>
        <w:tc>
          <w:tcPr>
            <w:tcW w:w="5669" w:type="dxa"/>
          </w:tcPr>
          <w:p w14:paraId="601179E6" w14:textId="77777777" w:rsidR="00EC2CC2" w:rsidRDefault="00F93442">
            <w:r>
              <w:rPr>
                <w:sz w:val="20"/>
              </w:rPr>
              <w:t>class TestLed:</w:t>
            </w:r>
          </w:p>
        </w:tc>
      </w:tr>
      <w:tr w:rsidR="00EC2CC2" w14:paraId="477102DB" w14:textId="77777777">
        <w:tc>
          <w:tcPr>
            <w:tcW w:w="3402" w:type="dxa"/>
            <w:shd w:val="clear" w:color="auto" w:fill="D6E4F0"/>
          </w:tcPr>
          <w:p w14:paraId="20C34FCD" w14:textId="77777777" w:rsidR="00EC2CC2" w:rsidRDefault="00F93442">
            <w:r>
              <w:rPr>
                <w:sz w:val="20"/>
              </w:rPr>
              <w:t>Funções/métodos começam com test_</w:t>
            </w:r>
          </w:p>
        </w:tc>
        <w:tc>
          <w:tcPr>
            <w:tcW w:w="5669" w:type="dxa"/>
            <w:shd w:val="clear" w:color="auto" w:fill="D6E4F0"/>
          </w:tcPr>
          <w:p w14:paraId="7FD91E6C" w14:textId="77777777" w:rsidR="00EC2CC2" w:rsidRDefault="00F93442">
            <w:r>
              <w:rPr>
                <w:sz w:val="20"/>
              </w:rPr>
              <w:t>def test_pass_com_clock_ligado(pal):</w:t>
            </w:r>
          </w:p>
        </w:tc>
      </w:tr>
    </w:tbl>
    <w:p w14:paraId="55875B82" w14:textId="77777777" w:rsidR="00EC2CC2" w:rsidRDefault="00EC2CC2">
      <w:pPr>
        <w:spacing w:after="80"/>
      </w:pPr>
    </w:p>
    <w:p w14:paraId="44CE5CCC" w14:textId="77777777" w:rsidR="00EC2CC2" w:rsidRDefault="00F93442">
      <w:pPr>
        <w:pStyle w:val="Ttulo2"/>
        <w:spacing w:before="240" w:after="80"/>
      </w:pPr>
      <w:bookmarkStart w:id="56" w:name="_Toc244173833"/>
      <w:r>
        <w:rPr>
          <w:color w:val="2E74B5"/>
        </w:rPr>
        <w:t>10.3 Fixtures — Injeção de Dependência</w:t>
      </w:r>
      <w:bookmarkEnd w:id="56"/>
    </w:p>
    <w:p w14:paraId="3BCADE65" w14:textId="77777777" w:rsidR="00EC2CC2" w:rsidRDefault="00F93442">
      <w:pPr>
        <w:spacing w:after="120"/>
      </w:pPr>
      <w:r>
        <w:rPr>
          <w:color w:val="000000"/>
        </w:rPr>
        <w:t>Fixtures preparam recursos para os testes (FakeMemory, PAL, SVD, conexão com hardware). O pytest injeta automaticamente pelo nome do parâmetro.</w:t>
      </w:r>
    </w:p>
    <w:p w14:paraId="70C28BD3" w14:textId="77777777" w:rsidR="00EC2CC2" w:rsidRDefault="00F93442">
      <w:pPr>
        <w:spacing w:after="0"/>
      </w:pPr>
      <w:r>
        <w:rPr>
          <w:i/>
          <w:color w:val="555555"/>
          <w:sz w:val="18"/>
        </w:rPr>
        <w:t xml:space="preserve">  Fixture simples: injeção automática por nome</w:t>
      </w:r>
    </w:p>
    <w:p w14:paraId="727B1443" w14:textId="77777777" w:rsidR="00EC2CC2" w:rsidRDefault="00F93442">
      <w:pPr>
        <w:shd w:val="clear" w:color="auto" w:fill="F0F0F0"/>
        <w:spacing w:after="0"/>
        <w:ind w:left="283"/>
      </w:pPr>
      <w:r>
        <w:rPr>
          <w:rFonts w:ascii="Courier New" w:hAnsi="Courier New"/>
          <w:color w:val="000000"/>
          <w:sz w:val="18"/>
        </w:rPr>
        <w:t>@pytest.fixture</w:t>
      </w:r>
    </w:p>
    <w:p w14:paraId="76C53CDB" w14:textId="77777777" w:rsidR="00EC2CC2" w:rsidRDefault="00F93442">
      <w:pPr>
        <w:shd w:val="clear" w:color="auto" w:fill="F0F0F0"/>
        <w:spacing w:after="0"/>
        <w:ind w:left="283"/>
      </w:pPr>
      <w:r>
        <w:rPr>
          <w:rFonts w:ascii="Courier New" w:hAnsi="Courier New"/>
          <w:color w:val="0000CC"/>
          <w:sz w:val="18"/>
        </w:rPr>
        <w:t xml:space="preserve">def </w:t>
      </w:r>
      <w:r>
        <w:rPr>
          <w:rFonts w:ascii="Courier New" w:hAnsi="Courier New"/>
          <w:color w:val="1A5C86"/>
          <w:sz w:val="18"/>
        </w:rPr>
        <w:t>fake_mem</w:t>
      </w:r>
      <w:r>
        <w:rPr>
          <w:rFonts w:ascii="Courier New" w:hAnsi="Courier New"/>
          <w:color w:val="000000"/>
          <w:sz w:val="18"/>
        </w:rPr>
        <w:t>():</w:t>
      </w:r>
    </w:p>
    <w:p w14:paraId="07BC9AC4" w14:textId="77777777" w:rsidR="00EC2CC2" w:rsidRDefault="00F93442">
      <w:pPr>
        <w:shd w:val="clear" w:color="auto" w:fill="F0F0F0"/>
        <w:spacing w:after="0"/>
        <w:ind w:left="283"/>
      </w:pPr>
      <w:r>
        <w:rPr>
          <w:rFonts w:ascii="Courier New" w:hAnsi="Courier New"/>
          <w:color w:val="0000CC"/>
          <w:sz w:val="18"/>
        </w:rPr>
        <w:t xml:space="preserve">    return </w:t>
      </w:r>
      <w:r>
        <w:rPr>
          <w:rFonts w:ascii="Courier New" w:hAnsi="Courier New"/>
          <w:color w:val="000000"/>
          <w:sz w:val="18"/>
        </w:rPr>
        <w:t xml:space="preserve">FakeMemory()              </w:t>
      </w:r>
      <w:r>
        <w:rPr>
          <w:rFonts w:ascii="Courier New" w:hAnsi="Courier New"/>
          <w:color w:val="007000"/>
          <w:sz w:val="18"/>
        </w:rPr>
        <w:t># criado antes de cada teste</w:t>
      </w:r>
    </w:p>
    <w:p w14:paraId="698A18C2" w14:textId="77777777" w:rsidR="00EC2CC2" w:rsidRDefault="00F93442">
      <w:pPr>
        <w:shd w:val="clear" w:color="auto" w:fill="F0F0F0"/>
        <w:spacing w:after="0"/>
        <w:ind w:left="283"/>
      </w:pPr>
      <w:r>
        <w:rPr>
          <w:rFonts w:ascii="Courier New" w:hAnsi="Courier New"/>
          <w:color w:val="000000"/>
          <w:sz w:val="18"/>
        </w:rPr>
        <w:t xml:space="preserve"> </w:t>
      </w:r>
    </w:p>
    <w:p w14:paraId="71E4B639" w14:textId="77777777" w:rsidR="00EC2CC2" w:rsidRDefault="00F93442">
      <w:pPr>
        <w:shd w:val="clear" w:color="auto" w:fill="F0F0F0"/>
        <w:spacing w:after="0"/>
        <w:ind w:left="283"/>
      </w:pPr>
      <w:r>
        <w:rPr>
          <w:rFonts w:ascii="Courier New" w:hAnsi="Courier New"/>
          <w:color w:val="000000"/>
          <w:sz w:val="18"/>
        </w:rPr>
        <w:t>@pytest.fixture</w:t>
      </w:r>
    </w:p>
    <w:p w14:paraId="6E2F8A30" w14:textId="77777777" w:rsidR="00EC2CC2" w:rsidRDefault="00F93442">
      <w:pPr>
        <w:shd w:val="clear" w:color="auto" w:fill="F0F0F0"/>
        <w:spacing w:after="0"/>
        <w:ind w:left="283"/>
      </w:pPr>
      <w:r>
        <w:rPr>
          <w:rFonts w:ascii="Courier New" w:hAnsi="Courier New"/>
          <w:color w:val="0000CC"/>
          <w:sz w:val="18"/>
        </w:rPr>
        <w:t xml:space="preserve">def </w:t>
      </w:r>
      <w:r>
        <w:rPr>
          <w:rFonts w:ascii="Courier New" w:hAnsi="Courier New"/>
          <w:color w:val="1A5C86"/>
          <w:sz w:val="18"/>
        </w:rPr>
        <w:t>pal</w:t>
      </w:r>
      <w:r>
        <w:rPr>
          <w:rFonts w:ascii="Courier New" w:hAnsi="Courier New"/>
          <w:color w:val="000000"/>
          <w:sz w:val="18"/>
        </w:rPr>
        <w:t xml:space="preserve">(fake_mem, svd):   </w:t>
      </w:r>
      <w:r>
        <w:rPr>
          <w:rFonts w:ascii="Courier New" w:hAnsi="Courier New"/>
          <w:color w:val="007000"/>
          <w:sz w:val="18"/>
        </w:rPr>
        <w:t># injeta fake_mem e svd automaticamente</w:t>
      </w:r>
    </w:p>
    <w:p w14:paraId="30D5396B" w14:textId="77777777" w:rsidR="00EC2CC2" w:rsidRDefault="00F93442">
      <w:pPr>
        <w:shd w:val="clear" w:color="auto" w:fill="F0F0F0"/>
        <w:spacing w:after="0"/>
        <w:ind w:left="283"/>
      </w:pPr>
      <w:r>
        <w:rPr>
          <w:rFonts w:ascii="Courier New" w:hAnsi="Courier New"/>
          <w:color w:val="0000CC"/>
          <w:sz w:val="18"/>
        </w:rPr>
        <w:t xml:space="preserve">    return </w:t>
      </w:r>
      <w:r>
        <w:rPr>
          <w:rFonts w:ascii="Courier New" w:hAnsi="Courier New"/>
          <w:color w:val="000000"/>
          <w:sz w:val="18"/>
        </w:rPr>
        <w:t>PeripheralAccessLayer(fake_mem, svd)</w:t>
      </w:r>
    </w:p>
    <w:p w14:paraId="7F087996" w14:textId="77777777" w:rsidR="00EC2CC2" w:rsidRDefault="00F93442">
      <w:pPr>
        <w:shd w:val="clear" w:color="auto" w:fill="F0F0F0"/>
        <w:spacing w:after="0"/>
        <w:ind w:left="283"/>
      </w:pPr>
      <w:r>
        <w:rPr>
          <w:rFonts w:ascii="Courier New" w:hAnsi="Courier New"/>
          <w:color w:val="000000"/>
          <w:sz w:val="18"/>
        </w:rPr>
        <w:t xml:space="preserve"> </w:t>
      </w:r>
    </w:p>
    <w:p w14:paraId="032D66C8" w14:textId="77777777" w:rsidR="00EC2CC2" w:rsidRDefault="00F93442">
      <w:pPr>
        <w:shd w:val="clear" w:color="auto" w:fill="F0F0F0"/>
        <w:spacing w:after="0"/>
        <w:ind w:left="283"/>
      </w:pPr>
      <w:r>
        <w:rPr>
          <w:rFonts w:ascii="Courier New" w:hAnsi="Courier New"/>
          <w:color w:val="0000CC"/>
          <w:sz w:val="18"/>
        </w:rPr>
        <w:t xml:space="preserve">def </w:t>
      </w:r>
      <w:r>
        <w:rPr>
          <w:rFonts w:ascii="Courier New" w:hAnsi="Courier New"/>
          <w:color w:val="1A5C86"/>
          <w:sz w:val="18"/>
        </w:rPr>
        <w:t>test_clock</w:t>
      </w:r>
      <w:r>
        <w:rPr>
          <w:rFonts w:ascii="Courier New" w:hAnsi="Courier New"/>
          <w:color w:val="000000"/>
          <w:sz w:val="18"/>
        </w:rPr>
        <w:t xml:space="preserve">(pal):         </w:t>
      </w:r>
      <w:r>
        <w:rPr>
          <w:rFonts w:ascii="Courier New" w:hAnsi="Courier New"/>
          <w:color w:val="007000"/>
          <w:sz w:val="18"/>
        </w:rPr>
        <w:t># pytest injeta pal (que injeta fake_mem e svd)</w:t>
      </w:r>
    </w:p>
    <w:p w14:paraId="7FCCC0B9" w14:textId="77777777" w:rsidR="00EC2CC2" w:rsidRDefault="00F93442">
      <w:pPr>
        <w:shd w:val="clear" w:color="auto" w:fill="F0F0F0"/>
        <w:spacing w:after="0"/>
        <w:ind w:left="283"/>
      </w:pPr>
      <w:r>
        <w:rPr>
          <w:rFonts w:ascii="Courier New" w:hAnsi="Courier New"/>
          <w:color w:val="000000"/>
          <w:sz w:val="18"/>
        </w:rPr>
        <w:t xml:space="preserve">    pal.modify_field(</w:t>
      </w:r>
      <w:r>
        <w:rPr>
          <w:rFonts w:ascii="Courier New" w:hAnsi="Courier New"/>
          <w:color w:val="A02000"/>
          <w:sz w:val="18"/>
        </w:rPr>
        <w:t>"RCC"</w:t>
      </w:r>
      <w:r>
        <w:rPr>
          <w:rFonts w:ascii="Courier New" w:hAnsi="Courier New"/>
          <w:color w:val="000000"/>
          <w:sz w:val="18"/>
        </w:rPr>
        <w:t xml:space="preserve">, </w:t>
      </w:r>
      <w:r>
        <w:rPr>
          <w:rFonts w:ascii="Courier New" w:hAnsi="Courier New"/>
          <w:color w:val="A02000"/>
          <w:sz w:val="18"/>
        </w:rPr>
        <w:t>"AHB1ENR"</w:t>
      </w:r>
      <w:r>
        <w:rPr>
          <w:rFonts w:ascii="Courier New" w:hAnsi="Courier New"/>
          <w:color w:val="000000"/>
          <w:sz w:val="18"/>
        </w:rPr>
        <w:t xml:space="preserve">, </w:t>
      </w:r>
      <w:r>
        <w:rPr>
          <w:rFonts w:ascii="Courier New" w:hAnsi="Courier New"/>
          <w:color w:val="A02000"/>
          <w:sz w:val="18"/>
        </w:rPr>
        <w:t>"GPIOAEN"</w:t>
      </w:r>
      <w:r>
        <w:rPr>
          <w:rFonts w:ascii="Courier New" w:hAnsi="Courier New"/>
          <w:color w:val="000000"/>
          <w:sz w:val="18"/>
        </w:rPr>
        <w:t xml:space="preserve">, </w:t>
      </w:r>
      <w:r>
        <w:rPr>
          <w:rFonts w:ascii="Courier New" w:hAnsi="Courier New"/>
          <w:color w:val="098658"/>
          <w:sz w:val="18"/>
        </w:rPr>
        <w:t>1</w:t>
      </w:r>
      <w:r>
        <w:rPr>
          <w:rFonts w:ascii="Courier New" w:hAnsi="Courier New"/>
          <w:color w:val="000000"/>
          <w:sz w:val="18"/>
        </w:rPr>
        <w:t>)</w:t>
      </w:r>
    </w:p>
    <w:p w14:paraId="6D0A70A5" w14:textId="77777777" w:rsidR="00EC2CC2" w:rsidRDefault="00F93442">
      <w:pPr>
        <w:shd w:val="clear" w:color="auto" w:fill="F0F0F0"/>
        <w:spacing w:after="0"/>
        <w:ind w:left="283"/>
      </w:pPr>
      <w:r>
        <w:rPr>
          <w:rFonts w:ascii="Courier New" w:hAnsi="Courier New"/>
          <w:color w:val="000000"/>
          <w:sz w:val="18"/>
        </w:rPr>
        <w:t xml:space="preserve">    assert pal.read_field(</w:t>
      </w:r>
      <w:r>
        <w:rPr>
          <w:rFonts w:ascii="Courier New" w:hAnsi="Courier New"/>
          <w:color w:val="A02000"/>
          <w:sz w:val="18"/>
        </w:rPr>
        <w:t>"RCC"</w:t>
      </w:r>
      <w:r>
        <w:rPr>
          <w:rFonts w:ascii="Courier New" w:hAnsi="Courier New"/>
          <w:color w:val="000000"/>
          <w:sz w:val="18"/>
        </w:rPr>
        <w:t xml:space="preserve">, </w:t>
      </w:r>
      <w:r>
        <w:rPr>
          <w:rFonts w:ascii="Courier New" w:hAnsi="Courier New"/>
          <w:color w:val="A02000"/>
          <w:sz w:val="18"/>
        </w:rPr>
        <w:t>"AHB1ENR"</w:t>
      </w:r>
      <w:r>
        <w:rPr>
          <w:rFonts w:ascii="Courier New" w:hAnsi="Courier New"/>
          <w:color w:val="000000"/>
          <w:sz w:val="18"/>
        </w:rPr>
        <w:t xml:space="preserve">, </w:t>
      </w:r>
      <w:r>
        <w:rPr>
          <w:rFonts w:ascii="Courier New" w:hAnsi="Courier New"/>
          <w:color w:val="A02000"/>
          <w:sz w:val="18"/>
        </w:rPr>
        <w:t>"GPIOAEN"</w:t>
      </w:r>
      <w:r>
        <w:rPr>
          <w:rFonts w:ascii="Courier New" w:hAnsi="Courier New"/>
          <w:color w:val="000000"/>
          <w:sz w:val="18"/>
        </w:rPr>
        <w:t xml:space="preserve">) == </w:t>
      </w:r>
      <w:r>
        <w:rPr>
          <w:rFonts w:ascii="Courier New" w:hAnsi="Courier New"/>
          <w:color w:val="098658"/>
          <w:sz w:val="18"/>
        </w:rPr>
        <w:t>1</w:t>
      </w:r>
    </w:p>
    <w:p w14:paraId="44904907" w14:textId="77777777" w:rsidR="00EC2CC2" w:rsidRDefault="00EC2CC2">
      <w:pPr>
        <w:spacing w:after="120"/>
      </w:pPr>
    </w:p>
    <w:p w14:paraId="6E4E5859" w14:textId="77777777" w:rsidR="00EC2CC2" w:rsidRDefault="00F93442">
      <w:pPr>
        <w:pStyle w:val="Ttulo3"/>
        <w:spacing w:before="160" w:after="40"/>
      </w:pPr>
      <w:r>
        <w:rPr>
          <w:color w:val="2E74B5"/>
        </w:rPr>
        <w:lastRenderedPageBreak/>
        <w:t>Escopos de fixture</w:t>
      </w:r>
    </w:p>
    <w:p w14:paraId="4EA0411F" w14:textId="77777777" w:rsidR="00EC2CC2" w:rsidRDefault="00F93442">
      <w:pPr>
        <w:pStyle w:val="Legenda"/>
        <w:keepNext/>
        <w:spacing w:before="120" w:after="40"/>
      </w:pPr>
      <w:bookmarkStart w:id="57" w:name="_Toc244173893"/>
      <w:r>
        <w:t xml:space="preserve">Tabela </w:t>
      </w:r>
      <w:r>
        <w:fldChar w:fldCharType="begin"/>
      </w:r>
      <w:r>
        <w:instrText xml:space="preserve"> SEQ Tabela \* ARABIC </w:instrText>
      </w:r>
      <w:r>
        <w:fldChar w:fldCharType="separate"/>
      </w:r>
      <w:r>
        <w:t>11</w:t>
      </w:r>
      <w:r>
        <w:fldChar w:fldCharType="end"/>
      </w:r>
      <w:r>
        <w:t xml:space="preserve"> — Escopos de fixture do pytest</w:t>
      </w:r>
      <w:bookmarkEnd w:id="57"/>
    </w:p>
    <w:tbl>
      <w:tblPr>
        <w:tblStyle w:val="Tabelacomgrade"/>
        <w:tblW w:w="0" w:type="auto"/>
        <w:tblLook w:val="04A0" w:firstRow="1" w:lastRow="0" w:firstColumn="1" w:lastColumn="0" w:noHBand="0" w:noVBand="1"/>
      </w:tblPr>
      <w:tblGrid>
        <w:gridCol w:w="1984"/>
        <w:gridCol w:w="2835"/>
        <w:gridCol w:w="4252"/>
      </w:tblGrid>
      <w:tr w:rsidR="00EC2CC2" w14:paraId="1BFCB43D" w14:textId="77777777">
        <w:tc>
          <w:tcPr>
            <w:tcW w:w="1984" w:type="dxa"/>
            <w:shd w:val="clear" w:color="auto" w:fill="1F3964"/>
          </w:tcPr>
          <w:p w14:paraId="74EF2696" w14:textId="77777777" w:rsidR="00EC2CC2" w:rsidRDefault="00F93442">
            <w:r>
              <w:rPr>
                <w:b/>
                <w:color w:val="FFFFFF"/>
                <w:sz w:val="20"/>
              </w:rPr>
              <w:t>Escopo</w:t>
            </w:r>
          </w:p>
        </w:tc>
        <w:tc>
          <w:tcPr>
            <w:tcW w:w="2835" w:type="dxa"/>
            <w:shd w:val="clear" w:color="auto" w:fill="1F3964"/>
          </w:tcPr>
          <w:p w14:paraId="15A85104" w14:textId="77777777" w:rsidR="00EC2CC2" w:rsidRDefault="00F93442">
            <w:r>
              <w:rPr>
                <w:b/>
                <w:color w:val="FFFFFF"/>
                <w:sz w:val="20"/>
              </w:rPr>
              <w:t>Criado / destruido</w:t>
            </w:r>
          </w:p>
        </w:tc>
        <w:tc>
          <w:tcPr>
            <w:tcW w:w="4252" w:type="dxa"/>
            <w:shd w:val="clear" w:color="auto" w:fill="1F3964"/>
          </w:tcPr>
          <w:p w14:paraId="7538B821" w14:textId="77777777" w:rsidR="00EC2CC2" w:rsidRDefault="00F93442">
            <w:r>
              <w:rPr>
                <w:b/>
                <w:color w:val="FFFFFF"/>
                <w:sz w:val="20"/>
              </w:rPr>
              <w:t>Quando usar</w:t>
            </w:r>
          </w:p>
        </w:tc>
      </w:tr>
      <w:tr w:rsidR="00EC2CC2" w14:paraId="163138FF" w14:textId="77777777">
        <w:tc>
          <w:tcPr>
            <w:tcW w:w="1984" w:type="dxa"/>
            <w:shd w:val="clear" w:color="auto" w:fill="D6E4F0"/>
          </w:tcPr>
          <w:p w14:paraId="489B5184" w14:textId="77777777" w:rsidR="00EC2CC2" w:rsidRDefault="00F93442">
            <w:r>
              <w:rPr>
                <w:sz w:val="20"/>
              </w:rPr>
              <w:t>function (padrão)</w:t>
            </w:r>
          </w:p>
        </w:tc>
        <w:tc>
          <w:tcPr>
            <w:tcW w:w="2835" w:type="dxa"/>
            <w:shd w:val="clear" w:color="auto" w:fill="D6E4F0"/>
          </w:tcPr>
          <w:p w14:paraId="09930821" w14:textId="77777777" w:rsidR="00EC2CC2" w:rsidRDefault="00F93442">
            <w:r>
              <w:rPr>
                <w:sz w:val="20"/>
              </w:rPr>
              <w:t>A cada teste</w:t>
            </w:r>
          </w:p>
        </w:tc>
        <w:tc>
          <w:tcPr>
            <w:tcW w:w="4252" w:type="dxa"/>
            <w:shd w:val="clear" w:color="auto" w:fill="D6E4F0"/>
          </w:tcPr>
          <w:p w14:paraId="68AB7EED" w14:textId="77777777" w:rsidR="00EC2CC2" w:rsidRDefault="00F93442">
            <w:r>
              <w:rPr>
                <w:sz w:val="20"/>
              </w:rPr>
              <w:t>Estado que não deve vazar entre testes</w:t>
            </w:r>
          </w:p>
        </w:tc>
      </w:tr>
      <w:tr w:rsidR="00EC2CC2" w14:paraId="407A5C11" w14:textId="77777777">
        <w:tc>
          <w:tcPr>
            <w:tcW w:w="1984" w:type="dxa"/>
          </w:tcPr>
          <w:p w14:paraId="79643B84" w14:textId="77777777" w:rsidR="00EC2CC2" w:rsidRDefault="00F93442">
            <w:r>
              <w:rPr>
                <w:sz w:val="20"/>
              </w:rPr>
              <w:t>class</w:t>
            </w:r>
          </w:p>
        </w:tc>
        <w:tc>
          <w:tcPr>
            <w:tcW w:w="2835" w:type="dxa"/>
          </w:tcPr>
          <w:p w14:paraId="154C2F97" w14:textId="77777777" w:rsidR="00EC2CC2" w:rsidRDefault="00F93442">
            <w:r>
              <w:rPr>
                <w:sz w:val="20"/>
              </w:rPr>
              <w:t>Uma vez por classe Test</w:t>
            </w:r>
          </w:p>
        </w:tc>
        <w:tc>
          <w:tcPr>
            <w:tcW w:w="4252" w:type="dxa"/>
          </w:tcPr>
          <w:p w14:paraId="26CA786B" w14:textId="77777777" w:rsidR="00EC2CC2" w:rsidRDefault="00F93442">
            <w:r>
              <w:rPr>
                <w:sz w:val="20"/>
              </w:rPr>
              <w:t>Estado compartilhado entre métodos da classe</w:t>
            </w:r>
          </w:p>
        </w:tc>
      </w:tr>
      <w:tr w:rsidR="00EC2CC2" w14:paraId="3679A15E" w14:textId="77777777">
        <w:tc>
          <w:tcPr>
            <w:tcW w:w="1984" w:type="dxa"/>
            <w:shd w:val="clear" w:color="auto" w:fill="D6E4F0"/>
          </w:tcPr>
          <w:p w14:paraId="312ABEAF" w14:textId="77777777" w:rsidR="00EC2CC2" w:rsidRDefault="00F93442">
            <w:r>
              <w:rPr>
                <w:sz w:val="20"/>
              </w:rPr>
              <w:t>module</w:t>
            </w:r>
          </w:p>
        </w:tc>
        <w:tc>
          <w:tcPr>
            <w:tcW w:w="2835" w:type="dxa"/>
            <w:shd w:val="clear" w:color="auto" w:fill="D6E4F0"/>
          </w:tcPr>
          <w:p w14:paraId="4FE2167E" w14:textId="77777777" w:rsidR="00EC2CC2" w:rsidRDefault="00F93442">
            <w:r>
              <w:rPr>
                <w:sz w:val="20"/>
              </w:rPr>
              <w:t>Uma vez por arquivo .py</w:t>
            </w:r>
          </w:p>
        </w:tc>
        <w:tc>
          <w:tcPr>
            <w:tcW w:w="4252" w:type="dxa"/>
            <w:shd w:val="clear" w:color="auto" w:fill="D6E4F0"/>
          </w:tcPr>
          <w:p w14:paraId="2F85AE3A" w14:textId="77777777" w:rsidR="00EC2CC2" w:rsidRDefault="00F93442">
            <w:r>
              <w:rPr>
                <w:sz w:val="20"/>
              </w:rPr>
              <w:t>SVD parsing (lento, imutável)</w:t>
            </w:r>
          </w:p>
        </w:tc>
      </w:tr>
      <w:tr w:rsidR="00EC2CC2" w14:paraId="19765D93" w14:textId="77777777">
        <w:tc>
          <w:tcPr>
            <w:tcW w:w="1984" w:type="dxa"/>
          </w:tcPr>
          <w:p w14:paraId="733052C2" w14:textId="77777777" w:rsidR="00EC2CC2" w:rsidRDefault="00F93442">
            <w:r>
              <w:rPr>
                <w:sz w:val="20"/>
              </w:rPr>
              <w:t>session</w:t>
            </w:r>
          </w:p>
        </w:tc>
        <w:tc>
          <w:tcPr>
            <w:tcW w:w="2835" w:type="dxa"/>
          </w:tcPr>
          <w:p w14:paraId="1FE3E4D9" w14:textId="77777777" w:rsidR="00EC2CC2" w:rsidRDefault="00F93442">
            <w:r>
              <w:rPr>
                <w:sz w:val="20"/>
              </w:rPr>
              <w:t>Uma vez por execução</w:t>
            </w:r>
          </w:p>
        </w:tc>
        <w:tc>
          <w:tcPr>
            <w:tcW w:w="4252" w:type="dxa"/>
          </w:tcPr>
          <w:p w14:paraId="04CF22CA" w14:textId="77777777" w:rsidR="00EC2CC2" w:rsidRDefault="00F93442">
            <w:r>
              <w:rPr>
                <w:sz w:val="20"/>
              </w:rPr>
              <w:t>Conexão USB com hardware real</w:t>
            </w:r>
          </w:p>
        </w:tc>
      </w:tr>
    </w:tbl>
    <w:p w14:paraId="6CF0A119" w14:textId="77777777" w:rsidR="00EC2CC2" w:rsidRDefault="00EC2CC2">
      <w:pPr>
        <w:spacing w:after="80"/>
      </w:pPr>
    </w:p>
    <w:p w14:paraId="66612DF9" w14:textId="77777777" w:rsidR="00EC2CC2" w:rsidRDefault="00F93442">
      <w:pPr>
        <w:spacing w:after="0"/>
      </w:pPr>
      <w:r>
        <w:rPr>
          <w:i/>
          <w:color w:val="555555"/>
          <w:sz w:val="18"/>
        </w:rPr>
        <w:t xml:space="preserve">  Escopos: module para SVD, session para hardware</w:t>
      </w:r>
    </w:p>
    <w:p w14:paraId="392D86E5" w14:textId="77777777" w:rsidR="00EC2CC2" w:rsidRDefault="00F93442">
      <w:pPr>
        <w:shd w:val="clear" w:color="auto" w:fill="F0F0F0"/>
        <w:spacing w:after="0"/>
        <w:ind w:left="283"/>
      </w:pPr>
      <w:r>
        <w:rPr>
          <w:rFonts w:ascii="Courier New" w:hAnsi="Courier New"/>
          <w:color w:val="000000"/>
          <w:sz w:val="18"/>
        </w:rPr>
        <w:t>@pytest.fixture(scope=</w:t>
      </w:r>
      <w:r>
        <w:rPr>
          <w:rFonts w:ascii="Courier New" w:hAnsi="Courier New"/>
          <w:color w:val="A02000"/>
          <w:sz w:val="18"/>
        </w:rPr>
        <w:t>"module"</w:t>
      </w:r>
      <w:r>
        <w:rPr>
          <w:rFonts w:ascii="Courier New" w:hAnsi="Courier New"/>
          <w:color w:val="000000"/>
          <w:sz w:val="18"/>
        </w:rPr>
        <w:t xml:space="preserve">)    </w:t>
      </w:r>
      <w:r>
        <w:rPr>
          <w:rFonts w:ascii="Courier New" w:hAnsi="Courier New"/>
          <w:color w:val="007000"/>
          <w:sz w:val="18"/>
        </w:rPr>
        <w:t># SVD parseado 1x por arquivo de teste</w:t>
      </w:r>
    </w:p>
    <w:p w14:paraId="229CC613" w14:textId="77777777" w:rsidR="00EC2CC2" w:rsidRDefault="00F93442">
      <w:pPr>
        <w:shd w:val="clear" w:color="auto" w:fill="F0F0F0"/>
        <w:spacing w:after="0"/>
        <w:ind w:left="283"/>
      </w:pPr>
      <w:r>
        <w:rPr>
          <w:rFonts w:ascii="Courier New" w:hAnsi="Courier New"/>
          <w:color w:val="0000CC"/>
          <w:sz w:val="18"/>
        </w:rPr>
        <w:t xml:space="preserve">def </w:t>
      </w:r>
      <w:r>
        <w:rPr>
          <w:rFonts w:ascii="Courier New" w:hAnsi="Courier New"/>
          <w:color w:val="1A5C86"/>
          <w:sz w:val="18"/>
        </w:rPr>
        <w:t>svd</w:t>
      </w:r>
      <w:r>
        <w:rPr>
          <w:rFonts w:ascii="Courier New" w:hAnsi="Courier New"/>
          <w:color w:val="000000"/>
          <w:sz w:val="18"/>
        </w:rPr>
        <w:t>():</w:t>
      </w:r>
    </w:p>
    <w:p w14:paraId="73679A4B" w14:textId="77777777" w:rsidR="00EC2CC2" w:rsidRDefault="00F93442">
      <w:pPr>
        <w:shd w:val="clear" w:color="auto" w:fill="F0F0F0"/>
        <w:spacing w:after="0"/>
        <w:ind w:left="283"/>
      </w:pPr>
      <w:r>
        <w:rPr>
          <w:rFonts w:ascii="Courier New" w:hAnsi="Courier New"/>
          <w:color w:val="0000CC"/>
          <w:sz w:val="18"/>
        </w:rPr>
        <w:t xml:space="preserve">    return </w:t>
      </w:r>
      <w:r>
        <w:rPr>
          <w:rFonts w:ascii="Courier New" w:hAnsi="Courier New"/>
          <w:color w:val="000000"/>
          <w:sz w:val="18"/>
        </w:rPr>
        <w:t>parse(Path(</w:t>
      </w:r>
      <w:r>
        <w:rPr>
          <w:rFonts w:ascii="Courier New" w:hAnsi="Courier New"/>
          <w:color w:val="A02000"/>
          <w:sz w:val="18"/>
        </w:rPr>
        <w:t>"devices/stm32f446/STM32F446.svd"</w:t>
      </w:r>
      <w:r>
        <w:rPr>
          <w:rFonts w:ascii="Courier New" w:hAnsi="Courier New"/>
          <w:color w:val="000000"/>
          <w:sz w:val="18"/>
        </w:rPr>
        <w:t>))</w:t>
      </w:r>
    </w:p>
    <w:p w14:paraId="689735D1" w14:textId="77777777" w:rsidR="00EC2CC2" w:rsidRDefault="00F93442">
      <w:pPr>
        <w:shd w:val="clear" w:color="auto" w:fill="F0F0F0"/>
        <w:spacing w:after="0"/>
        <w:ind w:left="283"/>
      </w:pPr>
      <w:r>
        <w:rPr>
          <w:rFonts w:ascii="Courier New" w:hAnsi="Courier New"/>
          <w:color w:val="000000"/>
          <w:sz w:val="18"/>
        </w:rPr>
        <w:t xml:space="preserve"> </w:t>
      </w:r>
    </w:p>
    <w:p w14:paraId="0BF87576" w14:textId="77777777" w:rsidR="00EC2CC2" w:rsidRDefault="00F93442">
      <w:pPr>
        <w:shd w:val="clear" w:color="auto" w:fill="F0F0F0"/>
        <w:spacing w:after="0"/>
        <w:ind w:left="283"/>
      </w:pPr>
      <w:r>
        <w:rPr>
          <w:rFonts w:ascii="Courier New" w:hAnsi="Courier New"/>
          <w:color w:val="000000"/>
          <w:sz w:val="18"/>
        </w:rPr>
        <w:t>@pytest.fixture(scope=</w:t>
      </w:r>
      <w:r>
        <w:rPr>
          <w:rFonts w:ascii="Courier New" w:hAnsi="Courier New"/>
          <w:color w:val="A02000"/>
          <w:sz w:val="18"/>
        </w:rPr>
        <w:t>"session"</w:t>
      </w:r>
      <w:r>
        <w:rPr>
          <w:rFonts w:ascii="Courier New" w:hAnsi="Courier New"/>
          <w:color w:val="000000"/>
          <w:sz w:val="18"/>
        </w:rPr>
        <w:t xml:space="preserve">)   </w:t>
      </w:r>
      <w:r>
        <w:rPr>
          <w:rFonts w:ascii="Courier New" w:hAnsi="Courier New"/>
          <w:color w:val="007000"/>
          <w:sz w:val="18"/>
        </w:rPr>
        <w:t># ST-Link aberto 1x por sessão inteira</w:t>
      </w:r>
    </w:p>
    <w:p w14:paraId="55BEDDDF" w14:textId="77777777" w:rsidR="00EC2CC2" w:rsidRDefault="00F93442">
      <w:pPr>
        <w:shd w:val="clear" w:color="auto" w:fill="F0F0F0"/>
        <w:spacing w:after="0"/>
        <w:ind w:left="283"/>
      </w:pPr>
      <w:r>
        <w:rPr>
          <w:rFonts w:ascii="Courier New" w:hAnsi="Courier New"/>
          <w:color w:val="0000CC"/>
          <w:sz w:val="18"/>
        </w:rPr>
        <w:t xml:space="preserve">def </w:t>
      </w:r>
      <w:r>
        <w:rPr>
          <w:rFonts w:ascii="Courier New" w:hAnsi="Courier New"/>
          <w:color w:val="1A5C86"/>
          <w:sz w:val="18"/>
        </w:rPr>
        <w:t>stlink_adiv5</w:t>
      </w:r>
      <w:r>
        <w:rPr>
          <w:rFonts w:ascii="Courier New" w:hAnsi="Courier New"/>
          <w:color w:val="000000"/>
          <w:sz w:val="18"/>
        </w:rPr>
        <w:t>(request):</w:t>
      </w:r>
    </w:p>
    <w:p w14:paraId="1652A216" w14:textId="77777777" w:rsidR="00EC2CC2" w:rsidRDefault="00F93442">
      <w:pPr>
        <w:shd w:val="clear" w:color="auto" w:fill="F0F0F0"/>
        <w:spacing w:after="0"/>
        <w:ind w:left="283"/>
      </w:pPr>
      <w:r>
        <w:rPr>
          <w:rFonts w:ascii="Courier New" w:hAnsi="Courier New"/>
          <w:color w:val="000000"/>
          <w:sz w:val="18"/>
        </w:rPr>
        <w:t xml:space="preserve">    adiv5 = StLinkADIv5(target=</w:t>
      </w:r>
      <w:r>
        <w:rPr>
          <w:rFonts w:ascii="Courier New" w:hAnsi="Courier New"/>
          <w:color w:val="A02000"/>
          <w:sz w:val="18"/>
        </w:rPr>
        <w:t>"stm32f446retx"</w:t>
      </w:r>
      <w:r>
        <w:rPr>
          <w:rFonts w:ascii="Courier New" w:hAnsi="Courier New"/>
          <w:color w:val="000000"/>
          <w:sz w:val="18"/>
        </w:rPr>
        <w:t>, mode=</w:t>
      </w:r>
      <w:r>
        <w:rPr>
          <w:rFonts w:ascii="Courier New" w:hAnsi="Courier New"/>
          <w:color w:val="A02000"/>
          <w:sz w:val="18"/>
        </w:rPr>
        <w:t>"halt"</w:t>
      </w:r>
      <w:r>
        <w:rPr>
          <w:rFonts w:ascii="Courier New" w:hAnsi="Courier New"/>
          <w:color w:val="000000"/>
          <w:sz w:val="18"/>
        </w:rPr>
        <w:t>)</w:t>
      </w:r>
    </w:p>
    <w:p w14:paraId="7B20D2F2" w14:textId="77777777" w:rsidR="00EC2CC2" w:rsidRDefault="00F93442">
      <w:pPr>
        <w:shd w:val="clear" w:color="auto" w:fill="F0F0F0"/>
        <w:spacing w:after="0"/>
        <w:ind w:left="283"/>
      </w:pPr>
      <w:r>
        <w:rPr>
          <w:rFonts w:ascii="Courier New" w:hAnsi="Courier New"/>
          <w:color w:val="000000"/>
          <w:sz w:val="18"/>
        </w:rPr>
        <w:t xml:space="preserve">    adiv5._open()</w:t>
      </w:r>
    </w:p>
    <w:p w14:paraId="35498D85" w14:textId="77777777" w:rsidR="00EC2CC2" w:rsidRDefault="00F93442">
      <w:pPr>
        <w:shd w:val="clear" w:color="auto" w:fill="F0F0F0"/>
        <w:spacing w:after="0"/>
        <w:ind w:left="283"/>
      </w:pPr>
      <w:r>
        <w:rPr>
          <w:rFonts w:ascii="Courier New" w:hAnsi="Courier New"/>
          <w:color w:val="0000CC"/>
          <w:sz w:val="18"/>
        </w:rPr>
        <w:t xml:space="preserve">    yield </w:t>
      </w:r>
      <w:r>
        <w:rPr>
          <w:rFonts w:ascii="Courier New" w:hAnsi="Courier New"/>
          <w:color w:val="000000"/>
          <w:sz w:val="18"/>
        </w:rPr>
        <w:t xml:space="preserve">adiv5          </w:t>
      </w:r>
      <w:r>
        <w:rPr>
          <w:rFonts w:ascii="Courier New" w:hAnsi="Courier New"/>
          <w:color w:val="007000"/>
          <w:sz w:val="18"/>
        </w:rPr>
        <w:t># yield: teardown acontece APÓS todos os testes</w:t>
      </w:r>
    </w:p>
    <w:p w14:paraId="61C6E7AE" w14:textId="77777777" w:rsidR="00EC2CC2" w:rsidRDefault="00F93442">
      <w:pPr>
        <w:shd w:val="clear" w:color="auto" w:fill="F0F0F0"/>
        <w:spacing w:after="0"/>
        <w:ind w:left="283"/>
      </w:pPr>
      <w:r>
        <w:rPr>
          <w:rFonts w:ascii="Courier New" w:hAnsi="Courier New"/>
          <w:color w:val="000000"/>
          <w:sz w:val="18"/>
        </w:rPr>
        <w:t xml:space="preserve">    adiv5._close()    </w:t>
      </w:r>
      <w:r>
        <w:rPr>
          <w:rFonts w:ascii="Courier New" w:hAnsi="Courier New"/>
          <w:color w:val="007000"/>
          <w:sz w:val="18"/>
        </w:rPr>
        <w:t># roda mesmo se os testes falharem</w:t>
      </w:r>
    </w:p>
    <w:p w14:paraId="26B2D92D" w14:textId="77777777" w:rsidR="00EC2CC2" w:rsidRDefault="00EC2CC2">
      <w:pPr>
        <w:spacing w:after="120"/>
      </w:pPr>
    </w:p>
    <w:p w14:paraId="36425A75" w14:textId="77777777" w:rsidR="00EC2CC2" w:rsidRDefault="00F93442">
      <w:pPr>
        <w:pStyle w:val="Ttulo3"/>
        <w:spacing w:before="160" w:after="40"/>
      </w:pPr>
      <w:r>
        <w:rPr>
          <w:color w:val="2E74B5"/>
        </w:rPr>
        <w:t>yield — setup e teardown em uma fixture</w:t>
      </w:r>
    </w:p>
    <w:p w14:paraId="2A94FC71" w14:textId="77777777" w:rsidR="00EC2CC2" w:rsidRDefault="00F93442">
      <w:pPr>
        <w:shd w:val="clear" w:color="auto" w:fill="F0F0F0"/>
        <w:spacing w:after="0"/>
        <w:ind w:left="283"/>
      </w:pPr>
      <w:r>
        <w:rPr>
          <w:rFonts w:ascii="Courier New" w:hAnsi="Courier New"/>
          <w:color w:val="000000"/>
          <w:sz w:val="18"/>
        </w:rPr>
        <w:t>@pytest.fixture</w:t>
      </w:r>
    </w:p>
    <w:p w14:paraId="30A54EE6" w14:textId="77777777" w:rsidR="00EC2CC2" w:rsidRDefault="00F93442">
      <w:pPr>
        <w:shd w:val="clear" w:color="auto" w:fill="F0F0F0"/>
        <w:spacing w:after="0"/>
        <w:ind w:left="283"/>
      </w:pPr>
      <w:r>
        <w:rPr>
          <w:rFonts w:ascii="Courier New" w:hAnsi="Courier New"/>
          <w:color w:val="0000CC"/>
          <w:sz w:val="18"/>
        </w:rPr>
        <w:t xml:space="preserve">def </w:t>
      </w:r>
      <w:r>
        <w:rPr>
          <w:rFonts w:ascii="Courier New" w:hAnsi="Courier New"/>
          <w:color w:val="1A5C86"/>
          <w:sz w:val="18"/>
        </w:rPr>
        <w:t>pal_com_clock</w:t>
      </w:r>
      <w:r>
        <w:rPr>
          <w:rFonts w:ascii="Courier New" w:hAnsi="Courier New"/>
          <w:color w:val="000000"/>
          <w:sz w:val="18"/>
        </w:rPr>
        <w:t>(pal):</w:t>
      </w:r>
    </w:p>
    <w:p w14:paraId="50D08AD8" w14:textId="77777777" w:rsidR="00EC2CC2" w:rsidRDefault="00F93442">
      <w:pPr>
        <w:shd w:val="clear" w:color="auto" w:fill="F0F0F0"/>
        <w:spacing w:after="0"/>
        <w:ind w:left="283"/>
      </w:pPr>
      <w:r>
        <w:rPr>
          <w:rFonts w:ascii="Courier New" w:hAnsi="Courier New"/>
          <w:color w:val="000000"/>
          <w:sz w:val="18"/>
        </w:rPr>
        <w:t xml:space="preserve">    pal.modify_field(</w:t>
      </w:r>
      <w:r>
        <w:rPr>
          <w:rFonts w:ascii="Courier New" w:hAnsi="Courier New"/>
          <w:color w:val="A02000"/>
          <w:sz w:val="18"/>
        </w:rPr>
        <w:t>"RCC"</w:t>
      </w:r>
      <w:r>
        <w:rPr>
          <w:rFonts w:ascii="Courier New" w:hAnsi="Courier New"/>
          <w:color w:val="000000"/>
          <w:sz w:val="18"/>
        </w:rPr>
        <w:t xml:space="preserve">, </w:t>
      </w:r>
      <w:r>
        <w:rPr>
          <w:rFonts w:ascii="Courier New" w:hAnsi="Courier New"/>
          <w:color w:val="A02000"/>
          <w:sz w:val="18"/>
        </w:rPr>
        <w:t>"AHB1ENR"</w:t>
      </w:r>
      <w:r>
        <w:rPr>
          <w:rFonts w:ascii="Courier New" w:hAnsi="Courier New"/>
          <w:color w:val="000000"/>
          <w:sz w:val="18"/>
        </w:rPr>
        <w:t xml:space="preserve">, </w:t>
      </w:r>
      <w:r>
        <w:rPr>
          <w:rFonts w:ascii="Courier New" w:hAnsi="Courier New"/>
          <w:color w:val="A02000"/>
          <w:sz w:val="18"/>
        </w:rPr>
        <w:t>"GPIOAEN"</w:t>
      </w:r>
      <w:r>
        <w:rPr>
          <w:rFonts w:ascii="Courier New" w:hAnsi="Courier New"/>
          <w:color w:val="000000"/>
          <w:sz w:val="18"/>
        </w:rPr>
        <w:t xml:space="preserve">, </w:t>
      </w:r>
      <w:r>
        <w:rPr>
          <w:rFonts w:ascii="Courier New" w:hAnsi="Courier New"/>
          <w:color w:val="098658"/>
          <w:sz w:val="18"/>
        </w:rPr>
        <w:t>1</w:t>
      </w:r>
      <w:r>
        <w:rPr>
          <w:rFonts w:ascii="Courier New" w:hAnsi="Courier New"/>
          <w:color w:val="000000"/>
          <w:sz w:val="18"/>
        </w:rPr>
        <w:t xml:space="preserve">)  </w:t>
      </w:r>
      <w:r>
        <w:rPr>
          <w:rFonts w:ascii="Courier New" w:hAnsi="Courier New"/>
          <w:color w:val="007000"/>
          <w:sz w:val="18"/>
        </w:rPr>
        <w:t># setup</w:t>
      </w:r>
    </w:p>
    <w:p w14:paraId="6B6B70A2" w14:textId="77777777" w:rsidR="00EC2CC2" w:rsidRDefault="00F93442">
      <w:pPr>
        <w:shd w:val="clear" w:color="auto" w:fill="F0F0F0"/>
        <w:spacing w:after="0"/>
        <w:ind w:left="283"/>
      </w:pPr>
      <w:r>
        <w:rPr>
          <w:rFonts w:ascii="Courier New" w:hAnsi="Courier New"/>
          <w:color w:val="0000CC"/>
          <w:sz w:val="18"/>
        </w:rPr>
        <w:t xml:space="preserve">    yield </w:t>
      </w:r>
      <w:r>
        <w:rPr>
          <w:rFonts w:ascii="Courier New" w:hAnsi="Courier New"/>
          <w:color w:val="000000"/>
          <w:sz w:val="18"/>
        </w:rPr>
        <w:t xml:space="preserve">pal                                             </w:t>
      </w:r>
      <w:r>
        <w:rPr>
          <w:rFonts w:ascii="Courier New" w:hAnsi="Courier New"/>
          <w:color w:val="007000"/>
          <w:sz w:val="18"/>
        </w:rPr>
        <w:t># teste roda aqui</w:t>
      </w:r>
    </w:p>
    <w:p w14:paraId="13CCF3D6" w14:textId="77777777" w:rsidR="00EC2CC2" w:rsidRDefault="00F93442">
      <w:pPr>
        <w:shd w:val="clear" w:color="auto" w:fill="F0F0F0"/>
        <w:spacing w:after="0"/>
        <w:ind w:left="283"/>
      </w:pPr>
      <w:r>
        <w:rPr>
          <w:rFonts w:ascii="Courier New" w:hAnsi="Courier New"/>
          <w:color w:val="000000"/>
          <w:sz w:val="18"/>
        </w:rPr>
        <w:t xml:space="preserve">    pal.modify_field(</w:t>
      </w:r>
      <w:r>
        <w:rPr>
          <w:rFonts w:ascii="Courier New" w:hAnsi="Courier New"/>
          <w:color w:val="A02000"/>
          <w:sz w:val="18"/>
        </w:rPr>
        <w:t>"RCC"</w:t>
      </w:r>
      <w:r>
        <w:rPr>
          <w:rFonts w:ascii="Courier New" w:hAnsi="Courier New"/>
          <w:color w:val="000000"/>
          <w:sz w:val="18"/>
        </w:rPr>
        <w:t xml:space="preserve">, </w:t>
      </w:r>
      <w:r>
        <w:rPr>
          <w:rFonts w:ascii="Courier New" w:hAnsi="Courier New"/>
          <w:color w:val="A02000"/>
          <w:sz w:val="18"/>
        </w:rPr>
        <w:t>"AHB1ENR"</w:t>
      </w:r>
      <w:r>
        <w:rPr>
          <w:rFonts w:ascii="Courier New" w:hAnsi="Courier New"/>
          <w:color w:val="000000"/>
          <w:sz w:val="18"/>
        </w:rPr>
        <w:t xml:space="preserve">, </w:t>
      </w:r>
      <w:r>
        <w:rPr>
          <w:rFonts w:ascii="Courier New" w:hAnsi="Courier New"/>
          <w:color w:val="A02000"/>
          <w:sz w:val="18"/>
        </w:rPr>
        <w:t>"GPIOAEN"</w:t>
      </w:r>
      <w:r>
        <w:rPr>
          <w:rFonts w:ascii="Courier New" w:hAnsi="Courier New"/>
          <w:color w:val="000000"/>
          <w:sz w:val="18"/>
        </w:rPr>
        <w:t xml:space="preserve">, </w:t>
      </w:r>
      <w:r>
        <w:rPr>
          <w:rFonts w:ascii="Courier New" w:hAnsi="Courier New"/>
          <w:color w:val="098658"/>
          <w:sz w:val="18"/>
        </w:rPr>
        <w:t>0</w:t>
      </w:r>
      <w:r>
        <w:rPr>
          <w:rFonts w:ascii="Courier New" w:hAnsi="Courier New"/>
          <w:color w:val="000000"/>
          <w:sz w:val="18"/>
        </w:rPr>
        <w:t xml:space="preserve">)  </w:t>
      </w:r>
      <w:r>
        <w:rPr>
          <w:rFonts w:ascii="Courier New" w:hAnsi="Courier New"/>
          <w:color w:val="007000"/>
          <w:sz w:val="18"/>
        </w:rPr>
        <w:t># teardown (sempre)</w:t>
      </w:r>
    </w:p>
    <w:p w14:paraId="38B30B52" w14:textId="77777777" w:rsidR="00EC2CC2" w:rsidRDefault="00EC2CC2">
      <w:pPr>
        <w:spacing w:after="120"/>
      </w:pPr>
    </w:p>
    <w:p w14:paraId="47C61391" w14:textId="77777777" w:rsidR="00EC2CC2" w:rsidRDefault="00F93442">
      <w:pPr>
        <w:pStyle w:val="Ttulo3"/>
        <w:spacing w:before="160" w:after="40"/>
      </w:pPr>
      <w:r>
        <w:rPr>
          <w:color w:val="2E74B5"/>
        </w:rPr>
        <w:t>autouse=True — fixture aplicada sem declarar</w:t>
      </w:r>
    </w:p>
    <w:p w14:paraId="14E98628" w14:textId="77777777" w:rsidR="00EC2CC2" w:rsidRDefault="00F93442">
      <w:pPr>
        <w:shd w:val="clear" w:color="auto" w:fill="F0F0F0"/>
        <w:spacing w:after="0"/>
        <w:ind w:left="283"/>
      </w:pPr>
      <w:r>
        <w:rPr>
          <w:rFonts w:ascii="Courier New" w:hAnsi="Courier New"/>
          <w:color w:val="000000"/>
          <w:sz w:val="18"/>
        </w:rPr>
        <w:t>@pytest.fixture(autouse=</w:t>
      </w:r>
      <w:r>
        <w:rPr>
          <w:rFonts w:ascii="Courier New" w:hAnsi="Courier New"/>
          <w:color w:val="0000CC"/>
          <w:sz w:val="18"/>
        </w:rPr>
        <w:t>True</w:t>
      </w:r>
      <w:r>
        <w:rPr>
          <w:rFonts w:ascii="Courier New" w:hAnsi="Courier New"/>
          <w:color w:val="000000"/>
          <w:sz w:val="18"/>
        </w:rPr>
        <w:t>)</w:t>
      </w:r>
    </w:p>
    <w:p w14:paraId="5DCC7642" w14:textId="77777777" w:rsidR="00EC2CC2" w:rsidRDefault="00F93442">
      <w:pPr>
        <w:shd w:val="clear" w:color="auto" w:fill="F0F0F0"/>
        <w:spacing w:after="0"/>
        <w:ind w:left="283"/>
      </w:pPr>
      <w:r>
        <w:rPr>
          <w:rFonts w:ascii="Courier New" w:hAnsi="Courier New"/>
          <w:color w:val="0000CC"/>
          <w:sz w:val="18"/>
        </w:rPr>
        <w:t xml:space="preserve">def </w:t>
      </w:r>
      <w:r>
        <w:rPr>
          <w:rFonts w:ascii="Courier New" w:hAnsi="Courier New"/>
          <w:color w:val="1A5C86"/>
          <w:sz w:val="18"/>
        </w:rPr>
        <w:t>_active_board</w:t>
      </w:r>
      <w:r>
        <w:rPr>
          <w:rFonts w:ascii="Courier New" w:hAnsi="Courier New"/>
          <w:color w:val="000000"/>
          <w:sz w:val="18"/>
        </w:rPr>
        <w:t>():</w:t>
      </w:r>
    </w:p>
    <w:p w14:paraId="07E1B7FE" w14:textId="77777777" w:rsidR="00EC2CC2" w:rsidRDefault="00F93442">
      <w:pPr>
        <w:shd w:val="clear" w:color="auto" w:fill="F0F0F0"/>
        <w:spacing w:after="0"/>
        <w:ind w:left="283"/>
      </w:pPr>
      <w:r>
        <w:rPr>
          <w:rFonts w:ascii="Courier New" w:hAnsi="Courier New"/>
          <w:color w:val="0000CC"/>
          <w:sz w:val="18"/>
        </w:rPr>
        <w:t xml:space="preserve">    from </w:t>
      </w:r>
      <w:r>
        <w:rPr>
          <w:rFonts w:ascii="Courier New" w:hAnsi="Courier New"/>
          <w:color w:val="000000"/>
          <w:sz w:val="18"/>
        </w:rPr>
        <w:t xml:space="preserve">boards.nucleo_f446re </w:t>
      </w:r>
      <w:r>
        <w:rPr>
          <w:rFonts w:ascii="Courier New" w:hAnsi="Courier New"/>
          <w:color w:val="0000CC"/>
          <w:sz w:val="18"/>
        </w:rPr>
        <w:t xml:space="preserve">import </w:t>
      </w:r>
      <w:r>
        <w:rPr>
          <w:rFonts w:ascii="Courier New" w:hAnsi="Courier New"/>
          <w:color w:val="000000"/>
          <w:sz w:val="18"/>
        </w:rPr>
        <w:t>BOARD</w:t>
      </w:r>
    </w:p>
    <w:p w14:paraId="795C41F8" w14:textId="77777777" w:rsidR="00EC2CC2" w:rsidRDefault="00F93442">
      <w:pPr>
        <w:shd w:val="clear" w:color="auto" w:fill="F0F0F0"/>
        <w:spacing w:after="0"/>
        <w:ind w:left="283"/>
      </w:pPr>
      <w:r>
        <w:rPr>
          <w:rFonts w:ascii="Courier New" w:hAnsi="Courier New"/>
          <w:color w:val="000000"/>
          <w:sz w:val="18"/>
        </w:rPr>
        <w:t xml:space="preserve">    set_active_board(BOARD)   </w:t>
      </w:r>
      <w:r>
        <w:rPr>
          <w:rFonts w:ascii="Courier New" w:hAnsi="Courier New"/>
          <w:color w:val="007000"/>
          <w:sz w:val="18"/>
        </w:rPr>
        <w:t># roda antes de cada teste do módulo</w:t>
      </w:r>
    </w:p>
    <w:p w14:paraId="635BB7DC" w14:textId="77777777" w:rsidR="00EC2CC2" w:rsidRDefault="00F93442">
      <w:pPr>
        <w:shd w:val="clear" w:color="auto" w:fill="F0F0F0"/>
        <w:spacing w:after="0"/>
        <w:ind w:left="283"/>
      </w:pPr>
      <w:r>
        <w:rPr>
          <w:rFonts w:ascii="Courier New" w:hAnsi="Courier New"/>
          <w:color w:val="007000"/>
          <w:sz w:val="18"/>
        </w:rPr>
        <w:t xml:space="preserve">                               # sem precisar declarar o parâmetro</w:t>
      </w:r>
    </w:p>
    <w:p w14:paraId="50A95AFF" w14:textId="77777777" w:rsidR="00EC2CC2" w:rsidRDefault="00EC2CC2">
      <w:pPr>
        <w:spacing w:after="120"/>
      </w:pPr>
    </w:p>
    <w:p w14:paraId="0C14CDF1" w14:textId="77777777" w:rsidR="00EC2CC2" w:rsidRDefault="00F93442">
      <w:pPr>
        <w:pStyle w:val="Ttulo3"/>
        <w:spacing w:before="160" w:after="40"/>
      </w:pPr>
      <w:r>
        <w:rPr>
          <w:color w:val="2E74B5"/>
        </w:rPr>
        <w:t>conftest.py — fixtures compartilhadas entre arquivos</w:t>
      </w:r>
    </w:p>
    <w:p w14:paraId="152D6035" w14:textId="77777777" w:rsidR="00EC2CC2" w:rsidRDefault="00F93442">
      <w:pPr>
        <w:spacing w:after="80"/>
      </w:pPr>
      <w:r>
        <w:rPr>
          <w:color w:val="000000"/>
        </w:rPr>
        <w:t>O conftest.py é carregado automaticamente. Fixtures definidas nele ficam disponíveis para todos os arquivos da mesma pasta e subpastas, sem import:</w:t>
      </w:r>
    </w:p>
    <w:p w14:paraId="08D099F0" w14:textId="77777777" w:rsidR="00EC2CC2" w:rsidRDefault="00F93442">
      <w:pPr>
        <w:shd w:val="clear" w:color="auto" w:fill="F0F0F0"/>
        <w:spacing w:after="0"/>
        <w:ind w:left="283"/>
      </w:pPr>
      <w:r>
        <w:rPr>
          <w:rFonts w:ascii="Courier New" w:hAnsi="Courier New"/>
          <w:color w:val="000000"/>
          <w:sz w:val="18"/>
        </w:rPr>
        <w:t>tests/</w:t>
      </w:r>
    </w:p>
    <w:p w14:paraId="45AE4702" w14:textId="77777777" w:rsidR="00EC2CC2" w:rsidRDefault="00F93442">
      <w:pPr>
        <w:shd w:val="clear" w:color="auto" w:fill="F0F0F0"/>
        <w:spacing w:after="0"/>
        <w:ind w:left="283"/>
      </w:pPr>
      <w:r>
        <w:rPr>
          <w:rFonts w:ascii="Courier New" w:hAnsi="Courier New"/>
          <w:color w:val="000000"/>
          <w:sz w:val="18"/>
        </w:rPr>
        <w:t>├── conftest.py              &lt;- fixtures disponíveis em tests/ inteiro</w:t>
      </w:r>
    </w:p>
    <w:p w14:paraId="49E6E1C1" w14:textId="77777777" w:rsidR="00EC2CC2" w:rsidRDefault="00F93442">
      <w:pPr>
        <w:shd w:val="clear" w:color="auto" w:fill="F0F0F0"/>
        <w:spacing w:after="0"/>
        <w:ind w:left="283"/>
      </w:pPr>
      <w:r>
        <w:rPr>
          <w:rFonts w:ascii="Courier New" w:hAnsi="Courier New"/>
          <w:color w:val="000000"/>
          <w:sz w:val="18"/>
        </w:rPr>
        <w:t>│   (probe, probe_raw, probe_jtag)</w:t>
      </w:r>
    </w:p>
    <w:p w14:paraId="396F94A3" w14:textId="77777777" w:rsidR="00EC2CC2" w:rsidRDefault="00F93442">
      <w:pPr>
        <w:shd w:val="clear" w:color="auto" w:fill="F0F0F0"/>
        <w:spacing w:after="0"/>
        <w:ind w:left="283"/>
      </w:pPr>
      <w:r>
        <w:rPr>
          <w:rFonts w:ascii="Courier New" w:hAnsi="Courier New"/>
          <w:color w:val="000000"/>
          <w:sz w:val="18"/>
        </w:rPr>
        <w:t>└── hardware/</w:t>
      </w:r>
    </w:p>
    <w:p w14:paraId="08A5FDCC" w14:textId="77777777" w:rsidR="00EC2CC2" w:rsidRDefault="00F93442">
      <w:pPr>
        <w:shd w:val="clear" w:color="auto" w:fill="F0F0F0"/>
        <w:spacing w:after="0"/>
        <w:ind w:left="283"/>
      </w:pPr>
      <w:r>
        <w:rPr>
          <w:rFonts w:ascii="Courier New" w:hAnsi="Courier New"/>
          <w:color w:val="000000"/>
          <w:sz w:val="18"/>
        </w:rPr>
        <w:t xml:space="preserve">    ├── conftest.py          &lt;- fixtures extras só para tests/hardware/</w:t>
      </w:r>
    </w:p>
    <w:p w14:paraId="630620A6" w14:textId="77777777" w:rsidR="00EC2CC2" w:rsidRDefault="00F93442">
      <w:pPr>
        <w:shd w:val="clear" w:color="auto" w:fill="F0F0F0"/>
        <w:spacing w:after="0"/>
        <w:ind w:left="283"/>
      </w:pPr>
      <w:r>
        <w:rPr>
          <w:rFonts w:ascii="Courier New" w:hAnsi="Courier New"/>
          <w:color w:val="000000"/>
          <w:sz w:val="18"/>
        </w:rPr>
        <w:t xml:space="preserve">    │   (stlink_adiv5, pal_stlink, hw_url, hw_freq)</w:t>
      </w:r>
    </w:p>
    <w:p w14:paraId="7D1F5A37" w14:textId="77777777" w:rsidR="00EC2CC2" w:rsidRDefault="00F93442">
      <w:pPr>
        <w:shd w:val="clear" w:color="auto" w:fill="F0F0F0"/>
        <w:spacing w:after="0"/>
        <w:ind w:left="283"/>
      </w:pPr>
      <w:r>
        <w:rPr>
          <w:rFonts w:ascii="Courier New" w:hAnsi="Courier New"/>
          <w:color w:val="000000"/>
          <w:sz w:val="18"/>
        </w:rPr>
        <w:t xml:space="preserve">    └── test_pal_stlink.py  &lt;- usa pal_stlink sem importar conftest</w:t>
      </w:r>
    </w:p>
    <w:p w14:paraId="36D4EEFC" w14:textId="77777777" w:rsidR="00EC2CC2" w:rsidRDefault="00EC2CC2">
      <w:pPr>
        <w:spacing w:after="120"/>
      </w:pPr>
    </w:p>
    <w:p w14:paraId="21E10EE4" w14:textId="77777777" w:rsidR="00EC2CC2" w:rsidRDefault="00F93442">
      <w:pPr>
        <w:pStyle w:val="Ttulo2"/>
        <w:spacing w:before="240" w:after="80"/>
      </w:pPr>
      <w:bookmarkStart w:id="58" w:name="_Toc244173834"/>
      <w:r>
        <w:rPr>
          <w:color w:val="2E74B5"/>
        </w:rPr>
        <w:lastRenderedPageBreak/>
        <w:t>10.4 Marks — Metadados e Controle de Execução</w:t>
      </w:r>
      <w:bookmarkEnd w:id="58"/>
    </w:p>
    <w:p w14:paraId="52051665" w14:textId="77777777" w:rsidR="00EC2CC2" w:rsidRDefault="00F93442">
      <w:pPr>
        <w:pStyle w:val="Ttulo3"/>
        <w:spacing w:before="160" w:after="40"/>
      </w:pPr>
      <w:r>
        <w:rPr>
          <w:color w:val="2E74B5"/>
        </w:rPr>
        <w:t>@pytest.mark.parametrize — múltiplos cenários em um teste</w:t>
      </w:r>
    </w:p>
    <w:p w14:paraId="28390B2B" w14:textId="77777777" w:rsidR="00EC2CC2" w:rsidRDefault="00F93442">
      <w:pPr>
        <w:spacing w:after="120"/>
      </w:pPr>
      <w:r>
        <w:rPr>
          <w:color w:val="000000"/>
        </w:rPr>
        <w:t>Evita duplicar código para testar a mesma lógica com entradas diferentes. O pytest gera um teste separado (com nome próprio) para cada combinação:</w:t>
      </w:r>
    </w:p>
    <w:p w14:paraId="2F6E285E" w14:textId="77777777" w:rsidR="00EC2CC2" w:rsidRDefault="00F93442">
      <w:pPr>
        <w:spacing w:after="0"/>
      </w:pPr>
      <w:r>
        <w:rPr>
          <w:i/>
          <w:color w:val="555555"/>
          <w:sz w:val="18"/>
        </w:rPr>
        <w:t xml:space="preserve">  parametrize: 3 cenários, 3 testes separados</w:t>
      </w:r>
    </w:p>
    <w:p w14:paraId="300F7D62" w14:textId="77777777" w:rsidR="00EC2CC2" w:rsidRDefault="00F93442">
      <w:pPr>
        <w:shd w:val="clear" w:color="auto" w:fill="F0F0F0"/>
        <w:spacing w:after="0"/>
        <w:ind w:left="283"/>
      </w:pPr>
      <w:r>
        <w:rPr>
          <w:rFonts w:ascii="Courier New" w:hAnsi="Courier New"/>
          <w:color w:val="000000"/>
          <w:sz w:val="18"/>
        </w:rPr>
        <w:t>@pytest.mark.parametrize(</w:t>
      </w:r>
      <w:r>
        <w:rPr>
          <w:rFonts w:ascii="Courier New" w:hAnsi="Courier New"/>
          <w:color w:val="A02000"/>
          <w:sz w:val="18"/>
        </w:rPr>
        <w:t>"dev_id, status_esperado"</w:t>
      </w:r>
      <w:r>
        <w:rPr>
          <w:rFonts w:ascii="Courier New" w:hAnsi="Courier New"/>
          <w:color w:val="000000"/>
          <w:sz w:val="18"/>
        </w:rPr>
        <w:t>, [</w:t>
      </w:r>
    </w:p>
    <w:p w14:paraId="5D49ED45" w14:textId="77777777" w:rsidR="00EC2CC2" w:rsidRDefault="00F93442">
      <w:pPr>
        <w:shd w:val="clear" w:color="auto" w:fill="F0F0F0"/>
        <w:spacing w:after="0"/>
        <w:ind w:left="283"/>
      </w:pPr>
      <w:r>
        <w:rPr>
          <w:rFonts w:ascii="Courier New" w:hAnsi="Courier New"/>
          <w:color w:val="000000"/>
          <w:sz w:val="18"/>
        </w:rPr>
        <w:t xml:space="preserve">    (</w:t>
      </w:r>
      <w:r>
        <w:rPr>
          <w:rFonts w:ascii="Courier New" w:hAnsi="Courier New"/>
          <w:color w:val="098658"/>
          <w:sz w:val="18"/>
        </w:rPr>
        <w:t>0x10000421</w:t>
      </w:r>
      <w:r>
        <w:rPr>
          <w:rFonts w:ascii="Courier New" w:hAnsi="Courier New"/>
          <w:color w:val="000000"/>
          <w:sz w:val="18"/>
        </w:rPr>
        <w:t xml:space="preserve">, </w:t>
      </w:r>
      <w:r>
        <w:rPr>
          <w:rFonts w:ascii="Courier New" w:hAnsi="Courier New"/>
          <w:color w:val="A02000"/>
          <w:sz w:val="18"/>
        </w:rPr>
        <w:t>"PASS"</w:t>
      </w:r>
      <w:r>
        <w:rPr>
          <w:rFonts w:ascii="Courier New" w:hAnsi="Courier New"/>
          <w:color w:val="000000"/>
          <w:sz w:val="18"/>
        </w:rPr>
        <w:t xml:space="preserve">),    </w:t>
      </w:r>
      <w:r>
        <w:rPr>
          <w:rFonts w:ascii="Courier New" w:hAnsi="Courier New"/>
          <w:color w:val="007000"/>
          <w:sz w:val="18"/>
        </w:rPr>
        <w:t># F446 correto</w:t>
      </w:r>
    </w:p>
    <w:p w14:paraId="782053A5" w14:textId="77777777" w:rsidR="00EC2CC2" w:rsidRDefault="00F93442">
      <w:pPr>
        <w:shd w:val="clear" w:color="auto" w:fill="F0F0F0"/>
        <w:spacing w:after="0"/>
        <w:ind w:left="283"/>
      </w:pPr>
      <w:r>
        <w:rPr>
          <w:rFonts w:ascii="Courier New" w:hAnsi="Courier New"/>
          <w:color w:val="000000"/>
          <w:sz w:val="18"/>
        </w:rPr>
        <w:t xml:space="preserve">    (</w:t>
      </w:r>
      <w:r>
        <w:rPr>
          <w:rFonts w:ascii="Courier New" w:hAnsi="Courier New"/>
          <w:color w:val="098658"/>
          <w:sz w:val="18"/>
        </w:rPr>
        <w:t>0x10000123</w:t>
      </w:r>
      <w:r>
        <w:rPr>
          <w:rFonts w:ascii="Courier New" w:hAnsi="Courier New"/>
          <w:color w:val="000000"/>
          <w:sz w:val="18"/>
        </w:rPr>
        <w:t xml:space="preserve">, </w:t>
      </w:r>
      <w:r>
        <w:rPr>
          <w:rFonts w:ascii="Courier New" w:hAnsi="Courier New"/>
          <w:color w:val="A02000"/>
          <w:sz w:val="18"/>
        </w:rPr>
        <w:t>"FAIL"</w:t>
      </w:r>
      <w:r>
        <w:rPr>
          <w:rFonts w:ascii="Courier New" w:hAnsi="Courier New"/>
          <w:color w:val="000000"/>
          <w:sz w:val="18"/>
        </w:rPr>
        <w:t xml:space="preserve">),    </w:t>
      </w:r>
      <w:r>
        <w:rPr>
          <w:rFonts w:ascii="Courier New" w:hAnsi="Courier New"/>
          <w:color w:val="007000"/>
          <w:sz w:val="18"/>
        </w:rPr>
        <w:t># chip errado</w:t>
      </w:r>
    </w:p>
    <w:p w14:paraId="0B35CA25" w14:textId="77777777" w:rsidR="00EC2CC2" w:rsidRDefault="00F93442">
      <w:pPr>
        <w:shd w:val="clear" w:color="auto" w:fill="F0F0F0"/>
        <w:spacing w:after="0"/>
        <w:ind w:left="283"/>
      </w:pPr>
      <w:r>
        <w:rPr>
          <w:rFonts w:ascii="Courier New" w:hAnsi="Courier New"/>
          <w:color w:val="000000"/>
          <w:sz w:val="18"/>
        </w:rPr>
        <w:t xml:space="preserve">    (</w:t>
      </w:r>
      <w:r>
        <w:rPr>
          <w:rFonts w:ascii="Courier New" w:hAnsi="Courier New"/>
          <w:color w:val="098658"/>
          <w:sz w:val="18"/>
        </w:rPr>
        <w:t>0x00000000</w:t>
      </w:r>
      <w:r>
        <w:rPr>
          <w:rFonts w:ascii="Courier New" w:hAnsi="Courier New"/>
          <w:color w:val="000000"/>
          <w:sz w:val="18"/>
        </w:rPr>
        <w:t xml:space="preserve">, </w:t>
      </w:r>
      <w:r>
        <w:rPr>
          <w:rFonts w:ascii="Courier New" w:hAnsi="Courier New"/>
          <w:color w:val="A02000"/>
          <w:sz w:val="18"/>
        </w:rPr>
        <w:t>"FAIL"</w:t>
      </w:r>
      <w:r>
        <w:rPr>
          <w:rFonts w:ascii="Courier New" w:hAnsi="Courier New"/>
          <w:color w:val="000000"/>
          <w:sz w:val="18"/>
        </w:rPr>
        <w:t xml:space="preserve">),    </w:t>
      </w:r>
      <w:r>
        <w:rPr>
          <w:rFonts w:ascii="Courier New" w:hAnsi="Courier New"/>
          <w:color w:val="007000"/>
          <w:sz w:val="18"/>
        </w:rPr>
        <w:t># memória zerada</w:t>
      </w:r>
    </w:p>
    <w:p w14:paraId="2998A1D1" w14:textId="77777777" w:rsidR="00EC2CC2" w:rsidRDefault="00F93442">
      <w:pPr>
        <w:shd w:val="clear" w:color="auto" w:fill="F0F0F0"/>
        <w:spacing w:after="0"/>
        <w:ind w:left="283"/>
      </w:pPr>
      <w:r>
        <w:rPr>
          <w:rFonts w:ascii="Courier New" w:hAnsi="Courier New"/>
          <w:color w:val="000000"/>
          <w:sz w:val="18"/>
        </w:rPr>
        <w:t>])</w:t>
      </w:r>
    </w:p>
    <w:p w14:paraId="5F84A77D" w14:textId="77777777" w:rsidR="00EC2CC2" w:rsidRDefault="00F93442">
      <w:pPr>
        <w:shd w:val="clear" w:color="auto" w:fill="F0F0F0"/>
        <w:spacing w:after="0"/>
        <w:ind w:left="283"/>
      </w:pPr>
      <w:r>
        <w:rPr>
          <w:rFonts w:ascii="Courier New" w:hAnsi="Courier New"/>
          <w:color w:val="0000CC"/>
          <w:sz w:val="18"/>
        </w:rPr>
        <w:t xml:space="preserve">def </w:t>
      </w:r>
      <w:r>
        <w:rPr>
          <w:rFonts w:ascii="Courier New" w:hAnsi="Courier New"/>
          <w:color w:val="1A5C86"/>
          <w:sz w:val="18"/>
        </w:rPr>
        <w:t>test_device_id</w:t>
      </w:r>
      <w:r>
        <w:rPr>
          <w:rFonts w:ascii="Courier New" w:hAnsi="Courier New"/>
          <w:color w:val="000000"/>
          <w:sz w:val="18"/>
        </w:rPr>
        <w:t>(pal, fake_mem, dev_id, status_esperado):</w:t>
      </w:r>
    </w:p>
    <w:p w14:paraId="7F1A5B12" w14:textId="77777777" w:rsidR="00EC2CC2" w:rsidRDefault="00F93442">
      <w:pPr>
        <w:shd w:val="clear" w:color="auto" w:fill="F0F0F0"/>
        <w:spacing w:after="0"/>
        <w:ind w:left="283"/>
      </w:pPr>
      <w:r>
        <w:rPr>
          <w:rFonts w:ascii="Courier New" w:hAnsi="Courier New"/>
          <w:color w:val="000000"/>
          <w:sz w:val="18"/>
        </w:rPr>
        <w:t xml:space="preserve">    fake_mem._mem[</w:t>
      </w:r>
      <w:r>
        <w:rPr>
          <w:rFonts w:ascii="Courier New" w:hAnsi="Courier New"/>
          <w:color w:val="098658"/>
          <w:sz w:val="18"/>
        </w:rPr>
        <w:t>0xE0042000</w:t>
      </w:r>
      <w:r>
        <w:rPr>
          <w:rFonts w:ascii="Courier New" w:hAnsi="Courier New"/>
          <w:color w:val="000000"/>
          <w:sz w:val="18"/>
        </w:rPr>
        <w:t>] = dev_id</w:t>
      </w:r>
    </w:p>
    <w:p w14:paraId="3124BAA0" w14:textId="77777777" w:rsidR="00EC2CC2" w:rsidRDefault="00F93442">
      <w:pPr>
        <w:shd w:val="clear" w:color="auto" w:fill="F0F0F0"/>
        <w:spacing w:after="0"/>
        <w:ind w:left="283"/>
      </w:pPr>
      <w:r>
        <w:rPr>
          <w:rFonts w:ascii="Courier New" w:hAnsi="Courier New"/>
          <w:color w:val="000000"/>
          <w:sz w:val="18"/>
        </w:rPr>
        <w:t xml:space="preserve">    result = DeviceIdTest().run(pal)</w:t>
      </w:r>
    </w:p>
    <w:p w14:paraId="691853FB" w14:textId="77777777" w:rsidR="00EC2CC2" w:rsidRDefault="00F93442">
      <w:pPr>
        <w:shd w:val="clear" w:color="auto" w:fill="F0F0F0"/>
        <w:spacing w:after="0"/>
        <w:ind w:left="283"/>
      </w:pPr>
      <w:r>
        <w:rPr>
          <w:rFonts w:ascii="Courier New" w:hAnsi="Courier New"/>
          <w:color w:val="000000"/>
          <w:sz w:val="18"/>
        </w:rPr>
        <w:t xml:space="preserve">    assert result.status.name == status_esperado</w:t>
      </w:r>
    </w:p>
    <w:p w14:paraId="655AA570" w14:textId="77777777" w:rsidR="00EC2CC2" w:rsidRDefault="00F93442">
      <w:pPr>
        <w:shd w:val="clear" w:color="auto" w:fill="F0F0F0"/>
        <w:spacing w:after="0"/>
        <w:ind w:left="283"/>
      </w:pPr>
      <w:r>
        <w:rPr>
          <w:rFonts w:ascii="Courier New" w:hAnsi="Courier New"/>
          <w:color w:val="000000"/>
          <w:sz w:val="18"/>
        </w:rPr>
        <w:t xml:space="preserve"> </w:t>
      </w:r>
    </w:p>
    <w:p w14:paraId="6189B10C" w14:textId="77777777" w:rsidR="00EC2CC2" w:rsidRDefault="00F93442">
      <w:pPr>
        <w:shd w:val="clear" w:color="auto" w:fill="F0F0F0"/>
        <w:spacing w:after="0"/>
        <w:ind w:left="283"/>
      </w:pPr>
      <w:r>
        <w:rPr>
          <w:rFonts w:ascii="Courier New" w:hAnsi="Courier New"/>
          <w:color w:val="007000"/>
          <w:sz w:val="18"/>
        </w:rPr>
        <w:t># Saída:</w:t>
      </w:r>
    </w:p>
    <w:p w14:paraId="7A5A00C2" w14:textId="77777777" w:rsidR="00EC2CC2" w:rsidRDefault="00F93442">
      <w:pPr>
        <w:shd w:val="clear" w:color="auto" w:fill="F0F0F0"/>
        <w:spacing w:after="0"/>
        <w:ind w:left="283"/>
      </w:pPr>
      <w:r>
        <w:rPr>
          <w:rFonts w:ascii="Courier New" w:hAnsi="Courier New"/>
          <w:color w:val="007000"/>
          <w:sz w:val="18"/>
        </w:rPr>
        <w:t># test_device_id[0x10000421-PASS]  PASSED</w:t>
      </w:r>
    </w:p>
    <w:p w14:paraId="69DC05CA" w14:textId="77777777" w:rsidR="00EC2CC2" w:rsidRDefault="00F93442">
      <w:pPr>
        <w:shd w:val="clear" w:color="auto" w:fill="F0F0F0"/>
        <w:spacing w:after="0"/>
        <w:ind w:left="283"/>
      </w:pPr>
      <w:r>
        <w:rPr>
          <w:rFonts w:ascii="Courier New" w:hAnsi="Courier New"/>
          <w:color w:val="007000"/>
          <w:sz w:val="18"/>
        </w:rPr>
        <w:t># test_device_id[0x10000123-FAIL]  PASSED</w:t>
      </w:r>
    </w:p>
    <w:p w14:paraId="38D70534" w14:textId="77777777" w:rsidR="00EC2CC2" w:rsidRDefault="00F93442">
      <w:pPr>
        <w:shd w:val="clear" w:color="auto" w:fill="F0F0F0"/>
        <w:spacing w:after="0"/>
        <w:ind w:left="283"/>
      </w:pPr>
      <w:r>
        <w:rPr>
          <w:rFonts w:ascii="Courier New" w:hAnsi="Courier New"/>
          <w:color w:val="007000"/>
          <w:sz w:val="18"/>
        </w:rPr>
        <w:t># test_device_id[0x00000000-FAIL]  PASSED</w:t>
      </w:r>
    </w:p>
    <w:p w14:paraId="2BEF682B" w14:textId="77777777" w:rsidR="00EC2CC2" w:rsidRDefault="00EC2CC2">
      <w:pPr>
        <w:spacing w:after="120"/>
      </w:pPr>
    </w:p>
    <w:p w14:paraId="1A7C1004" w14:textId="77777777" w:rsidR="00EC2CC2" w:rsidRDefault="00F93442">
      <w:pPr>
        <w:pStyle w:val="Ttulo3"/>
        <w:spacing w:before="160" w:after="40"/>
      </w:pPr>
      <w:r>
        <w:rPr>
          <w:color w:val="2E74B5"/>
        </w:rPr>
        <w:t>@pytest.mark.timeout — limite de tempo</w:t>
      </w:r>
    </w:p>
    <w:p w14:paraId="247F2D7D" w14:textId="77777777" w:rsidR="00EC2CC2" w:rsidRDefault="00F93442">
      <w:pPr>
        <w:shd w:val="clear" w:color="auto" w:fill="F0F0F0"/>
        <w:spacing w:after="0"/>
        <w:ind w:left="283"/>
      </w:pPr>
      <w:r>
        <w:rPr>
          <w:rFonts w:ascii="Courier New" w:hAnsi="Courier New"/>
          <w:color w:val="007000"/>
          <w:sz w:val="18"/>
        </w:rPr>
        <w:t># Instalar: .venv\Scripts\pip install pytest-timeout</w:t>
      </w:r>
    </w:p>
    <w:p w14:paraId="3E00EB8D" w14:textId="77777777" w:rsidR="00EC2CC2" w:rsidRDefault="00F93442">
      <w:pPr>
        <w:shd w:val="clear" w:color="auto" w:fill="F0F0F0"/>
        <w:spacing w:after="0"/>
        <w:ind w:left="283"/>
      </w:pPr>
      <w:r>
        <w:rPr>
          <w:rFonts w:ascii="Courier New" w:hAnsi="Courier New"/>
          <w:color w:val="000000"/>
          <w:sz w:val="18"/>
        </w:rPr>
        <w:t xml:space="preserve"> </w:t>
      </w:r>
    </w:p>
    <w:p w14:paraId="44596394" w14:textId="77777777" w:rsidR="00EC2CC2" w:rsidRDefault="00F93442">
      <w:pPr>
        <w:shd w:val="clear" w:color="auto" w:fill="F0F0F0"/>
        <w:spacing w:after="0"/>
        <w:ind w:left="283"/>
      </w:pPr>
      <w:r>
        <w:rPr>
          <w:rFonts w:ascii="Courier New" w:hAnsi="Courier New"/>
          <w:color w:val="000000"/>
          <w:sz w:val="18"/>
        </w:rPr>
        <w:t>@pytest.mark.timeout(</w:t>
      </w:r>
      <w:r>
        <w:rPr>
          <w:rFonts w:ascii="Courier New" w:hAnsi="Courier New"/>
          <w:color w:val="098658"/>
          <w:sz w:val="18"/>
        </w:rPr>
        <w:t>5</w:t>
      </w:r>
      <w:r>
        <w:rPr>
          <w:rFonts w:ascii="Courier New" w:hAnsi="Courier New"/>
          <w:color w:val="000000"/>
          <w:sz w:val="18"/>
        </w:rPr>
        <w:t xml:space="preserve">)   </w:t>
      </w:r>
      <w:r>
        <w:rPr>
          <w:rFonts w:ascii="Courier New" w:hAnsi="Courier New"/>
          <w:color w:val="007000"/>
          <w:sz w:val="18"/>
        </w:rPr>
        <w:t># falha se demorar mais de 5 segundos</w:t>
      </w:r>
    </w:p>
    <w:p w14:paraId="344DF910" w14:textId="77777777" w:rsidR="00EC2CC2" w:rsidRDefault="00F93442">
      <w:pPr>
        <w:shd w:val="clear" w:color="auto" w:fill="F0F0F0"/>
        <w:spacing w:after="0"/>
        <w:ind w:left="283"/>
      </w:pPr>
      <w:r>
        <w:rPr>
          <w:rFonts w:ascii="Courier New" w:hAnsi="Courier New"/>
          <w:color w:val="0000CC"/>
          <w:sz w:val="18"/>
        </w:rPr>
        <w:t xml:space="preserve">def </w:t>
      </w:r>
      <w:r>
        <w:rPr>
          <w:rFonts w:ascii="Courier New" w:hAnsi="Courier New"/>
          <w:color w:val="1A5C86"/>
          <w:sz w:val="18"/>
        </w:rPr>
        <w:t>test_loopback_nao_trava</w:t>
      </w:r>
      <w:r>
        <w:rPr>
          <w:rFonts w:ascii="Courier New" w:hAnsi="Courier New"/>
          <w:color w:val="000000"/>
          <w:sz w:val="18"/>
        </w:rPr>
        <w:t>(pal_stlink):</w:t>
      </w:r>
    </w:p>
    <w:p w14:paraId="2E589B8D" w14:textId="77777777" w:rsidR="00EC2CC2" w:rsidRDefault="00F93442">
      <w:pPr>
        <w:shd w:val="clear" w:color="auto" w:fill="F0F0F0"/>
        <w:spacing w:after="0"/>
        <w:ind w:left="283"/>
      </w:pPr>
      <w:r>
        <w:rPr>
          <w:rFonts w:ascii="Courier New" w:hAnsi="Courier New"/>
          <w:color w:val="000000"/>
          <w:sz w:val="18"/>
        </w:rPr>
        <w:t xml:space="preserve">    result = UsartLoopbackTest().run(pal_stlink)</w:t>
      </w:r>
    </w:p>
    <w:p w14:paraId="185447AB" w14:textId="77777777" w:rsidR="00EC2CC2" w:rsidRDefault="00F93442">
      <w:pPr>
        <w:shd w:val="clear" w:color="auto" w:fill="F0F0F0"/>
        <w:spacing w:after="0"/>
        <w:ind w:left="283"/>
      </w:pPr>
      <w:r>
        <w:rPr>
          <w:rFonts w:ascii="Courier New" w:hAnsi="Courier New"/>
          <w:color w:val="000000"/>
          <w:sz w:val="18"/>
        </w:rPr>
        <w:t xml:space="preserve">    assert result.status != TestStatus.ERROR</w:t>
      </w:r>
    </w:p>
    <w:p w14:paraId="744E1D9F" w14:textId="77777777" w:rsidR="00EC2CC2" w:rsidRDefault="00F93442">
      <w:pPr>
        <w:shd w:val="clear" w:color="auto" w:fill="F0F0F0"/>
        <w:spacing w:after="0"/>
        <w:ind w:left="283"/>
      </w:pPr>
      <w:r>
        <w:rPr>
          <w:rFonts w:ascii="Courier New" w:hAnsi="Courier New"/>
          <w:color w:val="000000"/>
          <w:sz w:val="18"/>
        </w:rPr>
        <w:t xml:space="preserve"> </w:t>
      </w:r>
    </w:p>
    <w:p w14:paraId="73D346EF" w14:textId="77777777" w:rsidR="00EC2CC2" w:rsidRDefault="00F93442">
      <w:pPr>
        <w:shd w:val="clear" w:color="auto" w:fill="F0F0F0"/>
        <w:spacing w:after="0"/>
        <w:ind w:left="283"/>
      </w:pPr>
      <w:r>
        <w:rPr>
          <w:rFonts w:ascii="Courier New" w:hAnsi="Courier New"/>
          <w:color w:val="007000"/>
          <w:sz w:val="18"/>
        </w:rPr>
        <w:t># Ou globalmente em pytest.ini:</w:t>
      </w:r>
    </w:p>
    <w:p w14:paraId="0B552781" w14:textId="77777777" w:rsidR="00EC2CC2" w:rsidRDefault="00F93442">
      <w:pPr>
        <w:shd w:val="clear" w:color="auto" w:fill="F0F0F0"/>
        <w:spacing w:after="0"/>
        <w:ind w:left="283"/>
      </w:pPr>
      <w:r>
        <w:rPr>
          <w:rFonts w:ascii="Courier New" w:hAnsi="Courier New"/>
          <w:color w:val="007000"/>
          <w:sz w:val="18"/>
        </w:rPr>
        <w:t># [pytest]</w:t>
      </w:r>
    </w:p>
    <w:p w14:paraId="5CD929E6" w14:textId="77777777" w:rsidR="00EC2CC2" w:rsidRDefault="00F93442">
      <w:pPr>
        <w:shd w:val="clear" w:color="auto" w:fill="F0F0F0"/>
        <w:spacing w:after="0"/>
        <w:ind w:left="283"/>
      </w:pPr>
      <w:r>
        <w:rPr>
          <w:rFonts w:ascii="Courier New" w:hAnsi="Courier New"/>
          <w:color w:val="007000"/>
          <w:sz w:val="18"/>
        </w:rPr>
        <w:t># timeout = 30    ; todos os testes têm limite de 30 s</w:t>
      </w:r>
    </w:p>
    <w:p w14:paraId="12293293" w14:textId="77777777" w:rsidR="00EC2CC2" w:rsidRDefault="00EC2CC2">
      <w:pPr>
        <w:spacing w:after="120"/>
      </w:pPr>
    </w:p>
    <w:p w14:paraId="5185F8F5" w14:textId="77777777" w:rsidR="00EC2CC2" w:rsidRDefault="00F93442">
      <w:pPr>
        <w:pStyle w:val="Ttulo3"/>
        <w:spacing w:before="160" w:after="40"/>
      </w:pPr>
      <w:r>
        <w:rPr>
          <w:color w:val="2E74B5"/>
        </w:rPr>
        <w:t>@pytest.mark.skip e skipif</w:t>
      </w:r>
    </w:p>
    <w:p w14:paraId="1BACBAC1" w14:textId="77777777" w:rsidR="00EC2CC2" w:rsidRDefault="00F93442">
      <w:pPr>
        <w:shd w:val="clear" w:color="auto" w:fill="F0F0F0"/>
        <w:spacing w:after="0"/>
        <w:ind w:left="283"/>
      </w:pPr>
      <w:r>
        <w:rPr>
          <w:rFonts w:ascii="Courier New" w:hAnsi="Courier New"/>
          <w:color w:val="000000"/>
          <w:sz w:val="18"/>
        </w:rPr>
        <w:t>@pytest.mark.skip(reason=</w:t>
      </w:r>
      <w:r>
        <w:rPr>
          <w:rFonts w:ascii="Courier New" w:hAnsi="Courier New"/>
          <w:color w:val="A02000"/>
          <w:sz w:val="18"/>
        </w:rPr>
        <w:t>"ainda não implementado"</w:t>
      </w:r>
      <w:r>
        <w:rPr>
          <w:rFonts w:ascii="Courier New" w:hAnsi="Courier New"/>
          <w:color w:val="000000"/>
          <w:sz w:val="18"/>
        </w:rPr>
        <w:t>)</w:t>
      </w:r>
    </w:p>
    <w:p w14:paraId="4C85393B" w14:textId="77777777" w:rsidR="00EC2CC2" w:rsidRDefault="00F93442">
      <w:pPr>
        <w:shd w:val="clear" w:color="auto" w:fill="F0F0F0"/>
        <w:spacing w:after="0"/>
        <w:ind w:left="283"/>
      </w:pPr>
      <w:r>
        <w:rPr>
          <w:rFonts w:ascii="Courier New" w:hAnsi="Courier New"/>
          <w:color w:val="0000CC"/>
          <w:sz w:val="18"/>
        </w:rPr>
        <w:t xml:space="preserve">def </w:t>
      </w:r>
      <w:r>
        <w:rPr>
          <w:rFonts w:ascii="Courier New" w:hAnsi="Courier New"/>
          <w:color w:val="1A5C86"/>
          <w:sz w:val="18"/>
        </w:rPr>
        <w:t>test_exportar_pdf</w:t>
      </w:r>
      <w:r>
        <w:rPr>
          <w:rFonts w:ascii="Courier New" w:hAnsi="Courier New"/>
          <w:color w:val="000000"/>
          <w:sz w:val="18"/>
        </w:rPr>
        <w:t>():  ...</w:t>
      </w:r>
    </w:p>
    <w:p w14:paraId="2DF17256" w14:textId="77777777" w:rsidR="00EC2CC2" w:rsidRDefault="00F93442">
      <w:pPr>
        <w:shd w:val="clear" w:color="auto" w:fill="F0F0F0"/>
        <w:spacing w:after="0"/>
        <w:ind w:left="283"/>
      </w:pPr>
      <w:r>
        <w:rPr>
          <w:rFonts w:ascii="Courier New" w:hAnsi="Courier New"/>
          <w:color w:val="000000"/>
          <w:sz w:val="18"/>
        </w:rPr>
        <w:t xml:space="preserve"> </w:t>
      </w:r>
    </w:p>
    <w:p w14:paraId="22BC2848" w14:textId="77777777" w:rsidR="00EC2CC2" w:rsidRDefault="00F93442">
      <w:pPr>
        <w:shd w:val="clear" w:color="auto" w:fill="F0F0F0"/>
        <w:spacing w:after="0"/>
        <w:ind w:left="283"/>
      </w:pPr>
      <w:r>
        <w:rPr>
          <w:rFonts w:ascii="Courier New" w:hAnsi="Courier New"/>
          <w:color w:val="000000"/>
          <w:sz w:val="18"/>
        </w:rPr>
        <w:t xml:space="preserve">@pytest.mark.skipif(sys.platform == </w:t>
      </w:r>
      <w:r>
        <w:rPr>
          <w:rFonts w:ascii="Courier New" w:hAnsi="Courier New"/>
          <w:color w:val="A02000"/>
          <w:sz w:val="18"/>
        </w:rPr>
        <w:t>"win32"</w:t>
      </w:r>
      <w:r>
        <w:rPr>
          <w:rFonts w:ascii="Courier New" w:hAnsi="Courier New"/>
          <w:color w:val="000000"/>
          <w:sz w:val="18"/>
        </w:rPr>
        <w:t>, reason=</w:t>
      </w:r>
      <w:r>
        <w:rPr>
          <w:rFonts w:ascii="Courier New" w:hAnsi="Courier New"/>
          <w:color w:val="A02000"/>
          <w:sz w:val="18"/>
        </w:rPr>
        <w:t>"só Linux"</w:t>
      </w:r>
      <w:r>
        <w:rPr>
          <w:rFonts w:ascii="Courier New" w:hAnsi="Courier New"/>
          <w:color w:val="000000"/>
          <w:sz w:val="18"/>
        </w:rPr>
        <w:t>)</w:t>
      </w:r>
    </w:p>
    <w:p w14:paraId="2762203C" w14:textId="77777777" w:rsidR="00EC2CC2" w:rsidRDefault="00F93442">
      <w:pPr>
        <w:shd w:val="clear" w:color="auto" w:fill="F0F0F0"/>
        <w:spacing w:after="0"/>
        <w:ind w:left="283"/>
      </w:pPr>
      <w:r>
        <w:rPr>
          <w:rFonts w:ascii="Courier New" w:hAnsi="Courier New"/>
          <w:color w:val="0000CC"/>
          <w:sz w:val="18"/>
        </w:rPr>
        <w:t xml:space="preserve">def </w:t>
      </w:r>
      <w:r>
        <w:rPr>
          <w:rFonts w:ascii="Courier New" w:hAnsi="Courier New"/>
          <w:color w:val="1A5C86"/>
          <w:sz w:val="18"/>
        </w:rPr>
        <w:t>test_ftdi_url</w:t>
      </w:r>
      <w:r>
        <w:rPr>
          <w:rFonts w:ascii="Courier New" w:hAnsi="Courier New"/>
          <w:color w:val="000000"/>
          <w:sz w:val="18"/>
        </w:rPr>
        <w:t>():  ...</w:t>
      </w:r>
    </w:p>
    <w:p w14:paraId="7A7B5B9C" w14:textId="77777777" w:rsidR="00EC2CC2" w:rsidRDefault="00F93442">
      <w:pPr>
        <w:shd w:val="clear" w:color="auto" w:fill="F0F0F0"/>
        <w:spacing w:after="0"/>
        <w:ind w:left="283"/>
      </w:pPr>
      <w:r>
        <w:rPr>
          <w:rFonts w:ascii="Courier New" w:hAnsi="Courier New"/>
          <w:color w:val="000000"/>
          <w:sz w:val="18"/>
        </w:rPr>
        <w:t xml:space="preserve"> </w:t>
      </w:r>
    </w:p>
    <w:p w14:paraId="69766A41" w14:textId="77777777" w:rsidR="00EC2CC2" w:rsidRDefault="00F93442">
      <w:pPr>
        <w:shd w:val="clear" w:color="auto" w:fill="F0F0F0"/>
        <w:spacing w:after="0"/>
        <w:ind w:left="283"/>
      </w:pPr>
      <w:r>
        <w:rPr>
          <w:rFonts w:ascii="Courier New" w:hAnsi="Courier New"/>
          <w:color w:val="007000"/>
          <w:sz w:val="18"/>
        </w:rPr>
        <w:t># Mark customizado (registrado em conftest.py):</w:t>
      </w:r>
    </w:p>
    <w:p w14:paraId="7ED71FBE" w14:textId="77777777" w:rsidR="00EC2CC2" w:rsidRDefault="00F93442">
      <w:pPr>
        <w:shd w:val="clear" w:color="auto" w:fill="F0F0F0"/>
        <w:spacing w:after="0"/>
        <w:ind w:left="283"/>
      </w:pPr>
      <w:r>
        <w:rPr>
          <w:rFonts w:ascii="Courier New" w:hAnsi="Courier New"/>
          <w:color w:val="000000"/>
          <w:sz w:val="18"/>
        </w:rPr>
        <w:t>@pytest.mark.hardware</w:t>
      </w:r>
    </w:p>
    <w:p w14:paraId="1DE9BDF4" w14:textId="77777777" w:rsidR="00EC2CC2" w:rsidRDefault="00F93442">
      <w:pPr>
        <w:shd w:val="clear" w:color="auto" w:fill="F0F0F0"/>
        <w:spacing w:after="0"/>
        <w:ind w:left="283"/>
      </w:pPr>
      <w:r>
        <w:rPr>
          <w:rFonts w:ascii="Courier New" w:hAnsi="Courier New"/>
          <w:color w:val="0000CC"/>
          <w:sz w:val="18"/>
        </w:rPr>
        <w:t xml:space="preserve">def </w:t>
      </w:r>
      <w:r>
        <w:rPr>
          <w:rFonts w:ascii="Courier New" w:hAnsi="Courier New"/>
          <w:color w:val="1A5C86"/>
          <w:sz w:val="18"/>
        </w:rPr>
        <w:t>test_led_real</w:t>
      </w:r>
      <w:r>
        <w:rPr>
          <w:rFonts w:ascii="Courier New" w:hAnsi="Courier New"/>
          <w:color w:val="000000"/>
          <w:sz w:val="18"/>
        </w:rPr>
        <w:t>(pal_stlink):</w:t>
      </w:r>
    </w:p>
    <w:p w14:paraId="2B28EBEB" w14:textId="77777777" w:rsidR="00EC2CC2" w:rsidRDefault="00F93442">
      <w:pPr>
        <w:shd w:val="clear" w:color="auto" w:fill="F0F0F0"/>
        <w:spacing w:after="0"/>
        <w:ind w:left="283"/>
      </w:pPr>
      <w:r>
        <w:rPr>
          <w:rFonts w:ascii="Courier New" w:hAnsi="Courier New"/>
          <w:color w:val="000000"/>
          <w:sz w:val="18"/>
        </w:rPr>
        <w:t xml:space="preserve">    result = LedTest().run(pal_stlink)</w:t>
      </w:r>
    </w:p>
    <w:p w14:paraId="5BEF6BA3" w14:textId="77777777" w:rsidR="00EC2CC2" w:rsidRDefault="00F93442">
      <w:pPr>
        <w:shd w:val="clear" w:color="auto" w:fill="F0F0F0"/>
        <w:spacing w:after="0"/>
        <w:ind w:left="283"/>
      </w:pPr>
      <w:r>
        <w:rPr>
          <w:rFonts w:ascii="Courier New" w:hAnsi="Courier New"/>
          <w:color w:val="000000"/>
          <w:sz w:val="18"/>
        </w:rPr>
        <w:t xml:space="preserve">    assert result.status == TestStatus.PASS</w:t>
      </w:r>
    </w:p>
    <w:p w14:paraId="0B01412E" w14:textId="77777777" w:rsidR="00EC2CC2" w:rsidRDefault="00EC2CC2">
      <w:pPr>
        <w:spacing w:after="120"/>
      </w:pPr>
    </w:p>
    <w:p w14:paraId="4A2E49F1" w14:textId="77777777" w:rsidR="00EC2CC2" w:rsidRDefault="00F93442">
      <w:pPr>
        <w:pStyle w:val="Ttulo2"/>
        <w:spacing w:before="240" w:after="80"/>
      </w:pPr>
      <w:bookmarkStart w:id="59" w:name="_Toc244173835"/>
      <w:r>
        <w:rPr>
          <w:color w:val="2E74B5"/>
        </w:rPr>
        <w:lastRenderedPageBreak/>
        <w:t>10.5 Assertions</w:t>
      </w:r>
      <w:bookmarkEnd w:id="59"/>
    </w:p>
    <w:p w14:paraId="6CD78049" w14:textId="77777777" w:rsidR="00EC2CC2" w:rsidRDefault="00F93442">
      <w:pPr>
        <w:spacing w:after="0"/>
      </w:pPr>
      <w:r>
        <w:rPr>
          <w:i/>
          <w:color w:val="555555"/>
          <w:sz w:val="18"/>
        </w:rPr>
        <w:t xml:space="preserve">  As três formas de assertion mais usadas</w:t>
      </w:r>
    </w:p>
    <w:p w14:paraId="22615347" w14:textId="77777777" w:rsidR="00EC2CC2" w:rsidRDefault="00F93442">
      <w:pPr>
        <w:shd w:val="clear" w:color="auto" w:fill="F0F0F0"/>
        <w:spacing w:after="0"/>
        <w:ind w:left="283"/>
      </w:pPr>
      <w:r>
        <w:rPr>
          <w:rFonts w:ascii="Courier New" w:hAnsi="Courier New"/>
          <w:color w:val="007000"/>
          <w:sz w:val="18"/>
        </w:rPr>
        <w:t># assert puro — o mais comum:</w:t>
      </w:r>
    </w:p>
    <w:p w14:paraId="0AC48DDB" w14:textId="77777777" w:rsidR="00EC2CC2" w:rsidRDefault="00F93442">
      <w:pPr>
        <w:shd w:val="clear" w:color="auto" w:fill="F0F0F0"/>
        <w:spacing w:after="0"/>
        <w:ind w:left="283"/>
      </w:pPr>
      <w:r>
        <w:rPr>
          <w:rFonts w:ascii="Courier New" w:hAnsi="Courier New"/>
          <w:color w:val="000000"/>
          <w:sz w:val="18"/>
        </w:rPr>
        <w:t>assert result.status  == TestStatus.PASS</w:t>
      </w:r>
    </w:p>
    <w:p w14:paraId="3182D3D7" w14:textId="77777777" w:rsidR="00EC2CC2" w:rsidRDefault="00F93442">
      <w:pPr>
        <w:shd w:val="clear" w:color="auto" w:fill="F0F0F0"/>
        <w:spacing w:after="0"/>
        <w:ind w:left="283"/>
      </w:pPr>
      <w:r>
        <w:rPr>
          <w:rFonts w:ascii="Courier New" w:hAnsi="Courier New"/>
          <w:color w:val="000000"/>
          <w:sz w:val="18"/>
        </w:rPr>
        <w:t xml:space="preserve">assert result.measured == </w:t>
      </w:r>
      <w:r>
        <w:rPr>
          <w:rFonts w:ascii="Courier New" w:hAnsi="Courier New"/>
          <w:color w:val="098658"/>
          <w:sz w:val="18"/>
        </w:rPr>
        <w:t>0x421</w:t>
      </w:r>
    </w:p>
    <w:p w14:paraId="0305AB50" w14:textId="77777777" w:rsidR="00EC2CC2" w:rsidRDefault="00F93442">
      <w:pPr>
        <w:shd w:val="clear" w:color="auto" w:fill="F0F0F0"/>
        <w:spacing w:after="0"/>
        <w:ind w:left="283"/>
      </w:pPr>
      <w:r>
        <w:rPr>
          <w:rFonts w:ascii="Courier New" w:hAnsi="Courier New"/>
          <w:color w:val="000000"/>
          <w:sz w:val="18"/>
        </w:rPr>
        <w:t xml:space="preserve">assert </w:t>
      </w:r>
      <w:r>
        <w:rPr>
          <w:rFonts w:ascii="Courier New" w:hAnsi="Courier New"/>
          <w:color w:val="A02000"/>
          <w:sz w:val="18"/>
        </w:rPr>
        <w:t>"1000"</w:t>
      </w:r>
      <w:r>
        <w:rPr>
          <w:rFonts w:ascii="Courier New" w:hAnsi="Courier New"/>
          <w:color w:val="0000CC"/>
          <w:sz w:val="18"/>
        </w:rPr>
        <w:t xml:space="preserve"> in </w:t>
      </w:r>
      <w:r>
        <w:rPr>
          <w:rFonts w:ascii="Courier New" w:hAnsi="Courier New"/>
          <w:color w:val="000000"/>
          <w:sz w:val="18"/>
        </w:rPr>
        <w:t>result.message</w:t>
      </w:r>
    </w:p>
    <w:p w14:paraId="0B89C520" w14:textId="77777777" w:rsidR="00EC2CC2" w:rsidRDefault="00F93442">
      <w:pPr>
        <w:shd w:val="clear" w:color="auto" w:fill="F0F0F0"/>
        <w:spacing w:after="0"/>
        <w:ind w:left="283"/>
      </w:pPr>
      <w:r>
        <w:rPr>
          <w:rFonts w:ascii="Courier New" w:hAnsi="Courier New"/>
          <w:color w:val="000000"/>
          <w:sz w:val="18"/>
        </w:rPr>
        <w:t xml:space="preserve"> </w:t>
      </w:r>
    </w:p>
    <w:p w14:paraId="3F5C24C9" w14:textId="77777777" w:rsidR="00EC2CC2" w:rsidRDefault="00F93442">
      <w:pPr>
        <w:shd w:val="clear" w:color="auto" w:fill="F0F0F0"/>
        <w:spacing w:after="0"/>
        <w:ind w:left="283"/>
      </w:pPr>
      <w:r>
        <w:rPr>
          <w:rFonts w:ascii="Courier New" w:hAnsi="Courier New"/>
          <w:color w:val="007000"/>
          <w:sz w:val="18"/>
        </w:rPr>
        <w:t># pytest.raises — verificar exceção:</w:t>
      </w:r>
    </w:p>
    <w:p w14:paraId="4CFBFA6B" w14:textId="77777777" w:rsidR="00EC2CC2" w:rsidRDefault="00F93442">
      <w:pPr>
        <w:shd w:val="clear" w:color="auto" w:fill="F0F0F0"/>
        <w:spacing w:after="0"/>
        <w:ind w:left="283"/>
      </w:pPr>
      <w:r>
        <w:rPr>
          <w:rFonts w:ascii="Courier New" w:hAnsi="Courier New"/>
          <w:color w:val="0000CC"/>
          <w:sz w:val="18"/>
        </w:rPr>
        <w:t xml:space="preserve">def </w:t>
      </w:r>
      <w:r>
        <w:rPr>
          <w:rFonts w:ascii="Courier New" w:hAnsi="Courier New"/>
          <w:color w:val="1A5C86"/>
          <w:sz w:val="18"/>
        </w:rPr>
        <w:t>test_sem_placa</w:t>
      </w:r>
      <w:r>
        <w:rPr>
          <w:rFonts w:ascii="Courier New" w:hAnsi="Courier New"/>
          <w:color w:val="000000"/>
          <w:sz w:val="18"/>
        </w:rPr>
        <w:t>():</w:t>
      </w:r>
    </w:p>
    <w:p w14:paraId="79C2A965" w14:textId="77777777" w:rsidR="00EC2CC2" w:rsidRDefault="00F93442">
      <w:pPr>
        <w:shd w:val="clear" w:color="auto" w:fill="F0F0F0"/>
        <w:spacing w:after="0"/>
        <w:ind w:left="283"/>
      </w:pPr>
      <w:r>
        <w:rPr>
          <w:rFonts w:ascii="Courier New" w:hAnsi="Courier New"/>
          <w:color w:val="000000"/>
          <w:sz w:val="18"/>
        </w:rPr>
        <w:t xml:space="preserve">    set_active_board(</w:t>
      </w:r>
      <w:r>
        <w:rPr>
          <w:rFonts w:ascii="Courier New" w:hAnsi="Courier New"/>
          <w:color w:val="0000CC"/>
          <w:sz w:val="18"/>
        </w:rPr>
        <w:t>None</w:t>
      </w:r>
      <w:r>
        <w:rPr>
          <w:rFonts w:ascii="Courier New" w:hAnsi="Courier New"/>
          <w:color w:val="000000"/>
          <w:sz w:val="18"/>
        </w:rPr>
        <w:t>)</w:t>
      </w:r>
    </w:p>
    <w:p w14:paraId="3BE96F51" w14:textId="77777777" w:rsidR="00EC2CC2" w:rsidRDefault="00F93442">
      <w:pPr>
        <w:shd w:val="clear" w:color="auto" w:fill="F0F0F0"/>
        <w:spacing w:after="0"/>
        <w:ind w:left="283"/>
      </w:pPr>
      <w:r>
        <w:rPr>
          <w:rFonts w:ascii="Courier New" w:hAnsi="Courier New"/>
          <w:color w:val="0000CC"/>
          <w:sz w:val="18"/>
        </w:rPr>
        <w:t xml:space="preserve">    with </w:t>
      </w:r>
      <w:r>
        <w:rPr>
          <w:rFonts w:ascii="Courier New" w:hAnsi="Courier New"/>
          <w:color w:val="000000"/>
          <w:sz w:val="18"/>
        </w:rPr>
        <w:t>pytest.raises(RuntimeError, match=</w:t>
      </w:r>
      <w:r>
        <w:rPr>
          <w:rFonts w:ascii="Courier New" w:hAnsi="Courier New"/>
          <w:color w:val="A02000"/>
          <w:sz w:val="18"/>
        </w:rPr>
        <w:t>"Nenhuma placa"</w:t>
      </w:r>
      <w:r>
        <w:rPr>
          <w:rFonts w:ascii="Courier New" w:hAnsi="Courier New"/>
          <w:color w:val="000000"/>
          <w:sz w:val="18"/>
        </w:rPr>
        <w:t>):</w:t>
      </w:r>
    </w:p>
    <w:p w14:paraId="0560585C" w14:textId="77777777" w:rsidR="00EC2CC2" w:rsidRDefault="00F93442">
      <w:pPr>
        <w:shd w:val="clear" w:color="auto" w:fill="F0F0F0"/>
        <w:spacing w:after="0"/>
        <w:ind w:left="283"/>
      </w:pPr>
      <w:r>
        <w:rPr>
          <w:rFonts w:ascii="Courier New" w:hAnsi="Courier New"/>
          <w:color w:val="000000"/>
          <w:sz w:val="18"/>
        </w:rPr>
        <w:t xml:space="preserve">        get_active_board()</w:t>
      </w:r>
    </w:p>
    <w:p w14:paraId="5C2A8468" w14:textId="77777777" w:rsidR="00EC2CC2" w:rsidRDefault="00F93442">
      <w:pPr>
        <w:shd w:val="clear" w:color="auto" w:fill="F0F0F0"/>
        <w:spacing w:after="0"/>
        <w:ind w:left="283"/>
      </w:pPr>
      <w:r>
        <w:rPr>
          <w:rFonts w:ascii="Courier New" w:hAnsi="Courier New"/>
          <w:color w:val="000000"/>
          <w:sz w:val="18"/>
        </w:rPr>
        <w:t xml:space="preserve"> </w:t>
      </w:r>
    </w:p>
    <w:p w14:paraId="66267274" w14:textId="77777777" w:rsidR="00EC2CC2" w:rsidRDefault="00F93442">
      <w:pPr>
        <w:shd w:val="clear" w:color="auto" w:fill="F0F0F0"/>
        <w:spacing w:after="0"/>
        <w:ind w:left="283"/>
      </w:pPr>
      <w:r>
        <w:rPr>
          <w:rFonts w:ascii="Courier New" w:hAnsi="Courier New"/>
          <w:color w:val="007000"/>
          <w:sz w:val="18"/>
        </w:rPr>
        <w:t># pytest.approx — floats com tolerância:</w:t>
      </w:r>
    </w:p>
    <w:p w14:paraId="6C01C2D3" w14:textId="77777777" w:rsidR="00EC2CC2" w:rsidRDefault="00F93442">
      <w:pPr>
        <w:shd w:val="clear" w:color="auto" w:fill="F0F0F0"/>
        <w:spacing w:after="0"/>
        <w:ind w:left="283"/>
      </w:pPr>
      <w:r>
        <w:rPr>
          <w:rFonts w:ascii="Courier New" w:hAnsi="Courier New"/>
          <w:color w:val="000000"/>
          <w:sz w:val="18"/>
        </w:rPr>
        <w:t>assert freq_medida == pytest.approx(</w:t>
      </w:r>
      <w:r>
        <w:rPr>
          <w:rFonts w:ascii="Courier New" w:hAnsi="Courier New"/>
          <w:color w:val="098658"/>
          <w:sz w:val="18"/>
        </w:rPr>
        <w:t>1000.0</w:t>
      </w:r>
      <w:r>
        <w:rPr>
          <w:rFonts w:ascii="Courier New" w:hAnsi="Courier New"/>
          <w:color w:val="000000"/>
          <w:sz w:val="18"/>
        </w:rPr>
        <w:t>, rel=</w:t>
      </w:r>
      <w:r>
        <w:rPr>
          <w:rFonts w:ascii="Courier New" w:hAnsi="Courier New"/>
          <w:color w:val="098658"/>
          <w:sz w:val="18"/>
        </w:rPr>
        <w:t>0.01</w:t>
      </w:r>
      <w:r>
        <w:rPr>
          <w:rFonts w:ascii="Courier New" w:hAnsi="Courier New"/>
          <w:color w:val="000000"/>
          <w:sz w:val="18"/>
        </w:rPr>
        <w:t>)</w:t>
      </w:r>
    </w:p>
    <w:p w14:paraId="1A9C0E11" w14:textId="77777777" w:rsidR="00EC2CC2" w:rsidRDefault="00F93442">
      <w:pPr>
        <w:shd w:val="clear" w:color="auto" w:fill="F0F0F0"/>
        <w:spacing w:after="0"/>
        <w:ind w:left="283"/>
      </w:pPr>
      <w:r>
        <w:rPr>
          <w:rFonts w:ascii="Courier New" w:hAnsi="Courier New"/>
          <w:color w:val="007000"/>
          <w:sz w:val="18"/>
        </w:rPr>
        <w:t xml:space="preserve">                                              # ±1% de tolerância</w:t>
      </w:r>
    </w:p>
    <w:p w14:paraId="6FD46DED" w14:textId="77777777" w:rsidR="00EC2CC2" w:rsidRDefault="00EC2CC2">
      <w:pPr>
        <w:spacing w:after="120"/>
      </w:pPr>
    </w:p>
    <w:p w14:paraId="438A0F70" w14:textId="77777777" w:rsidR="00EC2CC2" w:rsidRDefault="00F93442">
      <w:pPr>
        <w:pStyle w:val="Ttulo2"/>
        <w:spacing w:before="240" w:after="80"/>
      </w:pPr>
      <w:bookmarkStart w:id="60" w:name="_Toc244173836"/>
      <w:r>
        <w:rPr>
          <w:color w:val="2E74B5"/>
        </w:rPr>
        <w:t>10.6 Testando código com threads — Filas</w:t>
      </w:r>
      <w:bookmarkEnd w:id="60"/>
    </w:p>
    <w:p w14:paraId="227F1CB9" w14:textId="77777777" w:rsidR="00EC2CC2" w:rsidRDefault="00F93442">
      <w:pPr>
        <w:spacing w:after="120"/>
      </w:pPr>
      <w:r>
        <w:rPr>
          <w:color w:val="000000"/>
        </w:rPr>
        <w:t>O TestRunnerService executa testes em uma thread separada e emite sinais Qt com os resultados. Para testar isso sem a GUI, use queue.Queue como ponte thread-safe: a thread do runner coloca resultados na fila (put) e a thread do teste retira (get) com timeout — sem race condition, sem sleep, sem polling.</w:t>
      </w:r>
    </w:p>
    <w:p w14:paraId="017DA14E" w14:textId="77777777" w:rsidR="00EC2CC2" w:rsidRDefault="00F93442">
      <w:pPr>
        <w:spacing w:after="0"/>
      </w:pPr>
      <w:r>
        <w:rPr>
          <w:i/>
          <w:color w:val="555555"/>
          <w:sz w:val="18"/>
        </w:rPr>
        <w:t xml:space="preserve">  queue.Queue como ponte entre thread do runner e thread do teste</w:t>
      </w:r>
    </w:p>
    <w:p w14:paraId="4BA1D460" w14:textId="77777777" w:rsidR="00EC2CC2" w:rsidRDefault="00F93442">
      <w:pPr>
        <w:shd w:val="clear" w:color="auto" w:fill="F0F0F0"/>
        <w:spacing w:after="0"/>
        <w:ind w:left="283"/>
      </w:pPr>
      <w:r>
        <w:rPr>
          <w:rFonts w:ascii="Courier New" w:hAnsi="Courier New"/>
          <w:color w:val="0000CC"/>
          <w:sz w:val="18"/>
        </w:rPr>
        <w:t xml:space="preserve">import </w:t>
      </w:r>
      <w:r>
        <w:rPr>
          <w:rFonts w:ascii="Courier New" w:hAnsi="Courier New"/>
          <w:color w:val="000000"/>
          <w:sz w:val="18"/>
        </w:rPr>
        <w:t>queue</w:t>
      </w:r>
    </w:p>
    <w:p w14:paraId="1A5D32B5" w14:textId="77777777" w:rsidR="00EC2CC2" w:rsidRDefault="00F93442">
      <w:pPr>
        <w:shd w:val="clear" w:color="auto" w:fill="F0F0F0"/>
        <w:spacing w:after="0"/>
        <w:ind w:left="283"/>
      </w:pPr>
      <w:r>
        <w:rPr>
          <w:rFonts w:ascii="Courier New" w:hAnsi="Courier New"/>
          <w:color w:val="000000"/>
          <w:sz w:val="18"/>
        </w:rPr>
        <w:t xml:space="preserve"> </w:t>
      </w:r>
    </w:p>
    <w:p w14:paraId="046F01CE" w14:textId="77777777" w:rsidR="00EC2CC2" w:rsidRDefault="00F93442">
      <w:pPr>
        <w:shd w:val="clear" w:color="auto" w:fill="F0F0F0"/>
        <w:spacing w:after="0"/>
        <w:ind w:left="283"/>
      </w:pPr>
      <w:r>
        <w:rPr>
          <w:rFonts w:ascii="Courier New" w:hAnsi="Courier New"/>
          <w:color w:val="0000CC"/>
          <w:sz w:val="18"/>
        </w:rPr>
        <w:t xml:space="preserve">def </w:t>
      </w:r>
      <w:r>
        <w:rPr>
          <w:rFonts w:ascii="Courier New" w:hAnsi="Courier New"/>
          <w:color w:val="1A5C86"/>
          <w:sz w:val="18"/>
        </w:rPr>
        <w:t>test_runner_emite_resultado</w:t>
      </w:r>
      <w:r>
        <w:rPr>
          <w:rFonts w:ascii="Courier New" w:hAnsi="Courier New"/>
          <w:color w:val="000000"/>
          <w:sz w:val="18"/>
        </w:rPr>
        <w:t>(svd):</w:t>
      </w:r>
    </w:p>
    <w:p w14:paraId="31A4EA38" w14:textId="77777777" w:rsidR="00EC2CC2" w:rsidRDefault="00F93442">
      <w:pPr>
        <w:shd w:val="clear" w:color="auto" w:fill="F0F0F0"/>
        <w:spacing w:after="0"/>
        <w:ind w:left="283"/>
      </w:pPr>
      <w:r>
        <w:rPr>
          <w:rFonts w:ascii="Courier New" w:hAnsi="Courier New"/>
          <w:color w:val="0000CC"/>
          <w:sz w:val="18"/>
        </w:rPr>
        <w:t xml:space="preserve">    from </w:t>
      </w:r>
      <w:r>
        <w:rPr>
          <w:rFonts w:ascii="Courier New" w:hAnsi="Courier New"/>
          <w:color w:val="000000"/>
          <w:sz w:val="18"/>
        </w:rPr>
        <w:t xml:space="preserve">app.services.runner </w:t>
      </w:r>
      <w:r>
        <w:rPr>
          <w:rFonts w:ascii="Courier New" w:hAnsi="Courier New"/>
          <w:color w:val="0000CC"/>
          <w:sz w:val="18"/>
        </w:rPr>
        <w:t xml:space="preserve">import </w:t>
      </w:r>
      <w:r>
        <w:rPr>
          <w:rFonts w:ascii="Courier New" w:hAnsi="Courier New"/>
          <w:color w:val="000000"/>
          <w:sz w:val="18"/>
        </w:rPr>
        <w:t>TestRunnerService</w:t>
      </w:r>
    </w:p>
    <w:p w14:paraId="1EBA2A88" w14:textId="77777777" w:rsidR="00EC2CC2" w:rsidRDefault="00F93442">
      <w:pPr>
        <w:shd w:val="clear" w:color="auto" w:fill="F0F0F0"/>
        <w:spacing w:after="0"/>
        <w:ind w:left="283"/>
      </w:pPr>
      <w:r>
        <w:rPr>
          <w:rFonts w:ascii="Courier New" w:hAnsi="Courier New"/>
          <w:color w:val="0000CC"/>
          <w:sz w:val="18"/>
        </w:rPr>
        <w:t xml:space="preserve">    from </w:t>
      </w:r>
      <w:r>
        <w:rPr>
          <w:rFonts w:ascii="Courier New" w:hAnsi="Courier New"/>
          <w:color w:val="000000"/>
          <w:sz w:val="18"/>
        </w:rPr>
        <w:t xml:space="preserve">boards.nucleo_f446re </w:t>
      </w:r>
      <w:r>
        <w:rPr>
          <w:rFonts w:ascii="Courier New" w:hAnsi="Courier New"/>
          <w:color w:val="0000CC"/>
          <w:sz w:val="18"/>
        </w:rPr>
        <w:t xml:space="preserve">import </w:t>
      </w:r>
      <w:r>
        <w:rPr>
          <w:rFonts w:ascii="Courier New" w:hAnsi="Courier New"/>
          <w:color w:val="000000"/>
          <w:sz w:val="18"/>
        </w:rPr>
        <w:t>BOARD</w:t>
      </w:r>
    </w:p>
    <w:p w14:paraId="66FE621F" w14:textId="77777777" w:rsidR="00EC2CC2" w:rsidRDefault="00F93442">
      <w:pPr>
        <w:shd w:val="clear" w:color="auto" w:fill="F0F0F0"/>
        <w:spacing w:after="0"/>
        <w:ind w:left="283"/>
      </w:pPr>
      <w:r>
        <w:rPr>
          <w:rFonts w:ascii="Courier New" w:hAnsi="Courier New"/>
          <w:color w:val="000000"/>
          <w:sz w:val="18"/>
        </w:rPr>
        <w:t xml:space="preserve"> </w:t>
      </w:r>
    </w:p>
    <w:p w14:paraId="48071A60" w14:textId="77777777" w:rsidR="00EC2CC2" w:rsidRDefault="00F93442">
      <w:pPr>
        <w:shd w:val="clear" w:color="auto" w:fill="F0F0F0"/>
        <w:spacing w:after="0"/>
        <w:ind w:left="283"/>
      </w:pPr>
      <w:r>
        <w:rPr>
          <w:rFonts w:ascii="Courier New" w:hAnsi="Courier New"/>
          <w:color w:val="000000"/>
          <w:sz w:val="18"/>
        </w:rPr>
        <w:t xml:space="preserve">    mem  = FakeMemory({</w:t>
      </w:r>
      <w:r>
        <w:rPr>
          <w:rFonts w:ascii="Courier New" w:hAnsi="Courier New"/>
          <w:color w:val="098658"/>
          <w:sz w:val="18"/>
        </w:rPr>
        <w:t>0xE0042000</w:t>
      </w:r>
      <w:r>
        <w:rPr>
          <w:rFonts w:ascii="Courier New" w:hAnsi="Courier New"/>
          <w:color w:val="000000"/>
          <w:sz w:val="18"/>
        </w:rPr>
        <w:t xml:space="preserve">: </w:t>
      </w:r>
      <w:r>
        <w:rPr>
          <w:rFonts w:ascii="Courier New" w:hAnsi="Courier New"/>
          <w:color w:val="098658"/>
          <w:sz w:val="18"/>
        </w:rPr>
        <w:t>0x10000421</w:t>
      </w:r>
      <w:r>
        <w:rPr>
          <w:rFonts w:ascii="Courier New" w:hAnsi="Courier New"/>
          <w:color w:val="000000"/>
          <w:sz w:val="18"/>
        </w:rPr>
        <w:t>})</w:t>
      </w:r>
    </w:p>
    <w:p w14:paraId="538BA9EB" w14:textId="77777777" w:rsidR="00EC2CC2" w:rsidRDefault="00F93442">
      <w:pPr>
        <w:shd w:val="clear" w:color="auto" w:fill="F0F0F0"/>
        <w:spacing w:after="0"/>
        <w:ind w:left="283"/>
      </w:pPr>
      <w:r>
        <w:rPr>
          <w:rFonts w:ascii="Courier New" w:hAnsi="Courier New"/>
          <w:color w:val="000000"/>
          <w:sz w:val="18"/>
        </w:rPr>
        <w:t xml:space="preserve">    pal  = PeripheralAccessLayer(mem, svd)</w:t>
      </w:r>
    </w:p>
    <w:p w14:paraId="30027C6E" w14:textId="77777777" w:rsidR="00EC2CC2" w:rsidRDefault="00F93442">
      <w:pPr>
        <w:shd w:val="clear" w:color="auto" w:fill="F0F0F0"/>
        <w:spacing w:after="0"/>
        <w:ind w:left="283"/>
      </w:pPr>
      <w:r>
        <w:rPr>
          <w:rFonts w:ascii="Courier New" w:hAnsi="Courier New"/>
          <w:color w:val="000000"/>
          <w:sz w:val="18"/>
        </w:rPr>
        <w:t xml:space="preserve">    fila = queue.Queue()</w:t>
      </w:r>
    </w:p>
    <w:p w14:paraId="6A6C5C8D" w14:textId="77777777" w:rsidR="00EC2CC2" w:rsidRDefault="00F93442">
      <w:pPr>
        <w:shd w:val="clear" w:color="auto" w:fill="F0F0F0"/>
        <w:spacing w:after="0"/>
        <w:ind w:left="283"/>
      </w:pPr>
      <w:r>
        <w:rPr>
          <w:rFonts w:ascii="Courier New" w:hAnsi="Courier New"/>
          <w:color w:val="000000"/>
          <w:sz w:val="18"/>
        </w:rPr>
        <w:t xml:space="preserve"> </w:t>
      </w:r>
    </w:p>
    <w:p w14:paraId="5A279032" w14:textId="77777777" w:rsidR="00EC2CC2" w:rsidRDefault="00F93442">
      <w:pPr>
        <w:shd w:val="clear" w:color="auto" w:fill="F0F0F0"/>
        <w:spacing w:after="0"/>
        <w:ind w:left="283"/>
      </w:pPr>
      <w:r>
        <w:rPr>
          <w:rFonts w:ascii="Courier New" w:hAnsi="Courier New"/>
          <w:color w:val="000000"/>
          <w:sz w:val="18"/>
        </w:rPr>
        <w:t xml:space="preserve">    svc = TestRunnerService()</w:t>
      </w:r>
    </w:p>
    <w:p w14:paraId="3AD3BB7C" w14:textId="77777777" w:rsidR="00EC2CC2" w:rsidRDefault="00F93442">
      <w:pPr>
        <w:shd w:val="clear" w:color="auto" w:fill="F0F0F0"/>
        <w:spacing w:after="0"/>
        <w:ind w:left="283"/>
      </w:pPr>
      <w:r>
        <w:rPr>
          <w:rFonts w:ascii="Courier New" w:hAnsi="Courier New"/>
          <w:color w:val="000000"/>
          <w:sz w:val="18"/>
        </w:rPr>
        <w:t xml:space="preserve">    svc.result_ready.connect(fila.put)       </w:t>
      </w:r>
      <w:r>
        <w:rPr>
          <w:rFonts w:ascii="Courier New" w:hAnsi="Courier New"/>
          <w:color w:val="007000"/>
          <w:sz w:val="18"/>
        </w:rPr>
        <w:t># sinal Qt -&gt; fila Python</w:t>
      </w:r>
    </w:p>
    <w:p w14:paraId="67CC5E69" w14:textId="77777777" w:rsidR="00EC2CC2" w:rsidRDefault="00F93442">
      <w:pPr>
        <w:shd w:val="clear" w:color="auto" w:fill="F0F0F0"/>
        <w:spacing w:after="0"/>
        <w:ind w:left="283"/>
      </w:pPr>
      <w:r>
        <w:rPr>
          <w:rFonts w:ascii="Courier New" w:hAnsi="Courier New"/>
          <w:color w:val="000000"/>
          <w:sz w:val="18"/>
        </w:rPr>
        <w:t xml:space="preserve">    svc.start(pal, BOARD)</w:t>
      </w:r>
    </w:p>
    <w:p w14:paraId="264EBE3C" w14:textId="77777777" w:rsidR="00EC2CC2" w:rsidRDefault="00F93442">
      <w:pPr>
        <w:shd w:val="clear" w:color="auto" w:fill="F0F0F0"/>
        <w:spacing w:after="0"/>
        <w:ind w:left="283"/>
      </w:pPr>
      <w:r>
        <w:rPr>
          <w:rFonts w:ascii="Courier New" w:hAnsi="Courier New"/>
          <w:color w:val="000000"/>
          <w:sz w:val="18"/>
        </w:rPr>
        <w:t xml:space="preserve"> </w:t>
      </w:r>
    </w:p>
    <w:p w14:paraId="35E4C057" w14:textId="77777777" w:rsidR="00EC2CC2" w:rsidRDefault="00F93442">
      <w:pPr>
        <w:shd w:val="clear" w:color="auto" w:fill="F0F0F0"/>
        <w:spacing w:after="0"/>
        <w:ind w:left="283"/>
      </w:pPr>
      <w:r>
        <w:rPr>
          <w:rFonts w:ascii="Courier New" w:hAnsi="Courier New"/>
          <w:color w:val="000000"/>
          <w:sz w:val="18"/>
        </w:rPr>
        <w:t xml:space="preserve">    primeiro = fila.get(timeout=</w:t>
      </w:r>
      <w:r>
        <w:rPr>
          <w:rFonts w:ascii="Courier New" w:hAnsi="Courier New"/>
          <w:color w:val="098658"/>
          <w:sz w:val="18"/>
        </w:rPr>
        <w:t>5</w:t>
      </w:r>
      <w:r>
        <w:rPr>
          <w:rFonts w:ascii="Courier New" w:hAnsi="Courier New"/>
          <w:color w:val="000000"/>
          <w:sz w:val="18"/>
        </w:rPr>
        <w:t xml:space="preserve">)           </w:t>
      </w:r>
      <w:r>
        <w:rPr>
          <w:rFonts w:ascii="Courier New" w:hAnsi="Courier New"/>
          <w:color w:val="007000"/>
          <w:sz w:val="18"/>
        </w:rPr>
        <w:t># aguarda até 5 s</w:t>
      </w:r>
    </w:p>
    <w:p w14:paraId="23B39A75" w14:textId="77777777" w:rsidR="00EC2CC2" w:rsidRDefault="00F93442">
      <w:pPr>
        <w:shd w:val="clear" w:color="auto" w:fill="F0F0F0"/>
        <w:spacing w:after="0"/>
        <w:ind w:left="283"/>
      </w:pPr>
      <w:r>
        <w:rPr>
          <w:rFonts w:ascii="Courier New" w:hAnsi="Courier New"/>
          <w:color w:val="000000"/>
          <w:sz w:val="18"/>
        </w:rPr>
        <w:t xml:space="preserve">    assert primeiro.name   == </w:t>
      </w:r>
      <w:r>
        <w:rPr>
          <w:rFonts w:ascii="Courier New" w:hAnsi="Courier New"/>
          <w:color w:val="A02000"/>
          <w:sz w:val="18"/>
        </w:rPr>
        <w:t>"DeviceId"</w:t>
      </w:r>
    </w:p>
    <w:p w14:paraId="3C392D9B" w14:textId="77777777" w:rsidR="00EC2CC2" w:rsidRDefault="00F93442">
      <w:pPr>
        <w:shd w:val="clear" w:color="auto" w:fill="F0F0F0"/>
        <w:spacing w:after="0"/>
        <w:ind w:left="283"/>
      </w:pPr>
      <w:r>
        <w:rPr>
          <w:rFonts w:ascii="Courier New" w:hAnsi="Courier New"/>
          <w:color w:val="000000"/>
          <w:sz w:val="18"/>
        </w:rPr>
        <w:t xml:space="preserve">    assert primeiro.status == TestStatus.PASS</w:t>
      </w:r>
    </w:p>
    <w:p w14:paraId="78976880" w14:textId="77777777" w:rsidR="00EC2CC2" w:rsidRDefault="00EC2CC2">
      <w:pPr>
        <w:spacing w:after="120"/>
      </w:pPr>
    </w:p>
    <w:p w14:paraId="6390E47E" w14:textId="77777777" w:rsidR="00EC2CC2" w:rsidRDefault="00F93442">
      <w:pPr>
        <w:pStyle w:val="Ttulo2"/>
        <w:spacing w:before="240" w:after="80"/>
      </w:pPr>
      <w:bookmarkStart w:id="61" w:name="_Toc244173837"/>
      <w:r>
        <w:rPr>
          <w:color w:val="2E74B5"/>
        </w:rPr>
        <w:t>10.7 Linha de comando</w:t>
      </w:r>
      <w:bookmarkEnd w:id="61"/>
    </w:p>
    <w:p w14:paraId="489AA87D" w14:textId="77777777" w:rsidR="00EC2CC2" w:rsidRDefault="00F93442">
      <w:pPr>
        <w:shd w:val="clear" w:color="auto" w:fill="F0F0F0"/>
        <w:spacing w:after="0"/>
        <w:ind w:left="283"/>
      </w:pPr>
      <w:r>
        <w:rPr>
          <w:rFonts w:ascii="Courier New" w:hAnsi="Courier New"/>
          <w:color w:val="000000"/>
          <w:sz w:val="18"/>
        </w:rPr>
        <w:t>$env:PYTHONPATH = "src"</w:t>
      </w:r>
    </w:p>
    <w:p w14:paraId="703EA0C5" w14:textId="77777777" w:rsidR="00EC2CC2" w:rsidRDefault="00F93442">
      <w:pPr>
        <w:shd w:val="clear" w:color="auto" w:fill="F0F0F0"/>
        <w:spacing w:after="0"/>
        <w:ind w:left="283"/>
      </w:pPr>
      <w:r>
        <w:rPr>
          <w:rFonts w:ascii="Courier New" w:hAnsi="Courier New"/>
          <w:color w:val="000000"/>
          <w:sz w:val="18"/>
        </w:rPr>
        <w:t xml:space="preserve"> </w:t>
      </w:r>
    </w:p>
    <w:p w14:paraId="2DAA8BD8" w14:textId="77777777" w:rsidR="00EC2CC2" w:rsidRDefault="00F93442">
      <w:pPr>
        <w:shd w:val="clear" w:color="auto" w:fill="F0F0F0"/>
        <w:spacing w:after="0"/>
        <w:ind w:left="283"/>
      </w:pPr>
      <w:r>
        <w:rPr>
          <w:rFonts w:ascii="Courier New" w:hAnsi="Courier New"/>
          <w:color w:val="000000"/>
          <w:sz w:val="18"/>
        </w:rPr>
        <w:t># Rodar todos os testes unitários</w:t>
      </w:r>
    </w:p>
    <w:p w14:paraId="02C3B510" w14:textId="77777777" w:rsidR="00EC2CC2" w:rsidRDefault="00F93442">
      <w:pPr>
        <w:shd w:val="clear" w:color="auto" w:fill="F0F0F0"/>
        <w:spacing w:after="0"/>
        <w:ind w:left="283"/>
      </w:pPr>
      <w:r>
        <w:rPr>
          <w:rFonts w:ascii="Courier New" w:hAnsi="Courier New"/>
          <w:color w:val="000000"/>
          <w:sz w:val="18"/>
        </w:rPr>
        <w:t>.venv\Scripts\python.exe -m pytest tests/unit/ -v</w:t>
      </w:r>
    </w:p>
    <w:p w14:paraId="2905E741" w14:textId="77777777" w:rsidR="00EC2CC2" w:rsidRDefault="00F93442">
      <w:pPr>
        <w:shd w:val="clear" w:color="auto" w:fill="F0F0F0"/>
        <w:spacing w:after="0"/>
        <w:ind w:left="283"/>
      </w:pPr>
      <w:r>
        <w:rPr>
          <w:rFonts w:ascii="Courier New" w:hAnsi="Courier New"/>
          <w:color w:val="000000"/>
          <w:sz w:val="18"/>
        </w:rPr>
        <w:lastRenderedPageBreak/>
        <w:t xml:space="preserve"> </w:t>
      </w:r>
    </w:p>
    <w:p w14:paraId="6285642F" w14:textId="77777777" w:rsidR="00EC2CC2" w:rsidRDefault="00F93442">
      <w:pPr>
        <w:shd w:val="clear" w:color="auto" w:fill="F0F0F0"/>
        <w:spacing w:after="0"/>
        <w:ind w:left="283"/>
      </w:pPr>
      <w:r>
        <w:rPr>
          <w:rFonts w:ascii="Courier New" w:hAnsi="Courier New"/>
          <w:color w:val="000000"/>
          <w:sz w:val="18"/>
        </w:rPr>
        <w:t># Só os testes cujo nome contém "led"</w:t>
      </w:r>
    </w:p>
    <w:p w14:paraId="32613910" w14:textId="77777777" w:rsidR="00EC2CC2" w:rsidRDefault="00F93442">
      <w:pPr>
        <w:shd w:val="clear" w:color="auto" w:fill="F0F0F0"/>
        <w:spacing w:after="0"/>
        <w:ind w:left="283"/>
      </w:pPr>
      <w:r>
        <w:rPr>
          <w:rFonts w:ascii="Courier New" w:hAnsi="Courier New"/>
          <w:color w:val="000000"/>
          <w:sz w:val="18"/>
        </w:rPr>
        <w:t>.venv\Scripts\python.exe -m pytest tests/unit/ -k "led" -v</w:t>
      </w:r>
    </w:p>
    <w:p w14:paraId="56D6FA6C" w14:textId="77777777" w:rsidR="00EC2CC2" w:rsidRDefault="00F93442">
      <w:pPr>
        <w:shd w:val="clear" w:color="auto" w:fill="F0F0F0"/>
        <w:spacing w:after="0"/>
        <w:ind w:left="283"/>
      </w:pPr>
      <w:r>
        <w:rPr>
          <w:rFonts w:ascii="Courier New" w:hAnsi="Courier New"/>
          <w:color w:val="000000"/>
          <w:sz w:val="18"/>
        </w:rPr>
        <w:t xml:space="preserve"> </w:t>
      </w:r>
    </w:p>
    <w:p w14:paraId="1051D263" w14:textId="77777777" w:rsidR="00EC2CC2" w:rsidRDefault="00F93442">
      <w:pPr>
        <w:shd w:val="clear" w:color="auto" w:fill="F0F0F0"/>
        <w:spacing w:after="0"/>
        <w:ind w:left="283"/>
      </w:pPr>
      <w:r>
        <w:rPr>
          <w:rFonts w:ascii="Courier New" w:hAnsi="Courier New"/>
          <w:color w:val="000000"/>
          <w:sz w:val="18"/>
        </w:rPr>
        <w:t># Parar no primeiro erro</w:t>
      </w:r>
    </w:p>
    <w:p w14:paraId="2E00C894" w14:textId="77777777" w:rsidR="00EC2CC2" w:rsidRDefault="00F93442">
      <w:pPr>
        <w:shd w:val="clear" w:color="auto" w:fill="F0F0F0"/>
        <w:spacing w:after="0"/>
        <w:ind w:left="283"/>
      </w:pPr>
      <w:r>
        <w:rPr>
          <w:rFonts w:ascii="Courier New" w:hAnsi="Courier New"/>
          <w:color w:val="000000"/>
          <w:sz w:val="18"/>
        </w:rPr>
        <w:t>.venv\Scripts\python.exe -m pytest tests/unit/ -x</w:t>
      </w:r>
    </w:p>
    <w:p w14:paraId="6F1B9A79" w14:textId="77777777" w:rsidR="00EC2CC2" w:rsidRDefault="00F93442">
      <w:pPr>
        <w:shd w:val="clear" w:color="auto" w:fill="F0F0F0"/>
        <w:spacing w:after="0"/>
        <w:ind w:left="283"/>
      </w:pPr>
      <w:r>
        <w:rPr>
          <w:rFonts w:ascii="Courier New" w:hAnsi="Courier New"/>
          <w:color w:val="000000"/>
          <w:sz w:val="18"/>
        </w:rPr>
        <w:t xml:space="preserve"> </w:t>
      </w:r>
    </w:p>
    <w:p w14:paraId="11020374" w14:textId="77777777" w:rsidR="00EC2CC2" w:rsidRDefault="00F93442">
      <w:pPr>
        <w:shd w:val="clear" w:color="auto" w:fill="F0F0F0"/>
        <w:spacing w:after="0"/>
        <w:ind w:left="283"/>
      </w:pPr>
      <w:r>
        <w:rPr>
          <w:rFonts w:ascii="Courier New" w:hAnsi="Courier New"/>
          <w:color w:val="000000"/>
          <w:sz w:val="18"/>
        </w:rPr>
        <w:t># Mostrar os 5 testes mais lentos</w:t>
      </w:r>
    </w:p>
    <w:p w14:paraId="154B3769" w14:textId="77777777" w:rsidR="00EC2CC2" w:rsidRDefault="00F93442">
      <w:pPr>
        <w:shd w:val="clear" w:color="auto" w:fill="F0F0F0"/>
        <w:spacing w:after="0"/>
        <w:ind w:left="283"/>
      </w:pPr>
      <w:r>
        <w:rPr>
          <w:rFonts w:ascii="Courier New" w:hAnsi="Courier New"/>
          <w:color w:val="000000"/>
          <w:sz w:val="18"/>
        </w:rPr>
        <w:t>.venv\Scripts\python.exe -m pytest tests/unit/ --durations=5</w:t>
      </w:r>
    </w:p>
    <w:p w14:paraId="01996874" w14:textId="77777777" w:rsidR="00EC2CC2" w:rsidRDefault="00F93442">
      <w:pPr>
        <w:shd w:val="clear" w:color="auto" w:fill="F0F0F0"/>
        <w:spacing w:after="0"/>
        <w:ind w:left="283"/>
      </w:pPr>
      <w:r>
        <w:rPr>
          <w:rFonts w:ascii="Courier New" w:hAnsi="Courier New"/>
          <w:color w:val="000000"/>
          <w:sz w:val="18"/>
        </w:rPr>
        <w:t xml:space="preserve"> </w:t>
      </w:r>
    </w:p>
    <w:p w14:paraId="7548CB2E" w14:textId="77777777" w:rsidR="00EC2CC2" w:rsidRDefault="00F93442">
      <w:pPr>
        <w:shd w:val="clear" w:color="auto" w:fill="F0F0F0"/>
        <w:spacing w:after="0"/>
        <w:ind w:left="283"/>
      </w:pPr>
      <w:r>
        <w:rPr>
          <w:rFonts w:ascii="Courier New" w:hAnsi="Courier New"/>
          <w:color w:val="000000"/>
          <w:sz w:val="18"/>
        </w:rPr>
        <w:t># Com hardware ST-Link (opção customizada do projeto)</w:t>
      </w:r>
    </w:p>
    <w:p w14:paraId="04A7A7E4" w14:textId="77777777" w:rsidR="00EC2CC2" w:rsidRDefault="00F93442">
      <w:pPr>
        <w:shd w:val="clear" w:color="auto" w:fill="F0F0F0"/>
        <w:spacing w:after="0"/>
        <w:ind w:left="283"/>
      </w:pPr>
      <w:r>
        <w:rPr>
          <w:rFonts w:ascii="Courier New" w:hAnsi="Courier New"/>
          <w:color w:val="000000"/>
          <w:sz w:val="18"/>
        </w:rPr>
        <w:t>.venv\Scripts\python.exe -m pytest tests/hardware/ --stlink -v</w:t>
      </w:r>
    </w:p>
    <w:p w14:paraId="2EE07E5E" w14:textId="77777777" w:rsidR="00EC2CC2" w:rsidRDefault="00F93442">
      <w:pPr>
        <w:shd w:val="clear" w:color="auto" w:fill="F0F0F0"/>
        <w:spacing w:after="0"/>
        <w:ind w:left="283"/>
      </w:pPr>
      <w:r>
        <w:rPr>
          <w:rFonts w:ascii="Courier New" w:hAnsi="Courier New"/>
          <w:color w:val="000000"/>
          <w:sz w:val="18"/>
        </w:rPr>
        <w:t xml:space="preserve"> </w:t>
      </w:r>
    </w:p>
    <w:p w14:paraId="755C99E3" w14:textId="77777777" w:rsidR="00EC2CC2" w:rsidRDefault="00F93442">
      <w:pPr>
        <w:shd w:val="clear" w:color="auto" w:fill="F0F0F0"/>
        <w:spacing w:after="0"/>
        <w:ind w:left="283"/>
      </w:pPr>
      <w:r>
        <w:rPr>
          <w:rFonts w:ascii="Courier New" w:hAnsi="Courier New"/>
          <w:color w:val="000000"/>
          <w:sz w:val="18"/>
        </w:rPr>
        <w:t># Só testes sem hardware</w:t>
      </w:r>
    </w:p>
    <w:p w14:paraId="7C888D13" w14:textId="77777777" w:rsidR="00EC2CC2" w:rsidRDefault="00F93442">
      <w:pPr>
        <w:shd w:val="clear" w:color="auto" w:fill="F0F0F0"/>
        <w:spacing w:after="0"/>
        <w:ind w:left="283"/>
      </w:pPr>
      <w:r>
        <w:rPr>
          <w:rFonts w:ascii="Courier New" w:hAnsi="Courier New"/>
          <w:color w:val="000000"/>
          <w:sz w:val="18"/>
        </w:rPr>
        <w:t>.venv\Scripts\python.exe -m pytest tests/ -m "not hardware"</w:t>
      </w:r>
    </w:p>
    <w:p w14:paraId="1D991C99" w14:textId="77777777" w:rsidR="00EC2CC2" w:rsidRDefault="00EC2CC2">
      <w:pPr>
        <w:spacing w:after="120"/>
      </w:pPr>
    </w:p>
    <w:p w14:paraId="15EAD574" w14:textId="77777777" w:rsidR="00EC2CC2" w:rsidRDefault="00F93442">
      <w:pPr>
        <w:pStyle w:val="Ttulo2"/>
        <w:spacing w:before="240" w:after="80"/>
      </w:pPr>
      <w:bookmarkStart w:id="62" w:name="_Toc244173838"/>
      <w:r>
        <w:rPr>
          <w:color w:val="2E74B5"/>
        </w:rPr>
        <w:t>10.8 As duas camadas no projeto</w:t>
      </w:r>
      <w:bookmarkEnd w:id="62"/>
    </w:p>
    <w:p w14:paraId="6D0B7BA2" w14:textId="77777777" w:rsidR="00EC2CC2" w:rsidRDefault="00F93442">
      <w:pPr>
        <w:pStyle w:val="Legenda"/>
        <w:keepNext/>
        <w:spacing w:before="120" w:after="40"/>
      </w:pPr>
      <w:bookmarkStart w:id="63" w:name="_Toc244173894"/>
      <w:r>
        <w:t xml:space="preserve">Tabela </w:t>
      </w:r>
      <w:r>
        <w:fldChar w:fldCharType="begin"/>
      </w:r>
      <w:r>
        <w:instrText xml:space="preserve"> SEQ Tabela \* ARABIC </w:instrText>
      </w:r>
      <w:r>
        <w:fldChar w:fldCharType="separate"/>
      </w:r>
      <w:r>
        <w:t>12</w:t>
      </w:r>
      <w:r>
        <w:fldChar w:fldCharType="end"/>
      </w:r>
      <w:r>
        <w:t xml:space="preserve"> — As duas camadas de testes do projeto</w:t>
      </w:r>
      <w:bookmarkEnd w:id="63"/>
    </w:p>
    <w:tbl>
      <w:tblPr>
        <w:tblStyle w:val="Tabelacomgrade"/>
        <w:tblW w:w="0" w:type="auto"/>
        <w:tblLook w:val="04A0" w:firstRow="1" w:lastRow="0" w:firstColumn="1" w:lastColumn="0" w:noHBand="0" w:noVBand="1"/>
      </w:tblPr>
      <w:tblGrid>
        <w:gridCol w:w="2268"/>
        <w:gridCol w:w="2268"/>
        <w:gridCol w:w="1984"/>
        <w:gridCol w:w="2551"/>
      </w:tblGrid>
      <w:tr w:rsidR="00EC2CC2" w14:paraId="5DCF0A1A" w14:textId="77777777">
        <w:tc>
          <w:tcPr>
            <w:tcW w:w="2268" w:type="dxa"/>
            <w:shd w:val="clear" w:color="auto" w:fill="1F3964"/>
          </w:tcPr>
          <w:p w14:paraId="6C92F467" w14:textId="77777777" w:rsidR="00EC2CC2" w:rsidRDefault="00F93442">
            <w:r>
              <w:rPr>
                <w:b/>
                <w:color w:val="FFFFFF"/>
                <w:sz w:val="20"/>
              </w:rPr>
              <w:t>Pasta</w:t>
            </w:r>
          </w:p>
        </w:tc>
        <w:tc>
          <w:tcPr>
            <w:tcW w:w="2268" w:type="dxa"/>
            <w:shd w:val="clear" w:color="auto" w:fill="1F3964"/>
          </w:tcPr>
          <w:p w14:paraId="5CB70BAD" w14:textId="77777777" w:rsidR="00EC2CC2" w:rsidRDefault="00F93442">
            <w:r>
              <w:rPr>
                <w:b/>
                <w:color w:val="FFFFFF"/>
                <w:sz w:val="20"/>
              </w:rPr>
              <w:t>Usa hardware?</w:t>
            </w:r>
          </w:p>
        </w:tc>
        <w:tc>
          <w:tcPr>
            <w:tcW w:w="1984" w:type="dxa"/>
            <w:shd w:val="clear" w:color="auto" w:fill="1F3964"/>
          </w:tcPr>
          <w:p w14:paraId="7547DA37" w14:textId="77777777" w:rsidR="00EC2CC2" w:rsidRDefault="00F93442">
            <w:r>
              <w:rPr>
                <w:b/>
                <w:color w:val="FFFFFF"/>
                <w:sz w:val="20"/>
              </w:rPr>
              <w:t>Scope típico</w:t>
            </w:r>
          </w:p>
        </w:tc>
        <w:tc>
          <w:tcPr>
            <w:tcW w:w="2551" w:type="dxa"/>
            <w:shd w:val="clear" w:color="auto" w:fill="1F3964"/>
          </w:tcPr>
          <w:p w14:paraId="608B5F2C" w14:textId="77777777" w:rsidR="00EC2CC2" w:rsidRDefault="00F93442">
            <w:r>
              <w:rPr>
                <w:b/>
                <w:color w:val="FFFFFF"/>
                <w:sz w:val="20"/>
              </w:rPr>
              <w:t>O que testa</w:t>
            </w:r>
          </w:p>
        </w:tc>
      </w:tr>
      <w:tr w:rsidR="00EC2CC2" w14:paraId="7D9BC9C5" w14:textId="77777777">
        <w:tc>
          <w:tcPr>
            <w:tcW w:w="2268" w:type="dxa"/>
            <w:shd w:val="clear" w:color="auto" w:fill="D6E4F0"/>
          </w:tcPr>
          <w:p w14:paraId="6AC36F98" w14:textId="77777777" w:rsidR="00EC2CC2" w:rsidRDefault="00F93442">
            <w:r>
              <w:rPr>
                <w:sz w:val="20"/>
              </w:rPr>
              <w:t>tests/unit/</w:t>
            </w:r>
          </w:p>
        </w:tc>
        <w:tc>
          <w:tcPr>
            <w:tcW w:w="2268" w:type="dxa"/>
            <w:shd w:val="clear" w:color="auto" w:fill="D6E4F0"/>
          </w:tcPr>
          <w:p w14:paraId="669D067D" w14:textId="77777777" w:rsidR="00EC2CC2" w:rsidRDefault="00F93442">
            <w:r>
              <w:rPr>
                <w:sz w:val="20"/>
              </w:rPr>
              <w:t>Não — FakeMemory</w:t>
            </w:r>
          </w:p>
        </w:tc>
        <w:tc>
          <w:tcPr>
            <w:tcW w:w="1984" w:type="dxa"/>
            <w:shd w:val="clear" w:color="auto" w:fill="D6E4F0"/>
          </w:tcPr>
          <w:p w14:paraId="310ED54F" w14:textId="77777777" w:rsidR="00EC2CC2" w:rsidRDefault="00F93442">
            <w:r>
              <w:rPr>
                <w:sz w:val="20"/>
              </w:rPr>
              <w:t>function / module</w:t>
            </w:r>
          </w:p>
        </w:tc>
        <w:tc>
          <w:tcPr>
            <w:tcW w:w="2551" w:type="dxa"/>
            <w:shd w:val="clear" w:color="auto" w:fill="D6E4F0"/>
          </w:tcPr>
          <w:p w14:paraId="211A00C2" w14:textId="77777777" w:rsidR="00EC2CC2" w:rsidRDefault="00F93442">
            <w:r>
              <w:rPr>
                <w:sz w:val="20"/>
              </w:rPr>
              <w:t>Lógica dos BuiltinTest, PAL, runner, GUI</w:t>
            </w:r>
          </w:p>
        </w:tc>
      </w:tr>
      <w:tr w:rsidR="00EC2CC2" w14:paraId="7B750C53" w14:textId="77777777">
        <w:tc>
          <w:tcPr>
            <w:tcW w:w="2268" w:type="dxa"/>
          </w:tcPr>
          <w:p w14:paraId="5C988CB7" w14:textId="77777777" w:rsidR="00EC2CC2" w:rsidRDefault="00F93442">
            <w:r>
              <w:rPr>
                <w:sz w:val="20"/>
              </w:rPr>
              <w:t>tests/hardware/</w:t>
            </w:r>
          </w:p>
        </w:tc>
        <w:tc>
          <w:tcPr>
            <w:tcW w:w="2268" w:type="dxa"/>
          </w:tcPr>
          <w:p w14:paraId="635B35F3" w14:textId="77777777" w:rsidR="00EC2CC2" w:rsidRDefault="00F93442">
            <w:r>
              <w:rPr>
                <w:sz w:val="20"/>
              </w:rPr>
              <w:t>Sim — ST-Link / FT2232H</w:t>
            </w:r>
          </w:p>
        </w:tc>
        <w:tc>
          <w:tcPr>
            <w:tcW w:w="1984" w:type="dxa"/>
          </w:tcPr>
          <w:p w14:paraId="3D319394" w14:textId="77777777" w:rsidR="00EC2CC2" w:rsidRDefault="00F93442">
            <w:r>
              <w:rPr>
                <w:sz w:val="20"/>
              </w:rPr>
              <w:t>session</w:t>
            </w:r>
          </w:p>
        </w:tc>
        <w:tc>
          <w:tcPr>
            <w:tcW w:w="2551" w:type="dxa"/>
          </w:tcPr>
          <w:p w14:paraId="31F7689D" w14:textId="77777777" w:rsidR="00EC2CC2" w:rsidRDefault="00F93442">
            <w:r>
              <w:rPr>
                <w:sz w:val="20"/>
              </w:rPr>
              <w:t>Comportamento real em registradores do STM32</w:t>
            </w:r>
          </w:p>
        </w:tc>
      </w:tr>
    </w:tbl>
    <w:p w14:paraId="5466BC52" w14:textId="77777777" w:rsidR="00EC2CC2" w:rsidRDefault="00EC2CC2">
      <w:pPr>
        <w:spacing w:after="80"/>
      </w:pPr>
    </w:p>
    <w:p w14:paraId="04536C7C" w14:textId="77777777" w:rsidR="00EC2CC2" w:rsidRDefault="00F93442">
      <w:pPr>
        <w:shd w:val="clear" w:color="auto" w:fill="E8F4F8"/>
        <w:spacing w:before="120" w:after="0"/>
        <w:ind w:left="454" w:right="454"/>
      </w:pPr>
      <w:r>
        <w:rPr>
          <w:b/>
          <w:color w:val="2E74B5"/>
          <w:sz w:val="20"/>
        </w:rPr>
        <w:t xml:space="preserve">    Skip automático sem hardware</w:t>
      </w:r>
    </w:p>
    <w:p w14:paraId="0F758A98" w14:textId="77777777" w:rsidR="00EC2CC2" w:rsidRDefault="00F93442">
      <w:pPr>
        <w:shd w:val="clear" w:color="auto" w:fill="E8F4F8"/>
        <w:spacing w:after="0"/>
        <w:ind w:left="454" w:right="454"/>
      </w:pPr>
      <w:r>
        <w:rPr>
          <w:color w:val="000000"/>
          <w:sz w:val="20"/>
        </w:rPr>
        <w:t xml:space="preserve">  Sem --stlink ou --hw-url, os testes de hardware são pulados automaticamente</w:t>
      </w:r>
    </w:p>
    <w:p w14:paraId="2B52AFE1" w14:textId="77777777" w:rsidR="00EC2CC2" w:rsidRDefault="00F93442">
      <w:pPr>
        <w:shd w:val="clear" w:color="auto" w:fill="E8F4F8"/>
        <w:spacing w:after="0"/>
        <w:ind w:left="454" w:right="454"/>
      </w:pPr>
      <w:r>
        <w:rPr>
          <w:color w:val="000000"/>
          <w:sz w:val="20"/>
        </w:rPr>
        <w:t xml:space="preserve">  pelo conftest.py via pytest_collection_modifyitems. Isso permite rodar</w:t>
      </w:r>
    </w:p>
    <w:p w14:paraId="1E32093B" w14:textId="77777777" w:rsidR="00EC2CC2" w:rsidRDefault="00F93442">
      <w:pPr>
        <w:shd w:val="clear" w:color="auto" w:fill="E8F4F8"/>
        <w:spacing w:after="0"/>
        <w:ind w:left="454" w:right="454"/>
      </w:pPr>
      <w:r>
        <w:rPr>
          <w:color w:val="000000"/>
          <w:sz w:val="20"/>
        </w:rPr>
        <w:t xml:space="preserve">  pytest tests/ -v em qualquer máquina sem hardware conectado.</w:t>
      </w:r>
    </w:p>
    <w:p w14:paraId="0098E2A5" w14:textId="77777777" w:rsidR="00EC2CC2" w:rsidRDefault="00F93442">
      <w:pPr>
        <w:pStyle w:val="Ttulo1"/>
        <w:pageBreakBefore/>
        <w:spacing w:before="360" w:after="120"/>
      </w:pPr>
      <w:bookmarkStart w:id="64" w:name="_Toc244173839"/>
      <w:r>
        <w:rPr>
          <w:color w:val="1F3964"/>
          <w:sz w:val="32"/>
        </w:rPr>
        <w:lastRenderedPageBreak/>
        <w:t>11. Desenvolvendo Sem Hardware (TDD)</w:t>
      </w:r>
      <w:bookmarkEnd w:id="64"/>
    </w:p>
    <w:p w14:paraId="043B8EFD" w14:textId="77777777" w:rsidR="00EC2CC2" w:rsidRDefault="00F93442">
      <w:pPr>
        <w:spacing w:after="120"/>
      </w:pPr>
      <w:r>
        <w:rPr>
          <w:color w:val="000000"/>
        </w:rPr>
        <w:t>Você não precisa ter a placa conectada para desenvolver e testar seu teste. A plataforma permite substituir o hardware real por uma memória falsa em Python (FakeMemory) que armazena os valores em um dicionário.</w:t>
      </w:r>
    </w:p>
    <w:p w14:paraId="7BE9387B" w14:textId="77777777" w:rsidR="00EC2CC2" w:rsidRDefault="00F93442">
      <w:pPr>
        <w:pStyle w:val="Commarcadores"/>
        <w:spacing w:after="60"/>
        <w:ind w:left="283"/>
      </w:pPr>
      <w:r>
        <w:t>Desenvolver o teste no notebook, sem a placa</w:t>
      </w:r>
    </w:p>
    <w:p w14:paraId="3D28B157" w14:textId="77777777" w:rsidR="00EC2CC2" w:rsidRDefault="00F93442">
      <w:pPr>
        <w:pStyle w:val="Commarcadores"/>
        <w:spacing w:after="60"/>
        <w:ind w:left="283"/>
      </w:pPr>
      <w:r>
        <w:t>Verificar se a lógica de pass/fail está correta</w:t>
      </w:r>
    </w:p>
    <w:p w14:paraId="5D282B59" w14:textId="77777777" w:rsidR="00EC2CC2" w:rsidRDefault="00F93442">
      <w:pPr>
        <w:pStyle w:val="Commarcadores"/>
        <w:spacing w:after="60"/>
        <w:ind w:left="283"/>
      </w:pPr>
      <w:r>
        <w:t>Simular falhas (escrever valores errados e ver se o teste detecta)</w:t>
      </w:r>
    </w:p>
    <w:p w14:paraId="6913DFE1" w14:textId="77777777" w:rsidR="00EC2CC2" w:rsidRDefault="00F93442">
      <w:pPr>
        <w:pStyle w:val="Commarcadores"/>
        <w:spacing w:after="60"/>
        <w:ind w:left="283"/>
      </w:pPr>
      <w:r>
        <w:t>Rodar automaticamente em CI sem hardware</w:t>
      </w:r>
    </w:p>
    <w:p w14:paraId="3A809FD1" w14:textId="77777777" w:rsidR="00EC2CC2" w:rsidRDefault="00EC2CC2"/>
    <w:p w14:paraId="737FF009" w14:textId="77777777" w:rsidR="00EC2CC2" w:rsidRDefault="00F93442">
      <w:pPr>
        <w:spacing w:after="120"/>
      </w:pPr>
      <w:r>
        <w:rPr>
          <w:color w:val="000000"/>
        </w:rPr>
        <w:t>Crie o arquivo  tests/unit/test_meu_teste.py:</w:t>
      </w:r>
    </w:p>
    <w:p w14:paraId="0E2884AE" w14:textId="77777777" w:rsidR="00EC2CC2" w:rsidRDefault="00F93442">
      <w:pPr>
        <w:spacing w:after="0"/>
      </w:pPr>
      <w:r>
        <w:rPr>
          <w:i/>
          <w:color w:val="555555"/>
          <w:sz w:val="18"/>
        </w:rPr>
        <w:t xml:space="preserve">  tests/unit/test_meu_teste.py</w:t>
      </w:r>
    </w:p>
    <w:p w14:paraId="4376C0FB" w14:textId="77777777" w:rsidR="00EC2CC2" w:rsidRDefault="00F93442">
      <w:pPr>
        <w:shd w:val="clear" w:color="auto" w:fill="F0F0F0"/>
        <w:spacing w:after="0"/>
        <w:ind w:left="283"/>
      </w:pPr>
      <w:r>
        <w:rPr>
          <w:rFonts w:ascii="Courier New" w:hAnsi="Courier New"/>
          <w:color w:val="0000CC"/>
          <w:sz w:val="18"/>
        </w:rPr>
        <w:t xml:space="preserve">from </w:t>
      </w:r>
      <w:r>
        <w:rPr>
          <w:rFonts w:ascii="Courier New" w:hAnsi="Courier New"/>
          <w:color w:val="000000"/>
          <w:sz w:val="18"/>
        </w:rPr>
        <w:t xml:space="preserve">pathlib </w:t>
      </w:r>
      <w:r>
        <w:rPr>
          <w:rFonts w:ascii="Courier New" w:hAnsi="Courier New"/>
          <w:color w:val="0000CC"/>
          <w:sz w:val="18"/>
        </w:rPr>
        <w:t xml:space="preserve">import </w:t>
      </w:r>
      <w:r>
        <w:rPr>
          <w:rFonts w:ascii="Courier New" w:hAnsi="Courier New"/>
          <w:color w:val="000000"/>
          <w:sz w:val="18"/>
        </w:rPr>
        <w:t>Path</w:t>
      </w:r>
    </w:p>
    <w:p w14:paraId="3DD638BF" w14:textId="77777777" w:rsidR="00EC2CC2" w:rsidRDefault="00F93442">
      <w:pPr>
        <w:shd w:val="clear" w:color="auto" w:fill="F0F0F0"/>
        <w:spacing w:after="0"/>
        <w:ind w:left="283"/>
      </w:pPr>
      <w:r>
        <w:rPr>
          <w:rFonts w:ascii="Courier New" w:hAnsi="Courier New"/>
          <w:color w:val="0000CC"/>
          <w:sz w:val="18"/>
        </w:rPr>
        <w:t xml:space="preserve">import </w:t>
      </w:r>
      <w:r>
        <w:rPr>
          <w:rFonts w:ascii="Courier New" w:hAnsi="Courier New"/>
          <w:color w:val="000000"/>
          <w:sz w:val="18"/>
        </w:rPr>
        <w:t>pytest</w:t>
      </w:r>
    </w:p>
    <w:p w14:paraId="5E4BCFE0" w14:textId="77777777" w:rsidR="00EC2CC2" w:rsidRDefault="00F93442">
      <w:pPr>
        <w:shd w:val="clear" w:color="auto" w:fill="F0F0F0"/>
        <w:spacing w:after="0"/>
        <w:ind w:left="283"/>
      </w:pPr>
      <w:r>
        <w:rPr>
          <w:rFonts w:ascii="Courier New" w:hAnsi="Courier New"/>
          <w:color w:val="0000CC"/>
          <w:sz w:val="18"/>
        </w:rPr>
        <w:t xml:space="preserve">from </w:t>
      </w:r>
      <w:r>
        <w:rPr>
          <w:rFonts w:ascii="Courier New" w:hAnsi="Courier New"/>
          <w:color w:val="000000"/>
          <w:sz w:val="18"/>
        </w:rPr>
        <w:t xml:space="preserve">core.board.config </w:t>
      </w:r>
      <w:r>
        <w:rPr>
          <w:rFonts w:ascii="Courier New" w:hAnsi="Courier New"/>
          <w:color w:val="0000CC"/>
          <w:sz w:val="18"/>
        </w:rPr>
        <w:t xml:space="preserve">import </w:t>
      </w:r>
      <w:r>
        <w:rPr>
          <w:rFonts w:ascii="Courier New" w:hAnsi="Courier New"/>
          <w:color w:val="000000"/>
          <w:sz w:val="18"/>
        </w:rPr>
        <w:t>set_active_board</w:t>
      </w:r>
    </w:p>
    <w:p w14:paraId="1D72B213" w14:textId="77777777" w:rsidR="00EC2CC2" w:rsidRDefault="00F93442">
      <w:pPr>
        <w:shd w:val="clear" w:color="auto" w:fill="F0F0F0"/>
        <w:spacing w:after="0"/>
        <w:ind w:left="283"/>
      </w:pPr>
      <w:r>
        <w:rPr>
          <w:rFonts w:ascii="Courier New" w:hAnsi="Courier New"/>
          <w:color w:val="0000CC"/>
          <w:sz w:val="18"/>
        </w:rPr>
        <w:t xml:space="preserve">from </w:t>
      </w:r>
      <w:r>
        <w:rPr>
          <w:rFonts w:ascii="Courier New" w:hAnsi="Courier New"/>
          <w:color w:val="000000"/>
          <w:sz w:val="18"/>
        </w:rPr>
        <w:t xml:space="preserve">core.pal.access </w:t>
      </w:r>
      <w:r>
        <w:rPr>
          <w:rFonts w:ascii="Courier New" w:hAnsi="Courier New"/>
          <w:color w:val="0000CC"/>
          <w:sz w:val="18"/>
        </w:rPr>
        <w:t xml:space="preserve">import </w:t>
      </w:r>
      <w:r>
        <w:rPr>
          <w:rFonts w:ascii="Courier New" w:hAnsi="Courier New"/>
          <w:color w:val="000000"/>
          <w:sz w:val="18"/>
        </w:rPr>
        <w:t>PeripheralAccessLayer</w:t>
      </w:r>
    </w:p>
    <w:p w14:paraId="54263361" w14:textId="77777777" w:rsidR="00EC2CC2" w:rsidRDefault="00F93442">
      <w:pPr>
        <w:shd w:val="clear" w:color="auto" w:fill="F0F0F0"/>
        <w:spacing w:after="0"/>
        <w:ind w:left="283"/>
      </w:pPr>
      <w:r>
        <w:rPr>
          <w:rFonts w:ascii="Courier New" w:hAnsi="Courier New"/>
          <w:color w:val="0000CC"/>
          <w:sz w:val="18"/>
        </w:rPr>
        <w:t xml:space="preserve">from </w:t>
      </w:r>
      <w:r>
        <w:rPr>
          <w:rFonts w:ascii="Courier New" w:hAnsi="Courier New"/>
          <w:color w:val="000000"/>
          <w:sz w:val="18"/>
        </w:rPr>
        <w:t xml:space="preserve">core.svd.parser </w:t>
      </w:r>
      <w:r>
        <w:rPr>
          <w:rFonts w:ascii="Courier New" w:hAnsi="Courier New"/>
          <w:color w:val="0000CC"/>
          <w:sz w:val="18"/>
        </w:rPr>
        <w:t xml:space="preserve">import </w:t>
      </w:r>
      <w:r>
        <w:rPr>
          <w:rFonts w:ascii="Courier New" w:hAnsi="Courier New"/>
          <w:color w:val="000000"/>
          <w:sz w:val="18"/>
        </w:rPr>
        <w:t>parse</w:t>
      </w:r>
    </w:p>
    <w:p w14:paraId="588DFE15" w14:textId="77777777" w:rsidR="00EC2CC2" w:rsidRDefault="00F93442">
      <w:pPr>
        <w:shd w:val="clear" w:color="auto" w:fill="F0F0F0"/>
        <w:spacing w:after="0"/>
        <w:ind w:left="283"/>
      </w:pPr>
      <w:r>
        <w:rPr>
          <w:rFonts w:ascii="Courier New" w:hAnsi="Courier New"/>
          <w:color w:val="000000"/>
          <w:sz w:val="18"/>
        </w:rPr>
        <w:t xml:space="preserve"> </w:t>
      </w:r>
    </w:p>
    <w:p w14:paraId="5A595068" w14:textId="77777777" w:rsidR="00EC2CC2" w:rsidRDefault="00F93442">
      <w:pPr>
        <w:shd w:val="clear" w:color="auto" w:fill="F0F0F0"/>
        <w:spacing w:after="0"/>
        <w:ind w:left="283"/>
      </w:pPr>
      <w:r>
        <w:rPr>
          <w:rFonts w:ascii="Courier New" w:hAnsi="Courier New"/>
          <w:color w:val="0000CC"/>
          <w:sz w:val="18"/>
        </w:rPr>
        <w:t xml:space="preserve">class </w:t>
      </w:r>
      <w:r>
        <w:rPr>
          <w:rFonts w:ascii="Courier New" w:hAnsi="Courier New"/>
          <w:color w:val="1A5C86"/>
          <w:sz w:val="18"/>
        </w:rPr>
        <w:t>FakeMemory</w:t>
      </w:r>
      <w:r>
        <w:rPr>
          <w:rFonts w:ascii="Courier New" w:hAnsi="Courier New"/>
          <w:color w:val="000000"/>
          <w:sz w:val="18"/>
        </w:rPr>
        <w:t>:</w:t>
      </w:r>
    </w:p>
    <w:p w14:paraId="2F6E8B63" w14:textId="77777777" w:rsidR="00EC2CC2" w:rsidRDefault="00F93442">
      <w:pPr>
        <w:shd w:val="clear" w:color="auto" w:fill="F0F0F0"/>
        <w:spacing w:after="0"/>
        <w:ind w:left="283"/>
      </w:pPr>
      <w:r>
        <w:rPr>
          <w:rFonts w:ascii="Courier New" w:hAnsi="Courier New"/>
          <w:color w:val="0000CC"/>
          <w:sz w:val="18"/>
        </w:rPr>
        <w:t xml:space="preserve">    def </w:t>
      </w:r>
      <w:r>
        <w:rPr>
          <w:rFonts w:ascii="Courier New" w:hAnsi="Courier New"/>
          <w:color w:val="1A5C86"/>
          <w:sz w:val="18"/>
        </w:rPr>
        <w:t>__init__</w:t>
      </w:r>
      <w:r>
        <w:rPr>
          <w:rFonts w:ascii="Courier New" w:hAnsi="Courier New"/>
          <w:color w:val="000000"/>
          <w:sz w:val="18"/>
        </w:rPr>
        <w:t>(self): self._mem = {}</w:t>
      </w:r>
    </w:p>
    <w:p w14:paraId="3EE61421" w14:textId="77777777" w:rsidR="00EC2CC2" w:rsidRDefault="00F93442">
      <w:pPr>
        <w:shd w:val="clear" w:color="auto" w:fill="F0F0F0"/>
        <w:spacing w:after="0"/>
        <w:ind w:left="283"/>
      </w:pPr>
      <w:r>
        <w:rPr>
          <w:rFonts w:ascii="Courier New" w:hAnsi="Courier New"/>
          <w:color w:val="0000CC"/>
          <w:sz w:val="18"/>
        </w:rPr>
        <w:t xml:space="preserve">    def </w:t>
      </w:r>
      <w:r>
        <w:rPr>
          <w:rFonts w:ascii="Courier New" w:hAnsi="Courier New"/>
          <w:color w:val="1A5C86"/>
          <w:sz w:val="18"/>
        </w:rPr>
        <w:t>read_mem32</w:t>
      </w:r>
      <w:r>
        <w:rPr>
          <w:rFonts w:ascii="Courier New" w:hAnsi="Courier New"/>
          <w:color w:val="000000"/>
          <w:sz w:val="18"/>
        </w:rPr>
        <w:t xml:space="preserve">(self, addr): </w:t>
      </w:r>
      <w:r>
        <w:rPr>
          <w:rFonts w:ascii="Courier New" w:hAnsi="Courier New"/>
          <w:color w:val="0000CC"/>
          <w:sz w:val="18"/>
        </w:rPr>
        <w:t xml:space="preserve">return </w:t>
      </w:r>
      <w:r>
        <w:rPr>
          <w:rFonts w:ascii="Courier New" w:hAnsi="Courier New"/>
          <w:color w:val="000000"/>
          <w:sz w:val="18"/>
        </w:rPr>
        <w:t>self._mem.get(addr &amp; ~</w:t>
      </w:r>
      <w:r>
        <w:rPr>
          <w:rFonts w:ascii="Courier New" w:hAnsi="Courier New"/>
          <w:color w:val="098658"/>
          <w:sz w:val="18"/>
        </w:rPr>
        <w:t>3</w:t>
      </w:r>
      <w:r>
        <w:rPr>
          <w:rFonts w:ascii="Courier New" w:hAnsi="Courier New"/>
          <w:color w:val="000000"/>
          <w:sz w:val="18"/>
        </w:rPr>
        <w:t xml:space="preserve">, </w:t>
      </w:r>
      <w:r>
        <w:rPr>
          <w:rFonts w:ascii="Courier New" w:hAnsi="Courier New"/>
          <w:color w:val="098658"/>
          <w:sz w:val="18"/>
        </w:rPr>
        <w:t>0</w:t>
      </w:r>
      <w:r>
        <w:rPr>
          <w:rFonts w:ascii="Courier New" w:hAnsi="Courier New"/>
          <w:color w:val="000000"/>
          <w:sz w:val="18"/>
        </w:rPr>
        <w:t>)</w:t>
      </w:r>
    </w:p>
    <w:p w14:paraId="1B9F148D" w14:textId="77777777" w:rsidR="00EC2CC2" w:rsidRDefault="00F93442">
      <w:pPr>
        <w:shd w:val="clear" w:color="auto" w:fill="F0F0F0"/>
        <w:spacing w:after="0"/>
        <w:ind w:left="283"/>
      </w:pPr>
      <w:r>
        <w:rPr>
          <w:rFonts w:ascii="Courier New" w:hAnsi="Courier New"/>
          <w:color w:val="0000CC"/>
          <w:sz w:val="18"/>
        </w:rPr>
        <w:t xml:space="preserve">    def </w:t>
      </w:r>
      <w:r>
        <w:rPr>
          <w:rFonts w:ascii="Courier New" w:hAnsi="Courier New"/>
          <w:color w:val="1A5C86"/>
          <w:sz w:val="18"/>
        </w:rPr>
        <w:t>write_mem32</w:t>
      </w:r>
      <w:r>
        <w:rPr>
          <w:rFonts w:ascii="Courier New" w:hAnsi="Courier New"/>
          <w:color w:val="000000"/>
          <w:sz w:val="18"/>
        </w:rPr>
        <w:t>(self, addr, value): self._mem[addr &amp; ~</w:t>
      </w:r>
      <w:r>
        <w:rPr>
          <w:rFonts w:ascii="Courier New" w:hAnsi="Courier New"/>
          <w:color w:val="098658"/>
          <w:sz w:val="18"/>
        </w:rPr>
        <w:t>3</w:t>
      </w:r>
      <w:r>
        <w:rPr>
          <w:rFonts w:ascii="Courier New" w:hAnsi="Courier New"/>
          <w:color w:val="000000"/>
          <w:sz w:val="18"/>
        </w:rPr>
        <w:t xml:space="preserve">] = value &amp; </w:t>
      </w:r>
      <w:r>
        <w:rPr>
          <w:rFonts w:ascii="Courier New" w:hAnsi="Courier New"/>
          <w:color w:val="098658"/>
          <w:sz w:val="18"/>
        </w:rPr>
        <w:t>0xFFFFFFFF</w:t>
      </w:r>
    </w:p>
    <w:p w14:paraId="40E4218A" w14:textId="77777777" w:rsidR="00EC2CC2" w:rsidRDefault="00F93442">
      <w:pPr>
        <w:shd w:val="clear" w:color="auto" w:fill="F0F0F0"/>
        <w:spacing w:after="0"/>
        <w:ind w:left="283"/>
      </w:pPr>
      <w:r>
        <w:rPr>
          <w:rFonts w:ascii="Courier New" w:hAnsi="Courier New"/>
          <w:color w:val="000000"/>
          <w:sz w:val="18"/>
        </w:rPr>
        <w:t xml:space="preserve"> </w:t>
      </w:r>
    </w:p>
    <w:p w14:paraId="0AE78D71" w14:textId="77777777" w:rsidR="00EC2CC2" w:rsidRDefault="00F93442">
      <w:pPr>
        <w:shd w:val="clear" w:color="auto" w:fill="F0F0F0"/>
        <w:spacing w:after="0"/>
        <w:ind w:left="283"/>
      </w:pPr>
      <w:r>
        <w:rPr>
          <w:rFonts w:ascii="Courier New" w:hAnsi="Courier New"/>
          <w:color w:val="007000"/>
          <w:sz w:val="18"/>
        </w:rPr>
        <w:t># Fixture obrigatória para testes que usam get_active_board()</w:t>
      </w:r>
    </w:p>
    <w:p w14:paraId="7029E783" w14:textId="77777777" w:rsidR="00EC2CC2" w:rsidRDefault="00F93442">
      <w:pPr>
        <w:shd w:val="clear" w:color="auto" w:fill="F0F0F0"/>
        <w:spacing w:after="0"/>
        <w:ind w:left="283"/>
      </w:pPr>
      <w:r>
        <w:rPr>
          <w:rFonts w:ascii="Courier New" w:hAnsi="Courier New"/>
          <w:color w:val="000000"/>
          <w:sz w:val="18"/>
        </w:rPr>
        <w:t>@pytest.fixture(autouse=</w:t>
      </w:r>
      <w:r>
        <w:rPr>
          <w:rFonts w:ascii="Courier New" w:hAnsi="Courier New"/>
          <w:color w:val="0000CC"/>
          <w:sz w:val="18"/>
        </w:rPr>
        <w:t>True</w:t>
      </w:r>
      <w:r>
        <w:rPr>
          <w:rFonts w:ascii="Courier New" w:hAnsi="Courier New"/>
          <w:color w:val="000000"/>
          <w:sz w:val="18"/>
        </w:rPr>
        <w:t>)</w:t>
      </w:r>
    </w:p>
    <w:p w14:paraId="12A38707" w14:textId="77777777" w:rsidR="00EC2CC2" w:rsidRDefault="00F93442">
      <w:pPr>
        <w:shd w:val="clear" w:color="auto" w:fill="F0F0F0"/>
        <w:spacing w:after="0"/>
        <w:ind w:left="283"/>
      </w:pPr>
      <w:r>
        <w:rPr>
          <w:rFonts w:ascii="Courier New" w:hAnsi="Courier New"/>
          <w:color w:val="0000CC"/>
          <w:sz w:val="18"/>
        </w:rPr>
        <w:t xml:space="preserve">def </w:t>
      </w:r>
      <w:r>
        <w:rPr>
          <w:rFonts w:ascii="Courier New" w:hAnsi="Courier New"/>
          <w:color w:val="1A5C86"/>
          <w:sz w:val="18"/>
        </w:rPr>
        <w:t>board</w:t>
      </w:r>
      <w:r>
        <w:rPr>
          <w:rFonts w:ascii="Courier New" w:hAnsi="Courier New"/>
          <w:color w:val="000000"/>
          <w:sz w:val="18"/>
        </w:rPr>
        <w:t>():</w:t>
      </w:r>
    </w:p>
    <w:p w14:paraId="267FC387" w14:textId="77777777" w:rsidR="00EC2CC2" w:rsidRDefault="00F93442">
      <w:pPr>
        <w:shd w:val="clear" w:color="auto" w:fill="F0F0F0"/>
        <w:spacing w:after="0"/>
        <w:ind w:left="283"/>
      </w:pPr>
      <w:r>
        <w:rPr>
          <w:rFonts w:ascii="Courier New" w:hAnsi="Courier New"/>
          <w:color w:val="0000CC"/>
          <w:sz w:val="18"/>
        </w:rPr>
        <w:t xml:space="preserve">    from </w:t>
      </w:r>
      <w:r>
        <w:rPr>
          <w:rFonts w:ascii="Courier New" w:hAnsi="Courier New"/>
          <w:color w:val="000000"/>
          <w:sz w:val="18"/>
        </w:rPr>
        <w:t xml:space="preserve">boards.nucleo_f446re </w:t>
      </w:r>
      <w:r>
        <w:rPr>
          <w:rFonts w:ascii="Courier New" w:hAnsi="Courier New"/>
          <w:color w:val="0000CC"/>
          <w:sz w:val="18"/>
        </w:rPr>
        <w:t xml:space="preserve">import </w:t>
      </w:r>
      <w:r>
        <w:rPr>
          <w:rFonts w:ascii="Courier New" w:hAnsi="Courier New"/>
          <w:color w:val="000000"/>
          <w:sz w:val="18"/>
        </w:rPr>
        <w:t>BOARD</w:t>
      </w:r>
    </w:p>
    <w:p w14:paraId="0E7CDD6D" w14:textId="77777777" w:rsidR="00EC2CC2" w:rsidRDefault="00F93442">
      <w:pPr>
        <w:shd w:val="clear" w:color="auto" w:fill="F0F0F0"/>
        <w:spacing w:after="0"/>
        <w:ind w:left="283"/>
      </w:pPr>
      <w:r>
        <w:rPr>
          <w:rFonts w:ascii="Courier New" w:hAnsi="Courier New"/>
          <w:color w:val="000000"/>
          <w:sz w:val="18"/>
        </w:rPr>
        <w:t xml:space="preserve">    set_active_board(BOARD)</w:t>
      </w:r>
    </w:p>
    <w:p w14:paraId="674747BB" w14:textId="77777777" w:rsidR="00EC2CC2" w:rsidRDefault="00F93442">
      <w:pPr>
        <w:shd w:val="clear" w:color="auto" w:fill="F0F0F0"/>
        <w:spacing w:after="0"/>
        <w:ind w:left="283"/>
      </w:pPr>
      <w:r>
        <w:rPr>
          <w:rFonts w:ascii="Courier New" w:hAnsi="Courier New"/>
          <w:color w:val="000000"/>
          <w:sz w:val="18"/>
        </w:rPr>
        <w:t xml:space="preserve"> </w:t>
      </w:r>
    </w:p>
    <w:p w14:paraId="3497C66C" w14:textId="77777777" w:rsidR="00EC2CC2" w:rsidRDefault="00F93442">
      <w:pPr>
        <w:shd w:val="clear" w:color="auto" w:fill="F0F0F0"/>
        <w:spacing w:after="0"/>
        <w:ind w:left="283"/>
      </w:pPr>
      <w:r>
        <w:rPr>
          <w:rFonts w:ascii="Courier New" w:hAnsi="Courier New"/>
          <w:color w:val="000000"/>
          <w:sz w:val="18"/>
        </w:rPr>
        <w:t>@pytest.fixture</w:t>
      </w:r>
    </w:p>
    <w:p w14:paraId="3DA3EFE1" w14:textId="77777777" w:rsidR="00EC2CC2" w:rsidRDefault="00F93442">
      <w:pPr>
        <w:shd w:val="clear" w:color="auto" w:fill="F0F0F0"/>
        <w:spacing w:after="0"/>
        <w:ind w:left="283"/>
      </w:pPr>
      <w:r>
        <w:rPr>
          <w:rFonts w:ascii="Courier New" w:hAnsi="Courier New"/>
          <w:color w:val="0000CC"/>
          <w:sz w:val="18"/>
        </w:rPr>
        <w:t xml:space="preserve">def </w:t>
      </w:r>
      <w:r>
        <w:rPr>
          <w:rFonts w:ascii="Courier New" w:hAnsi="Courier New"/>
          <w:color w:val="1A5C86"/>
          <w:sz w:val="18"/>
        </w:rPr>
        <w:t>pal</w:t>
      </w:r>
      <w:r>
        <w:rPr>
          <w:rFonts w:ascii="Courier New" w:hAnsi="Courier New"/>
          <w:color w:val="000000"/>
          <w:sz w:val="18"/>
        </w:rPr>
        <w:t>():</w:t>
      </w:r>
    </w:p>
    <w:p w14:paraId="553671FD" w14:textId="77777777" w:rsidR="00EC2CC2" w:rsidRDefault="00F93442">
      <w:pPr>
        <w:shd w:val="clear" w:color="auto" w:fill="F0F0F0"/>
        <w:spacing w:after="0"/>
        <w:ind w:left="283"/>
      </w:pPr>
      <w:r>
        <w:rPr>
          <w:rFonts w:ascii="Courier New" w:hAnsi="Courier New"/>
          <w:color w:val="000000"/>
          <w:sz w:val="18"/>
        </w:rPr>
        <w:t xml:space="preserve">    svd = parse(Path(</w:t>
      </w:r>
      <w:r>
        <w:rPr>
          <w:rFonts w:ascii="Courier New" w:hAnsi="Courier New"/>
          <w:color w:val="A02000"/>
          <w:sz w:val="18"/>
        </w:rPr>
        <w:t>"devices/stm32f446/STM32F446.svd"</w:t>
      </w:r>
      <w:r>
        <w:rPr>
          <w:rFonts w:ascii="Courier New" w:hAnsi="Courier New"/>
          <w:color w:val="000000"/>
          <w:sz w:val="18"/>
        </w:rPr>
        <w:t>))</w:t>
      </w:r>
    </w:p>
    <w:p w14:paraId="24BFDC4A" w14:textId="77777777" w:rsidR="00EC2CC2" w:rsidRDefault="00F93442">
      <w:pPr>
        <w:shd w:val="clear" w:color="auto" w:fill="F0F0F0"/>
        <w:spacing w:after="0"/>
        <w:ind w:left="283"/>
      </w:pPr>
      <w:r>
        <w:rPr>
          <w:rFonts w:ascii="Courier New" w:hAnsi="Courier New"/>
          <w:color w:val="0000CC"/>
          <w:sz w:val="18"/>
        </w:rPr>
        <w:t xml:space="preserve">    return </w:t>
      </w:r>
      <w:r>
        <w:rPr>
          <w:rFonts w:ascii="Courier New" w:hAnsi="Courier New"/>
          <w:color w:val="000000"/>
          <w:sz w:val="18"/>
        </w:rPr>
        <w:t>PeripheralAccessLayer(FakeMemory(), svd)</w:t>
      </w:r>
    </w:p>
    <w:p w14:paraId="6F72D381" w14:textId="77777777" w:rsidR="00EC2CC2" w:rsidRDefault="00F93442">
      <w:pPr>
        <w:shd w:val="clear" w:color="auto" w:fill="F0F0F0"/>
        <w:spacing w:after="0"/>
        <w:ind w:left="283"/>
      </w:pPr>
      <w:r>
        <w:rPr>
          <w:rFonts w:ascii="Courier New" w:hAnsi="Courier New"/>
          <w:color w:val="000000"/>
          <w:sz w:val="18"/>
        </w:rPr>
        <w:t xml:space="preserve"> </w:t>
      </w:r>
    </w:p>
    <w:p w14:paraId="2328E6CA" w14:textId="77777777" w:rsidR="00EC2CC2" w:rsidRDefault="00F93442">
      <w:pPr>
        <w:shd w:val="clear" w:color="auto" w:fill="F0F0F0"/>
        <w:spacing w:after="0"/>
        <w:ind w:left="283"/>
      </w:pPr>
      <w:r>
        <w:rPr>
          <w:rFonts w:ascii="Courier New" w:hAnsi="Courier New"/>
          <w:color w:val="0000CC"/>
          <w:sz w:val="18"/>
        </w:rPr>
        <w:t xml:space="preserve">def </w:t>
      </w:r>
      <w:r>
        <w:rPr>
          <w:rFonts w:ascii="Courier New" w:hAnsi="Courier New"/>
          <w:color w:val="1A5C86"/>
          <w:sz w:val="18"/>
        </w:rPr>
        <w:t>test_led_passa</w:t>
      </w:r>
      <w:r>
        <w:rPr>
          <w:rFonts w:ascii="Courier New" w:hAnsi="Courier New"/>
          <w:color w:val="000000"/>
          <w:sz w:val="18"/>
        </w:rPr>
        <w:t>(pal):</w:t>
      </w:r>
    </w:p>
    <w:p w14:paraId="732A8EA6" w14:textId="77777777" w:rsidR="00EC2CC2" w:rsidRDefault="00F93442">
      <w:pPr>
        <w:shd w:val="clear" w:color="auto" w:fill="F0F0F0"/>
        <w:spacing w:after="0"/>
        <w:ind w:left="283"/>
      </w:pPr>
      <w:r>
        <w:rPr>
          <w:rFonts w:ascii="Courier New" w:hAnsi="Courier New"/>
          <w:color w:val="000000"/>
          <w:sz w:val="18"/>
        </w:rPr>
        <w:t xml:space="preserve">    pal.modify_field(</w:t>
      </w:r>
      <w:r>
        <w:rPr>
          <w:rFonts w:ascii="Courier New" w:hAnsi="Courier New"/>
          <w:color w:val="A02000"/>
          <w:sz w:val="18"/>
        </w:rPr>
        <w:t>"RCC"</w:t>
      </w:r>
      <w:r>
        <w:rPr>
          <w:rFonts w:ascii="Courier New" w:hAnsi="Courier New"/>
          <w:color w:val="000000"/>
          <w:sz w:val="18"/>
        </w:rPr>
        <w:t xml:space="preserve">, </w:t>
      </w:r>
      <w:r>
        <w:rPr>
          <w:rFonts w:ascii="Courier New" w:hAnsi="Courier New"/>
          <w:color w:val="A02000"/>
          <w:sz w:val="18"/>
        </w:rPr>
        <w:t>"AHB1ENR"</w:t>
      </w:r>
      <w:r>
        <w:rPr>
          <w:rFonts w:ascii="Courier New" w:hAnsi="Courier New"/>
          <w:color w:val="000000"/>
          <w:sz w:val="18"/>
        </w:rPr>
        <w:t xml:space="preserve">, </w:t>
      </w:r>
      <w:r>
        <w:rPr>
          <w:rFonts w:ascii="Courier New" w:hAnsi="Courier New"/>
          <w:color w:val="A02000"/>
          <w:sz w:val="18"/>
        </w:rPr>
        <w:t>"GPIOAEN"</w:t>
      </w:r>
      <w:r>
        <w:rPr>
          <w:rFonts w:ascii="Courier New" w:hAnsi="Courier New"/>
          <w:color w:val="000000"/>
          <w:sz w:val="18"/>
        </w:rPr>
        <w:t xml:space="preserve">, </w:t>
      </w:r>
      <w:r>
        <w:rPr>
          <w:rFonts w:ascii="Courier New" w:hAnsi="Courier New"/>
          <w:color w:val="098658"/>
          <w:sz w:val="18"/>
        </w:rPr>
        <w:t>1</w:t>
      </w:r>
      <w:r>
        <w:rPr>
          <w:rFonts w:ascii="Courier New" w:hAnsi="Courier New"/>
          <w:color w:val="000000"/>
          <w:sz w:val="18"/>
        </w:rPr>
        <w:t>)</w:t>
      </w:r>
    </w:p>
    <w:p w14:paraId="42AF6A25" w14:textId="77777777" w:rsidR="00EC2CC2" w:rsidRDefault="00F93442">
      <w:pPr>
        <w:shd w:val="clear" w:color="auto" w:fill="F0F0F0"/>
        <w:spacing w:after="0"/>
        <w:ind w:left="283"/>
      </w:pPr>
      <w:r>
        <w:rPr>
          <w:rFonts w:ascii="Courier New" w:hAnsi="Courier New"/>
          <w:color w:val="0000CC"/>
          <w:sz w:val="18"/>
        </w:rPr>
        <w:t xml:space="preserve">    from </w:t>
      </w:r>
      <w:r>
        <w:rPr>
          <w:rFonts w:ascii="Courier New" w:hAnsi="Courier New"/>
          <w:color w:val="000000"/>
          <w:sz w:val="18"/>
        </w:rPr>
        <w:t xml:space="preserve">meu_teste </w:t>
      </w:r>
      <w:r>
        <w:rPr>
          <w:rFonts w:ascii="Courier New" w:hAnsi="Courier New"/>
          <w:color w:val="0000CC"/>
          <w:sz w:val="18"/>
        </w:rPr>
        <w:t xml:space="preserve">import </w:t>
      </w:r>
      <w:r>
        <w:rPr>
          <w:rFonts w:ascii="Courier New" w:hAnsi="Courier New"/>
          <w:color w:val="000000"/>
          <w:sz w:val="18"/>
        </w:rPr>
        <w:t>LedVerificacaoTest</w:t>
      </w:r>
    </w:p>
    <w:p w14:paraId="5E87E063" w14:textId="77777777" w:rsidR="00EC2CC2" w:rsidRDefault="00F93442">
      <w:pPr>
        <w:shd w:val="clear" w:color="auto" w:fill="F0F0F0"/>
        <w:spacing w:after="0"/>
        <w:ind w:left="283"/>
      </w:pPr>
      <w:r>
        <w:rPr>
          <w:rFonts w:ascii="Courier New" w:hAnsi="Courier New"/>
          <w:color w:val="0000CC"/>
          <w:sz w:val="18"/>
        </w:rPr>
        <w:t xml:space="preserve">    from </w:t>
      </w:r>
      <w:r>
        <w:rPr>
          <w:rFonts w:ascii="Courier New" w:hAnsi="Courier New"/>
          <w:color w:val="000000"/>
          <w:sz w:val="18"/>
        </w:rPr>
        <w:t xml:space="preserve">tests_builtin.base </w:t>
      </w:r>
      <w:r>
        <w:rPr>
          <w:rFonts w:ascii="Courier New" w:hAnsi="Courier New"/>
          <w:color w:val="0000CC"/>
          <w:sz w:val="18"/>
        </w:rPr>
        <w:t xml:space="preserve">import </w:t>
      </w:r>
      <w:r>
        <w:rPr>
          <w:rFonts w:ascii="Courier New" w:hAnsi="Courier New"/>
          <w:color w:val="000000"/>
          <w:sz w:val="18"/>
        </w:rPr>
        <w:t>TestStatus</w:t>
      </w:r>
    </w:p>
    <w:p w14:paraId="1DB812BA" w14:textId="77777777" w:rsidR="00EC2CC2" w:rsidRDefault="00F93442">
      <w:pPr>
        <w:shd w:val="clear" w:color="auto" w:fill="F0F0F0"/>
        <w:spacing w:after="0"/>
        <w:ind w:left="283"/>
      </w:pPr>
      <w:r>
        <w:rPr>
          <w:rFonts w:ascii="Courier New" w:hAnsi="Courier New"/>
          <w:color w:val="000000"/>
          <w:sz w:val="18"/>
        </w:rPr>
        <w:t xml:space="preserve">    result = LedVerificacaoTest().run(pal)</w:t>
      </w:r>
    </w:p>
    <w:p w14:paraId="39B33E77" w14:textId="77777777" w:rsidR="00EC2CC2" w:rsidRDefault="00F93442">
      <w:pPr>
        <w:shd w:val="clear" w:color="auto" w:fill="F0F0F0"/>
        <w:spacing w:after="0"/>
        <w:ind w:left="283"/>
      </w:pPr>
      <w:r>
        <w:rPr>
          <w:rFonts w:ascii="Courier New" w:hAnsi="Courier New"/>
          <w:color w:val="007000"/>
          <w:sz w:val="18"/>
        </w:rPr>
        <w:t xml:space="preserve">    # Pode passar ou falhar dependendo do FakeMemory</w:t>
      </w:r>
    </w:p>
    <w:p w14:paraId="2C702D5A" w14:textId="77777777" w:rsidR="00EC2CC2" w:rsidRDefault="00F93442">
      <w:pPr>
        <w:shd w:val="clear" w:color="auto" w:fill="F0F0F0"/>
        <w:spacing w:after="0"/>
        <w:ind w:left="283"/>
      </w:pPr>
      <w:r>
        <w:rPr>
          <w:rFonts w:ascii="Courier New" w:hAnsi="Courier New"/>
          <w:color w:val="000000"/>
          <w:sz w:val="18"/>
        </w:rPr>
        <w:t xml:space="preserve">    assert result.status </w:t>
      </w:r>
      <w:r>
        <w:rPr>
          <w:rFonts w:ascii="Courier New" w:hAnsi="Courier New"/>
          <w:color w:val="0000CC"/>
          <w:sz w:val="18"/>
        </w:rPr>
        <w:t>in</w:t>
      </w:r>
      <w:r>
        <w:rPr>
          <w:rFonts w:ascii="Courier New" w:hAnsi="Courier New"/>
          <w:color w:val="000000"/>
          <w:sz w:val="18"/>
        </w:rPr>
        <w:t xml:space="preserve"> (TestStatus.PASS, TestStatus.FAIL)</w:t>
      </w:r>
    </w:p>
    <w:p w14:paraId="6688B288" w14:textId="77777777" w:rsidR="00EC2CC2" w:rsidRDefault="00EC2CC2">
      <w:pPr>
        <w:spacing w:after="120"/>
      </w:pPr>
    </w:p>
    <w:p w14:paraId="2535E745" w14:textId="77777777" w:rsidR="00EC2CC2" w:rsidRDefault="00F93442">
      <w:pPr>
        <w:spacing w:after="120"/>
      </w:pPr>
      <w:r>
        <w:rPr>
          <w:color w:val="000000"/>
        </w:rPr>
        <w:t>Para rodar os testes unitários:</w:t>
      </w:r>
    </w:p>
    <w:p w14:paraId="1FF61012" w14:textId="77777777" w:rsidR="00EC2CC2" w:rsidRDefault="00F93442">
      <w:pPr>
        <w:shd w:val="clear" w:color="auto" w:fill="F0F0F0"/>
        <w:spacing w:after="0"/>
        <w:ind w:left="283"/>
      </w:pPr>
      <w:r>
        <w:rPr>
          <w:rFonts w:ascii="Courier New" w:hAnsi="Courier New"/>
          <w:color w:val="000000"/>
          <w:sz w:val="18"/>
        </w:rPr>
        <w:t>$env:PYTHONPATH = "src"</w:t>
      </w:r>
    </w:p>
    <w:p w14:paraId="3DD33963" w14:textId="77777777" w:rsidR="00EC2CC2" w:rsidRDefault="00F93442">
      <w:pPr>
        <w:shd w:val="clear" w:color="auto" w:fill="F0F0F0"/>
        <w:spacing w:after="0"/>
        <w:ind w:left="283"/>
      </w:pPr>
      <w:r>
        <w:rPr>
          <w:rFonts w:ascii="Courier New" w:hAnsi="Courier New"/>
          <w:color w:val="000000"/>
          <w:sz w:val="18"/>
        </w:rPr>
        <w:t>.venv\Scripts\python.exe -m pytest tests/unit/ -v</w:t>
      </w:r>
    </w:p>
    <w:p w14:paraId="6B4D634E" w14:textId="77777777" w:rsidR="00EC2CC2" w:rsidRDefault="00F93442">
      <w:pPr>
        <w:pStyle w:val="Ttulo1"/>
        <w:pageBreakBefore/>
        <w:spacing w:before="360" w:after="120"/>
      </w:pPr>
      <w:bookmarkStart w:id="65" w:name="_Toc244173840"/>
      <w:r>
        <w:rPr>
          <w:color w:val="1F3964"/>
          <w:sz w:val="32"/>
        </w:rPr>
        <w:lastRenderedPageBreak/>
        <w:t>12. Testes de Alta Velocidade — Agente na RAM do MCU</w:t>
      </w:r>
      <w:bookmarkEnd w:id="65"/>
    </w:p>
    <w:p w14:paraId="12E78719" w14:textId="77777777" w:rsidR="00EC2CC2" w:rsidRDefault="00F93442">
      <w:pPr>
        <w:spacing w:after="120"/>
      </w:pPr>
      <w:r>
        <w:rPr>
          <w:color w:val="000000"/>
        </w:rPr>
        <w:t>Nos testes das seções anteriores, cada leitura ou escrita de registrador é uma ida e volta pelo USB até o probe. Medido com STLINK-V3 e NUCLEO-H743ZI: de 0,3 a 0,5 ms por acesso (cerca de 3 mil acessos por segundo) e de 120 a 400 KiB/s em leitura de bloco. Isso basta para configurar periféricos e conferir estados, mas não para alimentar um barramento rápido byte a byte: a 1 Mbit/s, um byte de USART dura 10 µs.</w:t>
      </w:r>
    </w:p>
    <w:p w14:paraId="573682F4" w14:textId="77777777" w:rsidR="00EC2CC2" w:rsidRDefault="00F93442">
      <w:pPr>
        <w:spacing w:after="160"/>
      </w:pPr>
      <w:r>
        <w:rPr>
          <w:color w:val="000000"/>
        </w:rPr>
        <w:t>A solução é tirar o SWD do caminho crítico. O host carrega um pequeno programa (stub) na RAM do MCU; o stub executa o teste na velocidade do núcleo e publica os resultados numa fila circular na RAM, que o host esvazia em paralelo e entrega a uma queue.Queue para análise.</w:t>
      </w:r>
    </w:p>
    <w:p w14:paraId="614A9F4F" w14:textId="77777777" w:rsidR="00EC2CC2" w:rsidRDefault="00F93442">
      <w:pPr>
        <w:pStyle w:val="Ttulo2"/>
        <w:spacing w:before="240" w:after="80"/>
      </w:pPr>
      <w:bookmarkStart w:id="66" w:name="_Toc244173841"/>
      <w:r>
        <w:rPr>
          <w:color w:val="2E74B5"/>
        </w:rPr>
        <w:t>12.1 Quando usar cada caminho</w:t>
      </w:r>
      <w:bookmarkEnd w:id="66"/>
    </w:p>
    <w:p w14:paraId="06CE7D48" w14:textId="77777777" w:rsidR="00EC2CC2" w:rsidRDefault="00F93442">
      <w:pPr>
        <w:pStyle w:val="Legenda"/>
        <w:keepNext/>
        <w:spacing w:before="120" w:after="40"/>
      </w:pPr>
      <w:bookmarkStart w:id="67" w:name="_Toc244173895"/>
      <w:r>
        <w:t xml:space="preserve">Tabela </w:t>
      </w:r>
      <w:r>
        <w:fldChar w:fldCharType="begin"/>
      </w:r>
      <w:r>
        <w:instrText xml:space="preserve"> SEQ Tabela \* ARABIC </w:instrText>
      </w:r>
      <w:r>
        <w:fldChar w:fldCharType="separate"/>
      </w:r>
      <w:r>
        <w:t>13</w:t>
      </w:r>
      <w:r>
        <w:fldChar w:fldCharType="end"/>
      </w:r>
      <w:r>
        <w:t xml:space="preserve"> — Quando usar o PAL ou o agente na RAM</w:t>
      </w:r>
      <w:bookmarkEnd w:id="67"/>
    </w:p>
    <w:tbl>
      <w:tblPr>
        <w:tblStyle w:val="Tabelacomgrade"/>
        <w:tblW w:w="0" w:type="auto"/>
        <w:tblLook w:val="04A0" w:firstRow="1" w:lastRow="0" w:firstColumn="1" w:lastColumn="0" w:noHBand="0" w:noVBand="1"/>
      </w:tblPr>
      <w:tblGrid>
        <w:gridCol w:w="3118"/>
        <w:gridCol w:w="2835"/>
        <w:gridCol w:w="3118"/>
      </w:tblGrid>
      <w:tr w:rsidR="00EC2CC2" w14:paraId="434A867B" w14:textId="77777777">
        <w:tc>
          <w:tcPr>
            <w:tcW w:w="3118" w:type="dxa"/>
            <w:shd w:val="clear" w:color="auto" w:fill="1F3964"/>
          </w:tcPr>
          <w:p w14:paraId="3AA8F5FE" w14:textId="77777777" w:rsidR="00EC2CC2" w:rsidRDefault="00F93442">
            <w:r>
              <w:rPr>
                <w:b/>
                <w:color w:val="FFFFFF"/>
                <w:sz w:val="20"/>
              </w:rPr>
              <w:t>Situação</w:t>
            </w:r>
          </w:p>
        </w:tc>
        <w:tc>
          <w:tcPr>
            <w:tcW w:w="2835" w:type="dxa"/>
            <w:shd w:val="clear" w:color="auto" w:fill="1F3964"/>
          </w:tcPr>
          <w:p w14:paraId="7EF1EC02" w14:textId="77777777" w:rsidR="00EC2CC2" w:rsidRDefault="00F93442">
            <w:r>
              <w:rPr>
                <w:b/>
                <w:color w:val="FFFFFF"/>
                <w:sz w:val="20"/>
              </w:rPr>
              <w:t>PAL (Python, seções 4 a 8)</w:t>
            </w:r>
          </w:p>
        </w:tc>
        <w:tc>
          <w:tcPr>
            <w:tcW w:w="3118" w:type="dxa"/>
            <w:shd w:val="clear" w:color="auto" w:fill="1F3964"/>
          </w:tcPr>
          <w:p w14:paraId="21F807A8" w14:textId="77777777" w:rsidR="00EC2CC2" w:rsidRDefault="00F93442">
            <w:r>
              <w:rPr>
                <w:b/>
                <w:color w:val="FFFFFF"/>
                <w:sz w:val="20"/>
              </w:rPr>
              <w:t>Agente na RAM</w:t>
            </w:r>
          </w:p>
        </w:tc>
      </w:tr>
      <w:tr w:rsidR="00EC2CC2" w14:paraId="34C63EAC" w14:textId="77777777">
        <w:tc>
          <w:tcPr>
            <w:tcW w:w="3118" w:type="dxa"/>
            <w:shd w:val="clear" w:color="auto" w:fill="D6E4F0"/>
          </w:tcPr>
          <w:p w14:paraId="1D15FD58" w14:textId="77777777" w:rsidR="00EC2CC2" w:rsidRDefault="00F93442">
            <w:r>
              <w:rPr>
                <w:sz w:val="20"/>
              </w:rPr>
              <w:t>Configuração, ID, estado de pinos, clocks</w:t>
            </w:r>
          </w:p>
        </w:tc>
        <w:tc>
          <w:tcPr>
            <w:tcW w:w="2835" w:type="dxa"/>
            <w:shd w:val="clear" w:color="auto" w:fill="D6E4F0"/>
          </w:tcPr>
          <w:p w14:paraId="6FA4D895" w14:textId="77777777" w:rsidR="00EC2CC2" w:rsidRDefault="00F93442">
            <w:r>
              <w:rPr>
                <w:sz w:val="20"/>
              </w:rPr>
              <w:t>Sim</w:t>
            </w:r>
          </w:p>
        </w:tc>
        <w:tc>
          <w:tcPr>
            <w:tcW w:w="3118" w:type="dxa"/>
            <w:shd w:val="clear" w:color="auto" w:fill="D6E4F0"/>
          </w:tcPr>
          <w:p w14:paraId="2215AE23" w14:textId="77777777" w:rsidR="00EC2CC2" w:rsidRDefault="00F93442">
            <w:r>
              <w:rPr>
                <w:sz w:val="20"/>
              </w:rPr>
              <w:t>Desnecessário</w:t>
            </w:r>
          </w:p>
        </w:tc>
      </w:tr>
      <w:tr w:rsidR="00EC2CC2" w14:paraId="6B633866" w14:textId="77777777">
        <w:tc>
          <w:tcPr>
            <w:tcW w:w="3118" w:type="dxa"/>
          </w:tcPr>
          <w:p w14:paraId="345F0AAD" w14:textId="77777777" w:rsidR="00EC2CC2" w:rsidRDefault="00F93442">
            <w:r>
              <w:rPr>
                <w:sz w:val="20"/>
              </w:rPr>
              <w:t>Loopback de 1 byte em qualquer baud rate</w:t>
            </w:r>
          </w:p>
        </w:tc>
        <w:tc>
          <w:tcPr>
            <w:tcW w:w="2835" w:type="dxa"/>
          </w:tcPr>
          <w:p w14:paraId="3D295F8C" w14:textId="77777777" w:rsidR="00EC2CC2" w:rsidRDefault="00F93442">
            <w:r>
              <w:rPr>
                <w:sz w:val="20"/>
              </w:rPr>
              <w:t>Sim — o byte trafega na velocidade real</w:t>
            </w:r>
          </w:p>
        </w:tc>
        <w:tc>
          <w:tcPr>
            <w:tcW w:w="3118" w:type="dxa"/>
          </w:tcPr>
          <w:p w14:paraId="77434962" w14:textId="77777777" w:rsidR="00EC2CC2" w:rsidRDefault="00F93442">
            <w:r>
              <w:rPr>
                <w:sz w:val="20"/>
              </w:rPr>
              <w:t>Opcional</w:t>
            </w:r>
          </w:p>
        </w:tc>
      </w:tr>
      <w:tr w:rsidR="00EC2CC2" w14:paraId="370C68D5" w14:textId="77777777">
        <w:tc>
          <w:tcPr>
            <w:tcW w:w="3118" w:type="dxa"/>
            <w:shd w:val="clear" w:color="auto" w:fill="D6E4F0"/>
          </w:tcPr>
          <w:p w14:paraId="58778E60" w14:textId="77777777" w:rsidR="00EC2CC2" w:rsidRDefault="00F93442">
            <w:r>
              <w:rPr>
                <w:sz w:val="20"/>
              </w:rPr>
              <w:t>Tráfego contínuo, vazão, overrun, BER</w:t>
            </w:r>
          </w:p>
        </w:tc>
        <w:tc>
          <w:tcPr>
            <w:tcW w:w="2835" w:type="dxa"/>
            <w:shd w:val="clear" w:color="auto" w:fill="D6E4F0"/>
          </w:tcPr>
          <w:p w14:paraId="7D9DD34F" w14:textId="77777777" w:rsidR="00EC2CC2" w:rsidRDefault="00F93442">
            <w:r>
              <w:rPr>
                <w:sz w:val="20"/>
              </w:rPr>
              <w:t>Não — o host cria buracos entre quadros</w:t>
            </w:r>
          </w:p>
        </w:tc>
        <w:tc>
          <w:tcPr>
            <w:tcW w:w="3118" w:type="dxa"/>
            <w:shd w:val="clear" w:color="auto" w:fill="D6E4F0"/>
          </w:tcPr>
          <w:p w14:paraId="2AC0871F" w14:textId="77777777" w:rsidR="00EC2CC2" w:rsidRDefault="00F93442">
            <w:r>
              <w:rPr>
                <w:sz w:val="20"/>
              </w:rPr>
              <w:t>Sim</w:t>
            </w:r>
          </w:p>
        </w:tc>
      </w:tr>
      <w:tr w:rsidR="00EC2CC2" w14:paraId="5E6EDBF6" w14:textId="77777777">
        <w:tc>
          <w:tcPr>
            <w:tcW w:w="3118" w:type="dxa"/>
          </w:tcPr>
          <w:p w14:paraId="721E9289" w14:textId="77777777" w:rsidR="00EC2CC2" w:rsidRDefault="00F93442">
            <w:r>
              <w:rPr>
                <w:sz w:val="20"/>
              </w:rPr>
              <w:t>Medir tempo com precisão de ciclo</w:t>
            </w:r>
          </w:p>
        </w:tc>
        <w:tc>
          <w:tcPr>
            <w:tcW w:w="2835" w:type="dxa"/>
          </w:tcPr>
          <w:p w14:paraId="19E885D6" w14:textId="77777777" w:rsidR="00EC2CC2" w:rsidRDefault="00F93442">
            <w:r>
              <w:rPr>
                <w:sz w:val="20"/>
              </w:rPr>
              <w:t>Não</w:t>
            </w:r>
          </w:p>
        </w:tc>
        <w:tc>
          <w:tcPr>
            <w:tcW w:w="3118" w:type="dxa"/>
          </w:tcPr>
          <w:p w14:paraId="08632429" w14:textId="77777777" w:rsidR="00EC2CC2" w:rsidRDefault="00F93442">
            <w:r>
              <w:rPr>
                <w:sz w:val="20"/>
              </w:rPr>
              <w:t>Sim — DWT-&gt;CYCCNT no próprio chip</w:t>
            </w:r>
          </w:p>
        </w:tc>
      </w:tr>
      <w:tr w:rsidR="00EC2CC2" w14:paraId="51C54372" w14:textId="77777777">
        <w:tc>
          <w:tcPr>
            <w:tcW w:w="3118" w:type="dxa"/>
            <w:shd w:val="clear" w:color="auto" w:fill="D6E4F0"/>
          </w:tcPr>
          <w:p w14:paraId="5DF94681" w14:textId="77777777" w:rsidR="00EC2CC2" w:rsidRDefault="00F93442">
            <w:r>
              <w:rPr>
                <w:sz w:val="20"/>
              </w:rPr>
              <w:t>Firmware do produto continua rodando</w:t>
            </w:r>
          </w:p>
        </w:tc>
        <w:tc>
          <w:tcPr>
            <w:tcW w:w="2835" w:type="dxa"/>
            <w:shd w:val="clear" w:color="auto" w:fill="D6E4F0"/>
          </w:tcPr>
          <w:p w14:paraId="3F12B069" w14:textId="77777777" w:rsidR="00EC2CC2" w:rsidRDefault="00F93442">
            <w:r>
              <w:rPr>
                <w:sz w:val="20"/>
              </w:rPr>
              <w:t>Sim</w:t>
            </w:r>
          </w:p>
        </w:tc>
        <w:tc>
          <w:tcPr>
            <w:tcW w:w="3118" w:type="dxa"/>
            <w:shd w:val="clear" w:color="auto" w:fill="D6E4F0"/>
          </w:tcPr>
          <w:p w14:paraId="4B06750D" w14:textId="77777777" w:rsidR="00EC2CC2" w:rsidRDefault="00F93442">
            <w:r>
              <w:rPr>
                <w:sz w:val="20"/>
              </w:rPr>
              <w:t>Não — o stub assume o núcleo até o reset</w:t>
            </w:r>
          </w:p>
        </w:tc>
      </w:tr>
    </w:tbl>
    <w:p w14:paraId="17B95072" w14:textId="77777777" w:rsidR="00EC2CC2" w:rsidRDefault="00EC2CC2">
      <w:pPr>
        <w:spacing w:after="80"/>
      </w:pPr>
    </w:p>
    <w:p w14:paraId="3B4FEBB3" w14:textId="77777777" w:rsidR="00EC2CC2" w:rsidRDefault="00F93442">
      <w:pPr>
        <w:pStyle w:val="Ttulo2"/>
        <w:spacing w:before="240" w:after="80"/>
      </w:pPr>
      <w:bookmarkStart w:id="68" w:name="_Toc244173842"/>
      <w:r>
        <w:rPr>
          <w:color w:val="2E74B5"/>
        </w:rPr>
        <w:t>12.2 Como funciona</w:t>
      </w:r>
      <w:bookmarkEnd w:id="68"/>
    </w:p>
    <w:p w14:paraId="0411F40B" w14:textId="77777777" w:rsidR="00EC2CC2" w:rsidRDefault="00F93442">
      <w:pPr>
        <w:shd w:val="clear" w:color="auto" w:fill="F0F0F0"/>
        <w:spacing w:after="0"/>
        <w:ind w:left="283"/>
      </w:pPr>
      <w:r>
        <w:rPr>
          <w:rFonts w:ascii="Courier New" w:hAnsi="Courier New"/>
          <w:color w:val="000000"/>
          <w:sz w:val="18"/>
        </w:rPr>
        <w:t xml:space="preserve"> PC (Python)                                   STM32 (RAM)</w:t>
      </w:r>
    </w:p>
    <w:p w14:paraId="3FCBFE72" w14:textId="77777777" w:rsidR="00EC2CC2" w:rsidRDefault="00F93442">
      <w:pPr>
        <w:shd w:val="clear" w:color="auto" w:fill="F0F0F0"/>
        <w:spacing w:after="0"/>
        <w:ind w:left="283"/>
      </w:pPr>
      <w:r>
        <w:rPr>
          <w:rFonts w:ascii="Courier New" w:hAnsi="Courier New"/>
          <w:color w:val="000000"/>
          <w:sz w:val="18"/>
        </w:rPr>
        <w:t xml:space="preserve"> 1. reset_and_halt + configura clock/GPIO      (clocks no estado de reset)</w:t>
      </w:r>
    </w:p>
    <w:p w14:paraId="0FED3AF3" w14:textId="77777777" w:rsidR="00EC2CC2" w:rsidRDefault="00F93442">
      <w:pPr>
        <w:shd w:val="clear" w:color="auto" w:fill="F0F0F0"/>
        <w:spacing w:after="0"/>
        <w:ind w:left="283"/>
      </w:pPr>
      <w:r>
        <w:rPr>
          <w:rFonts w:ascii="Courier New" w:hAnsi="Courier New"/>
          <w:color w:val="000000"/>
          <w:sz w:val="18"/>
        </w:rPr>
        <w:t xml:space="preserve"> 2. carrega stub.bin e confere  ---- SWD ----&gt; 0x24000000  código do stub</w:t>
      </w:r>
    </w:p>
    <w:p w14:paraId="1AFB4675" w14:textId="77777777" w:rsidR="00EC2CC2" w:rsidRDefault="00F93442">
      <w:pPr>
        <w:shd w:val="clear" w:color="auto" w:fill="F0F0F0"/>
        <w:spacing w:after="0"/>
        <w:ind w:left="283"/>
      </w:pPr>
      <w:r>
        <w:rPr>
          <w:rFonts w:ascii="Courier New" w:hAnsi="Courier New"/>
          <w:color w:val="000000"/>
          <w:sz w:val="18"/>
        </w:rPr>
        <w:t xml:space="preserve"> 3. preenche a caixa de correio ---- SWD ----&gt; 0x24004000  parâmetros + fila</w:t>
      </w:r>
    </w:p>
    <w:p w14:paraId="34CAC99A" w14:textId="77777777" w:rsidR="00EC2CC2" w:rsidRDefault="00F93442">
      <w:pPr>
        <w:shd w:val="clear" w:color="auto" w:fill="F0F0F0"/>
        <w:spacing w:after="0"/>
        <w:ind w:left="283"/>
      </w:pPr>
      <w:r>
        <w:rPr>
          <w:rFonts w:ascii="Courier New" w:hAnsi="Courier New"/>
          <w:color w:val="000000"/>
          <w:sz w:val="18"/>
        </w:rPr>
        <w:t xml:space="preserve"> 4. PC = entrada, SP = topo, resume</w:t>
      </w:r>
    </w:p>
    <w:p w14:paraId="62A4DD47" w14:textId="77777777" w:rsidR="00EC2CC2" w:rsidRDefault="00F93442">
      <w:pPr>
        <w:shd w:val="clear" w:color="auto" w:fill="F0F0F0"/>
        <w:spacing w:after="0"/>
        <w:ind w:left="283"/>
      </w:pPr>
      <w:r>
        <w:rPr>
          <w:rFonts w:ascii="Courier New" w:hAnsi="Courier New"/>
          <w:color w:val="000000"/>
          <w:sz w:val="18"/>
        </w:rPr>
        <w:t xml:space="preserve">                                               stub roda a 64 MHz: varre os</w:t>
      </w:r>
    </w:p>
    <w:p w14:paraId="69C9DFCE" w14:textId="77777777" w:rsidR="00EC2CC2" w:rsidRDefault="00F93442">
      <w:pPr>
        <w:shd w:val="clear" w:color="auto" w:fill="F0F0F0"/>
        <w:spacing w:after="0"/>
        <w:ind w:left="283"/>
      </w:pPr>
      <w:r>
        <w:rPr>
          <w:rFonts w:ascii="Courier New" w:hAnsi="Courier New"/>
          <w:color w:val="000000"/>
          <w:sz w:val="18"/>
        </w:rPr>
        <w:t xml:space="preserve">                                               baud rates, grava RX_BUF e um</w:t>
      </w:r>
    </w:p>
    <w:p w14:paraId="009BDB13" w14:textId="77777777" w:rsidR="00EC2CC2" w:rsidRDefault="00F93442">
      <w:pPr>
        <w:shd w:val="clear" w:color="auto" w:fill="F0F0F0"/>
        <w:spacing w:after="0"/>
        <w:ind w:left="283"/>
      </w:pPr>
      <w:r>
        <w:rPr>
          <w:rFonts w:ascii="Courier New" w:hAnsi="Courier New"/>
          <w:color w:val="000000"/>
          <w:sz w:val="18"/>
        </w:rPr>
        <w:t xml:space="preserve">                                               registro por passo na fila</w:t>
      </w:r>
    </w:p>
    <w:p w14:paraId="76301754" w14:textId="77777777" w:rsidR="00EC2CC2" w:rsidRDefault="00F93442">
      <w:pPr>
        <w:shd w:val="clear" w:color="auto" w:fill="F0F0F0"/>
        <w:spacing w:after="0"/>
        <w:ind w:left="283"/>
      </w:pPr>
      <w:r>
        <w:rPr>
          <w:rFonts w:ascii="Courier New" w:hAnsi="Courier New"/>
          <w:color w:val="000000"/>
          <w:sz w:val="18"/>
        </w:rPr>
        <w:t xml:space="preserve"> 5. RingReader.drain()  &lt;------- SWD --------- head/tail da fila</w:t>
      </w:r>
    </w:p>
    <w:p w14:paraId="2DFBF0E5" w14:textId="77777777" w:rsidR="00EC2CC2" w:rsidRDefault="00F93442">
      <w:pPr>
        <w:shd w:val="clear" w:color="auto" w:fill="F0F0F0"/>
        <w:spacing w:after="0"/>
        <w:ind w:left="283"/>
      </w:pPr>
      <w:r>
        <w:rPr>
          <w:rFonts w:ascii="Courier New" w:hAnsi="Courier New"/>
          <w:color w:val="000000"/>
          <w:sz w:val="18"/>
        </w:rPr>
        <w:t xml:space="preserve">    -&gt; queue.Queue -&gt; thread de análise (analyze_ber...)</w:t>
      </w:r>
    </w:p>
    <w:p w14:paraId="35555E7A" w14:textId="77777777" w:rsidR="00EC2CC2" w:rsidRDefault="00F93442">
      <w:pPr>
        <w:shd w:val="clear" w:color="auto" w:fill="F0F0F0"/>
        <w:spacing w:after="0"/>
        <w:ind w:left="283"/>
      </w:pPr>
      <w:r>
        <w:rPr>
          <w:rFonts w:ascii="Courier New" w:hAnsi="Courier New"/>
          <w:color w:val="000000"/>
          <w:sz w:val="18"/>
        </w:rPr>
        <w:t xml:space="preserve"> 6. stub termina em BKPT -&gt; núcleo para -&gt; host confere STATUS</w:t>
      </w:r>
    </w:p>
    <w:p w14:paraId="27164DA2" w14:textId="77777777" w:rsidR="00EC2CC2" w:rsidRDefault="00F93442">
      <w:pPr>
        <w:shd w:val="clear" w:color="auto" w:fill="F0F0F0"/>
        <w:spacing w:after="0"/>
        <w:ind w:left="283"/>
      </w:pPr>
      <w:r>
        <w:rPr>
          <w:rFonts w:ascii="Courier New" w:hAnsi="Courier New"/>
          <w:color w:val="000000"/>
          <w:sz w:val="18"/>
        </w:rPr>
        <w:t xml:space="preserve"> 7. reset -&gt; firmware do produto volta a rodar</w:t>
      </w:r>
    </w:p>
    <w:p w14:paraId="1DACF521" w14:textId="77777777" w:rsidR="00EC2CC2" w:rsidRDefault="00EC2CC2">
      <w:pPr>
        <w:spacing w:after="120"/>
      </w:pPr>
    </w:p>
    <w:p w14:paraId="0F44AC16" w14:textId="77777777" w:rsidR="00EC2CC2" w:rsidRDefault="00F93442">
      <w:pPr>
        <w:pStyle w:val="Ttulo2"/>
        <w:spacing w:before="240" w:after="80"/>
      </w:pPr>
      <w:bookmarkStart w:id="69" w:name="_Toc244173843"/>
      <w:r>
        <w:rPr>
          <w:color w:val="2E74B5"/>
        </w:rPr>
        <w:t>12.3 Prova de conceito: velocidade máxima do USART (NUCLEO-H743ZI)</w:t>
      </w:r>
      <w:bookmarkEnd w:id="69"/>
    </w:p>
    <w:p w14:paraId="588A8B34" w14:textId="77777777" w:rsidR="00EC2CC2" w:rsidRDefault="00F93442">
      <w:pPr>
        <w:spacing w:after="120"/>
      </w:pPr>
      <w:r>
        <w:rPr>
          <w:color w:val="000000"/>
        </w:rPr>
        <w:t>O USART3 é configurado em half-duplex: o receptor lê o próprio sinal pelo pino TX (PD8), sem fio externo. O kernel clock do USART é o HSI de 64 MHz, o que limita a varredura a 8 Mbaud (f/8 com OVER8).</w:t>
      </w:r>
    </w:p>
    <w:p w14:paraId="560B211B" w14:textId="77777777" w:rsidR="00EC2CC2" w:rsidRDefault="00F93442">
      <w:pPr>
        <w:spacing w:after="0"/>
      </w:pPr>
      <w:r>
        <w:rPr>
          <w:i/>
          <w:color w:val="555555"/>
          <w:sz w:val="18"/>
        </w:rPr>
        <w:lastRenderedPageBreak/>
        <w:t xml:space="preserve">  Rodar a partir da raiz do repositório, com a placa ligada ao STLINK-V3</w:t>
      </w:r>
    </w:p>
    <w:p w14:paraId="0401F323" w14:textId="77777777" w:rsidR="00EC2CC2" w:rsidRDefault="00F93442">
      <w:pPr>
        <w:shd w:val="clear" w:color="auto" w:fill="F0F0F0"/>
        <w:spacing w:after="0"/>
        <w:ind w:left="283"/>
      </w:pPr>
      <w:r>
        <w:rPr>
          <w:rFonts w:ascii="Courier New" w:hAnsi="Courier New"/>
          <w:color w:val="000000"/>
          <w:sz w:val="18"/>
        </w:rPr>
        <w:t>python tools/agent_usart_sweep.py --bytes 4096</w:t>
      </w:r>
    </w:p>
    <w:p w14:paraId="59D92F86" w14:textId="77777777" w:rsidR="00EC2CC2" w:rsidRDefault="00EC2CC2">
      <w:pPr>
        <w:spacing w:after="120"/>
      </w:pPr>
    </w:p>
    <w:p w14:paraId="7C010F27" w14:textId="77777777" w:rsidR="00EC2CC2" w:rsidRDefault="00F93442">
      <w:pPr>
        <w:spacing w:after="0"/>
      </w:pPr>
      <w:r>
        <w:rPr>
          <w:i/>
          <w:color w:val="555555"/>
          <w:sz w:val="18"/>
        </w:rPr>
        <w:t xml:space="preserve">  Saída na bancada (colunas condensadas, linhas intermediárias omitidas)</w:t>
      </w:r>
    </w:p>
    <w:p w14:paraId="4FAF4573" w14:textId="77777777" w:rsidR="00EC2CC2" w:rsidRDefault="00F93442">
      <w:pPr>
        <w:shd w:val="clear" w:color="auto" w:fill="F0F0F0"/>
        <w:spacing w:after="0"/>
        <w:ind w:left="283"/>
      </w:pPr>
      <w:r>
        <w:rPr>
          <w:rFonts w:ascii="Courier New" w:hAnsi="Courier New"/>
          <w:color w:val="000000"/>
          <w:sz w:val="18"/>
        </w:rPr>
        <w:t xml:space="preserve">   baud     real    rx/tx    erros ORE FE NE  BER       efetivo     efic.</w:t>
      </w:r>
    </w:p>
    <w:p w14:paraId="12083767" w14:textId="77777777" w:rsidR="00EC2CC2" w:rsidRDefault="00F93442">
      <w:pPr>
        <w:shd w:val="clear" w:color="auto" w:fill="F0F0F0"/>
        <w:spacing w:after="0"/>
        <w:ind w:left="283"/>
      </w:pPr>
      <w:r>
        <w:rPr>
          <w:rFonts w:ascii="Courier New" w:hAnsi="Courier New"/>
          <w:color w:val="000000"/>
          <w:sz w:val="18"/>
        </w:rPr>
        <w:t xml:space="preserve"> 115200   115108  4096/4096   0    0   0  0  0.00e+00  0.115 Mb/s  100%  OK</w:t>
      </w:r>
    </w:p>
    <w:p w14:paraId="6042301A" w14:textId="77777777" w:rsidR="00EC2CC2" w:rsidRDefault="00F93442">
      <w:pPr>
        <w:shd w:val="clear" w:color="auto" w:fill="F0F0F0"/>
        <w:spacing w:after="0"/>
        <w:ind w:left="283"/>
      </w:pPr>
      <w:r>
        <w:rPr>
          <w:rFonts w:ascii="Courier New" w:hAnsi="Courier New"/>
          <w:color w:val="000000"/>
          <w:sz w:val="18"/>
        </w:rPr>
        <w:t>1000000  1000000  4096/4096   0    0   0  0  0.00e+00  1.000 Mb/s  100%  OK</w:t>
      </w:r>
    </w:p>
    <w:p w14:paraId="663C2C6F" w14:textId="77777777" w:rsidR="00EC2CC2" w:rsidRDefault="00F93442">
      <w:pPr>
        <w:shd w:val="clear" w:color="auto" w:fill="F0F0F0"/>
        <w:spacing w:after="0"/>
        <w:ind w:left="283"/>
      </w:pPr>
      <w:r>
        <w:rPr>
          <w:rFonts w:ascii="Courier New" w:hAnsi="Courier New"/>
          <w:color w:val="000000"/>
          <w:sz w:val="18"/>
        </w:rPr>
        <w:t>4000000  4000000  4096/4096   0    0   0  0  0.00e+00  3.999 Mb/s  100%  OK</w:t>
      </w:r>
    </w:p>
    <w:p w14:paraId="2D819A1B" w14:textId="77777777" w:rsidR="00EC2CC2" w:rsidRDefault="00F93442">
      <w:pPr>
        <w:shd w:val="clear" w:color="auto" w:fill="F0F0F0"/>
        <w:spacing w:after="0"/>
        <w:ind w:left="283"/>
      </w:pPr>
      <w:r>
        <w:rPr>
          <w:rFonts w:ascii="Courier New" w:hAnsi="Courier New"/>
          <w:color w:val="000000"/>
          <w:sz w:val="18"/>
        </w:rPr>
        <w:t>6400000  6400000  4096/4096   0    0   0  0  0.00e+00  6.398 Mb/s  100%  OK</w:t>
      </w:r>
    </w:p>
    <w:p w14:paraId="6001DA58" w14:textId="77777777" w:rsidR="00EC2CC2" w:rsidRDefault="00F93442">
      <w:pPr>
        <w:shd w:val="clear" w:color="auto" w:fill="F0F0F0"/>
        <w:spacing w:after="0"/>
        <w:ind w:left="283"/>
      </w:pPr>
      <w:r>
        <w:rPr>
          <w:rFonts w:ascii="Courier New" w:hAnsi="Courier New"/>
          <w:color w:val="000000"/>
          <w:sz w:val="18"/>
        </w:rPr>
        <w:t>8000000  8000000  4096/4096   0    0   0  0  0.00e+00  6.725 Mb/s   84%  OK</w:t>
      </w:r>
    </w:p>
    <w:p w14:paraId="42224852" w14:textId="77777777" w:rsidR="00EC2CC2" w:rsidRDefault="00F93442">
      <w:pPr>
        <w:shd w:val="clear" w:color="auto" w:fill="F0F0F0"/>
        <w:spacing w:after="0"/>
        <w:ind w:left="283"/>
      </w:pPr>
      <w:r>
        <w:rPr>
          <w:rFonts w:ascii="Courier New" w:hAnsi="Courier New"/>
          <w:color w:val="000000"/>
          <w:sz w:val="18"/>
        </w:rPr>
        <w:t>Maior baud sem erro: 8000000 (real 8000000), taxa efetiva 6.725 Mb/s em 6.09 ms</w:t>
      </w:r>
    </w:p>
    <w:p w14:paraId="383D5046" w14:textId="77777777" w:rsidR="00EC2CC2" w:rsidRDefault="00EC2CC2">
      <w:pPr>
        <w:spacing w:after="120"/>
      </w:pPr>
    </w:p>
    <w:p w14:paraId="233D6925" w14:textId="77777777" w:rsidR="00EC2CC2" w:rsidRDefault="00F93442">
      <w:pPr>
        <w:pStyle w:val="Commarcadores"/>
        <w:spacing w:after="60"/>
        <w:ind w:left="283"/>
      </w:pPr>
      <w:r>
        <w:t>real — baud rate obtido com o divisor inteiro do BRR (ex.: 921600 vira 927536)</w:t>
      </w:r>
    </w:p>
    <w:p w14:paraId="05F77082" w14:textId="77777777" w:rsidR="00EC2CC2" w:rsidRDefault="00F93442">
      <w:pPr>
        <w:pStyle w:val="Commarcadores"/>
        <w:spacing w:after="60"/>
        <w:ind w:left="283"/>
      </w:pPr>
      <w:r>
        <w:t>erros / ORE / FE / NE — bytes diferentes do padrão, overrun, erro de quadro e ruído</w:t>
      </w:r>
    </w:p>
    <w:p w14:paraId="00A3EA52" w14:textId="77777777" w:rsidR="00EC2CC2" w:rsidRDefault="00F93442">
      <w:pPr>
        <w:pStyle w:val="Commarcadores"/>
        <w:spacing w:after="60"/>
        <w:ind w:left="283"/>
      </w:pPr>
      <w:r>
        <w:t>BER — calculado pelo analyze_ber comparando RX_BUF com o padrão enviado</w:t>
      </w:r>
    </w:p>
    <w:p w14:paraId="2B60FD05" w14:textId="77777777" w:rsidR="00EC2CC2" w:rsidRDefault="00F93442">
      <w:pPr>
        <w:pStyle w:val="Commarcadores"/>
        <w:spacing w:after="60"/>
        <w:ind w:left="283"/>
      </w:pPr>
      <w:r>
        <w:t>efetivo — bits no fio (10 por byte) divididos pelo tempo medido no DWT</w:t>
      </w:r>
    </w:p>
    <w:p w14:paraId="42D76942" w14:textId="77777777" w:rsidR="00EC2CC2" w:rsidRDefault="00F93442">
      <w:pPr>
        <w:pStyle w:val="Commarcadores"/>
        <w:spacing w:after="60"/>
        <w:ind w:left="283"/>
      </w:pPr>
      <w:r>
        <w:t>efic. abaixo de 100% — o stub não alimentou a FIFO a tempo: limite do programa (64 MHz, código na AXI SRAM), não do barramento</w:t>
      </w:r>
    </w:p>
    <w:p w14:paraId="5CEDD00B" w14:textId="77777777" w:rsidR="00EC2CC2" w:rsidRDefault="00F93442">
      <w:pPr>
        <w:pStyle w:val="Ttulo2"/>
        <w:spacing w:before="240" w:after="80"/>
      </w:pPr>
      <w:bookmarkStart w:id="70" w:name="_Toc244173844"/>
      <w:r>
        <w:rPr>
          <w:color w:val="2E74B5"/>
        </w:rPr>
        <w:t>12.4 Usando o agente no seu código</w:t>
      </w:r>
      <w:bookmarkEnd w:id="70"/>
    </w:p>
    <w:p w14:paraId="2A532E08" w14:textId="77777777" w:rsidR="00EC2CC2" w:rsidRDefault="00F93442">
      <w:pPr>
        <w:spacing w:after="0"/>
      </w:pPr>
      <w:r>
        <w:rPr>
          <w:i/>
          <w:color w:val="555555"/>
          <w:sz w:val="18"/>
        </w:rPr>
        <w:t xml:space="preserve">  Varredura com análise em paralelo pela fila</w:t>
      </w:r>
    </w:p>
    <w:p w14:paraId="5419C24B" w14:textId="77777777" w:rsidR="00EC2CC2" w:rsidRDefault="00F93442">
      <w:pPr>
        <w:shd w:val="clear" w:color="auto" w:fill="F0F0F0"/>
        <w:spacing w:after="0"/>
        <w:ind w:left="283"/>
      </w:pPr>
      <w:r>
        <w:rPr>
          <w:rFonts w:ascii="Courier New" w:hAnsi="Courier New"/>
          <w:color w:val="0000CC"/>
          <w:sz w:val="18"/>
        </w:rPr>
        <w:t xml:space="preserve">import </w:t>
      </w:r>
      <w:r>
        <w:rPr>
          <w:rFonts w:ascii="Courier New" w:hAnsi="Courier New"/>
          <w:color w:val="000000"/>
          <w:sz w:val="18"/>
        </w:rPr>
        <w:t>queue, threading</w:t>
      </w:r>
    </w:p>
    <w:p w14:paraId="7B3FABD5" w14:textId="77777777" w:rsidR="00EC2CC2" w:rsidRDefault="00F93442">
      <w:pPr>
        <w:shd w:val="clear" w:color="auto" w:fill="F0F0F0"/>
        <w:spacing w:after="0"/>
        <w:ind w:left="283"/>
      </w:pPr>
      <w:r>
        <w:rPr>
          <w:rFonts w:ascii="Courier New" w:hAnsi="Courier New"/>
          <w:color w:val="0000CC"/>
          <w:sz w:val="18"/>
        </w:rPr>
        <w:t xml:space="preserve">from </w:t>
      </w:r>
      <w:r>
        <w:rPr>
          <w:rFonts w:ascii="Courier New" w:hAnsi="Courier New"/>
          <w:color w:val="000000"/>
          <w:sz w:val="18"/>
        </w:rPr>
        <w:t xml:space="preserve">adapters.stlink.adiv5 </w:t>
      </w:r>
      <w:r>
        <w:rPr>
          <w:rFonts w:ascii="Courier New" w:hAnsi="Courier New"/>
          <w:color w:val="0000CC"/>
          <w:sz w:val="18"/>
        </w:rPr>
        <w:t xml:space="preserve">import </w:t>
      </w:r>
      <w:r>
        <w:rPr>
          <w:rFonts w:ascii="Courier New" w:hAnsi="Courier New"/>
          <w:color w:val="000000"/>
          <w:sz w:val="18"/>
        </w:rPr>
        <w:t>StLinkADIv5</w:t>
      </w:r>
    </w:p>
    <w:p w14:paraId="54AFFC7E" w14:textId="77777777" w:rsidR="00EC2CC2" w:rsidRDefault="00F93442">
      <w:pPr>
        <w:shd w:val="clear" w:color="auto" w:fill="F0F0F0"/>
        <w:spacing w:after="0"/>
        <w:ind w:left="283"/>
      </w:pPr>
      <w:r>
        <w:rPr>
          <w:rFonts w:ascii="Courier New" w:hAnsi="Courier New"/>
          <w:color w:val="0000CC"/>
          <w:sz w:val="18"/>
        </w:rPr>
        <w:t xml:space="preserve">from </w:t>
      </w:r>
      <w:r>
        <w:rPr>
          <w:rFonts w:ascii="Courier New" w:hAnsi="Courier New"/>
          <w:color w:val="000000"/>
          <w:sz w:val="18"/>
        </w:rPr>
        <w:t xml:space="preserve">core.agent </w:t>
      </w:r>
      <w:r>
        <w:rPr>
          <w:rFonts w:ascii="Courier New" w:hAnsi="Courier New"/>
          <w:color w:val="0000CC"/>
          <w:sz w:val="18"/>
        </w:rPr>
        <w:t xml:space="preserve">import </w:t>
      </w:r>
      <w:r>
        <w:rPr>
          <w:rFonts w:ascii="Courier New" w:hAnsi="Courier New"/>
          <w:color w:val="000000"/>
          <w:sz w:val="18"/>
        </w:rPr>
        <w:t>run_sweep, max_reliable_baud</w:t>
      </w:r>
    </w:p>
    <w:p w14:paraId="7E76602F" w14:textId="77777777" w:rsidR="00EC2CC2" w:rsidRDefault="00F93442">
      <w:pPr>
        <w:shd w:val="clear" w:color="auto" w:fill="F0F0F0"/>
        <w:spacing w:after="0"/>
        <w:ind w:left="283"/>
      </w:pPr>
      <w:r>
        <w:rPr>
          <w:rFonts w:ascii="Courier New" w:hAnsi="Courier New"/>
          <w:color w:val="000000"/>
          <w:sz w:val="18"/>
        </w:rPr>
        <w:t xml:space="preserve"> </w:t>
      </w:r>
    </w:p>
    <w:p w14:paraId="1E54F94A" w14:textId="77777777" w:rsidR="00EC2CC2" w:rsidRDefault="00F93442">
      <w:pPr>
        <w:shd w:val="clear" w:color="auto" w:fill="F0F0F0"/>
        <w:spacing w:after="0"/>
        <w:ind w:left="283"/>
      </w:pPr>
      <w:r>
        <w:rPr>
          <w:rFonts w:ascii="Courier New" w:hAnsi="Courier New"/>
          <w:color w:val="000000"/>
          <w:sz w:val="18"/>
        </w:rPr>
        <w:t>q = queue.Queue()</w:t>
      </w:r>
    </w:p>
    <w:p w14:paraId="3CEC5C6E" w14:textId="77777777" w:rsidR="00EC2CC2" w:rsidRDefault="00F93442">
      <w:pPr>
        <w:shd w:val="clear" w:color="auto" w:fill="F0F0F0"/>
        <w:spacing w:after="0"/>
        <w:ind w:left="283"/>
      </w:pPr>
      <w:r>
        <w:rPr>
          <w:rFonts w:ascii="Courier New" w:hAnsi="Courier New"/>
          <w:color w:val="0000CC"/>
          <w:sz w:val="18"/>
        </w:rPr>
        <w:t xml:space="preserve">def </w:t>
      </w:r>
      <w:r>
        <w:rPr>
          <w:rFonts w:ascii="Courier New" w:hAnsi="Courier New"/>
          <w:color w:val="1A5C86"/>
          <w:sz w:val="18"/>
        </w:rPr>
        <w:t>analisar</w:t>
      </w:r>
      <w:r>
        <w:rPr>
          <w:rFonts w:ascii="Courier New" w:hAnsi="Courier New"/>
          <w:color w:val="000000"/>
          <w:sz w:val="18"/>
        </w:rPr>
        <w:t>():</w:t>
      </w:r>
    </w:p>
    <w:p w14:paraId="52A2CBEA" w14:textId="77777777" w:rsidR="00EC2CC2" w:rsidRDefault="00F93442">
      <w:pPr>
        <w:shd w:val="clear" w:color="auto" w:fill="F0F0F0"/>
        <w:spacing w:after="0"/>
        <w:ind w:left="283"/>
      </w:pPr>
      <w:r>
        <w:rPr>
          <w:rFonts w:ascii="Courier New" w:hAnsi="Courier New"/>
          <w:color w:val="0000CC"/>
          <w:sz w:val="18"/>
        </w:rPr>
        <w:t xml:space="preserve">    while </w:t>
      </w:r>
      <w:r>
        <w:rPr>
          <w:rFonts w:ascii="Courier New" w:hAnsi="Courier New"/>
          <w:color w:val="000000"/>
          <w:sz w:val="18"/>
        </w:rPr>
        <w:t xml:space="preserve">(r := q.get()) </w:t>
      </w:r>
      <w:r>
        <w:rPr>
          <w:rFonts w:ascii="Courier New" w:hAnsi="Courier New"/>
          <w:color w:val="0000CC"/>
          <w:sz w:val="18"/>
        </w:rPr>
        <w:t>is not None</w:t>
      </w:r>
      <w:r>
        <w:rPr>
          <w:rFonts w:ascii="Courier New" w:hAnsi="Courier New"/>
          <w:color w:val="000000"/>
          <w:sz w:val="18"/>
        </w:rPr>
        <w:t xml:space="preserve">:     </w:t>
      </w:r>
      <w:r>
        <w:rPr>
          <w:rFonts w:ascii="Courier New" w:hAnsi="Courier New"/>
          <w:color w:val="007000"/>
          <w:sz w:val="18"/>
        </w:rPr>
        <w:t># chega enquanto o stub roda</w:t>
      </w:r>
    </w:p>
    <w:p w14:paraId="4A75B5AF" w14:textId="77777777" w:rsidR="00EC2CC2" w:rsidRDefault="00F93442">
      <w:pPr>
        <w:shd w:val="clear" w:color="auto" w:fill="F0F0F0"/>
        <w:spacing w:after="0"/>
        <w:ind w:left="283"/>
      </w:pPr>
      <w:r>
        <w:rPr>
          <w:rFonts w:ascii="Courier New" w:hAnsi="Courier New"/>
          <w:color w:val="000000"/>
          <w:sz w:val="18"/>
        </w:rPr>
        <w:t xml:space="preserve">        print(r.baud_nominal, r.ok, r.ber.value)</w:t>
      </w:r>
    </w:p>
    <w:p w14:paraId="20C7E713" w14:textId="77777777" w:rsidR="00EC2CC2" w:rsidRDefault="00F93442">
      <w:pPr>
        <w:shd w:val="clear" w:color="auto" w:fill="F0F0F0"/>
        <w:spacing w:after="0"/>
        <w:ind w:left="283"/>
      </w:pPr>
      <w:r>
        <w:rPr>
          <w:rFonts w:ascii="Courier New" w:hAnsi="Courier New"/>
          <w:color w:val="000000"/>
          <w:sz w:val="18"/>
        </w:rPr>
        <w:t>threading.Thread(target=analisar, daemon=</w:t>
      </w:r>
      <w:r>
        <w:rPr>
          <w:rFonts w:ascii="Courier New" w:hAnsi="Courier New"/>
          <w:color w:val="0000CC"/>
          <w:sz w:val="18"/>
        </w:rPr>
        <w:t>True</w:t>
      </w:r>
      <w:r>
        <w:rPr>
          <w:rFonts w:ascii="Courier New" w:hAnsi="Courier New"/>
          <w:color w:val="000000"/>
          <w:sz w:val="18"/>
        </w:rPr>
        <w:t>).start()</w:t>
      </w:r>
    </w:p>
    <w:p w14:paraId="2FF877FB" w14:textId="77777777" w:rsidR="00EC2CC2" w:rsidRDefault="00F93442">
      <w:pPr>
        <w:shd w:val="clear" w:color="auto" w:fill="F0F0F0"/>
        <w:spacing w:after="0"/>
        <w:ind w:left="283"/>
      </w:pPr>
      <w:r>
        <w:rPr>
          <w:rFonts w:ascii="Courier New" w:hAnsi="Courier New"/>
          <w:color w:val="000000"/>
          <w:sz w:val="18"/>
        </w:rPr>
        <w:t xml:space="preserve"> </w:t>
      </w:r>
    </w:p>
    <w:p w14:paraId="6A1F94E0" w14:textId="77777777" w:rsidR="00EC2CC2" w:rsidRDefault="00F93442">
      <w:pPr>
        <w:shd w:val="clear" w:color="auto" w:fill="F0F0F0"/>
        <w:spacing w:after="0"/>
        <w:ind w:left="283"/>
      </w:pPr>
      <w:r>
        <w:rPr>
          <w:rFonts w:ascii="Courier New" w:hAnsi="Courier New"/>
          <w:color w:val="0000CC"/>
          <w:sz w:val="18"/>
        </w:rPr>
        <w:t xml:space="preserve">with </w:t>
      </w:r>
      <w:r>
        <w:rPr>
          <w:rFonts w:ascii="Courier New" w:hAnsi="Courier New"/>
          <w:color w:val="000000"/>
          <w:sz w:val="18"/>
        </w:rPr>
        <w:t>StLinkADIv5(target=</w:t>
      </w:r>
      <w:r>
        <w:rPr>
          <w:rFonts w:ascii="Courier New" w:hAnsi="Courier New"/>
          <w:color w:val="A02000"/>
          <w:sz w:val="18"/>
        </w:rPr>
        <w:t>"stm32h743xx"</w:t>
      </w:r>
      <w:r>
        <w:rPr>
          <w:rFonts w:ascii="Courier New" w:hAnsi="Courier New"/>
          <w:color w:val="000000"/>
          <w:sz w:val="18"/>
        </w:rPr>
        <w:t>, mode=</w:t>
      </w:r>
      <w:r>
        <w:rPr>
          <w:rFonts w:ascii="Courier New" w:hAnsi="Courier New"/>
          <w:color w:val="A02000"/>
          <w:sz w:val="18"/>
        </w:rPr>
        <w:t>"under-reset"</w:t>
      </w:r>
      <w:r>
        <w:rPr>
          <w:rFonts w:ascii="Courier New" w:hAnsi="Courier New"/>
          <w:color w:val="000000"/>
          <w:sz w:val="18"/>
        </w:rPr>
        <w:t xml:space="preserve">) </w:t>
      </w:r>
      <w:r>
        <w:rPr>
          <w:rFonts w:ascii="Courier New" w:hAnsi="Courier New"/>
          <w:color w:val="0000CC"/>
          <w:sz w:val="18"/>
        </w:rPr>
        <w:t xml:space="preserve">as </w:t>
      </w:r>
      <w:r>
        <w:rPr>
          <w:rFonts w:ascii="Courier New" w:hAnsi="Courier New"/>
          <w:color w:val="000000"/>
          <w:sz w:val="18"/>
        </w:rPr>
        <w:t>t:</w:t>
      </w:r>
    </w:p>
    <w:p w14:paraId="589F3428" w14:textId="77777777" w:rsidR="00EC2CC2" w:rsidRDefault="00F93442">
      <w:pPr>
        <w:shd w:val="clear" w:color="auto" w:fill="F0F0F0"/>
        <w:spacing w:after="0"/>
        <w:ind w:left="283"/>
      </w:pPr>
      <w:r>
        <w:rPr>
          <w:rFonts w:ascii="Courier New" w:hAnsi="Courier New"/>
          <w:color w:val="000000"/>
          <w:sz w:val="18"/>
        </w:rPr>
        <w:t xml:space="preserve">    t.reset_and_halt()                  </w:t>
      </w:r>
      <w:r>
        <w:rPr>
          <w:rFonts w:ascii="Courier New" w:hAnsi="Courier New"/>
          <w:color w:val="007000"/>
          <w:sz w:val="18"/>
        </w:rPr>
        <w:t># clocks no estado de reset</w:t>
      </w:r>
    </w:p>
    <w:p w14:paraId="6EA0DA1D" w14:textId="77777777" w:rsidR="00EC2CC2" w:rsidRDefault="00F93442">
      <w:pPr>
        <w:shd w:val="clear" w:color="auto" w:fill="F0F0F0"/>
        <w:spacing w:after="0"/>
        <w:ind w:left="283"/>
      </w:pPr>
      <w:r>
        <w:rPr>
          <w:rFonts w:ascii="Courier New" w:hAnsi="Courier New"/>
          <w:color w:val="000000"/>
          <w:sz w:val="18"/>
        </w:rPr>
        <w:t xml:space="preserve">    res = run_sweep(t, n_bytes=</w:t>
      </w:r>
      <w:r>
        <w:rPr>
          <w:rFonts w:ascii="Courier New" w:hAnsi="Courier New"/>
          <w:color w:val="098658"/>
          <w:sz w:val="18"/>
        </w:rPr>
        <w:t>1024</w:t>
      </w:r>
      <w:r>
        <w:rPr>
          <w:rFonts w:ascii="Courier New" w:hAnsi="Courier New"/>
          <w:color w:val="000000"/>
          <w:sz w:val="18"/>
        </w:rPr>
        <w:t>, out=q)</w:t>
      </w:r>
    </w:p>
    <w:p w14:paraId="2BDC86D8" w14:textId="77777777" w:rsidR="00EC2CC2" w:rsidRDefault="00F93442">
      <w:pPr>
        <w:shd w:val="clear" w:color="auto" w:fill="F0F0F0"/>
        <w:spacing w:after="0"/>
        <w:ind w:left="283"/>
      </w:pPr>
      <w:r>
        <w:rPr>
          <w:rFonts w:ascii="Courier New" w:hAnsi="Courier New"/>
          <w:color w:val="000000"/>
          <w:sz w:val="18"/>
        </w:rPr>
        <w:t xml:space="preserve">    t.reset_system()                    </w:t>
      </w:r>
      <w:r>
        <w:rPr>
          <w:rFonts w:ascii="Courier New" w:hAnsi="Courier New"/>
          <w:color w:val="007000"/>
          <w:sz w:val="18"/>
        </w:rPr>
        <w:t># firmware volta a rodar</w:t>
      </w:r>
    </w:p>
    <w:p w14:paraId="462DCD22" w14:textId="77777777" w:rsidR="00EC2CC2" w:rsidRDefault="00F93442">
      <w:pPr>
        <w:shd w:val="clear" w:color="auto" w:fill="F0F0F0"/>
        <w:spacing w:after="0"/>
        <w:ind w:left="283"/>
      </w:pPr>
      <w:r>
        <w:rPr>
          <w:rFonts w:ascii="Courier New" w:hAnsi="Courier New"/>
          <w:color w:val="000000"/>
          <w:sz w:val="18"/>
        </w:rPr>
        <w:t xml:space="preserve"> </w:t>
      </w:r>
    </w:p>
    <w:p w14:paraId="662361D3" w14:textId="77777777" w:rsidR="00EC2CC2" w:rsidRDefault="00F93442">
      <w:pPr>
        <w:shd w:val="clear" w:color="auto" w:fill="F0F0F0"/>
        <w:spacing w:after="0"/>
        <w:ind w:left="283"/>
      </w:pPr>
      <w:r>
        <w:rPr>
          <w:rFonts w:ascii="Courier New" w:hAnsi="Courier New"/>
          <w:color w:val="000000"/>
          <w:sz w:val="18"/>
        </w:rPr>
        <w:t xml:space="preserve">melhor = max_reliable_baud(res)        </w:t>
      </w:r>
      <w:r>
        <w:rPr>
          <w:rFonts w:ascii="Courier New" w:hAnsi="Courier New"/>
          <w:color w:val="007000"/>
          <w:sz w:val="18"/>
        </w:rPr>
        <w:t># maior baud sem erro</w:t>
      </w:r>
    </w:p>
    <w:p w14:paraId="766CB8A3" w14:textId="77777777" w:rsidR="00EC2CC2" w:rsidRDefault="00EC2CC2">
      <w:pPr>
        <w:spacing w:after="120"/>
      </w:pPr>
    </w:p>
    <w:p w14:paraId="43F42F04" w14:textId="77777777" w:rsidR="00EC2CC2" w:rsidRDefault="00F93442">
      <w:pPr>
        <w:pStyle w:val="Ttulo2"/>
        <w:spacing w:before="240" w:after="80"/>
      </w:pPr>
      <w:bookmarkStart w:id="71" w:name="_Toc244173845"/>
      <w:r>
        <w:rPr>
          <w:color w:val="2E74B5"/>
        </w:rPr>
        <w:t>12.5 Criando um novo stub</w:t>
      </w:r>
      <w:bookmarkEnd w:id="71"/>
    </w:p>
    <w:p w14:paraId="09BC7237" w14:textId="77777777" w:rsidR="00EC2CC2" w:rsidRDefault="00F93442">
      <w:pPr>
        <w:pStyle w:val="Legenda"/>
        <w:keepNext/>
        <w:spacing w:before="120" w:after="40"/>
      </w:pPr>
      <w:bookmarkStart w:id="72" w:name="_Toc244173896"/>
      <w:r>
        <w:t xml:space="preserve">Tabela </w:t>
      </w:r>
      <w:r>
        <w:fldChar w:fldCharType="begin"/>
      </w:r>
      <w:r>
        <w:instrText xml:space="preserve"> SEQ Tabela \* ARABIC </w:instrText>
      </w:r>
      <w:r>
        <w:fldChar w:fldCharType="separate"/>
      </w:r>
      <w:r>
        <w:t>14</w:t>
      </w:r>
      <w:r>
        <w:fldChar w:fldCharType="end"/>
      </w:r>
      <w:r>
        <w:t xml:space="preserve"> — Criação de um novo stub de RAM</w:t>
      </w:r>
      <w:bookmarkEnd w:id="72"/>
    </w:p>
    <w:tbl>
      <w:tblPr>
        <w:tblStyle w:val="Tabelacomgrade"/>
        <w:tblW w:w="0" w:type="auto"/>
        <w:tblLook w:val="04A0" w:firstRow="1" w:lastRow="0" w:firstColumn="1" w:lastColumn="0" w:noHBand="0" w:noVBand="1"/>
      </w:tblPr>
      <w:tblGrid>
        <w:gridCol w:w="850"/>
        <w:gridCol w:w="8220"/>
      </w:tblGrid>
      <w:tr w:rsidR="00EC2CC2" w14:paraId="0FB37CBA" w14:textId="77777777">
        <w:tc>
          <w:tcPr>
            <w:tcW w:w="850" w:type="dxa"/>
            <w:shd w:val="clear" w:color="auto" w:fill="1F3964"/>
          </w:tcPr>
          <w:p w14:paraId="1D765F94" w14:textId="77777777" w:rsidR="00EC2CC2" w:rsidRDefault="00F93442">
            <w:r>
              <w:rPr>
                <w:b/>
                <w:color w:val="FFFFFF"/>
                <w:sz w:val="20"/>
              </w:rPr>
              <w:t>Passo</w:t>
            </w:r>
          </w:p>
        </w:tc>
        <w:tc>
          <w:tcPr>
            <w:tcW w:w="8220" w:type="dxa"/>
            <w:shd w:val="clear" w:color="auto" w:fill="1F3964"/>
          </w:tcPr>
          <w:p w14:paraId="613D8210" w14:textId="77777777" w:rsidR="00EC2CC2" w:rsidRDefault="00F93442">
            <w:r>
              <w:rPr>
                <w:b/>
                <w:color w:val="FFFFFF"/>
                <w:sz w:val="20"/>
              </w:rPr>
              <w:t>Ação</w:t>
            </w:r>
          </w:p>
        </w:tc>
      </w:tr>
      <w:tr w:rsidR="00EC2CC2" w14:paraId="7B96EC52" w14:textId="77777777">
        <w:tc>
          <w:tcPr>
            <w:tcW w:w="850" w:type="dxa"/>
            <w:shd w:val="clear" w:color="auto" w:fill="D6E4F0"/>
          </w:tcPr>
          <w:p w14:paraId="73C4A809" w14:textId="77777777" w:rsidR="00EC2CC2" w:rsidRDefault="00F93442">
            <w:r>
              <w:rPr>
                <w:sz w:val="20"/>
              </w:rPr>
              <w:t>1</w:t>
            </w:r>
          </w:p>
        </w:tc>
        <w:tc>
          <w:tcPr>
            <w:tcW w:w="8220" w:type="dxa"/>
            <w:shd w:val="clear" w:color="auto" w:fill="D6E4F0"/>
          </w:tcPr>
          <w:p w14:paraId="5A6F5183" w14:textId="77777777" w:rsidR="00EC2CC2" w:rsidRDefault="00F93442">
            <w:r>
              <w:rPr>
                <w:sz w:val="20"/>
              </w:rPr>
              <w:t>Copie stubs/stm32h7/usart_sweep.c e stub.ld; mantenha a função de entrada na seção .entry</w:t>
            </w:r>
          </w:p>
        </w:tc>
      </w:tr>
      <w:tr w:rsidR="00EC2CC2" w14:paraId="0BE5C00A" w14:textId="77777777">
        <w:tc>
          <w:tcPr>
            <w:tcW w:w="850" w:type="dxa"/>
          </w:tcPr>
          <w:p w14:paraId="67F50EE8" w14:textId="77777777" w:rsidR="00EC2CC2" w:rsidRDefault="00F93442">
            <w:r>
              <w:rPr>
                <w:sz w:val="20"/>
              </w:rPr>
              <w:t>2</w:t>
            </w:r>
          </w:p>
        </w:tc>
        <w:tc>
          <w:tcPr>
            <w:tcW w:w="8220" w:type="dxa"/>
          </w:tcPr>
          <w:p w14:paraId="3F49C3B5" w14:textId="77777777" w:rsidR="00EC2CC2" w:rsidRDefault="00F93442">
            <w:r>
              <w:rPr>
                <w:sz w:val="20"/>
              </w:rPr>
              <w:t>Não use variáveis globais (.data/.bss são descartados: não há código de startup)</w:t>
            </w:r>
          </w:p>
        </w:tc>
      </w:tr>
      <w:tr w:rsidR="00EC2CC2" w14:paraId="5107D1C2" w14:textId="77777777">
        <w:tc>
          <w:tcPr>
            <w:tcW w:w="850" w:type="dxa"/>
            <w:shd w:val="clear" w:color="auto" w:fill="D6E4F0"/>
          </w:tcPr>
          <w:p w14:paraId="0804E57A" w14:textId="77777777" w:rsidR="00EC2CC2" w:rsidRDefault="00F93442">
            <w:r>
              <w:rPr>
                <w:sz w:val="20"/>
              </w:rPr>
              <w:t>3</w:t>
            </w:r>
          </w:p>
        </w:tc>
        <w:tc>
          <w:tcPr>
            <w:tcW w:w="8220" w:type="dxa"/>
            <w:shd w:val="clear" w:color="auto" w:fill="D6E4F0"/>
          </w:tcPr>
          <w:p w14:paraId="3EE42262" w14:textId="77777777" w:rsidR="00EC2CC2" w:rsidRDefault="00F93442">
            <w:r>
              <w:rPr>
                <w:sz w:val="20"/>
              </w:rPr>
              <w:t>Publique cada registro na fila, execute DSB e só então incremente head</w:t>
            </w:r>
          </w:p>
        </w:tc>
      </w:tr>
      <w:tr w:rsidR="00EC2CC2" w14:paraId="4CCE04F4" w14:textId="77777777">
        <w:tc>
          <w:tcPr>
            <w:tcW w:w="850" w:type="dxa"/>
          </w:tcPr>
          <w:p w14:paraId="3406D63F" w14:textId="77777777" w:rsidR="00EC2CC2" w:rsidRDefault="00F93442">
            <w:r>
              <w:rPr>
                <w:sz w:val="20"/>
              </w:rPr>
              <w:t>4</w:t>
            </w:r>
          </w:p>
        </w:tc>
        <w:tc>
          <w:tcPr>
            <w:tcW w:w="8220" w:type="dxa"/>
          </w:tcPr>
          <w:p w14:paraId="0555EF67" w14:textId="77777777" w:rsidR="00EC2CC2" w:rsidRDefault="00F93442">
            <w:r>
              <w:rPr>
                <w:sz w:val="20"/>
              </w:rPr>
              <w:t>Termine com STATUS = DONE e BKPT — o host detecta o núcleo parado</w:t>
            </w:r>
          </w:p>
        </w:tc>
      </w:tr>
      <w:tr w:rsidR="00EC2CC2" w14:paraId="3CF7E9D4" w14:textId="77777777">
        <w:tc>
          <w:tcPr>
            <w:tcW w:w="850" w:type="dxa"/>
            <w:shd w:val="clear" w:color="auto" w:fill="D6E4F0"/>
          </w:tcPr>
          <w:p w14:paraId="16A0E9DF" w14:textId="77777777" w:rsidR="00EC2CC2" w:rsidRDefault="00F93442">
            <w:r>
              <w:rPr>
                <w:sz w:val="20"/>
              </w:rPr>
              <w:t>5</w:t>
            </w:r>
          </w:p>
        </w:tc>
        <w:tc>
          <w:tcPr>
            <w:tcW w:w="8220" w:type="dxa"/>
            <w:shd w:val="clear" w:color="auto" w:fill="D6E4F0"/>
          </w:tcPr>
          <w:p w14:paraId="3638D2B3" w14:textId="77777777" w:rsidR="00EC2CC2" w:rsidRDefault="00F93442">
            <w:r>
              <w:rPr>
                <w:sz w:val="20"/>
              </w:rPr>
              <w:t>Registre o stub em STUBS, no stubs/build_stubs.py, e rode python stubs/build_stubs.py</w:t>
            </w:r>
          </w:p>
        </w:tc>
      </w:tr>
      <w:tr w:rsidR="00EC2CC2" w14:paraId="62FDFAA7" w14:textId="77777777">
        <w:tc>
          <w:tcPr>
            <w:tcW w:w="850" w:type="dxa"/>
          </w:tcPr>
          <w:p w14:paraId="0DD24AD4" w14:textId="77777777" w:rsidR="00EC2CC2" w:rsidRDefault="00F93442">
            <w:r>
              <w:rPr>
                <w:sz w:val="20"/>
              </w:rPr>
              <w:lastRenderedPageBreak/>
              <w:t>6</w:t>
            </w:r>
          </w:p>
        </w:tc>
        <w:tc>
          <w:tcPr>
            <w:tcW w:w="8220" w:type="dxa"/>
          </w:tcPr>
          <w:p w14:paraId="578D4E34" w14:textId="77777777" w:rsidR="00EC2CC2" w:rsidRDefault="00F93442">
            <w:r>
              <w:rPr>
                <w:sz w:val="20"/>
              </w:rPr>
              <w:t>Escreva o lado host (configuração via SWD + caixa de correio) usando TargetAgent e RingReader</w:t>
            </w:r>
          </w:p>
        </w:tc>
      </w:tr>
      <w:tr w:rsidR="00EC2CC2" w14:paraId="19D9E90D" w14:textId="77777777">
        <w:tc>
          <w:tcPr>
            <w:tcW w:w="850" w:type="dxa"/>
            <w:shd w:val="clear" w:color="auto" w:fill="D6E4F0"/>
          </w:tcPr>
          <w:p w14:paraId="4485C9BC" w14:textId="77777777" w:rsidR="00EC2CC2" w:rsidRDefault="00F93442">
            <w:r>
              <w:rPr>
                <w:sz w:val="20"/>
              </w:rPr>
              <w:t>7</w:t>
            </w:r>
          </w:p>
        </w:tc>
        <w:tc>
          <w:tcPr>
            <w:tcW w:w="8220" w:type="dxa"/>
            <w:shd w:val="clear" w:color="auto" w:fill="D6E4F0"/>
          </w:tcPr>
          <w:p w14:paraId="5B990ECE" w14:textId="77777777" w:rsidR="00EC2CC2" w:rsidRDefault="00F93442">
            <w:r>
              <w:rPr>
                <w:sz w:val="20"/>
              </w:rPr>
              <w:t>Teste o lado host sem placa com um alvo simulado (ver tests/unit/test_agent.py)</w:t>
            </w:r>
          </w:p>
        </w:tc>
      </w:tr>
    </w:tbl>
    <w:p w14:paraId="57CE66FF" w14:textId="77777777" w:rsidR="00EC2CC2" w:rsidRDefault="00EC2CC2">
      <w:pPr>
        <w:spacing w:after="80"/>
      </w:pPr>
    </w:p>
    <w:p w14:paraId="24522539" w14:textId="77777777" w:rsidR="00EC2CC2" w:rsidRDefault="00F93442">
      <w:pPr>
        <w:pStyle w:val="Legenda"/>
        <w:keepNext/>
        <w:spacing w:before="120" w:after="40"/>
      </w:pPr>
      <w:bookmarkStart w:id="73" w:name="_Toc244173897"/>
      <w:r>
        <w:t xml:space="preserve">Tabela </w:t>
      </w:r>
      <w:r>
        <w:fldChar w:fldCharType="begin"/>
      </w:r>
      <w:r>
        <w:instrText xml:space="preserve"> SEQ Tabela \* ARABIC </w:instrText>
      </w:r>
      <w:r>
        <w:fldChar w:fldCharType="separate"/>
      </w:r>
      <w:r>
        <w:t>15</w:t>
      </w:r>
      <w:r>
        <w:fldChar w:fldCharType="end"/>
      </w:r>
      <w:r>
        <w:t xml:space="preserve"> — Mapa de memória do stub (STM32H7)</w:t>
      </w:r>
      <w:bookmarkEnd w:id="73"/>
    </w:p>
    <w:tbl>
      <w:tblPr>
        <w:tblStyle w:val="Tabelacomgrade"/>
        <w:tblW w:w="0" w:type="auto"/>
        <w:tblLook w:val="04A0" w:firstRow="1" w:lastRow="0" w:firstColumn="1" w:lastColumn="0" w:noHBand="0" w:noVBand="1"/>
      </w:tblPr>
      <w:tblGrid>
        <w:gridCol w:w="2835"/>
        <w:gridCol w:w="6236"/>
      </w:tblGrid>
      <w:tr w:rsidR="00EC2CC2" w14:paraId="32F9564F" w14:textId="77777777">
        <w:tc>
          <w:tcPr>
            <w:tcW w:w="2835" w:type="dxa"/>
            <w:shd w:val="clear" w:color="auto" w:fill="1F3964"/>
          </w:tcPr>
          <w:p w14:paraId="7E6AB459" w14:textId="77777777" w:rsidR="00EC2CC2" w:rsidRDefault="00F93442">
            <w:r>
              <w:rPr>
                <w:b/>
                <w:color w:val="FFFFFF"/>
                <w:sz w:val="20"/>
              </w:rPr>
              <w:t>Endereço (STM32H7)</w:t>
            </w:r>
          </w:p>
        </w:tc>
        <w:tc>
          <w:tcPr>
            <w:tcW w:w="6236" w:type="dxa"/>
            <w:shd w:val="clear" w:color="auto" w:fill="1F3964"/>
          </w:tcPr>
          <w:p w14:paraId="5E95C6D2" w14:textId="77777777" w:rsidR="00EC2CC2" w:rsidRDefault="00F93442">
            <w:r>
              <w:rPr>
                <w:b/>
                <w:color w:val="FFFFFF"/>
                <w:sz w:val="20"/>
              </w:rPr>
              <w:t>Conteúdo</w:t>
            </w:r>
          </w:p>
        </w:tc>
      </w:tr>
      <w:tr w:rsidR="00EC2CC2" w14:paraId="46950043" w14:textId="77777777">
        <w:tc>
          <w:tcPr>
            <w:tcW w:w="2835" w:type="dxa"/>
            <w:shd w:val="clear" w:color="auto" w:fill="D6E4F0"/>
          </w:tcPr>
          <w:p w14:paraId="2270DD62" w14:textId="77777777" w:rsidR="00EC2CC2" w:rsidRDefault="00F93442">
            <w:r>
              <w:rPr>
                <w:sz w:val="20"/>
              </w:rPr>
              <w:t>0x24000000 (AXI SRAM)</w:t>
            </w:r>
          </w:p>
        </w:tc>
        <w:tc>
          <w:tcPr>
            <w:tcW w:w="6236" w:type="dxa"/>
            <w:shd w:val="clear" w:color="auto" w:fill="D6E4F0"/>
          </w:tcPr>
          <w:p w14:paraId="5EE9B36B" w14:textId="77777777" w:rsidR="00EC2CC2" w:rsidRDefault="00F93442">
            <w:r>
              <w:rPr>
                <w:sz w:val="20"/>
              </w:rPr>
              <w:t>Código do stub (até 16 KiB)</w:t>
            </w:r>
          </w:p>
        </w:tc>
      </w:tr>
      <w:tr w:rsidR="00EC2CC2" w14:paraId="17684931" w14:textId="77777777">
        <w:tc>
          <w:tcPr>
            <w:tcW w:w="2835" w:type="dxa"/>
          </w:tcPr>
          <w:p w14:paraId="5D37F5DC" w14:textId="77777777" w:rsidR="00EC2CC2" w:rsidRDefault="00F93442">
            <w:r>
              <w:rPr>
                <w:sz w:val="20"/>
              </w:rPr>
              <w:t>0x24004000</w:t>
            </w:r>
          </w:p>
        </w:tc>
        <w:tc>
          <w:tcPr>
            <w:tcW w:w="6236" w:type="dxa"/>
          </w:tcPr>
          <w:p w14:paraId="46DFEBDD" w14:textId="77777777" w:rsidR="00EC2CC2" w:rsidRDefault="00F93442">
            <w:r>
              <w:rPr>
                <w:sz w:val="20"/>
              </w:rPr>
              <w:t>Caixa de correio: MAGIC, STATUS, parâmetros, head/tail, passos e fila</w:t>
            </w:r>
          </w:p>
        </w:tc>
      </w:tr>
      <w:tr w:rsidR="00EC2CC2" w14:paraId="3935A983" w14:textId="77777777">
        <w:tc>
          <w:tcPr>
            <w:tcW w:w="2835" w:type="dxa"/>
            <w:shd w:val="clear" w:color="auto" w:fill="D6E4F0"/>
          </w:tcPr>
          <w:p w14:paraId="16CC905B" w14:textId="77777777" w:rsidR="00EC2CC2" w:rsidRDefault="00F93442">
            <w:r>
              <w:rPr>
                <w:sz w:val="20"/>
              </w:rPr>
              <w:t>0x24010000</w:t>
            </w:r>
          </w:p>
        </w:tc>
        <w:tc>
          <w:tcPr>
            <w:tcW w:w="6236" w:type="dxa"/>
            <w:shd w:val="clear" w:color="auto" w:fill="D6E4F0"/>
          </w:tcPr>
          <w:p w14:paraId="40CAA556" w14:textId="77777777" w:rsidR="00EC2CC2" w:rsidRDefault="00F93442">
            <w:r>
              <w:rPr>
                <w:sz w:val="20"/>
              </w:rPr>
              <w:t>RX_BUF: bytes recebidos, n bytes por passo</w:t>
            </w:r>
          </w:p>
        </w:tc>
      </w:tr>
      <w:tr w:rsidR="00EC2CC2" w14:paraId="1259EDA5" w14:textId="77777777">
        <w:tc>
          <w:tcPr>
            <w:tcW w:w="2835" w:type="dxa"/>
          </w:tcPr>
          <w:p w14:paraId="5AB4D530" w14:textId="77777777" w:rsidR="00EC2CC2" w:rsidRDefault="00F93442">
            <w:r>
              <w:rPr>
                <w:sz w:val="20"/>
              </w:rPr>
              <w:t>0x20020000 (topo da DTCM)</w:t>
            </w:r>
          </w:p>
        </w:tc>
        <w:tc>
          <w:tcPr>
            <w:tcW w:w="6236" w:type="dxa"/>
          </w:tcPr>
          <w:p w14:paraId="66638108" w14:textId="77777777" w:rsidR="00EC2CC2" w:rsidRDefault="00F93442">
            <w:r>
              <w:rPr>
                <w:sz w:val="20"/>
              </w:rPr>
              <w:t>Pilha do stub</w:t>
            </w:r>
          </w:p>
        </w:tc>
      </w:tr>
    </w:tbl>
    <w:p w14:paraId="1EFE8F56" w14:textId="77777777" w:rsidR="00EC2CC2" w:rsidRDefault="00EC2CC2">
      <w:pPr>
        <w:spacing w:after="80"/>
      </w:pPr>
    </w:p>
    <w:p w14:paraId="26CD9928" w14:textId="77777777" w:rsidR="00EC2CC2" w:rsidRDefault="00F93442">
      <w:pPr>
        <w:shd w:val="clear" w:color="auto" w:fill="FFF0F0"/>
        <w:spacing w:before="120" w:after="0"/>
        <w:ind w:left="454" w:right="454"/>
      </w:pPr>
      <w:r>
        <w:rPr>
          <w:b/>
          <w:color w:val="CC0000"/>
          <w:sz w:val="20"/>
        </w:rPr>
        <w:t xml:space="preserve">    Cuidados</w:t>
      </w:r>
    </w:p>
    <w:p w14:paraId="38794EE0" w14:textId="77777777" w:rsidR="00EC2CC2" w:rsidRDefault="00F93442">
      <w:pPr>
        <w:shd w:val="clear" w:color="auto" w:fill="FFF0F0"/>
        <w:spacing w:after="0"/>
        <w:ind w:left="454" w:right="454"/>
      </w:pPr>
      <w:r>
        <w:rPr>
          <w:color w:val="000000"/>
          <w:sz w:val="20"/>
        </w:rPr>
        <w:t xml:space="preserve">  O stub assume o núcleo: o firmware do produto para durante o teste e volta com reset.</w:t>
      </w:r>
    </w:p>
    <w:p w14:paraId="20D3BBD2" w14:textId="77777777" w:rsidR="00EC2CC2" w:rsidRDefault="00F93442">
      <w:pPr>
        <w:shd w:val="clear" w:color="auto" w:fill="FFF0F0"/>
        <w:spacing w:after="0"/>
        <w:ind w:left="454" w:right="454"/>
      </w:pPr>
      <w:r>
        <w:rPr>
          <w:color w:val="000000"/>
          <w:sz w:val="20"/>
        </w:rPr>
        <w:t xml:space="preserve">  Placas cujo firmware entra em baixo consumo só aceitam conexão com mode="under-reset".</w:t>
      </w:r>
    </w:p>
    <w:p w14:paraId="75D935F6" w14:textId="77777777" w:rsidR="00EC2CC2" w:rsidRDefault="00F93442">
      <w:pPr>
        <w:shd w:val="clear" w:color="auto" w:fill="FFF0F0"/>
        <w:spacing w:after="0"/>
        <w:ind w:left="454" w:right="454"/>
      </w:pPr>
      <w:r>
        <w:rPr>
          <w:color w:val="000000"/>
          <w:sz w:val="20"/>
        </w:rPr>
        <w:t xml:space="preserve">  PD8 também vai ao Virtual COM do ST-Link: um terminal aberto mostra lixo no teste.</w:t>
      </w:r>
    </w:p>
    <w:p w14:paraId="28F813EE" w14:textId="77777777" w:rsidR="00EC2CC2" w:rsidRDefault="00F93442">
      <w:pPr>
        <w:shd w:val="clear" w:color="auto" w:fill="FFF0F0"/>
        <w:spacing w:after="0"/>
        <w:ind w:left="454" w:right="454"/>
      </w:pPr>
      <w:r>
        <w:rPr>
          <w:color w:val="000000"/>
          <w:sz w:val="20"/>
        </w:rPr>
        <w:t xml:space="preserve">  Acima de 8 Mbaud é preciso ligar o PLL; no H7 isso exige configurar PWR_CR3, que só</w:t>
      </w:r>
    </w:p>
    <w:p w14:paraId="50216B26" w14:textId="77777777" w:rsidR="00EC2CC2" w:rsidRDefault="00F93442">
      <w:pPr>
        <w:shd w:val="clear" w:color="auto" w:fill="FFF0F0"/>
        <w:spacing w:after="0"/>
        <w:ind w:left="454" w:right="454"/>
      </w:pPr>
      <w:r>
        <w:rPr>
          <w:color w:val="000000"/>
          <w:sz w:val="20"/>
        </w:rPr>
        <w:t xml:space="preserve">  aceita uma escrita após o power-up — valor errado pode impedir o chip de subir.</w:t>
      </w:r>
    </w:p>
    <w:p w14:paraId="2D187AE8" w14:textId="77777777" w:rsidR="00EC2CC2" w:rsidRDefault="00F93442">
      <w:pPr>
        <w:shd w:val="clear" w:color="auto" w:fill="FFF0F0"/>
        <w:spacing w:after="0"/>
        <w:ind w:left="454" w:right="454"/>
      </w:pPr>
      <w:r>
        <w:rPr>
          <w:color w:val="000000"/>
          <w:sz w:val="20"/>
        </w:rPr>
        <w:t xml:space="preserve">  O .bin é versionado; registre o sha256 impresso pelo build_stubs.py junto ao resultado.</w:t>
      </w:r>
    </w:p>
    <w:p w14:paraId="1F2FD18D" w14:textId="77777777" w:rsidR="00EC2CC2" w:rsidRDefault="00F93442">
      <w:pPr>
        <w:shd w:val="clear" w:color="auto" w:fill="FFF0F0"/>
        <w:spacing w:after="0"/>
        <w:ind w:left="454" w:right="454"/>
      </w:pPr>
      <w:r>
        <w:rPr>
          <w:color w:val="000000"/>
          <w:sz w:val="20"/>
        </w:rPr>
        <w:t xml:space="preserve">  Endereços e bits seguem o RM0433 e devem ser revisados antes de virar critério de aprovação.</w:t>
      </w:r>
    </w:p>
    <w:p w14:paraId="0886DBB4" w14:textId="77777777" w:rsidR="00EC2CC2" w:rsidRDefault="00F93442">
      <w:pPr>
        <w:pStyle w:val="Ttulo1"/>
        <w:pageBreakBefore/>
        <w:spacing w:before="360" w:after="120"/>
      </w:pPr>
      <w:bookmarkStart w:id="74" w:name="_Toc244173846"/>
      <w:r>
        <w:rPr>
          <w:color w:val="1F3964"/>
          <w:sz w:val="32"/>
        </w:rPr>
        <w:lastRenderedPageBreak/>
        <w:t>13. Instrumentos de Medição</w:t>
      </w:r>
      <w:bookmarkEnd w:id="74"/>
    </w:p>
    <w:p w14:paraId="38A734D3" w14:textId="77777777" w:rsidR="00EC2CC2" w:rsidRDefault="00F93442">
      <w:pPr>
        <w:spacing w:after="120"/>
      </w:pPr>
      <w:r>
        <w:rPr>
          <w:color w:val="000000"/>
        </w:rPr>
        <w:t>Além de ler registradores do MCU, um teste pode usar instrumentos de bancada — osciloscópio, analisador de espectro, multímetro — para medir o que acontece no fio. A plataforma separa três camadas, no mesmo espírito do BoardConfig:</w:t>
      </w:r>
    </w:p>
    <w:p w14:paraId="01A2517B" w14:textId="77777777" w:rsidR="00EC2CC2" w:rsidRDefault="00F93442">
      <w:pPr>
        <w:pStyle w:val="Legenda"/>
        <w:keepNext/>
        <w:spacing w:before="120" w:after="40"/>
      </w:pPr>
      <w:bookmarkStart w:id="75" w:name="_Toc244173898"/>
      <w:r>
        <w:t xml:space="preserve">Tabela </w:t>
      </w:r>
      <w:r>
        <w:fldChar w:fldCharType="begin"/>
      </w:r>
      <w:r>
        <w:instrText xml:space="preserve"> SEQ Tabela \* ARABIC </w:instrText>
      </w:r>
      <w:r>
        <w:fldChar w:fldCharType="separate"/>
      </w:r>
      <w:r>
        <w:t>16</w:t>
      </w:r>
      <w:r>
        <w:fldChar w:fldCharType="end"/>
      </w:r>
      <w:r>
        <w:t xml:space="preserve"> — Camadas da integração de instrumentos</w:t>
      </w:r>
      <w:bookmarkEnd w:id="75"/>
    </w:p>
    <w:tbl>
      <w:tblPr>
        <w:tblStyle w:val="Tabelacomgrade"/>
        <w:tblW w:w="0" w:type="auto"/>
        <w:tblLook w:val="04A0" w:firstRow="1" w:lastRow="0" w:firstColumn="1" w:lastColumn="0" w:noHBand="0" w:noVBand="1"/>
      </w:tblPr>
      <w:tblGrid>
        <w:gridCol w:w="1559"/>
        <w:gridCol w:w="4478"/>
        <w:gridCol w:w="3301"/>
      </w:tblGrid>
      <w:tr w:rsidR="00EC2CC2" w14:paraId="1B34A48A" w14:textId="77777777">
        <w:tc>
          <w:tcPr>
            <w:tcW w:w="1587" w:type="dxa"/>
            <w:shd w:val="clear" w:color="auto" w:fill="1F3964"/>
          </w:tcPr>
          <w:p w14:paraId="4B1C9275" w14:textId="77777777" w:rsidR="00EC2CC2" w:rsidRDefault="00F93442">
            <w:r>
              <w:rPr>
                <w:b/>
                <w:color w:val="FFFFFF"/>
                <w:sz w:val="20"/>
              </w:rPr>
              <w:t>Camada</w:t>
            </w:r>
          </w:p>
        </w:tc>
        <w:tc>
          <w:tcPr>
            <w:tcW w:w="4649" w:type="dxa"/>
            <w:shd w:val="clear" w:color="auto" w:fill="1F3964"/>
          </w:tcPr>
          <w:p w14:paraId="222B63E1" w14:textId="77777777" w:rsidR="00EC2CC2" w:rsidRDefault="00F93442">
            <w:r>
              <w:rPr>
                <w:b/>
                <w:color w:val="FFFFFF"/>
                <w:sz w:val="20"/>
              </w:rPr>
              <w:t>O que faz</w:t>
            </w:r>
          </w:p>
        </w:tc>
        <w:tc>
          <w:tcPr>
            <w:tcW w:w="2835" w:type="dxa"/>
            <w:shd w:val="clear" w:color="auto" w:fill="1F3964"/>
          </w:tcPr>
          <w:p w14:paraId="75A377B7" w14:textId="77777777" w:rsidR="00EC2CC2" w:rsidRDefault="00F93442">
            <w:r>
              <w:rPr>
                <w:b/>
                <w:color w:val="FFFFFF"/>
                <w:sz w:val="20"/>
              </w:rPr>
              <w:t>Onde fica</w:t>
            </w:r>
          </w:p>
        </w:tc>
      </w:tr>
      <w:tr w:rsidR="00EC2CC2" w14:paraId="28119847" w14:textId="77777777">
        <w:tc>
          <w:tcPr>
            <w:tcW w:w="1587" w:type="dxa"/>
            <w:shd w:val="clear" w:color="auto" w:fill="D6E4F0"/>
          </w:tcPr>
          <w:p w14:paraId="4D98FBC1" w14:textId="77777777" w:rsidR="00EC2CC2" w:rsidRDefault="00F93442">
            <w:r>
              <w:rPr>
                <w:sz w:val="20"/>
              </w:rPr>
              <w:t>Transporte</w:t>
            </w:r>
          </w:p>
        </w:tc>
        <w:tc>
          <w:tcPr>
            <w:tcW w:w="4649" w:type="dxa"/>
            <w:shd w:val="clear" w:color="auto" w:fill="D6E4F0"/>
          </w:tcPr>
          <w:p w14:paraId="00FEE8BE" w14:textId="77777777" w:rsidR="00EC2CC2" w:rsidRDefault="00F93442">
            <w:r>
              <w:rPr>
                <w:sz w:val="20"/>
              </w:rPr>
              <w:t>Fala com o aparelho: VISA (LAN, USB-TMC, GPIB), socket SCPI, serial, mock</w:t>
            </w:r>
          </w:p>
        </w:tc>
        <w:tc>
          <w:tcPr>
            <w:tcW w:w="2835" w:type="dxa"/>
            <w:shd w:val="clear" w:color="auto" w:fill="D6E4F0"/>
          </w:tcPr>
          <w:p w14:paraId="4E337B64" w14:textId="77777777" w:rsidR="00EC2CC2" w:rsidRDefault="00F93442">
            <w:r>
              <w:rPr>
                <w:sz w:val="20"/>
              </w:rPr>
              <w:t>src/instruments/drivers/</w:t>
            </w:r>
          </w:p>
        </w:tc>
      </w:tr>
      <w:tr w:rsidR="00EC2CC2" w14:paraId="38E8C9EC" w14:textId="77777777">
        <w:tc>
          <w:tcPr>
            <w:tcW w:w="1587" w:type="dxa"/>
          </w:tcPr>
          <w:p w14:paraId="460B9EC7" w14:textId="77777777" w:rsidR="00EC2CC2" w:rsidRDefault="00F93442">
            <w:r>
              <w:rPr>
                <w:sz w:val="20"/>
              </w:rPr>
              <w:t>Função</w:t>
            </w:r>
          </w:p>
        </w:tc>
        <w:tc>
          <w:tcPr>
            <w:tcW w:w="4649" w:type="dxa"/>
          </w:tcPr>
          <w:p w14:paraId="46D720F8" w14:textId="77777777" w:rsidR="00EC2CC2" w:rsidRDefault="00F93442">
            <w:r>
              <w:rPr>
                <w:sz w:val="20"/>
              </w:rPr>
              <w:t>Interface comum por tipo: Oscilloscope, SpectrumAnalyzer</w:t>
            </w:r>
          </w:p>
        </w:tc>
        <w:tc>
          <w:tcPr>
            <w:tcW w:w="2835" w:type="dxa"/>
          </w:tcPr>
          <w:p w14:paraId="46189A6B" w14:textId="77777777" w:rsidR="00EC2CC2" w:rsidRDefault="00F93442">
            <w:r>
              <w:rPr>
                <w:sz w:val="20"/>
              </w:rPr>
              <w:t>src/core/instruments/oscilloscope.py, spectrum.py</w:t>
            </w:r>
          </w:p>
        </w:tc>
      </w:tr>
      <w:tr w:rsidR="00EC2CC2" w14:paraId="0B460C27" w14:textId="77777777">
        <w:tc>
          <w:tcPr>
            <w:tcW w:w="1587" w:type="dxa"/>
            <w:shd w:val="clear" w:color="auto" w:fill="D6E4F0"/>
          </w:tcPr>
          <w:p w14:paraId="55972E69" w14:textId="77777777" w:rsidR="00EC2CC2" w:rsidRDefault="00F93442">
            <w:r>
              <w:rPr>
                <w:sz w:val="20"/>
              </w:rPr>
              <w:t>Modelo</w:t>
            </w:r>
          </w:p>
        </w:tc>
        <w:tc>
          <w:tcPr>
            <w:tcW w:w="4649" w:type="dxa"/>
            <w:shd w:val="clear" w:color="auto" w:fill="D6E4F0"/>
          </w:tcPr>
          <w:p w14:paraId="23DC5D85" w14:textId="77777777" w:rsidR="00EC2CC2" w:rsidRDefault="00F93442">
            <w:r>
              <w:rPr>
                <w:sz w:val="20"/>
              </w:rPr>
              <w:t>Comandos SCPI de cada fabricante, escolhido pelo *IDN?</w:t>
            </w:r>
          </w:p>
        </w:tc>
        <w:tc>
          <w:tcPr>
            <w:tcW w:w="2835" w:type="dxa"/>
            <w:shd w:val="clear" w:color="auto" w:fill="D6E4F0"/>
          </w:tcPr>
          <w:p w14:paraId="57FC75F5" w14:textId="77777777" w:rsidR="00EC2CC2" w:rsidRDefault="00F93442">
            <w:r>
              <w:rPr>
                <w:sz w:val="20"/>
              </w:rPr>
              <w:t>src/instruments/models/</w:t>
            </w:r>
          </w:p>
        </w:tc>
      </w:tr>
    </w:tbl>
    <w:p w14:paraId="194CE6F9" w14:textId="77777777" w:rsidR="00EC2CC2" w:rsidRDefault="00EC2CC2">
      <w:pPr>
        <w:spacing w:after="80"/>
      </w:pPr>
    </w:p>
    <w:p w14:paraId="364597C7" w14:textId="77777777" w:rsidR="00EC2CC2" w:rsidRDefault="00F93442">
      <w:pPr>
        <w:spacing w:after="160"/>
      </w:pPr>
      <w:r>
        <w:rPr>
          <w:color w:val="000000"/>
        </w:rPr>
        <w:t>O teste pede a função ("o osciloscópio"), nunca o modelo. Trocar o Rigol por outro osciloscópio suportado não muda nenhuma linha do teste.</w:t>
      </w:r>
    </w:p>
    <w:p w14:paraId="26DC8569" w14:textId="77777777" w:rsidR="00EC2CC2" w:rsidRDefault="00F93442">
      <w:pPr>
        <w:pStyle w:val="Ttulo2"/>
        <w:spacing w:before="240" w:after="80"/>
      </w:pPr>
      <w:bookmarkStart w:id="76" w:name="_Toc244173847"/>
      <w:r>
        <w:rPr>
          <w:color w:val="2E74B5"/>
        </w:rPr>
        <w:t>13.1 Modelos suportados</w:t>
      </w:r>
      <w:bookmarkEnd w:id="76"/>
    </w:p>
    <w:p w14:paraId="74F6D7FF" w14:textId="77777777" w:rsidR="00EC2CC2" w:rsidRDefault="00F93442">
      <w:pPr>
        <w:pStyle w:val="Legenda"/>
        <w:keepNext/>
        <w:spacing w:before="120" w:after="40"/>
      </w:pPr>
      <w:bookmarkStart w:id="77" w:name="_Toc244173899"/>
      <w:r>
        <w:t xml:space="preserve">Tabela </w:t>
      </w:r>
      <w:r>
        <w:fldChar w:fldCharType="begin"/>
      </w:r>
      <w:r>
        <w:instrText xml:space="preserve"> SEQ Tabela \* ARABIC </w:instrText>
      </w:r>
      <w:r>
        <w:fldChar w:fldCharType="separate"/>
      </w:r>
      <w:r>
        <w:t>17</w:t>
      </w:r>
      <w:r>
        <w:fldChar w:fldCharType="end"/>
      </w:r>
      <w:r>
        <w:t xml:space="preserve"> — Modelos de instrumento suportados</w:t>
      </w:r>
      <w:bookmarkEnd w:id="77"/>
    </w:p>
    <w:tbl>
      <w:tblPr>
        <w:tblStyle w:val="Tabelacomgrade"/>
        <w:tblW w:w="0" w:type="auto"/>
        <w:tblLook w:val="04A0" w:firstRow="1" w:lastRow="0" w:firstColumn="1" w:lastColumn="0" w:noHBand="0" w:noVBand="1"/>
      </w:tblPr>
      <w:tblGrid>
        <w:gridCol w:w="3118"/>
        <w:gridCol w:w="1984"/>
        <w:gridCol w:w="3969"/>
      </w:tblGrid>
      <w:tr w:rsidR="00EC2CC2" w14:paraId="213AD86B" w14:textId="77777777">
        <w:tc>
          <w:tcPr>
            <w:tcW w:w="3118" w:type="dxa"/>
            <w:shd w:val="clear" w:color="auto" w:fill="1F3964"/>
          </w:tcPr>
          <w:p w14:paraId="3CC93D16" w14:textId="77777777" w:rsidR="00EC2CC2" w:rsidRDefault="00F93442">
            <w:r>
              <w:rPr>
                <w:b/>
                <w:color w:val="FFFFFF"/>
                <w:sz w:val="20"/>
              </w:rPr>
              <w:t>Modelo</w:t>
            </w:r>
          </w:p>
        </w:tc>
        <w:tc>
          <w:tcPr>
            <w:tcW w:w="1984" w:type="dxa"/>
            <w:shd w:val="clear" w:color="auto" w:fill="1F3964"/>
          </w:tcPr>
          <w:p w14:paraId="0F393AC1" w14:textId="77777777" w:rsidR="00EC2CC2" w:rsidRDefault="00F93442">
            <w:r>
              <w:rPr>
                <w:b/>
                <w:color w:val="FFFFFF"/>
                <w:sz w:val="20"/>
              </w:rPr>
              <w:t>Função</w:t>
            </w:r>
          </w:p>
        </w:tc>
        <w:tc>
          <w:tcPr>
            <w:tcW w:w="3969" w:type="dxa"/>
            <w:shd w:val="clear" w:color="auto" w:fill="1F3964"/>
          </w:tcPr>
          <w:p w14:paraId="218FB5B6" w14:textId="77777777" w:rsidR="00EC2CC2" w:rsidRDefault="00F93442">
            <w:r>
              <w:rPr>
                <w:b/>
                <w:color w:val="FFFFFF"/>
                <w:sz w:val="20"/>
              </w:rPr>
              <w:t>Situação</w:t>
            </w:r>
          </w:p>
        </w:tc>
      </w:tr>
      <w:tr w:rsidR="00EC2CC2" w14:paraId="0F68A1A8" w14:textId="77777777">
        <w:tc>
          <w:tcPr>
            <w:tcW w:w="3118" w:type="dxa"/>
            <w:shd w:val="clear" w:color="auto" w:fill="D6E4F0"/>
          </w:tcPr>
          <w:p w14:paraId="698D376B" w14:textId="77777777" w:rsidR="00EC2CC2" w:rsidRDefault="00F93442">
            <w:r>
              <w:rPr>
                <w:sz w:val="20"/>
              </w:rPr>
              <w:t>Rigol MSO8000 (MSO8064/8104/8204)</w:t>
            </w:r>
          </w:p>
        </w:tc>
        <w:tc>
          <w:tcPr>
            <w:tcW w:w="1984" w:type="dxa"/>
            <w:shd w:val="clear" w:color="auto" w:fill="D6E4F0"/>
          </w:tcPr>
          <w:p w14:paraId="6993E6B3" w14:textId="77777777" w:rsidR="00EC2CC2" w:rsidRDefault="00F93442">
            <w:r>
              <w:rPr>
                <w:sz w:val="20"/>
              </w:rPr>
              <w:t>Osciloscópio</w:t>
            </w:r>
          </w:p>
        </w:tc>
        <w:tc>
          <w:tcPr>
            <w:tcW w:w="3969" w:type="dxa"/>
            <w:shd w:val="clear" w:color="auto" w:fill="D6E4F0"/>
          </w:tcPr>
          <w:p w14:paraId="6A065145" w14:textId="77777777" w:rsidR="00EC2CC2" w:rsidRDefault="00F93442">
            <w:r>
              <w:rPr>
                <w:sz w:val="20"/>
              </w:rPr>
              <w:t>Implementado; comandos ainda não validados em bancada</w:t>
            </w:r>
          </w:p>
        </w:tc>
      </w:tr>
      <w:tr w:rsidR="00EC2CC2" w14:paraId="08AFA18F" w14:textId="77777777">
        <w:tc>
          <w:tcPr>
            <w:tcW w:w="3118" w:type="dxa"/>
          </w:tcPr>
          <w:p w14:paraId="3C0E587D" w14:textId="77777777" w:rsidR="00EC2CC2" w:rsidRDefault="00F93442">
            <w:r>
              <w:rPr>
                <w:sz w:val="20"/>
              </w:rPr>
              <w:t>Rohde &amp; Schwarz FPC1000/FPC1500</w:t>
            </w:r>
          </w:p>
        </w:tc>
        <w:tc>
          <w:tcPr>
            <w:tcW w:w="1984" w:type="dxa"/>
          </w:tcPr>
          <w:p w14:paraId="0D657E91" w14:textId="77777777" w:rsidR="00EC2CC2" w:rsidRDefault="00F93442">
            <w:r>
              <w:rPr>
                <w:sz w:val="20"/>
              </w:rPr>
              <w:t>Analisador de espectro</w:t>
            </w:r>
          </w:p>
        </w:tc>
        <w:tc>
          <w:tcPr>
            <w:tcW w:w="3969" w:type="dxa"/>
          </w:tcPr>
          <w:p w14:paraId="09B53B46" w14:textId="77777777" w:rsidR="00EC2CC2" w:rsidRDefault="00F93442">
            <w:r>
              <w:rPr>
                <w:sz w:val="20"/>
              </w:rPr>
              <w:t>Conceitual: escrito pela sintaxe SCPI da família, sem acesso ao aparelho</w:t>
            </w:r>
          </w:p>
        </w:tc>
      </w:tr>
      <w:tr w:rsidR="00EC2CC2" w14:paraId="23DEB539" w14:textId="77777777">
        <w:tc>
          <w:tcPr>
            <w:tcW w:w="3118" w:type="dxa"/>
            <w:shd w:val="clear" w:color="auto" w:fill="D6E4F0"/>
          </w:tcPr>
          <w:p w14:paraId="54D5961B" w14:textId="77777777" w:rsidR="00EC2CC2" w:rsidRDefault="00F93442">
            <w:r>
              <w:rPr>
                <w:sz w:val="20"/>
              </w:rPr>
              <w:t>Qualquer aparelho SCPI</w:t>
            </w:r>
          </w:p>
        </w:tc>
        <w:tc>
          <w:tcPr>
            <w:tcW w:w="1984" w:type="dxa"/>
            <w:shd w:val="clear" w:color="auto" w:fill="D6E4F0"/>
          </w:tcPr>
          <w:p w14:paraId="20EC7BA0" w14:textId="77777777" w:rsidR="00EC2CC2" w:rsidRDefault="00F93442">
            <w:r>
              <w:rPr>
                <w:sz w:val="20"/>
              </w:rPr>
              <w:t>— (SCPI direto)</w:t>
            </w:r>
          </w:p>
        </w:tc>
        <w:tc>
          <w:tcPr>
            <w:tcW w:w="3969" w:type="dxa"/>
            <w:shd w:val="clear" w:color="auto" w:fill="D6E4F0"/>
          </w:tcPr>
          <w:p w14:paraId="2B4F7F98" w14:textId="77777777" w:rsidR="00EC2CC2" w:rsidRDefault="00F93442">
            <w:r>
              <w:rPr>
                <w:sz w:val="20"/>
              </w:rPr>
              <w:t>get_instrument("nome").query("...")</w:t>
            </w:r>
          </w:p>
        </w:tc>
      </w:tr>
    </w:tbl>
    <w:p w14:paraId="31DB1EBB" w14:textId="77777777" w:rsidR="00EC2CC2" w:rsidRDefault="00EC2CC2">
      <w:pPr>
        <w:spacing w:after="80"/>
      </w:pPr>
    </w:p>
    <w:p w14:paraId="3E36A94D" w14:textId="77777777" w:rsidR="00EC2CC2" w:rsidRDefault="00F93442">
      <w:pPr>
        <w:pStyle w:val="Ttulo2"/>
        <w:spacing w:before="240" w:after="80"/>
      </w:pPr>
      <w:bookmarkStart w:id="78" w:name="_Toc244173848"/>
      <w:r>
        <w:rPr>
          <w:color w:val="2E74B5"/>
        </w:rPr>
        <w:t>13.2 Cadastrar e conectar</w:t>
      </w:r>
      <w:bookmarkEnd w:id="78"/>
    </w:p>
    <w:p w14:paraId="5209BFBF" w14:textId="77777777" w:rsidR="00EC2CC2" w:rsidRDefault="00F93442">
      <w:pPr>
        <w:spacing w:after="120"/>
      </w:pPr>
      <w:r>
        <w:rPr>
          <w:color w:val="000000"/>
        </w:rPr>
        <w:t>Na aba Instrumentos, clique "Gerenciar...". O caminho mais rápido é "Detectar VISA...": a plataforma lista os recursos VISA da rede e das portas USB/GPIB, pergunta *IDN? a cada um e mostra o resultado para você marcar o que cadastrar. Portas seriais ficam de fora (costumam ser a porta COM virtual do ST-Link) e o mesmo aparelho visto por dois caminhos (VXI-11 e HiSLIP) aparece uma vez só.</w:t>
      </w:r>
    </w:p>
    <w:p w14:paraId="5B0DD4E2" w14:textId="77777777" w:rsidR="00EC2CC2" w:rsidRDefault="00F93442">
      <w:pPr>
        <w:keepNext/>
        <w:spacing w:before="120" w:after="0"/>
        <w:jc w:val="center"/>
      </w:pPr>
      <w:r>
        <w:rPr>
          <w:noProof/>
        </w:rPr>
        <w:lastRenderedPageBreak/>
        <w:drawing>
          <wp:inline distT="0" distB="0" distL="0" distR="0" wp14:anchorId="2B1AB9BF" wp14:editId="3B54A396">
            <wp:extent cx="4680000" cy="226451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instr_detectar.png"/>
                    <pic:cNvPicPr/>
                  </pic:nvPicPr>
                  <pic:blipFill>
                    <a:blip r:embed="rId13"/>
                    <a:stretch>
                      <a:fillRect/>
                    </a:stretch>
                  </pic:blipFill>
                  <pic:spPr>
                    <a:xfrm>
                      <a:off x="0" y="0"/>
                      <a:ext cx="4680000" cy="2264516"/>
                    </a:xfrm>
                    <a:prstGeom prst="rect">
                      <a:avLst/>
                    </a:prstGeom>
                  </pic:spPr>
                </pic:pic>
              </a:graphicData>
            </a:graphic>
          </wp:inline>
        </w:drawing>
      </w:r>
    </w:p>
    <w:p w14:paraId="3CACBB6B" w14:textId="77777777" w:rsidR="00EC2CC2" w:rsidRDefault="00F93442">
      <w:pPr>
        <w:pStyle w:val="Legenda"/>
        <w:spacing w:before="40"/>
        <w:jc w:val="center"/>
      </w:pPr>
      <w:bookmarkStart w:id="79" w:name="_Toc244173876"/>
      <w:r>
        <w:t xml:space="preserve">Figura </w:t>
      </w:r>
      <w:r>
        <w:fldChar w:fldCharType="begin"/>
      </w:r>
      <w:r>
        <w:instrText xml:space="preserve"> SEQ Figura \* ARABIC </w:instrText>
      </w:r>
      <w:r>
        <w:fldChar w:fldCharType="separate"/>
      </w:r>
      <w:r>
        <w:t>8</w:t>
      </w:r>
      <w:r>
        <w:fldChar w:fldCharType="end"/>
      </w:r>
      <w:r>
        <w:t xml:space="preserve"> — "Detectar VISA...": aparelhos que responderam ao *IDN? (dados simulados)</w:t>
      </w:r>
      <w:bookmarkEnd w:id="79"/>
    </w:p>
    <w:p w14:paraId="499EBF21" w14:textId="77777777" w:rsidR="00EC2CC2" w:rsidRDefault="00F93442">
      <w:pPr>
        <w:spacing w:after="120"/>
      </w:pPr>
      <w:r>
        <w:rPr>
          <w:color w:val="000000"/>
        </w:rPr>
        <w:t>Os marcados entram na lista com nome sugerido — "osc" para osciloscópio, "sa" para analisador de espectro — que é o nome que os testes usam. Selecione e clique "Conectar": a plataforma lê o *IDN? de novo e guarda a identificação para o relatório.</w:t>
      </w:r>
    </w:p>
    <w:p w14:paraId="6A1724DC" w14:textId="77777777" w:rsidR="00EC2CC2" w:rsidRDefault="00F93442">
      <w:pPr>
        <w:keepNext/>
        <w:spacing w:before="120" w:after="0"/>
        <w:jc w:val="center"/>
      </w:pPr>
      <w:r>
        <w:rPr>
          <w:noProof/>
        </w:rPr>
        <w:drawing>
          <wp:inline distT="0" distB="0" distL="0" distR="0" wp14:anchorId="39148B1B" wp14:editId="64296DF0">
            <wp:extent cx="5580000" cy="258585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instr_gerenciar.png"/>
                    <pic:cNvPicPr/>
                  </pic:nvPicPr>
                  <pic:blipFill>
                    <a:blip r:embed="rId14"/>
                    <a:stretch>
                      <a:fillRect/>
                    </a:stretch>
                  </pic:blipFill>
                  <pic:spPr>
                    <a:xfrm>
                      <a:off x="0" y="0"/>
                      <a:ext cx="5580000" cy="2585854"/>
                    </a:xfrm>
                    <a:prstGeom prst="rect">
                      <a:avLst/>
                    </a:prstGeom>
                  </pic:spPr>
                </pic:pic>
              </a:graphicData>
            </a:graphic>
          </wp:inline>
        </w:drawing>
      </w:r>
    </w:p>
    <w:p w14:paraId="14EDFDE4" w14:textId="77777777" w:rsidR="00EC2CC2" w:rsidRDefault="00F93442">
      <w:pPr>
        <w:pStyle w:val="Legenda"/>
        <w:spacing w:before="40"/>
        <w:jc w:val="center"/>
      </w:pPr>
      <w:bookmarkStart w:id="80" w:name="_Toc244173877"/>
      <w:r>
        <w:t xml:space="preserve">Figura </w:t>
      </w:r>
      <w:r>
        <w:fldChar w:fldCharType="begin"/>
      </w:r>
      <w:r>
        <w:instrText xml:space="preserve"> SEQ Figura \* ARABIC </w:instrText>
      </w:r>
      <w:r>
        <w:fldChar w:fldCharType="separate"/>
      </w:r>
      <w:r>
        <w:t>9</w:t>
      </w:r>
      <w:r>
        <w:fldChar w:fldCharType="end"/>
      </w:r>
      <w:r>
        <w:t xml:space="preserve"> — Gerenciador: (1) "Detectar VISA..."; (2) instrumentos cadastrados. A bolinha fica laranja quando a calibração vence em até 30 dias e vermelha quando já venceu</w:t>
      </w:r>
      <w:bookmarkEnd w:id="80"/>
    </w:p>
    <w:p w14:paraId="0931D1DF" w14:textId="77777777" w:rsidR="00EC2CC2" w:rsidRDefault="00F93442">
      <w:pPr>
        <w:shd w:val="clear" w:color="auto" w:fill="E8F4F8"/>
        <w:spacing w:before="120" w:after="0"/>
        <w:ind w:left="454" w:right="454"/>
      </w:pPr>
      <w:r>
        <w:rPr>
          <w:b/>
          <w:color w:val="2E74B5"/>
          <w:sz w:val="20"/>
        </w:rPr>
        <w:t xml:space="preserve">    Rede ou USB?</w:t>
      </w:r>
    </w:p>
    <w:p w14:paraId="574D1AC6" w14:textId="77777777" w:rsidR="00EC2CC2" w:rsidRDefault="00F93442">
      <w:pPr>
        <w:shd w:val="clear" w:color="auto" w:fill="E8F4F8"/>
        <w:spacing w:after="0"/>
        <w:ind w:left="454" w:right="454"/>
      </w:pPr>
      <w:r>
        <w:rPr>
          <w:color w:val="000000"/>
          <w:sz w:val="20"/>
        </w:rPr>
        <w:t xml:space="preserve">  Prefira a conexão por rede (LAN). Ela funciona com o PyVISA puro (pyvisa-py), já instalado.</w:t>
      </w:r>
    </w:p>
    <w:p w14:paraId="4408F1B3" w14:textId="77777777" w:rsidR="00EC2CC2" w:rsidRDefault="00F93442">
      <w:pPr>
        <w:shd w:val="clear" w:color="auto" w:fill="E8F4F8"/>
        <w:spacing w:after="0"/>
        <w:ind w:left="454" w:right="454"/>
      </w:pPr>
      <w:r>
        <w:rPr>
          <w:color w:val="000000"/>
          <w:sz w:val="20"/>
        </w:rPr>
        <w:t xml:space="preserve">  Pela USB, o Windows precisa de uma biblioteca VISA do fabricante (NI-VISA ou equivalente).</w:t>
      </w:r>
    </w:p>
    <w:p w14:paraId="262D3CB7" w14:textId="77777777" w:rsidR="00EC2CC2" w:rsidRDefault="00F93442">
      <w:pPr>
        <w:shd w:val="clear" w:color="auto" w:fill="E8F4F8"/>
        <w:spacing w:after="0"/>
        <w:ind w:left="454" w:right="454"/>
      </w:pPr>
      <w:r>
        <w:rPr>
          <w:color w:val="000000"/>
          <w:sz w:val="20"/>
        </w:rPr>
        <w:t xml:space="preserve">  Instalação: pip install -e ".[hardware]" (inclui pyvisa e pyvisa-py).</w:t>
      </w:r>
    </w:p>
    <w:p w14:paraId="307F0668" w14:textId="77777777" w:rsidR="00EC2CC2" w:rsidRDefault="00EC2CC2">
      <w:pPr>
        <w:spacing w:after="160"/>
      </w:pPr>
    </w:p>
    <w:p w14:paraId="14259A07" w14:textId="77777777" w:rsidR="00EC2CC2" w:rsidRDefault="00F93442">
      <w:pPr>
        <w:pStyle w:val="Ttulo2"/>
        <w:spacing w:before="240" w:after="80"/>
      </w:pPr>
      <w:bookmarkStart w:id="81" w:name="_Toc244173849"/>
      <w:r>
        <w:rPr>
          <w:color w:val="2E74B5"/>
        </w:rPr>
        <w:t>13.3 Rastreabilidade e calibração</w:t>
      </w:r>
      <w:bookmarkEnd w:id="81"/>
    </w:p>
    <w:p w14:paraId="0192B4A5" w14:textId="77777777" w:rsidR="00EC2CC2" w:rsidRDefault="00F93442">
      <w:pPr>
        <w:spacing w:after="120"/>
      </w:pPr>
      <w:r>
        <w:rPr>
          <w:color w:val="000000"/>
        </w:rPr>
        <w:t>Cada relatório (HTML, Word e PDF) e a exportação JSON trazem a seção "Instrumentos utilizados", com fabricante, modelo, número de série, firmware, patrimônio e validade de calibração de cada aparelho conectado na sessão.</w:t>
      </w:r>
    </w:p>
    <w:p w14:paraId="7428D6F5" w14:textId="77777777" w:rsidR="00EC2CC2" w:rsidRDefault="00F93442">
      <w:pPr>
        <w:pStyle w:val="Legenda"/>
        <w:keepNext/>
        <w:spacing w:before="120" w:after="40"/>
      </w:pPr>
      <w:bookmarkStart w:id="82" w:name="_Toc244173900"/>
      <w:r>
        <w:lastRenderedPageBreak/>
        <w:t xml:space="preserve">Tabela </w:t>
      </w:r>
      <w:r>
        <w:fldChar w:fldCharType="begin"/>
      </w:r>
      <w:r>
        <w:instrText xml:space="preserve"> SEQ Tabela \* ARABIC </w:instrText>
      </w:r>
      <w:r>
        <w:fldChar w:fldCharType="separate"/>
      </w:r>
      <w:r>
        <w:t>18</w:t>
      </w:r>
      <w:r>
        <w:fldChar w:fldCharType="end"/>
      </w:r>
      <w:r>
        <w:t xml:space="preserve"> — Campos de rastreabilidade no cadastro do instrumento</w:t>
      </w:r>
      <w:bookmarkEnd w:id="82"/>
    </w:p>
    <w:tbl>
      <w:tblPr>
        <w:tblStyle w:val="Tabelacomgrade"/>
        <w:tblW w:w="0" w:type="auto"/>
        <w:tblLook w:val="04A0" w:firstRow="1" w:lastRow="0" w:firstColumn="1" w:lastColumn="0" w:noHBand="0" w:noVBand="1"/>
      </w:tblPr>
      <w:tblGrid>
        <w:gridCol w:w="2551"/>
        <w:gridCol w:w="2721"/>
        <w:gridCol w:w="3798"/>
      </w:tblGrid>
      <w:tr w:rsidR="00EC2CC2" w14:paraId="0DA34886" w14:textId="77777777">
        <w:tc>
          <w:tcPr>
            <w:tcW w:w="2551" w:type="dxa"/>
            <w:shd w:val="clear" w:color="auto" w:fill="1F3964"/>
          </w:tcPr>
          <w:p w14:paraId="5DCB7DF9" w14:textId="77777777" w:rsidR="00EC2CC2" w:rsidRDefault="00F93442">
            <w:r>
              <w:rPr>
                <w:b/>
                <w:color w:val="FFFFFF"/>
                <w:sz w:val="20"/>
              </w:rPr>
              <w:t>Campo no cadastro</w:t>
            </w:r>
          </w:p>
        </w:tc>
        <w:tc>
          <w:tcPr>
            <w:tcW w:w="2721" w:type="dxa"/>
            <w:shd w:val="clear" w:color="auto" w:fill="1F3964"/>
          </w:tcPr>
          <w:p w14:paraId="62ACA055" w14:textId="77777777" w:rsidR="00EC2CC2" w:rsidRDefault="00F93442">
            <w:r>
              <w:rPr>
                <w:b/>
                <w:color w:val="FFFFFF"/>
                <w:sz w:val="20"/>
              </w:rPr>
              <w:t>Chave em instruments.json</w:t>
            </w:r>
          </w:p>
        </w:tc>
        <w:tc>
          <w:tcPr>
            <w:tcW w:w="3798" w:type="dxa"/>
            <w:shd w:val="clear" w:color="auto" w:fill="1F3964"/>
          </w:tcPr>
          <w:p w14:paraId="138FC5C8" w14:textId="77777777" w:rsidR="00EC2CC2" w:rsidRDefault="00F93442">
            <w:r>
              <w:rPr>
                <w:b/>
                <w:color w:val="FFFFFF"/>
                <w:sz w:val="20"/>
              </w:rPr>
              <w:t>Efeito</w:t>
            </w:r>
          </w:p>
        </w:tc>
      </w:tr>
      <w:tr w:rsidR="00EC2CC2" w14:paraId="44F1C58B" w14:textId="77777777">
        <w:tc>
          <w:tcPr>
            <w:tcW w:w="2551" w:type="dxa"/>
            <w:shd w:val="clear" w:color="auto" w:fill="D6E4F0"/>
          </w:tcPr>
          <w:p w14:paraId="4C21FF5E" w14:textId="77777777" w:rsidR="00EC2CC2" w:rsidRDefault="00F93442">
            <w:r>
              <w:rPr>
                <w:sz w:val="20"/>
              </w:rPr>
              <w:t>Patrimônio</w:t>
            </w:r>
          </w:p>
        </w:tc>
        <w:tc>
          <w:tcPr>
            <w:tcW w:w="2721" w:type="dxa"/>
            <w:shd w:val="clear" w:color="auto" w:fill="D6E4F0"/>
          </w:tcPr>
          <w:p w14:paraId="4F4E85F3" w14:textId="77777777" w:rsidR="00EC2CC2" w:rsidRDefault="00F93442">
            <w:r>
              <w:rPr>
                <w:sz w:val="20"/>
              </w:rPr>
              <w:t>asset_id</w:t>
            </w:r>
          </w:p>
        </w:tc>
        <w:tc>
          <w:tcPr>
            <w:tcW w:w="3798" w:type="dxa"/>
            <w:shd w:val="clear" w:color="auto" w:fill="D6E4F0"/>
          </w:tcPr>
          <w:p w14:paraId="12759C16" w14:textId="77777777" w:rsidR="00EC2CC2" w:rsidRDefault="00F93442">
            <w:r>
              <w:rPr>
                <w:sz w:val="20"/>
              </w:rPr>
              <w:t>Aparece no relatório</w:t>
            </w:r>
          </w:p>
        </w:tc>
      </w:tr>
      <w:tr w:rsidR="00EC2CC2" w14:paraId="13435815" w14:textId="77777777">
        <w:tc>
          <w:tcPr>
            <w:tcW w:w="2551" w:type="dxa"/>
          </w:tcPr>
          <w:p w14:paraId="0A343F44" w14:textId="77777777" w:rsidR="00EC2CC2" w:rsidRDefault="00F93442">
            <w:r>
              <w:rPr>
                <w:sz w:val="20"/>
              </w:rPr>
              <w:t>Calibração até (AAAA-MM-DD)</w:t>
            </w:r>
          </w:p>
        </w:tc>
        <w:tc>
          <w:tcPr>
            <w:tcW w:w="2721" w:type="dxa"/>
          </w:tcPr>
          <w:p w14:paraId="116BB80C" w14:textId="77777777" w:rsidR="00EC2CC2" w:rsidRDefault="00F93442">
            <w:r>
              <w:rPr>
                <w:sz w:val="20"/>
              </w:rPr>
              <w:t>calibration_due</w:t>
            </w:r>
          </w:p>
        </w:tc>
        <w:tc>
          <w:tcPr>
            <w:tcW w:w="3798" w:type="dxa"/>
          </w:tcPr>
          <w:p w14:paraId="6C805B81" w14:textId="77777777" w:rsidR="00EC2CC2" w:rsidRDefault="00F93442">
            <w:r>
              <w:rPr>
                <w:sz w:val="20"/>
              </w:rPr>
              <w:t>Relatório + cor no gerenciador + aviso no log ao conectar</w:t>
            </w:r>
          </w:p>
        </w:tc>
      </w:tr>
      <w:tr w:rsidR="00EC2CC2" w14:paraId="79018CBD" w14:textId="77777777">
        <w:tc>
          <w:tcPr>
            <w:tcW w:w="2551" w:type="dxa"/>
            <w:shd w:val="clear" w:color="auto" w:fill="D6E4F0"/>
          </w:tcPr>
          <w:p w14:paraId="1996C69E" w14:textId="77777777" w:rsidR="00EC2CC2" w:rsidRDefault="00F93442">
            <w:r>
              <w:rPr>
                <w:sz w:val="20"/>
              </w:rPr>
              <w:t>—</w:t>
            </w:r>
          </w:p>
        </w:tc>
        <w:tc>
          <w:tcPr>
            <w:tcW w:w="2721" w:type="dxa"/>
            <w:shd w:val="clear" w:color="auto" w:fill="D6E4F0"/>
          </w:tcPr>
          <w:p w14:paraId="484E5C96" w14:textId="77777777" w:rsidR="00EC2CC2" w:rsidRDefault="00F93442">
            <w:r>
              <w:rPr>
                <w:sz w:val="20"/>
              </w:rPr>
              <w:t>block_if_expired: true</w:t>
            </w:r>
          </w:p>
        </w:tc>
        <w:tc>
          <w:tcPr>
            <w:tcW w:w="3798" w:type="dxa"/>
            <w:shd w:val="clear" w:color="auto" w:fill="D6E4F0"/>
          </w:tcPr>
          <w:p w14:paraId="0142C162" w14:textId="77777777" w:rsidR="00EC2CC2" w:rsidRDefault="00F93442">
            <w:r>
              <w:rPr>
                <w:sz w:val="20"/>
              </w:rPr>
              <w:t>Recusa conectar com calibração vencida</w:t>
            </w:r>
          </w:p>
        </w:tc>
      </w:tr>
      <w:tr w:rsidR="00EC2CC2" w14:paraId="16663571" w14:textId="77777777">
        <w:tc>
          <w:tcPr>
            <w:tcW w:w="2551" w:type="dxa"/>
          </w:tcPr>
          <w:p w14:paraId="4B811B15" w14:textId="77777777" w:rsidR="00EC2CC2" w:rsidRDefault="00F93442">
            <w:r>
              <w:rPr>
                <w:sz w:val="20"/>
              </w:rPr>
              <w:t>—</w:t>
            </w:r>
          </w:p>
        </w:tc>
        <w:tc>
          <w:tcPr>
            <w:tcW w:w="2721" w:type="dxa"/>
          </w:tcPr>
          <w:p w14:paraId="32F8D3B7" w14:textId="77777777" w:rsidR="00EC2CC2" w:rsidRDefault="00F93442">
            <w:r>
              <w:rPr>
                <w:sz w:val="20"/>
              </w:rPr>
              <w:t>model: "rigol_mso8000"</w:t>
            </w:r>
          </w:p>
        </w:tc>
        <w:tc>
          <w:tcPr>
            <w:tcW w:w="3798" w:type="dxa"/>
          </w:tcPr>
          <w:p w14:paraId="0EDEDA37" w14:textId="77777777" w:rsidR="00EC2CC2" w:rsidRDefault="00F93442">
            <w:r>
              <w:rPr>
                <w:sz w:val="20"/>
              </w:rPr>
              <w:t>Força o modelo quando o *IDN? não é reconhecido</w:t>
            </w:r>
          </w:p>
        </w:tc>
      </w:tr>
    </w:tbl>
    <w:p w14:paraId="6A1CF223" w14:textId="77777777" w:rsidR="00EC2CC2" w:rsidRDefault="00EC2CC2">
      <w:pPr>
        <w:spacing w:after="80"/>
      </w:pPr>
    </w:p>
    <w:p w14:paraId="73820A7E" w14:textId="77777777" w:rsidR="00EC2CC2" w:rsidRDefault="00F93442">
      <w:pPr>
        <w:pStyle w:val="Ttulo2"/>
        <w:spacing w:before="240" w:after="80"/>
      </w:pPr>
      <w:bookmarkStart w:id="83" w:name="_Toc244173850"/>
      <w:r>
        <w:rPr>
          <w:color w:val="2E74B5"/>
        </w:rPr>
        <w:t>13.4 Usando nos testes</w:t>
      </w:r>
      <w:bookmarkEnd w:id="83"/>
    </w:p>
    <w:p w14:paraId="5ED9858C" w14:textId="77777777" w:rsidR="00EC2CC2" w:rsidRDefault="00F93442">
      <w:pPr>
        <w:spacing w:after="0"/>
      </w:pPr>
      <w:r>
        <w:rPr>
          <w:i/>
          <w:color w:val="555555"/>
          <w:sz w:val="18"/>
        </w:rPr>
        <w:t xml:space="preserve">  Osciloscópio dentro de um teste</w:t>
      </w:r>
    </w:p>
    <w:p w14:paraId="59E53CC6" w14:textId="77777777" w:rsidR="00EC2CC2" w:rsidRDefault="00F93442">
      <w:pPr>
        <w:shd w:val="clear" w:color="auto" w:fill="F0F0F0"/>
        <w:spacing w:after="0"/>
        <w:ind w:left="283"/>
      </w:pPr>
      <w:r>
        <w:rPr>
          <w:rFonts w:ascii="Courier New" w:hAnsi="Courier New"/>
          <w:color w:val="0000CC"/>
          <w:sz w:val="18"/>
        </w:rPr>
        <w:t xml:space="preserve">from </w:t>
      </w:r>
      <w:r>
        <w:rPr>
          <w:rFonts w:ascii="Courier New" w:hAnsi="Courier New"/>
          <w:color w:val="000000"/>
          <w:sz w:val="18"/>
        </w:rPr>
        <w:t xml:space="preserve">core.analysis </w:t>
      </w:r>
      <w:r>
        <w:rPr>
          <w:rFonts w:ascii="Courier New" w:hAnsi="Courier New"/>
          <w:color w:val="0000CC"/>
          <w:sz w:val="18"/>
        </w:rPr>
        <w:t xml:space="preserve">import </w:t>
      </w:r>
      <w:r>
        <w:rPr>
          <w:rFonts w:ascii="Courier New" w:hAnsi="Courier New"/>
          <w:color w:val="000000"/>
          <w:sz w:val="18"/>
        </w:rPr>
        <w:t>MeasurementSet, analyze_frequency</w:t>
      </w:r>
    </w:p>
    <w:p w14:paraId="4A596DDE" w14:textId="77777777" w:rsidR="00EC2CC2" w:rsidRDefault="00F93442">
      <w:pPr>
        <w:shd w:val="clear" w:color="auto" w:fill="F0F0F0"/>
        <w:spacing w:after="0"/>
        <w:ind w:left="283"/>
      </w:pPr>
      <w:r>
        <w:rPr>
          <w:rFonts w:ascii="Courier New" w:hAnsi="Courier New"/>
          <w:color w:val="0000CC"/>
          <w:sz w:val="18"/>
        </w:rPr>
        <w:t xml:space="preserve">from </w:t>
      </w:r>
      <w:r>
        <w:rPr>
          <w:rFonts w:ascii="Courier New" w:hAnsi="Courier New"/>
          <w:color w:val="000000"/>
          <w:sz w:val="18"/>
        </w:rPr>
        <w:t xml:space="preserve">core.instruments.roles </w:t>
      </w:r>
      <w:r>
        <w:rPr>
          <w:rFonts w:ascii="Courier New" w:hAnsi="Courier New"/>
          <w:color w:val="0000CC"/>
          <w:sz w:val="18"/>
        </w:rPr>
        <w:t xml:space="preserve">import </w:t>
      </w:r>
      <w:r>
        <w:rPr>
          <w:rFonts w:ascii="Courier New" w:hAnsi="Courier New"/>
          <w:color w:val="000000"/>
          <w:sz w:val="18"/>
        </w:rPr>
        <w:t>get_oscilloscope</w:t>
      </w:r>
    </w:p>
    <w:p w14:paraId="63D8B3BD" w14:textId="77777777" w:rsidR="00EC2CC2" w:rsidRDefault="00F93442">
      <w:pPr>
        <w:shd w:val="clear" w:color="auto" w:fill="F0F0F0"/>
        <w:spacing w:after="0"/>
        <w:ind w:left="283"/>
      </w:pPr>
      <w:r>
        <w:rPr>
          <w:rFonts w:ascii="Courier New" w:hAnsi="Courier New"/>
          <w:color w:val="000000"/>
          <w:sz w:val="18"/>
        </w:rPr>
        <w:t xml:space="preserve"> </w:t>
      </w:r>
    </w:p>
    <w:p w14:paraId="0B744E8D" w14:textId="77777777" w:rsidR="00EC2CC2" w:rsidRDefault="00F93442">
      <w:pPr>
        <w:shd w:val="clear" w:color="auto" w:fill="F0F0F0"/>
        <w:spacing w:after="0"/>
        <w:ind w:left="283"/>
      </w:pPr>
      <w:r>
        <w:rPr>
          <w:rFonts w:ascii="Courier New" w:hAnsi="Courier New"/>
          <w:color w:val="0000CC"/>
          <w:sz w:val="18"/>
        </w:rPr>
        <w:t xml:space="preserve">def </w:t>
      </w:r>
      <w:r>
        <w:rPr>
          <w:rFonts w:ascii="Courier New" w:hAnsi="Courier New"/>
          <w:color w:val="1A5C86"/>
          <w:sz w:val="18"/>
        </w:rPr>
        <w:t>_run</w:t>
      </w:r>
      <w:r>
        <w:rPr>
          <w:rFonts w:ascii="Courier New" w:hAnsi="Courier New"/>
          <w:color w:val="000000"/>
          <w:sz w:val="18"/>
        </w:rPr>
        <w:t>(self, pal) -&gt; TestResult:</w:t>
      </w:r>
    </w:p>
    <w:p w14:paraId="07F6387D" w14:textId="77777777" w:rsidR="00EC2CC2" w:rsidRDefault="00F93442">
      <w:pPr>
        <w:shd w:val="clear" w:color="auto" w:fill="F0F0F0"/>
        <w:spacing w:after="0"/>
        <w:ind w:left="283"/>
      </w:pPr>
      <w:r>
        <w:rPr>
          <w:rFonts w:ascii="Courier New" w:hAnsi="Courier New"/>
          <w:color w:val="000000"/>
          <w:sz w:val="18"/>
        </w:rPr>
        <w:t xml:space="preserve">    osc = get_oscilloscope(</w:t>
      </w:r>
      <w:r>
        <w:rPr>
          <w:rFonts w:ascii="Courier New" w:hAnsi="Courier New"/>
          <w:color w:val="A02000"/>
          <w:sz w:val="18"/>
        </w:rPr>
        <w:t>"osc"</w:t>
      </w:r>
      <w:r>
        <w:rPr>
          <w:rFonts w:ascii="Courier New" w:hAnsi="Courier New"/>
          <w:color w:val="000000"/>
          <w:sz w:val="18"/>
        </w:rPr>
        <w:t>)</w:t>
      </w:r>
    </w:p>
    <w:p w14:paraId="0BE1CEE8" w14:textId="77777777" w:rsidR="00EC2CC2" w:rsidRDefault="00F93442">
      <w:pPr>
        <w:shd w:val="clear" w:color="auto" w:fill="F0F0F0"/>
        <w:spacing w:after="0"/>
        <w:ind w:left="283"/>
      </w:pPr>
      <w:r>
        <w:rPr>
          <w:rFonts w:ascii="Courier New" w:hAnsi="Courier New"/>
          <w:color w:val="0000CC"/>
          <w:sz w:val="18"/>
        </w:rPr>
        <w:t xml:space="preserve">    if </w:t>
      </w:r>
      <w:r>
        <w:rPr>
          <w:rFonts w:ascii="Courier New" w:hAnsi="Courier New"/>
          <w:color w:val="000000"/>
          <w:sz w:val="18"/>
        </w:rPr>
        <w:t xml:space="preserve">osc </w:t>
      </w:r>
      <w:r>
        <w:rPr>
          <w:rFonts w:ascii="Courier New" w:hAnsi="Courier New"/>
          <w:color w:val="0000CC"/>
          <w:sz w:val="18"/>
        </w:rPr>
        <w:t>is None</w:t>
      </w:r>
      <w:r>
        <w:rPr>
          <w:rFonts w:ascii="Courier New" w:hAnsi="Courier New"/>
          <w:color w:val="000000"/>
          <w:sz w:val="18"/>
        </w:rPr>
        <w:t xml:space="preserve">:          </w:t>
      </w:r>
      <w:r>
        <w:rPr>
          <w:rFonts w:ascii="Courier New" w:hAnsi="Courier New"/>
          <w:color w:val="007000"/>
          <w:sz w:val="18"/>
        </w:rPr>
        <w:t># sem aparelho: SKIP, não FAIL</w:t>
      </w:r>
    </w:p>
    <w:p w14:paraId="70CB564C" w14:textId="77777777" w:rsidR="00EC2CC2" w:rsidRDefault="00F93442">
      <w:pPr>
        <w:shd w:val="clear" w:color="auto" w:fill="F0F0F0"/>
        <w:spacing w:after="0"/>
        <w:ind w:left="283"/>
      </w:pPr>
      <w:r>
        <w:rPr>
          <w:rFonts w:ascii="Courier New" w:hAnsi="Courier New"/>
          <w:color w:val="0000CC"/>
          <w:sz w:val="18"/>
        </w:rPr>
        <w:t xml:space="preserve">        return </w:t>
      </w:r>
      <w:r>
        <w:rPr>
          <w:rFonts w:ascii="Courier New" w:hAnsi="Courier New"/>
          <w:color w:val="000000"/>
          <w:sz w:val="18"/>
        </w:rPr>
        <w:t>self._skip(</w:t>
      </w:r>
      <w:r>
        <w:rPr>
          <w:rFonts w:ascii="Courier New" w:hAnsi="Courier New"/>
          <w:color w:val="A02000"/>
          <w:sz w:val="18"/>
        </w:rPr>
        <w:t>"Osciloscópio não conectado"</w:t>
      </w:r>
      <w:r>
        <w:rPr>
          <w:rFonts w:ascii="Courier New" w:hAnsi="Courier New"/>
          <w:color w:val="000000"/>
          <w:sz w:val="18"/>
        </w:rPr>
        <w:t>)</w:t>
      </w:r>
    </w:p>
    <w:p w14:paraId="43BA8E68" w14:textId="77777777" w:rsidR="00EC2CC2" w:rsidRDefault="00F93442">
      <w:pPr>
        <w:shd w:val="clear" w:color="auto" w:fill="F0F0F0"/>
        <w:spacing w:after="0"/>
        <w:ind w:left="283"/>
      </w:pPr>
      <w:r>
        <w:rPr>
          <w:rFonts w:ascii="Courier New" w:hAnsi="Courier New"/>
          <w:color w:val="000000"/>
          <w:sz w:val="18"/>
        </w:rPr>
        <w:t xml:space="preserve">    osc.configure_channel(</w:t>
      </w:r>
      <w:r>
        <w:rPr>
          <w:rFonts w:ascii="Courier New" w:hAnsi="Courier New"/>
          <w:color w:val="098658"/>
          <w:sz w:val="18"/>
        </w:rPr>
        <w:t>1</w:t>
      </w:r>
      <w:r>
        <w:rPr>
          <w:rFonts w:ascii="Courier New" w:hAnsi="Courier New"/>
          <w:color w:val="000000"/>
          <w:sz w:val="18"/>
        </w:rPr>
        <w:t>, scale_v=</w:t>
      </w:r>
      <w:r>
        <w:rPr>
          <w:rFonts w:ascii="Courier New" w:hAnsi="Courier New"/>
          <w:color w:val="098658"/>
          <w:sz w:val="18"/>
        </w:rPr>
        <w:t>1.0</w:t>
      </w:r>
      <w:r>
        <w:rPr>
          <w:rFonts w:ascii="Courier New" w:hAnsi="Courier New"/>
          <w:color w:val="000000"/>
          <w:sz w:val="18"/>
        </w:rPr>
        <w:t>)</w:t>
      </w:r>
    </w:p>
    <w:p w14:paraId="66F5FBBA" w14:textId="77777777" w:rsidR="00EC2CC2" w:rsidRDefault="00F93442">
      <w:pPr>
        <w:shd w:val="clear" w:color="auto" w:fill="F0F0F0"/>
        <w:spacing w:after="0"/>
        <w:ind w:left="283"/>
      </w:pPr>
      <w:r>
        <w:rPr>
          <w:rFonts w:ascii="Courier New" w:hAnsi="Courier New"/>
          <w:color w:val="000000"/>
          <w:sz w:val="18"/>
        </w:rPr>
        <w:t xml:space="preserve">    osc.set_timebase(</w:t>
      </w:r>
      <w:r>
        <w:rPr>
          <w:rFonts w:ascii="Courier New" w:hAnsi="Courier New"/>
          <w:color w:val="098658"/>
          <w:sz w:val="18"/>
        </w:rPr>
        <w:t>100e-9</w:t>
      </w:r>
      <w:r>
        <w:rPr>
          <w:rFonts w:ascii="Courier New" w:hAnsi="Courier New"/>
          <w:color w:val="000000"/>
          <w:sz w:val="18"/>
        </w:rPr>
        <w:t>)</w:t>
      </w:r>
    </w:p>
    <w:p w14:paraId="05C70782" w14:textId="77777777" w:rsidR="00EC2CC2" w:rsidRDefault="00F93442">
      <w:pPr>
        <w:shd w:val="clear" w:color="auto" w:fill="F0F0F0"/>
        <w:spacing w:after="0"/>
        <w:ind w:left="283"/>
      </w:pPr>
      <w:r>
        <w:rPr>
          <w:rFonts w:ascii="Courier New" w:hAnsi="Courier New"/>
          <w:color w:val="000000"/>
          <w:sz w:val="18"/>
        </w:rPr>
        <w:t xml:space="preserve">    osc.set_edge_trigger(</w:t>
      </w:r>
      <w:r>
        <w:rPr>
          <w:rFonts w:ascii="Courier New" w:hAnsi="Courier New"/>
          <w:color w:val="098658"/>
          <w:sz w:val="18"/>
        </w:rPr>
        <w:t>1</w:t>
      </w:r>
      <w:r>
        <w:rPr>
          <w:rFonts w:ascii="Courier New" w:hAnsi="Courier New"/>
          <w:color w:val="000000"/>
          <w:sz w:val="18"/>
        </w:rPr>
        <w:t>, level_v=</w:t>
      </w:r>
      <w:r>
        <w:rPr>
          <w:rFonts w:ascii="Courier New" w:hAnsi="Courier New"/>
          <w:color w:val="098658"/>
          <w:sz w:val="18"/>
        </w:rPr>
        <w:t>1.65</w:t>
      </w:r>
      <w:r>
        <w:rPr>
          <w:rFonts w:ascii="Courier New" w:hAnsi="Courier New"/>
          <w:color w:val="000000"/>
          <w:sz w:val="18"/>
        </w:rPr>
        <w:t>)</w:t>
      </w:r>
    </w:p>
    <w:p w14:paraId="3F77C026" w14:textId="77777777" w:rsidR="00EC2CC2" w:rsidRDefault="00F93442">
      <w:pPr>
        <w:shd w:val="clear" w:color="auto" w:fill="F0F0F0"/>
        <w:spacing w:after="0"/>
        <w:ind w:left="283"/>
      </w:pPr>
      <w:r>
        <w:rPr>
          <w:rFonts w:ascii="Courier New" w:hAnsi="Courier New"/>
          <w:color w:val="000000"/>
          <w:sz w:val="18"/>
        </w:rPr>
        <w:t xml:space="preserve">    osc.acquire_single(timeout_s=</w:t>
      </w:r>
      <w:r>
        <w:rPr>
          <w:rFonts w:ascii="Courier New" w:hAnsi="Courier New"/>
          <w:color w:val="098658"/>
          <w:sz w:val="18"/>
        </w:rPr>
        <w:t>3</w:t>
      </w:r>
      <w:r>
        <w:rPr>
          <w:rFonts w:ascii="Courier New" w:hAnsi="Courier New"/>
          <w:color w:val="000000"/>
          <w:sz w:val="18"/>
        </w:rPr>
        <w:t xml:space="preserve">)        </w:t>
      </w:r>
      <w:r>
        <w:rPr>
          <w:rFonts w:ascii="Courier New" w:hAnsi="Courier New"/>
          <w:color w:val="007000"/>
          <w:sz w:val="18"/>
        </w:rPr>
        <w:t># arma e espera o disparo</w:t>
      </w:r>
    </w:p>
    <w:p w14:paraId="701334F0" w14:textId="77777777" w:rsidR="00EC2CC2" w:rsidRDefault="00F93442">
      <w:pPr>
        <w:shd w:val="clear" w:color="auto" w:fill="F0F0F0"/>
        <w:spacing w:after="0"/>
        <w:ind w:left="283"/>
      </w:pPr>
      <w:r>
        <w:rPr>
          <w:rFonts w:ascii="Courier New" w:hAnsi="Courier New"/>
          <w:color w:val="000000"/>
          <w:sz w:val="18"/>
        </w:rPr>
        <w:t xml:space="preserve">    wf = osc.get_waveform(</w:t>
      </w:r>
      <w:r>
        <w:rPr>
          <w:rFonts w:ascii="Courier New" w:hAnsi="Courier New"/>
          <w:color w:val="098658"/>
          <w:sz w:val="18"/>
        </w:rPr>
        <w:t>1</w:t>
      </w:r>
      <w:r>
        <w:rPr>
          <w:rFonts w:ascii="Courier New" w:hAnsi="Courier New"/>
          <w:color w:val="000000"/>
          <w:sz w:val="18"/>
        </w:rPr>
        <w:t xml:space="preserve">)                  </w:t>
      </w:r>
      <w:r>
        <w:rPr>
          <w:rFonts w:ascii="Courier New" w:hAnsi="Courier New"/>
          <w:color w:val="007000"/>
          <w:sz w:val="18"/>
        </w:rPr>
        <w:t># volts + dt (s)</w:t>
      </w:r>
    </w:p>
    <w:p w14:paraId="2BE2D1CD" w14:textId="77777777" w:rsidR="00EC2CC2" w:rsidRDefault="00F93442">
      <w:pPr>
        <w:shd w:val="clear" w:color="auto" w:fill="F0F0F0"/>
        <w:spacing w:after="0"/>
        <w:ind w:left="283"/>
      </w:pPr>
      <w:r>
        <w:rPr>
          <w:rFonts w:ascii="Courier New" w:hAnsi="Courier New"/>
          <w:color w:val="000000"/>
          <w:sz w:val="18"/>
        </w:rPr>
        <w:t xml:space="preserve"> </w:t>
      </w:r>
    </w:p>
    <w:p w14:paraId="37976DA1" w14:textId="77777777" w:rsidR="00EC2CC2" w:rsidRDefault="00F93442">
      <w:pPr>
        <w:shd w:val="clear" w:color="auto" w:fill="F0F0F0"/>
        <w:spacing w:after="0"/>
        <w:ind w:left="283"/>
      </w:pPr>
      <w:r>
        <w:rPr>
          <w:rFonts w:ascii="Courier New" w:hAnsi="Courier New"/>
          <w:color w:val="000000"/>
          <w:sz w:val="18"/>
        </w:rPr>
        <w:t xml:space="preserve">    ms = MeasurementSet()</w:t>
      </w:r>
    </w:p>
    <w:p w14:paraId="47559041" w14:textId="77777777" w:rsidR="00EC2CC2" w:rsidRDefault="00F93442">
      <w:pPr>
        <w:shd w:val="clear" w:color="auto" w:fill="F0F0F0"/>
        <w:spacing w:after="0"/>
        <w:ind w:left="283"/>
      </w:pPr>
      <w:r>
        <w:rPr>
          <w:rFonts w:ascii="Courier New" w:hAnsi="Courier New"/>
          <w:color w:val="000000"/>
          <w:sz w:val="18"/>
        </w:rPr>
        <w:t xml:space="preserve">    ms.add(analyze_frequency(</w:t>
      </w:r>
      <w:r>
        <w:rPr>
          <w:rFonts w:ascii="Courier New" w:hAnsi="Courier New"/>
          <w:color w:val="A02000"/>
          <w:sz w:val="18"/>
        </w:rPr>
        <w:t>"f"</w:t>
      </w:r>
      <w:r>
        <w:rPr>
          <w:rFonts w:ascii="Courier New" w:hAnsi="Courier New"/>
          <w:color w:val="000000"/>
          <w:sz w:val="18"/>
        </w:rPr>
        <w:t>, wf.edges(</w:t>
      </w:r>
      <w:r>
        <w:rPr>
          <w:rFonts w:ascii="Courier New" w:hAnsi="Courier New"/>
          <w:color w:val="098658"/>
          <w:sz w:val="18"/>
        </w:rPr>
        <w:t>1.65</w:t>
      </w:r>
      <w:r>
        <w:rPr>
          <w:rFonts w:ascii="Courier New" w:hAnsi="Courier New"/>
          <w:color w:val="000000"/>
          <w:sz w:val="18"/>
        </w:rPr>
        <w:t xml:space="preserve">), </w:t>
      </w:r>
      <w:r>
        <w:rPr>
          <w:rFonts w:ascii="Courier New" w:hAnsi="Courier New"/>
          <w:color w:val="098658"/>
          <w:sz w:val="18"/>
        </w:rPr>
        <w:t>4e6</w:t>
      </w:r>
      <w:r>
        <w:rPr>
          <w:rFonts w:ascii="Courier New" w:hAnsi="Courier New"/>
          <w:color w:val="000000"/>
          <w:sz w:val="18"/>
        </w:rPr>
        <w:t>))</w:t>
      </w:r>
    </w:p>
    <w:p w14:paraId="388BF47E" w14:textId="77777777" w:rsidR="00EC2CC2" w:rsidRDefault="00F93442">
      <w:pPr>
        <w:shd w:val="clear" w:color="auto" w:fill="F0F0F0"/>
        <w:spacing w:after="0"/>
        <w:ind w:left="283"/>
      </w:pPr>
      <w:r>
        <w:rPr>
          <w:rFonts w:ascii="Courier New" w:hAnsi="Courier New"/>
          <w:color w:val="000000"/>
          <w:sz w:val="18"/>
        </w:rPr>
        <w:t xml:space="preserve">    f_auto = osc.measure(</w:t>
      </w:r>
      <w:r>
        <w:rPr>
          <w:rFonts w:ascii="Courier New" w:hAnsi="Courier New"/>
          <w:color w:val="A02000"/>
          <w:sz w:val="18"/>
        </w:rPr>
        <w:t>"frequency"</w:t>
      </w:r>
      <w:r>
        <w:rPr>
          <w:rFonts w:ascii="Courier New" w:hAnsi="Courier New"/>
          <w:color w:val="000000"/>
          <w:sz w:val="18"/>
        </w:rPr>
        <w:t xml:space="preserve">, </w:t>
      </w:r>
      <w:r>
        <w:rPr>
          <w:rFonts w:ascii="Courier New" w:hAnsi="Courier New"/>
          <w:color w:val="098658"/>
          <w:sz w:val="18"/>
        </w:rPr>
        <w:t>1</w:t>
      </w:r>
      <w:r>
        <w:rPr>
          <w:rFonts w:ascii="Courier New" w:hAnsi="Courier New"/>
          <w:color w:val="000000"/>
          <w:sz w:val="18"/>
        </w:rPr>
        <w:t xml:space="preserve">)  </w:t>
      </w:r>
      <w:r>
        <w:rPr>
          <w:rFonts w:ascii="Courier New" w:hAnsi="Courier New"/>
          <w:color w:val="007000"/>
          <w:sz w:val="18"/>
        </w:rPr>
        <w:t># medida do próprio aparelho</w:t>
      </w:r>
    </w:p>
    <w:p w14:paraId="6C2F484F" w14:textId="77777777" w:rsidR="00EC2CC2" w:rsidRDefault="00EC2CC2">
      <w:pPr>
        <w:spacing w:after="120"/>
      </w:pPr>
    </w:p>
    <w:p w14:paraId="6CF5E3ED" w14:textId="77777777" w:rsidR="00EC2CC2" w:rsidRDefault="00F93442">
      <w:pPr>
        <w:spacing w:after="120"/>
      </w:pPr>
      <w:r>
        <w:rPr>
          <w:color w:val="000000"/>
        </w:rPr>
        <w:t>wf.edges(nível) devolve os instantes de cada borda, com interpolação linear entre amostras. Essa lista alimenta diretamente analyze_frequency, analyze_timing e analyze_jitter, com os mesmos critérios de aprovação dos demais testes. get_waveform(ch, raw=True) lê a memória completa do osciloscópio, em blocos (mais lento).</w:t>
      </w:r>
    </w:p>
    <w:p w14:paraId="3035E439" w14:textId="77777777" w:rsidR="00EC2CC2" w:rsidRDefault="00F93442">
      <w:pPr>
        <w:pStyle w:val="Legenda"/>
        <w:keepNext/>
        <w:spacing w:before="120" w:after="40"/>
      </w:pPr>
      <w:bookmarkStart w:id="84" w:name="_Toc244173901"/>
      <w:r>
        <w:t xml:space="preserve">Tabela </w:t>
      </w:r>
      <w:r>
        <w:fldChar w:fldCharType="begin"/>
      </w:r>
      <w:r>
        <w:instrText xml:space="preserve"> SEQ Tabela \* ARABIC </w:instrText>
      </w:r>
      <w:r>
        <w:fldChar w:fldCharType="separate"/>
      </w:r>
      <w:r>
        <w:t>19</w:t>
      </w:r>
      <w:r>
        <w:fldChar w:fldCharType="end"/>
      </w:r>
      <w:r>
        <w:t xml:space="preserve"> — Métodos do osciloscópio e do analisador de espectro</w:t>
      </w:r>
      <w:bookmarkEnd w:id="84"/>
    </w:p>
    <w:tbl>
      <w:tblPr>
        <w:tblStyle w:val="Tabelacomgrade"/>
        <w:tblW w:w="0" w:type="auto"/>
        <w:tblLook w:val="04A0" w:firstRow="1" w:lastRow="0" w:firstColumn="1" w:lastColumn="0" w:noHBand="0" w:noVBand="1"/>
      </w:tblPr>
      <w:tblGrid>
        <w:gridCol w:w="4819"/>
        <w:gridCol w:w="4252"/>
      </w:tblGrid>
      <w:tr w:rsidR="00EC2CC2" w14:paraId="267C378B" w14:textId="77777777">
        <w:tc>
          <w:tcPr>
            <w:tcW w:w="4819" w:type="dxa"/>
            <w:shd w:val="clear" w:color="auto" w:fill="1F3964"/>
          </w:tcPr>
          <w:p w14:paraId="1E81328E" w14:textId="77777777" w:rsidR="00EC2CC2" w:rsidRDefault="00F93442">
            <w:r>
              <w:rPr>
                <w:b/>
                <w:color w:val="FFFFFF"/>
                <w:sz w:val="20"/>
              </w:rPr>
              <w:t>Osciloscópio</w:t>
            </w:r>
          </w:p>
        </w:tc>
        <w:tc>
          <w:tcPr>
            <w:tcW w:w="4252" w:type="dxa"/>
            <w:shd w:val="clear" w:color="auto" w:fill="1F3964"/>
          </w:tcPr>
          <w:p w14:paraId="5D7D2EE0" w14:textId="77777777" w:rsidR="00EC2CC2" w:rsidRDefault="00F93442">
            <w:r>
              <w:rPr>
                <w:b/>
                <w:color w:val="FFFFFF"/>
                <w:sz w:val="20"/>
              </w:rPr>
              <w:t>Analisador de espectro</w:t>
            </w:r>
          </w:p>
        </w:tc>
      </w:tr>
      <w:tr w:rsidR="00EC2CC2" w14:paraId="5BB73619" w14:textId="77777777">
        <w:tc>
          <w:tcPr>
            <w:tcW w:w="4819" w:type="dxa"/>
            <w:shd w:val="clear" w:color="auto" w:fill="D6E4F0"/>
          </w:tcPr>
          <w:p w14:paraId="066BA61E" w14:textId="77777777" w:rsidR="00EC2CC2" w:rsidRDefault="00F93442">
            <w:r>
              <w:rPr>
                <w:sz w:val="20"/>
              </w:rPr>
              <w:t>configure_channel, set_timebase, set_edge_trigger</w:t>
            </w:r>
          </w:p>
        </w:tc>
        <w:tc>
          <w:tcPr>
            <w:tcW w:w="4252" w:type="dxa"/>
            <w:shd w:val="clear" w:color="auto" w:fill="D6E4F0"/>
          </w:tcPr>
          <w:p w14:paraId="6AD07F79" w14:textId="77777777" w:rsidR="00EC2CC2" w:rsidRDefault="00F93442">
            <w:r>
              <w:rPr>
                <w:sz w:val="20"/>
              </w:rPr>
              <w:t>set_center_span, set_start_stop</w:t>
            </w:r>
          </w:p>
        </w:tc>
      </w:tr>
      <w:tr w:rsidR="00EC2CC2" w14:paraId="0136786E" w14:textId="77777777">
        <w:tc>
          <w:tcPr>
            <w:tcW w:w="4819" w:type="dxa"/>
          </w:tcPr>
          <w:p w14:paraId="1EA341B7" w14:textId="77777777" w:rsidR="00EC2CC2" w:rsidRDefault="00F93442">
            <w:r>
              <w:rPr>
                <w:sz w:val="20"/>
              </w:rPr>
              <w:t>single, acquire_single, run, stop, force_trigger</w:t>
            </w:r>
          </w:p>
        </w:tc>
        <w:tc>
          <w:tcPr>
            <w:tcW w:w="4252" w:type="dxa"/>
          </w:tcPr>
          <w:p w14:paraId="781CBAC8" w14:textId="77777777" w:rsidR="00EC2CC2" w:rsidRDefault="00F93442">
            <w:r>
              <w:rPr>
                <w:sz w:val="20"/>
              </w:rPr>
              <w:t>set_rbw, set_ref_level</w:t>
            </w:r>
          </w:p>
        </w:tc>
      </w:tr>
      <w:tr w:rsidR="00EC2CC2" w14:paraId="7EFF3568" w14:textId="77777777">
        <w:tc>
          <w:tcPr>
            <w:tcW w:w="4819" w:type="dxa"/>
            <w:shd w:val="clear" w:color="auto" w:fill="D6E4F0"/>
          </w:tcPr>
          <w:p w14:paraId="21B6CB7C" w14:textId="77777777" w:rsidR="00EC2CC2" w:rsidRDefault="00F93442">
            <w:r>
              <w:rPr>
                <w:sz w:val="20"/>
              </w:rPr>
              <w:t>measure(item, ch) — frequency, vpp, rise_time, duty...</w:t>
            </w:r>
          </w:p>
        </w:tc>
        <w:tc>
          <w:tcPr>
            <w:tcW w:w="4252" w:type="dxa"/>
            <w:shd w:val="clear" w:color="auto" w:fill="D6E4F0"/>
          </w:tcPr>
          <w:p w14:paraId="7CA91E60" w14:textId="77777777" w:rsidR="00EC2CC2" w:rsidRDefault="00F93442">
            <w:r>
              <w:rPr>
                <w:sz w:val="20"/>
              </w:rPr>
              <w:t>single_sweep</w:t>
            </w:r>
          </w:p>
        </w:tc>
      </w:tr>
      <w:tr w:rsidR="00EC2CC2" w14:paraId="71698A78" w14:textId="77777777">
        <w:tc>
          <w:tcPr>
            <w:tcW w:w="4819" w:type="dxa"/>
          </w:tcPr>
          <w:p w14:paraId="1FB0C800" w14:textId="77777777" w:rsidR="00EC2CC2" w:rsidRDefault="00F93442">
            <w:r>
              <w:rPr>
                <w:sz w:val="20"/>
              </w:rPr>
              <w:t>get_waveform(ch) → Waveform (.edges, .times)</w:t>
            </w:r>
          </w:p>
        </w:tc>
        <w:tc>
          <w:tcPr>
            <w:tcW w:w="4252" w:type="dxa"/>
          </w:tcPr>
          <w:p w14:paraId="5BF56D28" w14:textId="77777777" w:rsidR="00EC2CC2" w:rsidRDefault="00F93442">
            <w:r>
              <w:rPr>
                <w:sz w:val="20"/>
              </w:rPr>
              <w:t>get_trace() → Spectrum (.peak, .level_at)</w:t>
            </w:r>
          </w:p>
        </w:tc>
      </w:tr>
      <w:tr w:rsidR="00EC2CC2" w14:paraId="23FB7E54" w14:textId="77777777">
        <w:tc>
          <w:tcPr>
            <w:tcW w:w="4819" w:type="dxa"/>
            <w:shd w:val="clear" w:color="auto" w:fill="D6E4F0"/>
          </w:tcPr>
          <w:p w14:paraId="78F20FDB" w14:textId="77777777" w:rsidR="00EC2CC2" w:rsidRDefault="00EC2CC2"/>
        </w:tc>
        <w:tc>
          <w:tcPr>
            <w:tcW w:w="4252" w:type="dxa"/>
            <w:shd w:val="clear" w:color="auto" w:fill="D6E4F0"/>
          </w:tcPr>
          <w:p w14:paraId="795744E8" w14:textId="77777777" w:rsidR="00EC2CC2" w:rsidRDefault="00F93442">
            <w:r>
              <w:rPr>
                <w:sz w:val="20"/>
              </w:rPr>
              <w:t>peak() — marcador no pico</w:t>
            </w:r>
          </w:p>
        </w:tc>
      </w:tr>
    </w:tbl>
    <w:p w14:paraId="022A34B6" w14:textId="77777777" w:rsidR="00EC2CC2" w:rsidRDefault="00EC2CC2">
      <w:pPr>
        <w:spacing w:after="80"/>
      </w:pPr>
    </w:p>
    <w:p w14:paraId="2834D594" w14:textId="77777777" w:rsidR="00EC2CC2" w:rsidRDefault="00F93442">
      <w:pPr>
        <w:spacing w:after="160"/>
      </w:pPr>
      <w:r>
        <w:rPr>
          <w:color w:val="000000"/>
        </w:rPr>
        <w:t>Exemplo completo: TESTES_PLATAFORMA/INSTRUMENTOS/teste_osc_mco.py. O MCU coloca o HSI/4 (4 MHz) no pino PA8 (MCO1) da NUCLEO-F446RE e o osciloscópio mede a frequência pelas bordas e pela medida automática; os registradores alterados são restaurados no finally.</w:t>
      </w:r>
    </w:p>
    <w:p w14:paraId="0DF24FBC" w14:textId="77777777" w:rsidR="00EC2CC2" w:rsidRDefault="00F93442">
      <w:pPr>
        <w:pStyle w:val="Ttulo2"/>
        <w:spacing w:before="240" w:after="80"/>
      </w:pPr>
      <w:bookmarkStart w:id="85" w:name="_Toc244173851"/>
      <w:r>
        <w:rPr>
          <w:color w:val="2E74B5"/>
        </w:rPr>
        <w:lastRenderedPageBreak/>
        <w:t>13.5 Incluindo um modelo novo</w:t>
      </w:r>
      <w:bookmarkEnd w:id="85"/>
    </w:p>
    <w:p w14:paraId="23E995EC" w14:textId="77777777" w:rsidR="00EC2CC2" w:rsidRDefault="00F93442">
      <w:pPr>
        <w:pStyle w:val="Legenda"/>
        <w:keepNext/>
        <w:spacing w:before="120" w:after="40"/>
      </w:pPr>
      <w:bookmarkStart w:id="86" w:name="_Toc244173902"/>
      <w:r>
        <w:t xml:space="preserve">Tabela </w:t>
      </w:r>
      <w:r>
        <w:fldChar w:fldCharType="begin"/>
      </w:r>
      <w:r>
        <w:instrText xml:space="preserve"> SEQ Tabela \* ARABIC </w:instrText>
      </w:r>
      <w:r>
        <w:fldChar w:fldCharType="separate"/>
      </w:r>
      <w:r>
        <w:t>20</w:t>
      </w:r>
      <w:r>
        <w:fldChar w:fldCharType="end"/>
      </w:r>
      <w:r>
        <w:t xml:space="preserve"> — Inclusão de um modelo de instrumento</w:t>
      </w:r>
      <w:bookmarkEnd w:id="86"/>
    </w:p>
    <w:tbl>
      <w:tblPr>
        <w:tblStyle w:val="Tabelacomgrade"/>
        <w:tblW w:w="0" w:type="auto"/>
        <w:tblLook w:val="04A0" w:firstRow="1" w:lastRow="0" w:firstColumn="1" w:lastColumn="0" w:noHBand="0" w:noVBand="1"/>
      </w:tblPr>
      <w:tblGrid>
        <w:gridCol w:w="850"/>
        <w:gridCol w:w="8220"/>
      </w:tblGrid>
      <w:tr w:rsidR="00EC2CC2" w14:paraId="501EF1FC" w14:textId="77777777">
        <w:tc>
          <w:tcPr>
            <w:tcW w:w="850" w:type="dxa"/>
            <w:shd w:val="clear" w:color="auto" w:fill="1F3964"/>
          </w:tcPr>
          <w:p w14:paraId="5329422B" w14:textId="77777777" w:rsidR="00EC2CC2" w:rsidRDefault="00F93442">
            <w:r>
              <w:rPr>
                <w:b/>
                <w:color w:val="FFFFFF"/>
                <w:sz w:val="20"/>
              </w:rPr>
              <w:t>Passo</w:t>
            </w:r>
          </w:p>
        </w:tc>
        <w:tc>
          <w:tcPr>
            <w:tcW w:w="8220" w:type="dxa"/>
            <w:shd w:val="clear" w:color="auto" w:fill="1F3964"/>
          </w:tcPr>
          <w:p w14:paraId="70DC57BD" w14:textId="77777777" w:rsidR="00EC2CC2" w:rsidRDefault="00F93442">
            <w:r>
              <w:rPr>
                <w:b/>
                <w:color w:val="FFFFFF"/>
                <w:sz w:val="20"/>
              </w:rPr>
              <w:t>Ação</w:t>
            </w:r>
          </w:p>
        </w:tc>
      </w:tr>
      <w:tr w:rsidR="00EC2CC2" w14:paraId="0BB597DB" w14:textId="77777777">
        <w:tc>
          <w:tcPr>
            <w:tcW w:w="850" w:type="dxa"/>
            <w:shd w:val="clear" w:color="auto" w:fill="D6E4F0"/>
          </w:tcPr>
          <w:p w14:paraId="4E3621FE" w14:textId="77777777" w:rsidR="00EC2CC2" w:rsidRDefault="00F93442">
            <w:r>
              <w:rPr>
                <w:sz w:val="20"/>
              </w:rPr>
              <w:t>1</w:t>
            </w:r>
          </w:p>
        </w:tc>
        <w:tc>
          <w:tcPr>
            <w:tcW w:w="8220" w:type="dxa"/>
            <w:shd w:val="clear" w:color="auto" w:fill="D6E4F0"/>
          </w:tcPr>
          <w:p w14:paraId="0DC2F820" w14:textId="77777777" w:rsidR="00EC2CC2" w:rsidRDefault="00F93442">
            <w:r>
              <w:rPr>
                <w:sz w:val="20"/>
              </w:rPr>
              <w:t>Crie src/instruments/models/&lt;fabricante_modelo&gt;.py herdando de Oscilloscope ou SpectrumAnalyzer</w:t>
            </w:r>
          </w:p>
        </w:tc>
      </w:tr>
      <w:tr w:rsidR="00EC2CC2" w14:paraId="522EA123" w14:textId="77777777">
        <w:tc>
          <w:tcPr>
            <w:tcW w:w="850" w:type="dxa"/>
          </w:tcPr>
          <w:p w14:paraId="508F50D3" w14:textId="77777777" w:rsidR="00EC2CC2" w:rsidRDefault="00F93442">
            <w:r>
              <w:rPr>
                <w:sz w:val="20"/>
              </w:rPr>
              <w:t>2</w:t>
            </w:r>
          </w:p>
        </w:tc>
        <w:tc>
          <w:tcPr>
            <w:tcW w:w="8220" w:type="dxa"/>
          </w:tcPr>
          <w:p w14:paraId="251C8532" w14:textId="77777777" w:rsidR="00EC2CC2" w:rsidRDefault="00F93442">
            <w:r>
              <w:rPr>
                <w:sz w:val="20"/>
              </w:rPr>
              <w:t>Implemente cada método com os comandos do manual de programação do aparelho</w:t>
            </w:r>
          </w:p>
        </w:tc>
      </w:tr>
      <w:tr w:rsidR="00EC2CC2" w14:paraId="62A56B54" w14:textId="77777777">
        <w:tc>
          <w:tcPr>
            <w:tcW w:w="850" w:type="dxa"/>
            <w:shd w:val="clear" w:color="auto" w:fill="D6E4F0"/>
          </w:tcPr>
          <w:p w14:paraId="61E88A9D" w14:textId="77777777" w:rsidR="00EC2CC2" w:rsidRDefault="00F93442">
            <w:r>
              <w:rPr>
                <w:sz w:val="20"/>
              </w:rPr>
              <w:t>3</w:t>
            </w:r>
          </w:p>
        </w:tc>
        <w:tc>
          <w:tcPr>
            <w:tcW w:w="8220" w:type="dxa"/>
            <w:shd w:val="clear" w:color="auto" w:fill="D6E4F0"/>
          </w:tcPr>
          <w:p w14:paraId="311A8D24" w14:textId="77777777" w:rsidR="00EC2CC2" w:rsidRDefault="00F93442">
            <w:r>
              <w:rPr>
                <w:sz w:val="20"/>
              </w:rPr>
              <w:t>Acrescente uma linha em MODELS (instruments/models/__init__.py) com as expressões regulares de fabricante e modelo do *IDN?</w:t>
            </w:r>
          </w:p>
        </w:tc>
      </w:tr>
      <w:tr w:rsidR="00EC2CC2" w14:paraId="39B48933" w14:textId="77777777">
        <w:tc>
          <w:tcPr>
            <w:tcW w:w="850" w:type="dxa"/>
          </w:tcPr>
          <w:p w14:paraId="7F1359C4" w14:textId="77777777" w:rsidR="00EC2CC2" w:rsidRDefault="00F93442">
            <w:r>
              <w:rPr>
                <w:sz w:val="20"/>
              </w:rPr>
              <w:t>4</w:t>
            </w:r>
          </w:p>
        </w:tc>
        <w:tc>
          <w:tcPr>
            <w:tcW w:w="8220" w:type="dxa"/>
          </w:tcPr>
          <w:p w14:paraId="2467B5C2" w14:textId="77777777" w:rsidR="00EC2CC2" w:rsidRDefault="00F93442">
            <w:r>
              <w:rPr>
                <w:sz w:val="20"/>
              </w:rPr>
              <w:t>Teste com o MockDriver: confira a sequência exata de comandos e a conversão de dados (ver tests/unit/test_instrument_classes.py)</w:t>
            </w:r>
          </w:p>
        </w:tc>
      </w:tr>
      <w:tr w:rsidR="00EC2CC2" w14:paraId="0E2FE474" w14:textId="77777777">
        <w:tc>
          <w:tcPr>
            <w:tcW w:w="850" w:type="dxa"/>
            <w:shd w:val="clear" w:color="auto" w:fill="D6E4F0"/>
          </w:tcPr>
          <w:p w14:paraId="5E004C6E" w14:textId="77777777" w:rsidR="00EC2CC2" w:rsidRDefault="00F93442">
            <w:r>
              <w:rPr>
                <w:sz w:val="20"/>
              </w:rPr>
              <w:t>5</w:t>
            </w:r>
          </w:p>
        </w:tc>
        <w:tc>
          <w:tcPr>
            <w:tcW w:w="8220" w:type="dxa"/>
            <w:shd w:val="clear" w:color="auto" w:fill="D6E4F0"/>
          </w:tcPr>
          <w:p w14:paraId="4C810F2C" w14:textId="77777777" w:rsidR="00EC2CC2" w:rsidRDefault="00F93442">
            <w:r>
              <w:rPr>
                <w:sz w:val="20"/>
              </w:rPr>
              <w:t>Valide na bancada e marque validated=True na linha do MODELS</w:t>
            </w:r>
          </w:p>
        </w:tc>
      </w:tr>
    </w:tbl>
    <w:p w14:paraId="5E5BE4F8" w14:textId="77777777" w:rsidR="00EC2CC2" w:rsidRDefault="00EC2CC2">
      <w:pPr>
        <w:spacing w:after="80"/>
      </w:pPr>
    </w:p>
    <w:p w14:paraId="066BEC18" w14:textId="77777777" w:rsidR="00EC2CC2" w:rsidRDefault="00F93442">
      <w:pPr>
        <w:shd w:val="clear" w:color="auto" w:fill="FFF0F0"/>
        <w:spacing w:before="120" w:after="0"/>
        <w:ind w:left="454" w:right="454"/>
      </w:pPr>
      <w:r>
        <w:rPr>
          <w:b/>
          <w:color w:val="CC0000"/>
          <w:sz w:val="20"/>
        </w:rPr>
        <w:t xml:space="preserve">    Validação pendente</w:t>
      </w:r>
    </w:p>
    <w:p w14:paraId="754CFAB4" w14:textId="77777777" w:rsidR="00EC2CC2" w:rsidRDefault="00F93442">
      <w:pPr>
        <w:shd w:val="clear" w:color="auto" w:fill="FFF0F0"/>
        <w:spacing w:after="0"/>
        <w:ind w:left="454" w:right="454"/>
      </w:pPr>
      <w:r>
        <w:rPr>
          <w:color w:val="000000"/>
          <w:sz w:val="20"/>
        </w:rPr>
        <w:t xml:space="preserve">  Os comandos SCPI do Rigol MSO8000 e do R&amp;S FPC foram escritos a partir dos manuais de</w:t>
      </w:r>
    </w:p>
    <w:p w14:paraId="253ACF1E" w14:textId="77777777" w:rsidR="00EC2CC2" w:rsidRDefault="00F93442">
      <w:pPr>
        <w:shd w:val="clear" w:color="auto" w:fill="FFF0F0"/>
        <w:spacing w:after="0"/>
        <w:ind w:left="454" w:right="454"/>
      </w:pPr>
      <w:r>
        <w:rPr>
          <w:color w:val="000000"/>
          <w:sz w:val="20"/>
        </w:rPr>
        <w:t xml:space="preserve">  programação, sem o aparelho na bancada. Antes de servirem de critério de aprovação, cada</w:t>
      </w:r>
    </w:p>
    <w:p w14:paraId="5C2871F6" w14:textId="77777777" w:rsidR="00EC2CC2" w:rsidRDefault="00F93442">
      <w:pPr>
        <w:shd w:val="clear" w:color="auto" w:fill="FFF0F0"/>
        <w:spacing w:after="0"/>
        <w:ind w:left="454" w:right="454"/>
      </w:pPr>
      <w:r>
        <w:rPr>
          <w:color w:val="000000"/>
          <w:sz w:val="20"/>
        </w:rPr>
        <w:t xml:space="preserve">  comando deve ser conferido com o manual da versão de firmware e com o equipamento, e o</w:t>
      </w:r>
    </w:p>
    <w:p w14:paraId="16A8CFD3" w14:textId="77777777" w:rsidR="00EC2CC2" w:rsidRDefault="00F93442">
      <w:pPr>
        <w:shd w:val="clear" w:color="auto" w:fill="FFF0F0"/>
        <w:spacing w:after="0"/>
        <w:ind w:left="454" w:right="454"/>
      </w:pPr>
      <w:r>
        <w:rPr>
          <w:color w:val="000000"/>
          <w:sz w:val="20"/>
        </w:rPr>
        <w:t xml:space="preserve">  resultado revisado por pessoa qualificada distinta de quem escreveu o driver.</w:t>
      </w:r>
    </w:p>
    <w:p w14:paraId="653982E1" w14:textId="77777777" w:rsidR="00EC2CC2" w:rsidRDefault="00F93442">
      <w:pPr>
        <w:pStyle w:val="Ttulo1"/>
        <w:pageBreakBefore/>
        <w:spacing w:before="360" w:after="120"/>
      </w:pPr>
      <w:bookmarkStart w:id="87" w:name="_Toc244173852"/>
      <w:r>
        <w:rPr>
          <w:color w:val="1F3964"/>
          <w:sz w:val="32"/>
        </w:rPr>
        <w:lastRenderedPageBreak/>
        <w:t>14. Plano de Testes e Blocos Reutilizáveis</w:t>
      </w:r>
      <w:bookmarkEnd w:id="87"/>
    </w:p>
    <w:p w14:paraId="6A5ED88A" w14:textId="77777777" w:rsidR="00EC2CC2" w:rsidRDefault="00F93442">
      <w:pPr>
        <w:spacing w:after="120"/>
      </w:pPr>
      <w:r>
        <w:rPr>
          <w:color w:val="000000"/>
        </w:rPr>
        <w:t>Um bloco é um teste escrito uma vez, sem nenhum pino ou registrador fixo: ele declara do que precisa (pinos, um periférico, números, opções) e o projeto diz a que se aplica. A suite do produto é montada combinando blocos no Plano de testes do projeto.</w:t>
      </w:r>
    </w:p>
    <w:p w14:paraId="53A60810" w14:textId="77777777" w:rsidR="00EC2CC2" w:rsidRDefault="00F93442">
      <w:pPr>
        <w:pStyle w:val="Ttulo2"/>
        <w:spacing w:before="240" w:after="80"/>
      </w:pPr>
      <w:bookmarkStart w:id="88" w:name="_Toc244173853"/>
      <w:r>
        <w:rPr>
          <w:color w:val="2E74B5"/>
        </w:rPr>
        <w:t>14.1 Montando o plano</w:t>
      </w:r>
      <w:bookmarkEnd w:id="88"/>
    </w:p>
    <w:p w14:paraId="2390372A" w14:textId="77777777" w:rsidR="00EC2CC2" w:rsidRDefault="00F93442">
      <w:pPr>
        <w:spacing w:after="120"/>
      </w:pPr>
      <w:r>
        <w:rPr>
          <w:color w:val="000000"/>
        </w:rPr>
        <w:t>Na aba Testes da janela principal, clique "Editar plano de testes..." (ou dê dois cliques na lista do plano). O editor do projeto abre na aba "Plano de testes".</w:t>
      </w:r>
    </w:p>
    <w:p w14:paraId="6EA10891" w14:textId="77777777" w:rsidR="00EC2CC2" w:rsidRDefault="00F93442">
      <w:pPr>
        <w:keepNext/>
        <w:spacing w:before="120" w:after="0"/>
        <w:jc w:val="center"/>
      </w:pPr>
      <w:r>
        <w:rPr>
          <w:noProof/>
        </w:rPr>
        <w:drawing>
          <wp:inline distT="0" distB="0" distL="0" distR="0" wp14:anchorId="246B75F1" wp14:editId="49986BA7">
            <wp:extent cx="5580000" cy="374529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plano_testes.png"/>
                    <pic:cNvPicPr/>
                  </pic:nvPicPr>
                  <pic:blipFill>
                    <a:blip r:embed="rId15"/>
                    <a:stretch>
                      <a:fillRect/>
                    </a:stretch>
                  </pic:blipFill>
                  <pic:spPr>
                    <a:xfrm>
                      <a:off x="0" y="0"/>
                      <a:ext cx="5580000" cy="3745296"/>
                    </a:xfrm>
                    <a:prstGeom prst="rect">
                      <a:avLst/>
                    </a:prstGeom>
                  </pic:spPr>
                </pic:pic>
              </a:graphicData>
            </a:graphic>
          </wp:inline>
        </w:drawing>
      </w:r>
    </w:p>
    <w:p w14:paraId="32D2995D" w14:textId="77777777" w:rsidR="00EC2CC2" w:rsidRDefault="00F93442">
      <w:pPr>
        <w:pStyle w:val="Legenda"/>
        <w:spacing w:before="40"/>
        <w:jc w:val="center"/>
      </w:pPr>
      <w:bookmarkStart w:id="89" w:name="_Toc244173878"/>
      <w:r>
        <w:t xml:space="preserve">Figura </w:t>
      </w:r>
      <w:r>
        <w:fldChar w:fldCharType="begin"/>
      </w:r>
      <w:r>
        <w:instrText xml:space="preserve"> SEQ Figura \* ARABIC </w:instrText>
      </w:r>
      <w:r>
        <w:fldChar w:fldCharType="separate"/>
      </w:r>
      <w:r>
        <w:t>10</w:t>
      </w:r>
      <w:r>
        <w:fldChar w:fldCharType="end"/>
      </w:r>
      <w:r>
        <w:t xml:space="preserve"> — Plano de testes: (1) instâncias, marcadas = executadas, na ordem da lista; (2) formulário gerado pelos parâmetros do bloco; (3) "+ Adicionar teste..."</w:t>
      </w:r>
      <w:bookmarkEnd w:id="89"/>
    </w:p>
    <w:p w14:paraId="545253D5" w14:textId="77777777" w:rsidR="00EC2CC2" w:rsidRDefault="00F93442">
      <w:pPr>
        <w:pStyle w:val="Legenda"/>
        <w:keepNext/>
        <w:spacing w:before="120" w:after="40"/>
      </w:pPr>
      <w:bookmarkStart w:id="90" w:name="_Toc244173903"/>
      <w:r>
        <w:t xml:space="preserve">Tabela </w:t>
      </w:r>
      <w:r>
        <w:fldChar w:fldCharType="begin"/>
      </w:r>
      <w:r>
        <w:instrText xml:space="preserve"> SEQ Tabela \* ARABIC </w:instrText>
      </w:r>
      <w:r>
        <w:fldChar w:fldCharType="separate"/>
      </w:r>
      <w:r>
        <w:t>21</w:t>
      </w:r>
      <w:r>
        <w:fldChar w:fldCharType="end"/>
      </w:r>
      <w:r>
        <w:t xml:space="preserve"> — Montagem do plano de testes</w:t>
      </w:r>
      <w:bookmarkEnd w:id="90"/>
    </w:p>
    <w:tbl>
      <w:tblPr>
        <w:tblStyle w:val="Tabelacomgrade"/>
        <w:tblW w:w="0" w:type="auto"/>
        <w:tblLook w:val="04A0" w:firstRow="1" w:lastRow="0" w:firstColumn="1" w:lastColumn="0" w:noHBand="0" w:noVBand="1"/>
      </w:tblPr>
      <w:tblGrid>
        <w:gridCol w:w="850"/>
        <w:gridCol w:w="8220"/>
      </w:tblGrid>
      <w:tr w:rsidR="00EC2CC2" w14:paraId="78A8F799" w14:textId="77777777">
        <w:tc>
          <w:tcPr>
            <w:tcW w:w="850" w:type="dxa"/>
            <w:shd w:val="clear" w:color="auto" w:fill="1F3964"/>
          </w:tcPr>
          <w:p w14:paraId="7567046B" w14:textId="77777777" w:rsidR="00EC2CC2" w:rsidRDefault="00F93442">
            <w:r>
              <w:rPr>
                <w:b/>
                <w:color w:val="FFFFFF"/>
                <w:sz w:val="20"/>
              </w:rPr>
              <w:t>Passo</w:t>
            </w:r>
          </w:p>
        </w:tc>
        <w:tc>
          <w:tcPr>
            <w:tcW w:w="8220" w:type="dxa"/>
            <w:shd w:val="clear" w:color="auto" w:fill="1F3964"/>
          </w:tcPr>
          <w:p w14:paraId="0C21683F" w14:textId="77777777" w:rsidR="00EC2CC2" w:rsidRDefault="00F93442">
            <w:r>
              <w:rPr>
                <w:b/>
                <w:color w:val="FFFFFF"/>
                <w:sz w:val="20"/>
              </w:rPr>
              <w:t>Ação</w:t>
            </w:r>
          </w:p>
        </w:tc>
      </w:tr>
      <w:tr w:rsidR="00EC2CC2" w14:paraId="45807FD5" w14:textId="77777777">
        <w:tc>
          <w:tcPr>
            <w:tcW w:w="850" w:type="dxa"/>
            <w:shd w:val="clear" w:color="auto" w:fill="D6E4F0"/>
          </w:tcPr>
          <w:p w14:paraId="052FAA10" w14:textId="77777777" w:rsidR="00EC2CC2" w:rsidRDefault="00F93442">
            <w:r>
              <w:rPr>
                <w:sz w:val="20"/>
              </w:rPr>
              <w:t>1</w:t>
            </w:r>
          </w:p>
        </w:tc>
        <w:tc>
          <w:tcPr>
            <w:tcW w:w="8220" w:type="dxa"/>
            <w:shd w:val="clear" w:color="auto" w:fill="D6E4F0"/>
          </w:tcPr>
          <w:p w14:paraId="109BD67F" w14:textId="77777777" w:rsidR="00EC2CC2" w:rsidRDefault="00F93442">
            <w:r>
              <w:rPr>
                <w:sz w:val="20"/>
              </w:rPr>
              <w:t>Clique "+ Adicionar teste..." e escolha o bloco na biblioteca (agrupada por categoria)</w:t>
            </w:r>
          </w:p>
        </w:tc>
      </w:tr>
      <w:tr w:rsidR="00EC2CC2" w14:paraId="3AD7447F" w14:textId="77777777">
        <w:tc>
          <w:tcPr>
            <w:tcW w:w="850" w:type="dxa"/>
          </w:tcPr>
          <w:p w14:paraId="6DB4E2F8" w14:textId="77777777" w:rsidR="00EC2CC2" w:rsidRDefault="00F93442">
            <w:r>
              <w:rPr>
                <w:sz w:val="20"/>
              </w:rPr>
              <w:t>2</w:t>
            </w:r>
          </w:p>
        </w:tc>
        <w:tc>
          <w:tcPr>
            <w:tcW w:w="8220" w:type="dxa"/>
          </w:tcPr>
          <w:p w14:paraId="4F744711" w14:textId="77777777" w:rsidR="00EC2CC2" w:rsidRDefault="00F93442">
            <w:r>
              <w:rPr>
                <w:sz w:val="20"/>
              </w:rPr>
              <w:t>Dê um rótulo: ele entra no nome do resultado ("UART — Loopback — USART3 VCP 115200")</w:t>
            </w:r>
          </w:p>
        </w:tc>
      </w:tr>
      <w:tr w:rsidR="00EC2CC2" w14:paraId="0A79C57A" w14:textId="77777777">
        <w:tc>
          <w:tcPr>
            <w:tcW w:w="850" w:type="dxa"/>
            <w:shd w:val="clear" w:color="auto" w:fill="D6E4F0"/>
          </w:tcPr>
          <w:p w14:paraId="6F6B967F" w14:textId="77777777" w:rsidR="00EC2CC2" w:rsidRDefault="00F93442">
            <w:r>
              <w:rPr>
                <w:sz w:val="20"/>
              </w:rPr>
              <w:t>3</w:t>
            </w:r>
          </w:p>
        </w:tc>
        <w:tc>
          <w:tcPr>
            <w:tcW w:w="8220" w:type="dxa"/>
            <w:shd w:val="clear" w:color="auto" w:fill="D6E4F0"/>
          </w:tcPr>
          <w:p w14:paraId="0D798897" w14:textId="77777777" w:rsidR="00EC2CC2" w:rsidRDefault="00F93442">
            <w:r>
              <w:rPr>
                <w:sz w:val="20"/>
              </w:rPr>
              <w:t>Escolha os pinos (lista do Pinout, filtrada pelo tipo) ou o periférico (USART3, I2C1...)</w:t>
            </w:r>
          </w:p>
        </w:tc>
      </w:tr>
      <w:tr w:rsidR="00EC2CC2" w14:paraId="6E1D8A12" w14:textId="77777777">
        <w:tc>
          <w:tcPr>
            <w:tcW w:w="850" w:type="dxa"/>
          </w:tcPr>
          <w:p w14:paraId="7C998AC5" w14:textId="77777777" w:rsidR="00EC2CC2" w:rsidRDefault="00F93442">
            <w:r>
              <w:rPr>
                <w:sz w:val="20"/>
              </w:rPr>
              <w:t>4</w:t>
            </w:r>
          </w:p>
        </w:tc>
        <w:tc>
          <w:tcPr>
            <w:tcW w:w="8220" w:type="dxa"/>
          </w:tcPr>
          <w:p w14:paraId="296DA346" w14:textId="77777777" w:rsidR="00EC2CC2" w:rsidRDefault="00F93442">
            <w:r>
              <w:rPr>
                <w:sz w:val="20"/>
              </w:rPr>
              <w:t>Ajuste os demais parâmetros e repita para outras instâncias; Duplicar ajuda a variar</w:t>
            </w:r>
          </w:p>
        </w:tc>
      </w:tr>
      <w:tr w:rsidR="00EC2CC2" w14:paraId="5A1A1F68" w14:textId="77777777">
        <w:tc>
          <w:tcPr>
            <w:tcW w:w="850" w:type="dxa"/>
            <w:shd w:val="clear" w:color="auto" w:fill="D6E4F0"/>
          </w:tcPr>
          <w:p w14:paraId="7E46C5FA" w14:textId="77777777" w:rsidR="00EC2CC2" w:rsidRDefault="00F93442">
            <w:r>
              <w:rPr>
                <w:sz w:val="20"/>
              </w:rPr>
              <w:t>5</w:t>
            </w:r>
          </w:p>
        </w:tc>
        <w:tc>
          <w:tcPr>
            <w:tcW w:w="8220" w:type="dxa"/>
            <w:shd w:val="clear" w:color="auto" w:fill="D6E4F0"/>
          </w:tcPr>
          <w:p w14:paraId="7C260852" w14:textId="77777777" w:rsidR="00EC2CC2" w:rsidRDefault="00F93442">
            <w:r>
              <w:rPr>
                <w:sz w:val="20"/>
              </w:rPr>
              <w:t>Salve: o plano fica no JSON do projeto e roda com "Executar Suite", após os embutidos</w:t>
            </w:r>
          </w:p>
        </w:tc>
      </w:tr>
    </w:tbl>
    <w:p w14:paraId="3733CF18" w14:textId="77777777" w:rsidR="00EC2CC2" w:rsidRDefault="00EC2CC2">
      <w:pPr>
        <w:spacing w:after="80"/>
      </w:pPr>
    </w:p>
    <w:p w14:paraId="599C9E4A" w14:textId="77777777" w:rsidR="00EC2CC2" w:rsidRDefault="00F93442">
      <w:pPr>
        <w:keepNext/>
        <w:spacing w:before="120" w:after="0"/>
        <w:jc w:val="center"/>
      </w:pPr>
      <w:r>
        <w:rPr>
          <w:noProof/>
        </w:rPr>
        <w:lastRenderedPageBreak/>
        <w:drawing>
          <wp:inline distT="0" distB="0" distL="0" distR="0" wp14:anchorId="7766BBFB" wp14:editId="3B4695FA">
            <wp:extent cx="4320000" cy="295578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adicionar_teste.png"/>
                    <pic:cNvPicPr/>
                  </pic:nvPicPr>
                  <pic:blipFill>
                    <a:blip r:embed="rId16"/>
                    <a:stretch>
                      <a:fillRect/>
                    </a:stretch>
                  </pic:blipFill>
                  <pic:spPr>
                    <a:xfrm>
                      <a:off x="0" y="0"/>
                      <a:ext cx="4320000" cy="2955789"/>
                    </a:xfrm>
                    <a:prstGeom prst="rect">
                      <a:avLst/>
                    </a:prstGeom>
                  </pic:spPr>
                </pic:pic>
              </a:graphicData>
            </a:graphic>
          </wp:inline>
        </w:drawing>
      </w:r>
    </w:p>
    <w:p w14:paraId="68715D2A" w14:textId="77777777" w:rsidR="00EC2CC2" w:rsidRDefault="00F93442">
      <w:pPr>
        <w:pStyle w:val="Legenda"/>
        <w:spacing w:before="40"/>
        <w:jc w:val="center"/>
      </w:pPr>
      <w:bookmarkStart w:id="91" w:name="_Toc244173879"/>
      <w:r>
        <w:t xml:space="preserve">Figura </w:t>
      </w:r>
      <w:r>
        <w:fldChar w:fldCharType="begin"/>
      </w:r>
      <w:r>
        <w:instrText xml:space="preserve"> SEQ Figura \* ARABIC </w:instrText>
      </w:r>
      <w:r>
        <w:fldChar w:fldCharType="separate"/>
      </w:r>
      <w:r>
        <w:t>11</w:t>
      </w:r>
      <w:r>
        <w:fldChar w:fldCharType="end"/>
      </w:r>
      <w:r>
        <w:t xml:space="preserve"> — Biblioteca de blocos agrupada por categoria; "Outro arquivo..." aceita blocos de qualquer pasta</w:t>
      </w:r>
      <w:bookmarkEnd w:id="91"/>
    </w:p>
    <w:p w14:paraId="600FFDC1" w14:textId="77777777" w:rsidR="00EC2CC2" w:rsidRDefault="00F93442">
      <w:pPr>
        <w:spacing w:after="160"/>
      </w:pPr>
      <w:r>
        <w:rPr>
          <w:color w:val="000000"/>
        </w:rPr>
        <w:t>"Carregar Plugin..." também leva ao plano: se o arquivo tiver um teste com parâmetros, a plataforma oferece adicioná-lo ao plano do projeto e já abre o formulário.</w:t>
      </w:r>
    </w:p>
    <w:p w14:paraId="6086CBB9" w14:textId="77777777" w:rsidR="00EC2CC2" w:rsidRDefault="00F93442">
      <w:pPr>
        <w:pStyle w:val="Ttulo2"/>
        <w:spacing w:before="240" w:after="80"/>
      </w:pPr>
      <w:bookmarkStart w:id="92" w:name="_Toc244173854"/>
      <w:r>
        <w:rPr>
          <w:color w:val="2E74B5"/>
        </w:rPr>
        <w:t>14.2 Blocos disponíveis</w:t>
      </w:r>
      <w:bookmarkEnd w:id="92"/>
    </w:p>
    <w:p w14:paraId="2E4266A7" w14:textId="77777777" w:rsidR="00EC2CC2" w:rsidRDefault="00F93442">
      <w:pPr>
        <w:pStyle w:val="Legenda"/>
        <w:keepNext/>
        <w:spacing w:before="120" w:after="40"/>
      </w:pPr>
      <w:bookmarkStart w:id="93" w:name="_Toc244173904"/>
      <w:r>
        <w:t xml:space="preserve">Tabela </w:t>
      </w:r>
      <w:r>
        <w:fldChar w:fldCharType="begin"/>
      </w:r>
      <w:r>
        <w:instrText xml:space="preserve"> SEQ Tabela \* ARABIC </w:instrText>
      </w:r>
      <w:r>
        <w:fldChar w:fldCharType="separate"/>
      </w:r>
      <w:r>
        <w:t>22</w:t>
      </w:r>
      <w:r>
        <w:fldChar w:fldCharType="end"/>
      </w:r>
      <w:r>
        <w:t xml:space="preserve"> — Blocos de TESTES_PLATAFORMA (BLOCOS e IO)</w:t>
      </w:r>
      <w:bookmarkEnd w:id="93"/>
    </w:p>
    <w:tbl>
      <w:tblPr>
        <w:tblStyle w:val="Tabelacomgrade"/>
        <w:tblW w:w="0" w:type="auto"/>
        <w:tblLook w:val="04A0" w:firstRow="1" w:lastRow="0" w:firstColumn="1" w:lastColumn="0" w:noHBand="0" w:noVBand="1"/>
      </w:tblPr>
      <w:tblGrid>
        <w:gridCol w:w="1474"/>
        <w:gridCol w:w="2608"/>
        <w:gridCol w:w="4989"/>
      </w:tblGrid>
      <w:tr w:rsidR="00EC2CC2" w14:paraId="19C378F9" w14:textId="77777777">
        <w:tc>
          <w:tcPr>
            <w:tcW w:w="1474" w:type="dxa"/>
            <w:shd w:val="clear" w:color="auto" w:fill="1F3964"/>
          </w:tcPr>
          <w:p w14:paraId="4468E477" w14:textId="77777777" w:rsidR="00EC2CC2" w:rsidRDefault="00F93442">
            <w:r>
              <w:rPr>
                <w:b/>
                <w:color w:val="FFFFFF"/>
                <w:sz w:val="20"/>
              </w:rPr>
              <w:t>Categoria</w:t>
            </w:r>
          </w:p>
        </w:tc>
        <w:tc>
          <w:tcPr>
            <w:tcW w:w="2608" w:type="dxa"/>
            <w:shd w:val="clear" w:color="auto" w:fill="1F3964"/>
          </w:tcPr>
          <w:p w14:paraId="0711943B" w14:textId="77777777" w:rsidR="00EC2CC2" w:rsidRDefault="00F93442">
            <w:r>
              <w:rPr>
                <w:b/>
                <w:color w:val="FFFFFF"/>
                <w:sz w:val="20"/>
              </w:rPr>
              <w:t>Bloco</w:t>
            </w:r>
          </w:p>
        </w:tc>
        <w:tc>
          <w:tcPr>
            <w:tcW w:w="4989" w:type="dxa"/>
            <w:shd w:val="clear" w:color="auto" w:fill="1F3964"/>
          </w:tcPr>
          <w:p w14:paraId="48705D98" w14:textId="77777777" w:rsidR="00EC2CC2" w:rsidRDefault="00F93442">
            <w:r>
              <w:rPr>
                <w:b/>
                <w:color w:val="FFFFFF"/>
                <w:sz w:val="20"/>
              </w:rPr>
              <w:t>O que valida</w:t>
            </w:r>
          </w:p>
        </w:tc>
      </w:tr>
      <w:tr w:rsidR="00EC2CC2" w14:paraId="20F15874" w14:textId="77777777">
        <w:tc>
          <w:tcPr>
            <w:tcW w:w="1474" w:type="dxa"/>
            <w:shd w:val="clear" w:color="auto" w:fill="D6E4F0"/>
          </w:tcPr>
          <w:p w14:paraId="7B049962" w14:textId="77777777" w:rsidR="00EC2CC2" w:rsidRDefault="00F93442">
            <w:r>
              <w:rPr>
                <w:sz w:val="20"/>
              </w:rPr>
              <w:t>GPIO</w:t>
            </w:r>
          </w:p>
        </w:tc>
        <w:tc>
          <w:tcPr>
            <w:tcW w:w="2608" w:type="dxa"/>
            <w:shd w:val="clear" w:color="auto" w:fill="D6E4F0"/>
          </w:tcPr>
          <w:p w14:paraId="7A7D35E4" w14:textId="77777777" w:rsidR="00EC2CC2" w:rsidRDefault="00F93442">
            <w:r>
              <w:rPr>
                <w:sz w:val="20"/>
              </w:rPr>
              <w:t>Piscar LED</w:t>
            </w:r>
          </w:p>
        </w:tc>
        <w:tc>
          <w:tcPr>
            <w:tcW w:w="4989" w:type="dxa"/>
            <w:shd w:val="clear" w:color="auto" w:fill="D6E4F0"/>
          </w:tcPr>
          <w:p w14:paraId="30895E3F" w14:textId="77777777" w:rsidR="00EC2CC2" w:rsidRDefault="00F93442">
            <w:r>
              <w:rPr>
                <w:sz w:val="20"/>
              </w:rPr>
              <w:t>Saídas acendem e apagam (ODR conferido); respeita ativo-baixo</w:t>
            </w:r>
          </w:p>
        </w:tc>
      </w:tr>
      <w:tr w:rsidR="00EC2CC2" w14:paraId="2A7B98FF" w14:textId="77777777">
        <w:tc>
          <w:tcPr>
            <w:tcW w:w="1474" w:type="dxa"/>
          </w:tcPr>
          <w:p w14:paraId="65DB0B24" w14:textId="77777777" w:rsidR="00EC2CC2" w:rsidRDefault="00F93442">
            <w:r>
              <w:rPr>
                <w:sz w:val="20"/>
              </w:rPr>
              <w:t>GPIO</w:t>
            </w:r>
          </w:p>
        </w:tc>
        <w:tc>
          <w:tcPr>
            <w:tcW w:w="2608" w:type="dxa"/>
          </w:tcPr>
          <w:p w14:paraId="1F475C57" w14:textId="77777777" w:rsidR="00EC2CC2" w:rsidRDefault="00F93442">
            <w:r>
              <w:rPr>
                <w:sz w:val="20"/>
              </w:rPr>
              <w:t>Nível de entrada</w:t>
            </w:r>
          </w:p>
        </w:tc>
        <w:tc>
          <w:tcPr>
            <w:tcW w:w="4989" w:type="dxa"/>
          </w:tcPr>
          <w:p w14:paraId="0FAE3D8A" w14:textId="77777777" w:rsidR="00EC2CC2" w:rsidRDefault="00F93442">
            <w:r>
              <w:rPr>
                <w:sz w:val="20"/>
              </w:rPr>
              <w:t>Entradas no nível esperado (ativo, inativo ou só registra)</w:t>
            </w:r>
          </w:p>
        </w:tc>
      </w:tr>
      <w:tr w:rsidR="00EC2CC2" w14:paraId="3E16C2E8" w14:textId="77777777">
        <w:tc>
          <w:tcPr>
            <w:tcW w:w="1474" w:type="dxa"/>
            <w:shd w:val="clear" w:color="auto" w:fill="D6E4F0"/>
          </w:tcPr>
          <w:p w14:paraId="62A93B83" w14:textId="77777777" w:rsidR="00EC2CC2" w:rsidRDefault="00F93442">
            <w:r>
              <w:rPr>
                <w:sz w:val="20"/>
              </w:rPr>
              <w:t>GPIO</w:t>
            </w:r>
          </w:p>
        </w:tc>
        <w:tc>
          <w:tcPr>
            <w:tcW w:w="2608" w:type="dxa"/>
            <w:shd w:val="clear" w:color="auto" w:fill="D6E4F0"/>
          </w:tcPr>
          <w:p w14:paraId="115CF85E" w14:textId="77777777" w:rsidR="00EC2CC2" w:rsidRDefault="00F93442">
            <w:r>
              <w:rPr>
                <w:sz w:val="20"/>
              </w:rPr>
              <w:t>Pull-up/pull-down (curto)</w:t>
            </w:r>
          </w:p>
        </w:tc>
        <w:tc>
          <w:tcPr>
            <w:tcW w:w="4989" w:type="dxa"/>
            <w:shd w:val="clear" w:color="auto" w:fill="D6E4F0"/>
          </w:tcPr>
          <w:p w14:paraId="36B0F794" w14:textId="77777777" w:rsidR="00EC2CC2" w:rsidRDefault="00F93442">
            <w:r>
              <w:rPr>
                <w:sz w:val="20"/>
              </w:rPr>
              <w:t>Pino segue o pull interno; acusa curto a GND/VCC</w:t>
            </w:r>
          </w:p>
        </w:tc>
      </w:tr>
      <w:tr w:rsidR="00EC2CC2" w14:paraId="3C98E9B8" w14:textId="77777777">
        <w:tc>
          <w:tcPr>
            <w:tcW w:w="1474" w:type="dxa"/>
          </w:tcPr>
          <w:p w14:paraId="0A400577" w14:textId="77777777" w:rsidR="00EC2CC2" w:rsidRDefault="00F93442">
            <w:r>
              <w:rPr>
                <w:sz w:val="20"/>
              </w:rPr>
              <w:t>GPIO</w:t>
            </w:r>
          </w:p>
        </w:tc>
        <w:tc>
          <w:tcPr>
            <w:tcW w:w="2608" w:type="dxa"/>
          </w:tcPr>
          <w:p w14:paraId="551E6F22" w14:textId="77777777" w:rsidR="00EC2CC2" w:rsidRDefault="00F93442">
            <w:r>
              <w:rPr>
                <w:sz w:val="20"/>
              </w:rPr>
              <w:t>Loopback saída→entrada</w:t>
            </w:r>
          </w:p>
        </w:tc>
        <w:tc>
          <w:tcPr>
            <w:tcW w:w="4989" w:type="dxa"/>
          </w:tcPr>
          <w:p w14:paraId="0B9A6171" w14:textId="77777777" w:rsidR="00EC2CC2" w:rsidRDefault="00F93442">
            <w:r>
              <w:rPr>
                <w:sz w:val="20"/>
              </w:rPr>
              <w:t>Uma saída aciona uma entrada (fio ou circuito)</w:t>
            </w:r>
          </w:p>
        </w:tc>
      </w:tr>
      <w:tr w:rsidR="00EC2CC2" w14:paraId="7CE48718" w14:textId="77777777">
        <w:tc>
          <w:tcPr>
            <w:tcW w:w="1474" w:type="dxa"/>
            <w:shd w:val="clear" w:color="auto" w:fill="D6E4F0"/>
          </w:tcPr>
          <w:p w14:paraId="514AFE20" w14:textId="77777777" w:rsidR="00EC2CC2" w:rsidRDefault="00F93442">
            <w:r>
              <w:rPr>
                <w:sz w:val="20"/>
              </w:rPr>
              <w:t>Interrupções</w:t>
            </w:r>
          </w:p>
        </w:tc>
        <w:tc>
          <w:tcPr>
            <w:tcW w:w="2608" w:type="dxa"/>
            <w:shd w:val="clear" w:color="auto" w:fill="D6E4F0"/>
          </w:tcPr>
          <w:p w14:paraId="4503FA00" w14:textId="77777777" w:rsidR="00EC2CC2" w:rsidRDefault="00F93442">
            <w:r>
              <w:rPr>
                <w:sz w:val="20"/>
              </w:rPr>
              <w:t>EXTI de um pino</w:t>
            </w:r>
          </w:p>
        </w:tc>
        <w:tc>
          <w:tcPr>
            <w:tcW w:w="4989" w:type="dxa"/>
            <w:shd w:val="clear" w:color="auto" w:fill="D6E4F0"/>
          </w:tcPr>
          <w:p w14:paraId="449AACD0" w14:textId="77777777" w:rsidR="00EC2CC2" w:rsidRDefault="00F93442">
            <w:r>
              <w:rPr>
                <w:sz w:val="20"/>
              </w:rPr>
              <w:t>Pino → EXTI → pendência no EXTI e no NVIC</w:t>
            </w:r>
          </w:p>
        </w:tc>
      </w:tr>
      <w:tr w:rsidR="00EC2CC2" w14:paraId="639F289C" w14:textId="77777777">
        <w:tc>
          <w:tcPr>
            <w:tcW w:w="1474" w:type="dxa"/>
          </w:tcPr>
          <w:p w14:paraId="661F9442" w14:textId="77777777" w:rsidR="00EC2CC2" w:rsidRDefault="00F93442">
            <w:r>
              <w:rPr>
                <w:sz w:val="20"/>
              </w:rPr>
              <w:t>UART</w:t>
            </w:r>
          </w:p>
        </w:tc>
        <w:tc>
          <w:tcPr>
            <w:tcW w:w="2608" w:type="dxa"/>
          </w:tcPr>
          <w:p w14:paraId="6487A195" w14:textId="77777777" w:rsidR="00EC2CC2" w:rsidRDefault="00F93442">
            <w:r>
              <w:rPr>
                <w:sz w:val="20"/>
              </w:rPr>
              <w:t>Loopback</w:t>
            </w:r>
          </w:p>
        </w:tc>
        <w:tc>
          <w:tcPr>
            <w:tcW w:w="4989" w:type="dxa"/>
          </w:tcPr>
          <w:p w14:paraId="424EC9C3" w14:textId="77777777" w:rsidR="00EC2CC2" w:rsidRDefault="00F93442">
            <w:r>
              <w:rPr>
                <w:sz w:val="20"/>
              </w:rPr>
              <w:t>N bytes com BER; half-duplex sem fio ou fio TX→RX</w:t>
            </w:r>
          </w:p>
        </w:tc>
      </w:tr>
      <w:tr w:rsidR="00EC2CC2" w14:paraId="6E7EA717" w14:textId="77777777">
        <w:tc>
          <w:tcPr>
            <w:tcW w:w="1474" w:type="dxa"/>
            <w:shd w:val="clear" w:color="auto" w:fill="D6E4F0"/>
          </w:tcPr>
          <w:p w14:paraId="6BE5E2A7" w14:textId="77777777" w:rsidR="00EC2CC2" w:rsidRDefault="00F93442">
            <w:r>
              <w:rPr>
                <w:sz w:val="20"/>
              </w:rPr>
              <w:t>SPI</w:t>
            </w:r>
          </w:p>
        </w:tc>
        <w:tc>
          <w:tcPr>
            <w:tcW w:w="2608" w:type="dxa"/>
            <w:shd w:val="clear" w:color="auto" w:fill="D6E4F0"/>
          </w:tcPr>
          <w:p w14:paraId="6D3515C7" w14:textId="77777777" w:rsidR="00EC2CC2" w:rsidRDefault="00F93442">
            <w:r>
              <w:rPr>
                <w:sz w:val="20"/>
              </w:rPr>
              <w:t>Loopback MOSI→MISO</w:t>
            </w:r>
          </w:p>
        </w:tc>
        <w:tc>
          <w:tcPr>
            <w:tcW w:w="4989" w:type="dxa"/>
            <w:shd w:val="clear" w:color="auto" w:fill="D6E4F0"/>
          </w:tcPr>
          <w:p w14:paraId="28916FE7" w14:textId="77777777" w:rsidR="00EC2CC2" w:rsidRDefault="00F93442">
            <w:r>
              <w:rPr>
                <w:sz w:val="20"/>
              </w:rPr>
              <w:t>Palavras com BER (jumper MOSI→MISO)</w:t>
            </w:r>
          </w:p>
        </w:tc>
      </w:tr>
      <w:tr w:rsidR="00EC2CC2" w14:paraId="4C284538" w14:textId="77777777">
        <w:tc>
          <w:tcPr>
            <w:tcW w:w="1474" w:type="dxa"/>
          </w:tcPr>
          <w:p w14:paraId="0BDD03B6" w14:textId="77777777" w:rsidR="00EC2CC2" w:rsidRDefault="00F93442">
            <w:r>
              <w:rPr>
                <w:sz w:val="20"/>
              </w:rPr>
              <w:t>I2C</w:t>
            </w:r>
          </w:p>
        </w:tc>
        <w:tc>
          <w:tcPr>
            <w:tcW w:w="2608" w:type="dxa"/>
          </w:tcPr>
          <w:p w14:paraId="38E41564" w14:textId="77777777" w:rsidR="00EC2CC2" w:rsidRDefault="00F93442">
            <w:r>
              <w:rPr>
                <w:sz w:val="20"/>
              </w:rPr>
              <w:t>Varredura do barramento</w:t>
            </w:r>
          </w:p>
        </w:tc>
        <w:tc>
          <w:tcPr>
            <w:tcW w:w="4989" w:type="dxa"/>
          </w:tcPr>
          <w:p w14:paraId="2115609E" w14:textId="77777777" w:rsidR="00EC2CC2" w:rsidRDefault="00F93442">
            <w:r>
              <w:rPr>
                <w:sz w:val="20"/>
              </w:rPr>
              <w:t>Endereços que respondem; esperados; barramento preso</w:t>
            </w:r>
          </w:p>
        </w:tc>
      </w:tr>
      <w:tr w:rsidR="00EC2CC2" w14:paraId="0BBC30FA" w14:textId="77777777">
        <w:tc>
          <w:tcPr>
            <w:tcW w:w="1474" w:type="dxa"/>
            <w:shd w:val="clear" w:color="auto" w:fill="D6E4F0"/>
          </w:tcPr>
          <w:p w14:paraId="3FF45B8C" w14:textId="77777777" w:rsidR="00EC2CC2" w:rsidRDefault="00F93442">
            <w:r>
              <w:rPr>
                <w:sz w:val="20"/>
              </w:rPr>
              <w:t>CAN</w:t>
            </w:r>
          </w:p>
        </w:tc>
        <w:tc>
          <w:tcPr>
            <w:tcW w:w="2608" w:type="dxa"/>
            <w:shd w:val="clear" w:color="auto" w:fill="D6E4F0"/>
          </w:tcPr>
          <w:p w14:paraId="1C68DA69" w14:textId="77777777" w:rsidR="00EC2CC2" w:rsidRDefault="00F93442">
            <w:r>
              <w:rPr>
                <w:sz w:val="20"/>
              </w:rPr>
              <w:t>Loopback interno</w:t>
            </w:r>
          </w:p>
        </w:tc>
        <w:tc>
          <w:tcPr>
            <w:tcW w:w="4989" w:type="dxa"/>
            <w:shd w:val="clear" w:color="auto" w:fill="D6E4F0"/>
          </w:tcPr>
          <w:p w14:paraId="7D8FABBB" w14:textId="77777777" w:rsidR="00EC2CC2" w:rsidRDefault="00F93442">
            <w:r>
              <w:rPr>
                <w:sz w:val="20"/>
              </w:rPr>
              <w:t>Quadros TX→RX no controlador, contadores de erro</w:t>
            </w:r>
          </w:p>
        </w:tc>
      </w:tr>
      <w:tr w:rsidR="00EC2CC2" w14:paraId="0050F1C8" w14:textId="77777777">
        <w:tc>
          <w:tcPr>
            <w:tcW w:w="1474" w:type="dxa"/>
          </w:tcPr>
          <w:p w14:paraId="4DAFAD07" w14:textId="77777777" w:rsidR="00EC2CC2" w:rsidRDefault="00F93442">
            <w:r>
              <w:rPr>
                <w:sz w:val="20"/>
              </w:rPr>
              <w:t>Ethernet</w:t>
            </w:r>
          </w:p>
        </w:tc>
        <w:tc>
          <w:tcPr>
            <w:tcW w:w="2608" w:type="dxa"/>
          </w:tcPr>
          <w:p w14:paraId="678DC6F3" w14:textId="77777777" w:rsidR="00EC2CC2" w:rsidRDefault="00F93442">
            <w:r>
              <w:rPr>
                <w:sz w:val="20"/>
              </w:rPr>
              <w:t>PHY por MDIO</w:t>
            </w:r>
          </w:p>
        </w:tc>
        <w:tc>
          <w:tcPr>
            <w:tcW w:w="4989" w:type="dxa"/>
          </w:tcPr>
          <w:p w14:paraId="45163736" w14:textId="77777777" w:rsidR="00EC2CC2" w:rsidRDefault="00F93442">
            <w:r>
              <w:rPr>
                <w:sz w:val="20"/>
              </w:rPr>
              <w:t>ID do PHY e link (cabo), pelo MDIO do MAC</w:t>
            </w:r>
          </w:p>
        </w:tc>
      </w:tr>
    </w:tbl>
    <w:p w14:paraId="3C582CFF" w14:textId="77777777" w:rsidR="00EC2CC2" w:rsidRDefault="00EC2CC2">
      <w:pPr>
        <w:spacing w:after="80"/>
      </w:pPr>
    </w:p>
    <w:p w14:paraId="1DC2F3FA" w14:textId="77777777" w:rsidR="00EC2CC2" w:rsidRDefault="00F93442">
      <w:pPr>
        <w:spacing w:after="120"/>
      </w:pPr>
      <w:r>
        <w:rPr>
          <w:color w:val="000000"/>
        </w:rPr>
        <w:t>Os blocos de GPIO são montados com o testbench modular (seção 15): estímulo, drivers, monitores e decisões reutilizáveis.</w:t>
      </w:r>
    </w:p>
    <w:p w14:paraId="5B168EAB" w14:textId="77777777" w:rsidR="00EC2CC2" w:rsidRDefault="00F93442">
      <w:pPr>
        <w:pStyle w:val="Legenda"/>
        <w:keepNext/>
        <w:spacing w:before="120" w:after="40"/>
      </w:pPr>
      <w:bookmarkStart w:id="94" w:name="_Toc244173905"/>
      <w:r>
        <w:t xml:space="preserve">Tabela </w:t>
      </w:r>
      <w:r>
        <w:fldChar w:fldCharType="begin"/>
      </w:r>
      <w:r>
        <w:instrText xml:space="preserve"> SEQ Tabela \* ARABIC </w:instrText>
      </w:r>
      <w:r>
        <w:fldChar w:fldCharType="separate"/>
      </w:r>
      <w:r>
        <w:t>23</w:t>
      </w:r>
      <w:r>
        <w:fldChar w:fldCharType="end"/>
      </w:r>
      <w:r>
        <w:t xml:space="preserve"> — Validação dos blocos na NUCLEO-H753ZI</w:t>
      </w:r>
      <w:bookmarkEnd w:id="94"/>
    </w:p>
    <w:tbl>
      <w:tblPr>
        <w:tblStyle w:val="Tabelacomgrade"/>
        <w:tblW w:w="0" w:type="auto"/>
        <w:tblLook w:val="04A0" w:firstRow="1" w:lastRow="0" w:firstColumn="1" w:lastColumn="0" w:noHBand="0" w:noVBand="1"/>
      </w:tblPr>
      <w:tblGrid>
        <w:gridCol w:w="3118"/>
        <w:gridCol w:w="5953"/>
      </w:tblGrid>
      <w:tr w:rsidR="00EC2CC2" w14:paraId="249FA192" w14:textId="77777777">
        <w:tc>
          <w:tcPr>
            <w:tcW w:w="3118" w:type="dxa"/>
            <w:shd w:val="clear" w:color="auto" w:fill="1F3964"/>
          </w:tcPr>
          <w:p w14:paraId="0B6C0F97" w14:textId="77777777" w:rsidR="00EC2CC2" w:rsidRDefault="00F93442">
            <w:r>
              <w:rPr>
                <w:b/>
                <w:color w:val="FFFFFF"/>
                <w:sz w:val="20"/>
              </w:rPr>
              <w:t>Bloco</w:t>
            </w:r>
          </w:p>
        </w:tc>
        <w:tc>
          <w:tcPr>
            <w:tcW w:w="5953" w:type="dxa"/>
            <w:shd w:val="clear" w:color="auto" w:fill="1F3964"/>
          </w:tcPr>
          <w:p w14:paraId="4B9EC2AF" w14:textId="77777777" w:rsidR="00EC2CC2" w:rsidRDefault="00F93442">
            <w:r>
              <w:rPr>
                <w:b/>
                <w:color w:val="FFFFFF"/>
                <w:sz w:val="20"/>
              </w:rPr>
              <w:t>Resultado</w:t>
            </w:r>
          </w:p>
        </w:tc>
      </w:tr>
      <w:tr w:rsidR="00EC2CC2" w14:paraId="31541537" w14:textId="77777777">
        <w:tc>
          <w:tcPr>
            <w:tcW w:w="3118" w:type="dxa"/>
            <w:shd w:val="clear" w:color="auto" w:fill="D6E4F0"/>
          </w:tcPr>
          <w:p w14:paraId="1B062A65" w14:textId="77777777" w:rsidR="00EC2CC2" w:rsidRDefault="00F93442">
            <w:r>
              <w:rPr>
                <w:sz w:val="20"/>
              </w:rPr>
              <w:t>UART half-duplex, USART3</w:t>
            </w:r>
          </w:p>
        </w:tc>
        <w:tc>
          <w:tcPr>
            <w:tcW w:w="5953" w:type="dxa"/>
            <w:shd w:val="clear" w:color="auto" w:fill="D6E4F0"/>
          </w:tcPr>
          <w:p w14:paraId="56951BB0" w14:textId="77777777" w:rsidR="00EC2CC2" w:rsidRDefault="00F93442">
            <w:r>
              <w:rPr>
                <w:sz w:val="20"/>
              </w:rPr>
              <w:t>PASS a 115200 e a 2 Mbaud, BER 0</w:t>
            </w:r>
          </w:p>
        </w:tc>
      </w:tr>
      <w:tr w:rsidR="00EC2CC2" w14:paraId="272DE126" w14:textId="77777777">
        <w:tc>
          <w:tcPr>
            <w:tcW w:w="3118" w:type="dxa"/>
          </w:tcPr>
          <w:p w14:paraId="01BEB680" w14:textId="77777777" w:rsidR="00EC2CC2" w:rsidRDefault="00F93442">
            <w:r>
              <w:rPr>
                <w:sz w:val="20"/>
              </w:rPr>
              <w:t>I2C1, varredura</w:t>
            </w:r>
          </w:p>
        </w:tc>
        <w:tc>
          <w:tcPr>
            <w:tcW w:w="5953" w:type="dxa"/>
          </w:tcPr>
          <w:p w14:paraId="0C6C05F9" w14:textId="77777777" w:rsidR="00EC2CC2" w:rsidRDefault="00F93442">
            <w:r>
              <w:rPr>
                <w:sz w:val="20"/>
              </w:rPr>
              <w:t>PASS: barramento livre, nenhum dispositivo na Nucleo</w:t>
            </w:r>
          </w:p>
        </w:tc>
      </w:tr>
      <w:tr w:rsidR="00EC2CC2" w14:paraId="67A9B87F" w14:textId="77777777">
        <w:tc>
          <w:tcPr>
            <w:tcW w:w="3118" w:type="dxa"/>
            <w:shd w:val="clear" w:color="auto" w:fill="D6E4F0"/>
          </w:tcPr>
          <w:p w14:paraId="26234869" w14:textId="77777777" w:rsidR="00EC2CC2" w:rsidRDefault="00F93442">
            <w:r>
              <w:rPr>
                <w:sz w:val="20"/>
              </w:rPr>
              <w:t>SPI1, loopback</w:t>
            </w:r>
          </w:p>
        </w:tc>
        <w:tc>
          <w:tcPr>
            <w:tcW w:w="5953" w:type="dxa"/>
            <w:shd w:val="clear" w:color="auto" w:fill="D6E4F0"/>
          </w:tcPr>
          <w:p w14:paraId="329DB807" w14:textId="77777777" w:rsidR="00EC2CC2" w:rsidRDefault="00F93442">
            <w:r>
              <w:rPr>
                <w:sz w:val="20"/>
              </w:rPr>
              <w:t>Transfere; sem o jumper D11→D12, MISO fica em 0 (FAIL esperado)</w:t>
            </w:r>
          </w:p>
        </w:tc>
      </w:tr>
      <w:tr w:rsidR="00EC2CC2" w14:paraId="39187BD0" w14:textId="77777777">
        <w:tc>
          <w:tcPr>
            <w:tcW w:w="3118" w:type="dxa"/>
          </w:tcPr>
          <w:p w14:paraId="7517E16C" w14:textId="77777777" w:rsidR="00EC2CC2" w:rsidRDefault="00F93442">
            <w:r>
              <w:rPr>
                <w:sz w:val="20"/>
              </w:rPr>
              <w:t>FDCAN1, loopback interno</w:t>
            </w:r>
          </w:p>
        </w:tc>
        <w:tc>
          <w:tcPr>
            <w:tcW w:w="5953" w:type="dxa"/>
          </w:tcPr>
          <w:p w14:paraId="302FE95E" w14:textId="77777777" w:rsidR="00EC2CC2" w:rsidRDefault="00F93442">
            <w:r>
              <w:rPr>
                <w:sz w:val="20"/>
              </w:rPr>
              <w:t>PASS: 8 quadros a 500 kbit/s, TEC=0, REC=0</w:t>
            </w:r>
          </w:p>
        </w:tc>
      </w:tr>
      <w:tr w:rsidR="00EC2CC2" w14:paraId="7C6B887C" w14:textId="77777777">
        <w:tc>
          <w:tcPr>
            <w:tcW w:w="3118" w:type="dxa"/>
            <w:shd w:val="clear" w:color="auto" w:fill="D6E4F0"/>
          </w:tcPr>
          <w:p w14:paraId="7B52AB08" w14:textId="77777777" w:rsidR="00EC2CC2" w:rsidRDefault="00F93442">
            <w:r>
              <w:rPr>
                <w:sz w:val="20"/>
              </w:rPr>
              <w:t>Ethernet, PHY 0</w:t>
            </w:r>
          </w:p>
        </w:tc>
        <w:tc>
          <w:tcPr>
            <w:tcW w:w="5953" w:type="dxa"/>
            <w:shd w:val="clear" w:color="auto" w:fill="D6E4F0"/>
          </w:tcPr>
          <w:p w14:paraId="2D785542" w14:textId="77777777" w:rsidR="00EC2CC2" w:rsidRDefault="00F93442">
            <w:r>
              <w:rPr>
                <w:sz w:val="20"/>
              </w:rPr>
              <w:t>PASS: LAN8742A identificado (0007:C131), sem link sem cabo</w:t>
            </w:r>
          </w:p>
        </w:tc>
      </w:tr>
      <w:tr w:rsidR="00EC2CC2" w14:paraId="33C84142" w14:textId="77777777">
        <w:tc>
          <w:tcPr>
            <w:tcW w:w="3118" w:type="dxa"/>
          </w:tcPr>
          <w:p w14:paraId="445FF023" w14:textId="77777777" w:rsidR="00EC2CC2" w:rsidRDefault="00F93442">
            <w:r>
              <w:rPr>
                <w:sz w:val="20"/>
              </w:rPr>
              <w:t>EXTI13 (botão B1)</w:t>
            </w:r>
          </w:p>
        </w:tc>
        <w:tc>
          <w:tcPr>
            <w:tcW w:w="5953" w:type="dxa"/>
          </w:tcPr>
          <w:p w14:paraId="2F8C488E" w14:textId="77777777" w:rsidR="00EC2CC2" w:rsidRDefault="00F93442">
            <w:r>
              <w:rPr>
                <w:sz w:val="20"/>
              </w:rPr>
              <w:t>PASS por software e por borda real no pino</w:t>
            </w:r>
          </w:p>
        </w:tc>
      </w:tr>
    </w:tbl>
    <w:p w14:paraId="247C5A5E" w14:textId="77777777" w:rsidR="00EC2CC2" w:rsidRDefault="00EC2CC2">
      <w:pPr>
        <w:spacing w:after="80"/>
      </w:pPr>
    </w:p>
    <w:p w14:paraId="51A3965F" w14:textId="77777777" w:rsidR="00EC2CC2" w:rsidRDefault="00F93442">
      <w:pPr>
        <w:shd w:val="clear" w:color="auto" w:fill="FFF0F0"/>
        <w:spacing w:before="120" w:after="0"/>
        <w:ind w:left="454" w:right="454"/>
      </w:pPr>
      <w:r>
        <w:rPr>
          <w:b/>
          <w:color w:val="CC0000"/>
          <w:sz w:val="20"/>
        </w:rPr>
        <w:t xml:space="preserve">    Validação pendente</w:t>
      </w:r>
    </w:p>
    <w:p w14:paraId="0BCCACA2" w14:textId="77777777" w:rsidR="00EC2CC2" w:rsidRDefault="00F93442">
      <w:pPr>
        <w:shd w:val="clear" w:color="auto" w:fill="FFF0F0"/>
        <w:spacing w:after="0"/>
        <w:ind w:left="454" w:right="454"/>
      </w:pPr>
      <w:r>
        <w:rPr>
          <w:color w:val="000000"/>
          <w:sz w:val="20"/>
        </w:rPr>
        <w:t xml:space="preserve">  O caminho F4 dos blocos (USART v1, SPI v1, I2C v1, bxCAN) segue o RM0390 mas ainda não</w:t>
      </w:r>
    </w:p>
    <w:p w14:paraId="46076877" w14:textId="77777777" w:rsidR="00EC2CC2" w:rsidRDefault="00F93442">
      <w:pPr>
        <w:shd w:val="clear" w:color="auto" w:fill="FFF0F0"/>
        <w:spacing w:after="0"/>
        <w:ind w:left="454" w:right="454"/>
      </w:pPr>
      <w:r>
        <w:rPr>
          <w:color w:val="000000"/>
          <w:sz w:val="20"/>
        </w:rPr>
        <w:t xml:space="preserve">  foi executado em placa. Os bits de todos os blocos seguem RM0390/RM0433 e precisam de</w:t>
      </w:r>
    </w:p>
    <w:p w14:paraId="253F7E1D" w14:textId="77777777" w:rsidR="00EC2CC2" w:rsidRDefault="00F93442">
      <w:pPr>
        <w:shd w:val="clear" w:color="auto" w:fill="FFF0F0"/>
        <w:spacing w:after="0"/>
        <w:ind w:left="454" w:right="454"/>
      </w:pPr>
      <w:r>
        <w:rPr>
          <w:color w:val="000000"/>
          <w:sz w:val="20"/>
        </w:rPr>
        <w:t xml:space="preserve">  revisão técnica por outra pessoa antes de servirem de critério de aprovação.</w:t>
      </w:r>
    </w:p>
    <w:p w14:paraId="0FD5F30F" w14:textId="77777777" w:rsidR="00EC2CC2" w:rsidRDefault="00EC2CC2">
      <w:pPr>
        <w:spacing w:after="160"/>
      </w:pPr>
    </w:p>
    <w:p w14:paraId="1DDA35BB" w14:textId="77777777" w:rsidR="00EC2CC2" w:rsidRDefault="00F93442">
      <w:pPr>
        <w:pStyle w:val="Ttulo2"/>
        <w:spacing w:before="240" w:after="80"/>
      </w:pPr>
      <w:bookmarkStart w:id="95" w:name="_Toc244173855"/>
      <w:r>
        <w:rPr>
          <w:color w:val="2E74B5"/>
        </w:rPr>
        <w:t>14.3 A camada de periféricos (src/hal)</w:t>
      </w:r>
      <w:bookmarkEnd w:id="95"/>
    </w:p>
    <w:p w14:paraId="574C1203" w14:textId="77777777" w:rsidR="00EC2CC2" w:rsidRDefault="00F93442">
      <w:pPr>
        <w:spacing w:after="120"/>
      </w:pPr>
      <w:r>
        <w:rPr>
          <w:color w:val="000000"/>
        </w:rPr>
        <w:t>Os blocos não acessam registradores de comunicação diretamente: usam a HAL, que escolhe a implementação pela geração do periférico detectada no SVD e restaura no fim os registradores e pinos que alterou.</w:t>
      </w:r>
    </w:p>
    <w:p w14:paraId="1C5BD715" w14:textId="77777777" w:rsidR="00EC2CC2" w:rsidRDefault="00F93442">
      <w:pPr>
        <w:pStyle w:val="Legenda"/>
        <w:keepNext/>
        <w:spacing w:before="120" w:after="40"/>
      </w:pPr>
      <w:bookmarkStart w:id="96" w:name="_Toc244173906"/>
      <w:r>
        <w:t xml:space="preserve">Tabela </w:t>
      </w:r>
      <w:r>
        <w:fldChar w:fldCharType="begin"/>
      </w:r>
      <w:r>
        <w:instrText xml:space="preserve"> SEQ Tabela \* ARABIC </w:instrText>
      </w:r>
      <w:r>
        <w:fldChar w:fldCharType="separate"/>
      </w:r>
      <w:r>
        <w:t>24</w:t>
      </w:r>
      <w:r>
        <w:fldChar w:fldCharType="end"/>
      </w:r>
      <w:r>
        <w:t xml:space="preserve"> — Módulos da HAL de periféricos</w:t>
      </w:r>
      <w:bookmarkEnd w:id="96"/>
    </w:p>
    <w:tbl>
      <w:tblPr>
        <w:tblStyle w:val="Tabelacomgrade"/>
        <w:tblW w:w="0" w:type="auto"/>
        <w:tblLook w:val="04A0" w:firstRow="1" w:lastRow="0" w:firstColumn="1" w:lastColumn="0" w:noHBand="0" w:noVBand="1"/>
      </w:tblPr>
      <w:tblGrid>
        <w:gridCol w:w="1474"/>
        <w:gridCol w:w="3402"/>
        <w:gridCol w:w="4195"/>
      </w:tblGrid>
      <w:tr w:rsidR="00EC2CC2" w14:paraId="6CCA37BD" w14:textId="77777777">
        <w:tc>
          <w:tcPr>
            <w:tcW w:w="1474" w:type="dxa"/>
            <w:shd w:val="clear" w:color="auto" w:fill="1F3964"/>
          </w:tcPr>
          <w:p w14:paraId="0A56F9E1" w14:textId="77777777" w:rsidR="00EC2CC2" w:rsidRDefault="00F93442">
            <w:r>
              <w:rPr>
                <w:b/>
                <w:color w:val="FFFFFF"/>
                <w:sz w:val="20"/>
              </w:rPr>
              <w:t>Módulo</w:t>
            </w:r>
          </w:p>
        </w:tc>
        <w:tc>
          <w:tcPr>
            <w:tcW w:w="3402" w:type="dxa"/>
            <w:shd w:val="clear" w:color="auto" w:fill="1F3964"/>
          </w:tcPr>
          <w:p w14:paraId="45BCD786" w14:textId="77777777" w:rsidR="00EC2CC2" w:rsidRDefault="00F93442">
            <w:r>
              <w:rPr>
                <w:b/>
                <w:color w:val="FFFFFF"/>
                <w:sz w:val="20"/>
              </w:rPr>
              <w:t>Gerações</w:t>
            </w:r>
          </w:p>
        </w:tc>
        <w:tc>
          <w:tcPr>
            <w:tcW w:w="4195" w:type="dxa"/>
            <w:shd w:val="clear" w:color="auto" w:fill="1F3964"/>
          </w:tcPr>
          <w:p w14:paraId="78A4FEA7" w14:textId="77777777" w:rsidR="00EC2CC2" w:rsidRDefault="00F93442">
            <w:r>
              <w:rPr>
                <w:b/>
                <w:color w:val="FFFFFF"/>
                <w:sz w:val="20"/>
              </w:rPr>
              <w:t>Observações</w:t>
            </w:r>
          </w:p>
        </w:tc>
      </w:tr>
      <w:tr w:rsidR="00EC2CC2" w14:paraId="6E3045CA" w14:textId="77777777">
        <w:tc>
          <w:tcPr>
            <w:tcW w:w="1474" w:type="dxa"/>
            <w:shd w:val="clear" w:color="auto" w:fill="D6E4F0"/>
          </w:tcPr>
          <w:p w14:paraId="24C93D3B" w14:textId="77777777" w:rsidR="00EC2CC2" w:rsidRDefault="00F93442">
            <w:r>
              <w:rPr>
                <w:sz w:val="20"/>
              </w:rPr>
              <w:t>hal.common</w:t>
            </w:r>
          </w:p>
        </w:tc>
        <w:tc>
          <w:tcPr>
            <w:tcW w:w="3402" w:type="dxa"/>
            <w:shd w:val="clear" w:color="auto" w:fill="D6E4F0"/>
          </w:tcPr>
          <w:p w14:paraId="573EC5BE" w14:textId="77777777" w:rsidR="00EC2CC2" w:rsidRDefault="00F93442">
            <w:r>
              <w:rPr>
                <w:sz w:val="20"/>
              </w:rPr>
              <w:t>—</w:t>
            </w:r>
          </w:p>
        </w:tc>
        <w:tc>
          <w:tcPr>
            <w:tcW w:w="4195" w:type="dxa"/>
            <w:shd w:val="clear" w:color="auto" w:fill="D6E4F0"/>
          </w:tcPr>
          <w:p w14:paraId="1E34E48A" w14:textId="77777777" w:rsidR="00EC2CC2" w:rsidRDefault="00F93442">
            <w:r>
              <w:rPr>
                <w:sz w:val="20"/>
              </w:rPr>
              <w:t>Família, bit de clock achado no RCC do SVD, AF padrão, salvar/restaurar pino</w:t>
            </w:r>
          </w:p>
        </w:tc>
      </w:tr>
      <w:tr w:rsidR="00EC2CC2" w14:paraId="1104628B" w14:textId="77777777">
        <w:tc>
          <w:tcPr>
            <w:tcW w:w="1474" w:type="dxa"/>
          </w:tcPr>
          <w:p w14:paraId="4CF25769" w14:textId="77777777" w:rsidR="00EC2CC2" w:rsidRDefault="00F93442">
            <w:r>
              <w:rPr>
                <w:sz w:val="20"/>
              </w:rPr>
              <w:t>hal.uart</w:t>
            </w:r>
          </w:p>
        </w:tc>
        <w:tc>
          <w:tcPr>
            <w:tcW w:w="3402" w:type="dxa"/>
          </w:tcPr>
          <w:p w14:paraId="081028E5" w14:textId="77777777" w:rsidR="00EC2CC2" w:rsidRDefault="00F93442">
            <w:r>
              <w:rPr>
                <w:sz w:val="20"/>
              </w:rPr>
              <w:t>v1 (F4: SR/DR), v2 (H7: ISR/TDR/RDR)</w:t>
            </w:r>
          </w:p>
        </w:tc>
        <w:tc>
          <w:tcPr>
            <w:tcW w:w="4195" w:type="dxa"/>
          </w:tcPr>
          <w:p w14:paraId="6EFD932F" w14:textId="77777777" w:rsidR="00EC2CC2" w:rsidRDefault="00F93442">
            <w:r>
              <w:rPr>
                <w:sz w:val="20"/>
              </w:rPr>
              <w:t>H7: kernel no HSI durante o teste</w:t>
            </w:r>
          </w:p>
        </w:tc>
      </w:tr>
      <w:tr w:rsidR="00EC2CC2" w14:paraId="76ABD060" w14:textId="77777777">
        <w:tc>
          <w:tcPr>
            <w:tcW w:w="1474" w:type="dxa"/>
            <w:shd w:val="clear" w:color="auto" w:fill="D6E4F0"/>
          </w:tcPr>
          <w:p w14:paraId="70453AB2" w14:textId="77777777" w:rsidR="00EC2CC2" w:rsidRDefault="00F93442">
            <w:r>
              <w:rPr>
                <w:sz w:val="20"/>
              </w:rPr>
              <w:t>hal.spi</w:t>
            </w:r>
          </w:p>
        </w:tc>
        <w:tc>
          <w:tcPr>
            <w:tcW w:w="3402" w:type="dxa"/>
            <w:shd w:val="clear" w:color="auto" w:fill="D6E4F0"/>
          </w:tcPr>
          <w:p w14:paraId="2AE9B474" w14:textId="77777777" w:rsidR="00EC2CC2" w:rsidRDefault="00F93442">
            <w:r>
              <w:rPr>
                <w:sz w:val="20"/>
              </w:rPr>
              <w:t>v1 (F4), v2 (H7: CFG1/CFG2/TXDR)</w:t>
            </w:r>
          </w:p>
        </w:tc>
        <w:tc>
          <w:tcPr>
            <w:tcW w:w="4195" w:type="dxa"/>
            <w:shd w:val="clear" w:color="auto" w:fill="D6E4F0"/>
          </w:tcPr>
          <w:p w14:paraId="62BC8E4B" w14:textId="77777777" w:rsidR="00EC2CC2" w:rsidRDefault="00F93442">
            <w:r>
              <w:rPr>
                <w:sz w:val="20"/>
              </w:rPr>
              <w:t>H7: SCK precisa estar em AF para gerar clock</w:t>
            </w:r>
          </w:p>
        </w:tc>
      </w:tr>
      <w:tr w:rsidR="00EC2CC2" w14:paraId="73132058" w14:textId="77777777">
        <w:tc>
          <w:tcPr>
            <w:tcW w:w="1474" w:type="dxa"/>
          </w:tcPr>
          <w:p w14:paraId="3865D9C1" w14:textId="77777777" w:rsidR="00EC2CC2" w:rsidRDefault="00F93442">
            <w:r>
              <w:rPr>
                <w:sz w:val="20"/>
              </w:rPr>
              <w:t>hal.i2c</w:t>
            </w:r>
          </w:p>
        </w:tc>
        <w:tc>
          <w:tcPr>
            <w:tcW w:w="3402" w:type="dxa"/>
          </w:tcPr>
          <w:p w14:paraId="365F83BA" w14:textId="77777777" w:rsidR="00EC2CC2" w:rsidRDefault="00F93442">
            <w:r>
              <w:rPr>
                <w:sz w:val="20"/>
              </w:rPr>
              <w:t>v1 (F4: SR1/SR2), v2 (H7: TIMINGR/ISR)</w:t>
            </w:r>
          </w:p>
        </w:tc>
        <w:tc>
          <w:tcPr>
            <w:tcW w:w="4195" w:type="dxa"/>
          </w:tcPr>
          <w:p w14:paraId="094D3C68" w14:textId="77777777" w:rsidR="00EC2CC2" w:rsidRDefault="00F93442">
            <w:r>
              <w:rPr>
                <w:sz w:val="20"/>
              </w:rPr>
              <w:t>TIMINGR calculado para ~100 kHz</w:t>
            </w:r>
          </w:p>
        </w:tc>
      </w:tr>
      <w:tr w:rsidR="00EC2CC2" w14:paraId="6B3F8DF9" w14:textId="77777777">
        <w:tc>
          <w:tcPr>
            <w:tcW w:w="1474" w:type="dxa"/>
            <w:shd w:val="clear" w:color="auto" w:fill="D6E4F0"/>
          </w:tcPr>
          <w:p w14:paraId="3FCCC382" w14:textId="77777777" w:rsidR="00EC2CC2" w:rsidRDefault="00F93442">
            <w:r>
              <w:rPr>
                <w:sz w:val="20"/>
              </w:rPr>
              <w:t>hal.exti</w:t>
            </w:r>
          </w:p>
        </w:tc>
        <w:tc>
          <w:tcPr>
            <w:tcW w:w="3402" w:type="dxa"/>
            <w:shd w:val="clear" w:color="auto" w:fill="D6E4F0"/>
          </w:tcPr>
          <w:p w14:paraId="2D752FAA" w14:textId="77777777" w:rsidR="00EC2CC2" w:rsidRDefault="00F93442">
            <w:r>
              <w:rPr>
                <w:sz w:val="20"/>
              </w:rPr>
              <w:t>IMR/PR (F4), CPUIMR1/CPUPR1 (H7)</w:t>
            </w:r>
          </w:p>
        </w:tc>
        <w:tc>
          <w:tcPr>
            <w:tcW w:w="4195" w:type="dxa"/>
            <w:shd w:val="clear" w:color="auto" w:fill="D6E4F0"/>
          </w:tcPr>
          <w:p w14:paraId="03B253A5" w14:textId="77777777" w:rsidR="00EC2CC2" w:rsidRDefault="00F93442">
            <w:r>
              <w:rPr>
                <w:sz w:val="20"/>
              </w:rPr>
              <w:t>Confere também a pendência no NVIC</w:t>
            </w:r>
          </w:p>
        </w:tc>
      </w:tr>
      <w:tr w:rsidR="00EC2CC2" w14:paraId="54CB3BB4" w14:textId="77777777">
        <w:tc>
          <w:tcPr>
            <w:tcW w:w="1474" w:type="dxa"/>
          </w:tcPr>
          <w:p w14:paraId="003669AB" w14:textId="77777777" w:rsidR="00EC2CC2" w:rsidRDefault="00F93442">
            <w:r>
              <w:rPr>
                <w:sz w:val="20"/>
              </w:rPr>
              <w:t>hal.can</w:t>
            </w:r>
          </w:p>
        </w:tc>
        <w:tc>
          <w:tcPr>
            <w:tcW w:w="3402" w:type="dxa"/>
          </w:tcPr>
          <w:p w14:paraId="4280814A" w14:textId="77777777" w:rsidR="00EC2CC2" w:rsidRDefault="00F93442">
            <w:r>
              <w:rPr>
                <w:sz w:val="20"/>
              </w:rPr>
              <w:t>bxCAN (F4), FDCAN (H7)</w:t>
            </w:r>
          </w:p>
        </w:tc>
        <w:tc>
          <w:tcPr>
            <w:tcW w:w="4195" w:type="dxa"/>
          </w:tcPr>
          <w:p w14:paraId="56ECC841" w14:textId="77777777" w:rsidR="00EC2CC2" w:rsidRDefault="00F93442">
            <w:r>
              <w:rPr>
                <w:sz w:val="20"/>
              </w:rPr>
              <w:t>SKIP se o firmware estiver usando o CAN</w:t>
            </w:r>
          </w:p>
        </w:tc>
      </w:tr>
      <w:tr w:rsidR="00EC2CC2" w14:paraId="5DE0B7F3" w14:textId="77777777">
        <w:tc>
          <w:tcPr>
            <w:tcW w:w="1474" w:type="dxa"/>
            <w:shd w:val="clear" w:color="auto" w:fill="D6E4F0"/>
          </w:tcPr>
          <w:p w14:paraId="13BE5D48" w14:textId="77777777" w:rsidR="00EC2CC2" w:rsidRDefault="00F93442">
            <w:r>
              <w:rPr>
                <w:sz w:val="20"/>
              </w:rPr>
              <w:t>hal.eth</w:t>
            </w:r>
          </w:p>
        </w:tc>
        <w:tc>
          <w:tcPr>
            <w:tcW w:w="3402" w:type="dxa"/>
            <w:shd w:val="clear" w:color="auto" w:fill="D6E4F0"/>
          </w:tcPr>
          <w:p w14:paraId="090D546C" w14:textId="77777777" w:rsidR="00EC2CC2" w:rsidRDefault="00F93442">
            <w:r>
              <w:rPr>
                <w:sz w:val="20"/>
              </w:rPr>
              <w:t>MACMIIAR (F4), MACMDIOAR (H7)</w:t>
            </w:r>
          </w:p>
        </w:tc>
        <w:tc>
          <w:tcPr>
            <w:tcW w:w="4195" w:type="dxa"/>
            <w:shd w:val="clear" w:color="auto" w:fill="D6E4F0"/>
          </w:tcPr>
          <w:p w14:paraId="5F6C6EBA" w14:textId="77777777" w:rsidR="00EC2CC2" w:rsidRDefault="00F93442">
            <w:r>
              <w:rPr>
                <w:sz w:val="20"/>
              </w:rPr>
              <w:t>Só leitura de registradores do PHY</w:t>
            </w:r>
          </w:p>
        </w:tc>
      </w:tr>
    </w:tbl>
    <w:p w14:paraId="10FDD214" w14:textId="77777777" w:rsidR="00EC2CC2" w:rsidRDefault="00EC2CC2">
      <w:pPr>
        <w:spacing w:after="80"/>
      </w:pPr>
    </w:p>
    <w:p w14:paraId="7470F2D9" w14:textId="77777777" w:rsidR="00EC2CC2" w:rsidRDefault="00F93442">
      <w:pPr>
        <w:spacing w:after="160"/>
      </w:pPr>
      <w:r>
        <w:rPr>
          <w:color w:val="000000"/>
        </w:rPr>
        <w:t>A função alternativa (AF) de cada pino vem de uma tabela por família. Para um pino com AF fora do padrão, informe-a no próprio pino: PeripheralRef.params["af"].</w:t>
      </w:r>
    </w:p>
    <w:p w14:paraId="2C2167C5" w14:textId="77777777" w:rsidR="00EC2CC2" w:rsidRDefault="00F93442">
      <w:pPr>
        <w:pStyle w:val="Ttulo2"/>
        <w:spacing w:before="240" w:after="80"/>
      </w:pPr>
      <w:bookmarkStart w:id="97" w:name="_Toc244173856"/>
      <w:r>
        <w:rPr>
          <w:color w:val="2E74B5"/>
        </w:rPr>
        <w:t>14.4 Escrevendo um bloco</w:t>
      </w:r>
      <w:bookmarkEnd w:id="97"/>
    </w:p>
    <w:p w14:paraId="1896AAA3" w14:textId="77777777" w:rsidR="00EC2CC2" w:rsidRDefault="00F93442">
      <w:pPr>
        <w:spacing w:after="0"/>
      </w:pPr>
      <w:r>
        <w:rPr>
          <w:i/>
          <w:color w:val="555555"/>
          <w:sz w:val="18"/>
        </w:rPr>
        <w:t xml:space="preserve">  Bloco com parâmetros: aparece sozinho na biblioteca</w:t>
      </w:r>
    </w:p>
    <w:p w14:paraId="671D0049" w14:textId="77777777" w:rsidR="00EC2CC2" w:rsidRDefault="00F93442">
      <w:pPr>
        <w:shd w:val="clear" w:color="auto" w:fill="F0F0F0"/>
        <w:spacing w:after="0"/>
        <w:ind w:left="283"/>
      </w:pPr>
      <w:r>
        <w:rPr>
          <w:rFonts w:ascii="Courier New" w:hAnsi="Courier New"/>
          <w:color w:val="0000CC"/>
          <w:sz w:val="18"/>
        </w:rPr>
        <w:t xml:space="preserve">from </w:t>
      </w:r>
      <w:r>
        <w:rPr>
          <w:rFonts w:ascii="Courier New" w:hAnsi="Courier New"/>
          <w:color w:val="000000"/>
          <w:sz w:val="18"/>
        </w:rPr>
        <w:t xml:space="preserve">tests_builtin.base </w:t>
      </w:r>
      <w:r>
        <w:rPr>
          <w:rFonts w:ascii="Courier New" w:hAnsi="Courier New"/>
          <w:color w:val="0000CC"/>
          <w:sz w:val="18"/>
        </w:rPr>
        <w:t xml:space="preserve">import </w:t>
      </w:r>
      <w:r>
        <w:rPr>
          <w:rFonts w:ascii="Courier New" w:hAnsi="Courier New"/>
          <w:color w:val="000000"/>
          <w:sz w:val="18"/>
        </w:rPr>
        <w:t>BuiltinTest, TestResult</w:t>
      </w:r>
    </w:p>
    <w:p w14:paraId="5EA0DEE3" w14:textId="77777777" w:rsidR="00EC2CC2" w:rsidRDefault="00F93442">
      <w:pPr>
        <w:shd w:val="clear" w:color="auto" w:fill="F0F0F0"/>
        <w:spacing w:after="0"/>
        <w:ind w:left="283"/>
      </w:pPr>
      <w:r>
        <w:rPr>
          <w:rFonts w:ascii="Courier New" w:hAnsi="Courier New"/>
          <w:color w:val="0000CC"/>
          <w:sz w:val="18"/>
        </w:rPr>
        <w:t xml:space="preserve">from </w:t>
      </w:r>
      <w:r>
        <w:rPr>
          <w:rFonts w:ascii="Courier New" w:hAnsi="Courier New"/>
          <w:color w:val="000000"/>
          <w:sz w:val="18"/>
        </w:rPr>
        <w:t xml:space="preserve">tests_builtin.params </w:t>
      </w:r>
      <w:r>
        <w:rPr>
          <w:rFonts w:ascii="Courier New" w:hAnsi="Courier New"/>
          <w:color w:val="0000CC"/>
          <w:sz w:val="18"/>
        </w:rPr>
        <w:t xml:space="preserve">import </w:t>
      </w:r>
      <w:r>
        <w:rPr>
          <w:rFonts w:ascii="Courier New" w:hAnsi="Courier New"/>
          <w:color w:val="000000"/>
          <w:sz w:val="18"/>
        </w:rPr>
        <w:t>Int, Periph, Signals</w:t>
      </w:r>
    </w:p>
    <w:p w14:paraId="5C9399A8" w14:textId="77777777" w:rsidR="00EC2CC2" w:rsidRDefault="00F93442">
      <w:pPr>
        <w:shd w:val="clear" w:color="auto" w:fill="F0F0F0"/>
        <w:spacing w:after="0"/>
        <w:ind w:left="283"/>
      </w:pPr>
      <w:r>
        <w:rPr>
          <w:rFonts w:ascii="Courier New" w:hAnsi="Courier New"/>
          <w:color w:val="000000"/>
          <w:sz w:val="18"/>
        </w:rPr>
        <w:t xml:space="preserve"> </w:t>
      </w:r>
    </w:p>
    <w:p w14:paraId="257AB127" w14:textId="77777777" w:rsidR="00EC2CC2" w:rsidRDefault="00F93442">
      <w:pPr>
        <w:shd w:val="clear" w:color="auto" w:fill="F0F0F0"/>
        <w:spacing w:after="0"/>
        <w:ind w:left="283"/>
      </w:pPr>
      <w:r>
        <w:rPr>
          <w:rFonts w:ascii="Courier New" w:hAnsi="Courier New"/>
          <w:color w:val="0000CC"/>
          <w:sz w:val="18"/>
        </w:rPr>
        <w:t xml:space="preserve">class </w:t>
      </w:r>
      <w:r>
        <w:rPr>
          <w:rFonts w:ascii="Courier New" w:hAnsi="Courier New"/>
          <w:color w:val="1A5C86"/>
          <w:sz w:val="18"/>
        </w:rPr>
        <w:t>MeuBloco</w:t>
      </w:r>
      <w:r>
        <w:rPr>
          <w:rFonts w:ascii="Courier New" w:hAnsi="Courier New"/>
          <w:color w:val="000000"/>
          <w:sz w:val="18"/>
        </w:rPr>
        <w:t>(BuiltinTest):</w:t>
      </w:r>
    </w:p>
    <w:p w14:paraId="6EEAE6F4" w14:textId="77777777" w:rsidR="00EC2CC2" w:rsidRDefault="00F93442">
      <w:pPr>
        <w:shd w:val="clear" w:color="auto" w:fill="F0F0F0"/>
        <w:spacing w:after="0"/>
        <w:ind w:left="283"/>
      </w:pPr>
      <w:r>
        <w:rPr>
          <w:rFonts w:ascii="Courier New" w:hAnsi="Courier New"/>
          <w:color w:val="000000"/>
          <w:sz w:val="18"/>
        </w:rPr>
        <w:t xml:space="preserve">    name        = </w:t>
      </w:r>
      <w:r>
        <w:rPr>
          <w:rFonts w:ascii="Courier New" w:hAnsi="Courier New"/>
          <w:color w:val="A02000"/>
          <w:sz w:val="18"/>
        </w:rPr>
        <w:t>"UART — Eco simples"</w:t>
      </w:r>
    </w:p>
    <w:p w14:paraId="44AB0AE9" w14:textId="77777777" w:rsidR="00EC2CC2" w:rsidRDefault="00F93442">
      <w:pPr>
        <w:shd w:val="clear" w:color="auto" w:fill="F0F0F0"/>
        <w:spacing w:after="0"/>
        <w:ind w:left="283"/>
      </w:pPr>
      <w:r>
        <w:rPr>
          <w:rFonts w:ascii="Courier New" w:hAnsi="Courier New"/>
          <w:color w:val="000000"/>
          <w:sz w:val="18"/>
        </w:rPr>
        <w:t xml:space="preserve">    category    = </w:t>
      </w:r>
      <w:r>
        <w:rPr>
          <w:rFonts w:ascii="Courier New" w:hAnsi="Courier New"/>
          <w:color w:val="A02000"/>
          <w:sz w:val="18"/>
        </w:rPr>
        <w:t>"UART"</w:t>
      </w:r>
      <w:r>
        <w:rPr>
          <w:rFonts w:ascii="Courier New" w:hAnsi="Courier New"/>
          <w:color w:val="000000"/>
          <w:sz w:val="18"/>
        </w:rPr>
        <w:t xml:space="preserve">              </w:t>
      </w:r>
      <w:r>
        <w:rPr>
          <w:rFonts w:ascii="Courier New" w:hAnsi="Courier New"/>
          <w:color w:val="007000"/>
          <w:sz w:val="18"/>
        </w:rPr>
        <w:t># grupo na biblioteca</w:t>
      </w:r>
    </w:p>
    <w:p w14:paraId="70CE789D" w14:textId="77777777" w:rsidR="00EC2CC2" w:rsidRDefault="00F93442">
      <w:pPr>
        <w:shd w:val="clear" w:color="auto" w:fill="F0F0F0"/>
        <w:spacing w:after="0"/>
        <w:ind w:left="283"/>
      </w:pPr>
      <w:r>
        <w:rPr>
          <w:rFonts w:ascii="Courier New" w:hAnsi="Courier New"/>
          <w:color w:val="000000"/>
          <w:sz w:val="18"/>
        </w:rPr>
        <w:t xml:space="preserve">    description = </w:t>
      </w:r>
      <w:r>
        <w:rPr>
          <w:rFonts w:ascii="Courier New" w:hAnsi="Courier New"/>
          <w:color w:val="A02000"/>
          <w:sz w:val="18"/>
        </w:rPr>
        <w:t>"Envia um byte e espera o eco"</w:t>
      </w:r>
    </w:p>
    <w:p w14:paraId="3BF6156C" w14:textId="77777777" w:rsidR="00EC2CC2" w:rsidRDefault="00F93442">
      <w:pPr>
        <w:shd w:val="clear" w:color="auto" w:fill="F0F0F0"/>
        <w:spacing w:after="0"/>
        <w:ind w:left="283"/>
      </w:pPr>
      <w:r>
        <w:rPr>
          <w:rFonts w:ascii="Courier New" w:hAnsi="Courier New"/>
          <w:color w:val="000000"/>
          <w:sz w:val="18"/>
        </w:rPr>
        <w:t xml:space="preserve">    params = {</w:t>
      </w:r>
    </w:p>
    <w:p w14:paraId="6AA0A9C5" w14:textId="77777777" w:rsidR="00EC2CC2" w:rsidRDefault="00F93442">
      <w:pPr>
        <w:shd w:val="clear" w:color="auto" w:fill="F0F0F0"/>
        <w:spacing w:after="0"/>
        <w:ind w:left="283"/>
      </w:pPr>
      <w:r>
        <w:rPr>
          <w:rFonts w:ascii="Courier New" w:hAnsi="Courier New"/>
          <w:color w:val="000000"/>
          <w:sz w:val="18"/>
        </w:rPr>
        <w:t xml:space="preserve">        </w:t>
      </w:r>
      <w:r>
        <w:rPr>
          <w:rFonts w:ascii="Courier New" w:hAnsi="Courier New"/>
          <w:color w:val="A02000"/>
          <w:sz w:val="18"/>
        </w:rPr>
        <w:t>"periferico"</w:t>
      </w:r>
      <w:r>
        <w:rPr>
          <w:rFonts w:ascii="Courier New" w:hAnsi="Courier New"/>
          <w:color w:val="000000"/>
          <w:sz w:val="18"/>
        </w:rPr>
        <w:t>: Periph(</w:t>
      </w:r>
      <w:r>
        <w:rPr>
          <w:rFonts w:ascii="Courier New" w:hAnsi="Courier New"/>
          <w:color w:val="A02000"/>
          <w:sz w:val="18"/>
        </w:rPr>
        <w:t>"Periférico"</w:t>
      </w:r>
      <w:r>
        <w:rPr>
          <w:rFonts w:ascii="Courier New" w:hAnsi="Courier New"/>
          <w:color w:val="000000"/>
          <w:sz w:val="18"/>
        </w:rPr>
        <w:t>, (</w:t>
      </w:r>
      <w:r>
        <w:rPr>
          <w:rFonts w:ascii="Courier New" w:hAnsi="Courier New"/>
          <w:color w:val="A02000"/>
          <w:sz w:val="18"/>
        </w:rPr>
        <w:t>"UART"</w:t>
      </w:r>
      <w:r>
        <w:rPr>
          <w:rFonts w:ascii="Courier New" w:hAnsi="Courier New"/>
          <w:color w:val="000000"/>
          <w:sz w:val="18"/>
        </w:rPr>
        <w:t>,)),</w:t>
      </w:r>
    </w:p>
    <w:p w14:paraId="309DED18" w14:textId="77777777" w:rsidR="00EC2CC2" w:rsidRDefault="00F93442">
      <w:pPr>
        <w:shd w:val="clear" w:color="auto" w:fill="F0F0F0"/>
        <w:spacing w:after="0"/>
        <w:ind w:left="283"/>
      </w:pPr>
      <w:r>
        <w:rPr>
          <w:rFonts w:ascii="Courier New" w:hAnsi="Courier New"/>
          <w:color w:val="000000"/>
          <w:sz w:val="18"/>
        </w:rPr>
        <w:t xml:space="preserve">        </w:t>
      </w:r>
      <w:r>
        <w:rPr>
          <w:rFonts w:ascii="Courier New" w:hAnsi="Courier New"/>
          <w:color w:val="A02000"/>
          <w:sz w:val="18"/>
        </w:rPr>
        <w:t>"baud"</w:t>
      </w:r>
      <w:r>
        <w:rPr>
          <w:rFonts w:ascii="Courier New" w:hAnsi="Courier New"/>
          <w:color w:val="000000"/>
          <w:sz w:val="18"/>
        </w:rPr>
        <w:t>:       Int(</w:t>
      </w:r>
      <w:r>
        <w:rPr>
          <w:rFonts w:ascii="Courier New" w:hAnsi="Courier New"/>
          <w:color w:val="A02000"/>
          <w:sz w:val="18"/>
        </w:rPr>
        <w:t>"Baud rate"</w:t>
      </w:r>
      <w:r>
        <w:rPr>
          <w:rFonts w:ascii="Courier New" w:hAnsi="Courier New"/>
          <w:color w:val="000000"/>
          <w:sz w:val="18"/>
        </w:rPr>
        <w:t xml:space="preserve">, </w:t>
      </w:r>
      <w:r>
        <w:rPr>
          <w:rFonts w:ascii="Courier New" w:hAnsi="Courier New"/>
          <w:color w:val="098658"/>
          <w:sz w:val="18"/>
        </w:rPr>
        <w:t>115200</w:t>
      </w:r>
      <w:r>
        <w:rPr>
          <w:rFonts w:ascii="Courier New" w:hAnsi="Courier New"/>
          <w:color w:val="000000"/>
          <w:sz w:val="18"/>
        </w:rPr>
        <w:t>, minimum=</w:t>
      </w:r>
      <w:r>
        <w:rPr>
          <w:rFonts w:ascii="Courier New" w:hAnsi="Courier New"/>
          <w:color w:val="098658"/>
          <w:sz w:val="18"/>
        </w:rPr>
        <w:t>300</w:t>
      </w:r>
      <w:r>
        <w:rPr>
          <w:rFonts w:ascii="Courier New" w:hAnsi="Courier New"/>
          <w:color w:val="000000"/>
          <w:sz w:val="18"/>
        </w:rPr>
        <w:t>, maximum=</w:t>
      </w:r>
      <w:r>
        <w:rPr>
          <w:rFonts w:ascii="Courier New" w:hAnsi="Courier New"/>
          <w:color w:val="098658"/>
          <w:sz w:val="18"/>
        </w:rPr>
        <w:t>12_000_000</w:t>
      </w:r>
      <w:r>
        <w:rPr>
          <w:rFonts w:ascii="Courier New" w:hAnsi="Courier New"/>
          <w:color w:val="000000"/>
          <w:sz w:val="18"/>
        </w:rPr>
        <w:t>),</w:t>
      </w:r>
    </w:p>
    <w:p w14:paraId="359D753B" w14:textId="77777777" w:rsidR="00EC2CC2" w:rsidRDefault="00F93442">
      <w:pPr>
        <w:shd w:val="clear" w:color="auto" w:fill="F0F0F0"/>
        <w:spacing w:after="0"/>
        <w:ind w:left="283"/>
      </w:pPr>
      <w:r>
        <w:rPr>
          <w:rFonts w:ascii="Courier New" w:hAnsi="Courier New"/>
          <w:color w:val="000000"/>
          <w:sz w:val="18"/>
        </w:rPr>
        <w:t xml:space="preserve">        </w:t>
      </w:r>
      <w:r>
        <w:rPr>
          <w:rFonts w:ascii="Courier New" w:hAnsi="Courier New"/>
          <w:color w:val="A02000"/>
          <w:sz w:val="18"/>
        </w:rPr>
        <w:t>"led"</w:t>
      </w:r>
      <w:r>
        <w:rPr>
          <w:rFonts w:ascii="Courier New" w:hAnsi="Courier New"/>
          <w:color w:val="000000"/>
          <w:sz w:val="18"/>
        </w:rPr>
        <w:t>:        Signals(</w:t>
      </w:r>
      <w:r>
        <w:rPr>
          <w:rFonts w:ascii="Courier New" w:hAnsi="Courier New"/>
          <w:color w:val="A02000"/>
          <w:sz w:val="18"/>
        </w:rPr>
        <w:t>"LED de status"</w:t>
      </w:r>
      <w:r>
        <w:rPr>
          <w:rFonts w:ascii="Courier New" w:hAnsi="Courier New"/>
          <w:color w:val="000000"/>
          <w:sz w:val="18"/>
        </w:rPr>
        <w:t>, max_count=</w:t>
      </w:r>
      <w:r>
        <w:rPr>
          <w:rFonts w:ascii="Courier New" w:hAnsi="Courier New"/>
          <w:color w:val="098658"/>
          <w:sz w:val="18"/>
        </w:rPr>
        <w:t>1</w:t>
      </w:r>
      <w:r>
        <w:rPr>
          <w:rFonts w:ascii="Courier New" w:hAnsi="Courier New"/>
          <w:color w:val="000000"/>
          <w:sz w:val="18"/>
        </w:rPr>
        <w:t>),</w:t>
      </w:r>
    </w:p>
    <w:p w14:paraId="74A72528" w14:textId="77777777" w:rsidR="00EC2CC2" w:rsidRDefault="00F93442">
      <w:pPr>
        <w:shd w:val="clear" w:color="auto" w:fill="F0F0F0"/>
        <w:spacing w:after="0"/>
        <w:ind w:left="283"/>
      </w:pPr>
      <w:r>
        <w:rPr>
          <w:rFonts w:ascii="Courier New" w:hAnsi="Courier New"/>
          <w:color w:val="000000"/>
          <w:sz w:val="18"/>
        </w:rPr>
        <w:t xml:space="preserve">    }</w:t>
      </w:r>
    </w:p>
    <w:p w14:paraId="4B496FBC" w14:textId="77777777" w:rsidR="00EC2CC2" w:rsidRDefault="00F93442">
      <w:pPr>
        <w:shd w:val="clear" w:color="auto" w:fill="F0F0F0"/>
        <w:spacing w:after="0"/>
        <w:ind w:left="283"/>
      </w:pPr>
      <w:r>
        <w:rPr>
          <w:rFonts w:ascii="Courier New" w:hAnsi="Courier New"/>
          <w:color w:val="000000"/>
          <w:sz w:val="18"/>
        </w:rPr>
        <w:t xml:space="preserve"> </w:t>
      </w:r>
    </w:p>
    <w:p w14:paraId="5B50510B" w14:textId="77777777" w:rsidR="00EC2CC2" w:rsidRDefault="00F93442">
      <w:pPr>
        <w:shd w:val="clear" w:color="auto" w:fill="F0F0F0"/>
        <w:spacing w:after="0"/>
        <w:ind w:left="283"/>
      </w:pPr>
      <w:r>
        <w:rPr>
          <w:rFonts w:ascii="Courier New" w:hAnsi="Courier New"/>
          <w:color w:val="0000CC"/>
          <w:sz w:val="18"/>
        </w:rPr>
        <w:t xml:space="preserve">    def </w:t>
      </w:r>
      <w:r>
        <w:rPr>
          <w:rFonts w:ascii="Courier New" w:hAnsi="Courier New"/>
          <w:color w:val="1A5C86"/>
          <w:sz w:val="18"/>
        </w:rPr>
        <w:t>_run</w:t>
      </w:r>
      <w:r>
        <w:rPr>
          <w:rFonts w:ascii="Courier New" w:hAnsi="Courier New"/>
          <w:color w:val="000000"/>
          <w:sz w:val="18"/>
        </w:rPr>
        <w:t>(self, pal) -&gt; TestResult:</w:t>
      </w:r>
    </w:p>
    <w:p w14:paraId="3341F35B" w14:textId="77777777" w:rsidR="00EC2CC2" w:rsidRDefault="00F93442">
      <w:pPr>
        <w:shd w:val="clear" w:color="auto" w:fill="F0F0F0"/>
        <w:spacing w:after="0"/>
        <w:ind w:left="283"/>
      </w:pPr>
      <w:r>
        <w:rPr>
          <w:rFonts w:ascii="Courier New" w:hAnsi="Courier New"/>
          <w:color w:val="000000"/>
          <w:sz w:val="18"/>
        </w:rPr>
        <w:t xml:space="preserve">        tx = self.p.periferico.pin(</w:t>
      </w:r>
      <w:r>
        <w:rPr>
          <w:rFonts w:ascii="Courier New" w:hAnsi="Courier New"/>
          <w:color w:val="A02000"/>
          <w:sz w:val="18"/>
        </w:rPr>
        <w:t>"TX"</w:t>
      </w:r>
      <w:r>
        <w:rPr>
          <w:rFonts w:ascii="Courier New" w:hAnsi="Courier New"/>
          <w:color w:val="000000"/>
          <w:sz w:val="18"/>
        </w:rPr>
        <w:t xml:space="preserve">)   </w:t>
      </w:r>
      <w:r>
        <w:rPr>
          <w:rFonts w:ascii="Courier New" w:hAnsi="Courier New"/>
          <w:color w:val="007000"/>
          <w:sz w:val="18"/>
        </w:rPr>
        <w:t># Signal: .port .pin .af</w:t>
      </w:r>
    </w:p>
    <w:p w14:paraId="0421B42B" w14:textId="77777777" w:rsidR="00EC2CC2" w:rsidRDefault="00F93442">
      <w:pPr>
        <w:shd w:val="clear" w:color="auto" w:fill="F0F0F0"/>
        <w:spacing w:after="0"/>
        <w:ind w:left="283"/>
      </w:pPr>
      <w:r>
        <w:rPr>
          <w:rFonts w:ascii="Courier New" w:hAnsi="Courier New"/>
          <w:color w:val="000000"/>
          <w:sz w:val="18"/>
        </w:rPr>
        <w:t xml:space="preserve">        led = self.p.led[</w:t>
      </w:r>
      <w:r>
        <w:rPr>
          <w:rFonts w:ascii="Courier New" w:hAnsi="Courier New"/>
          <w:color w:val="098658"/>
          <w:sz w:val="18"/>
        </w:rPr>
        <w:t>0</w:t>
      </w:r>
      <w:r>
        <w:rPr>
          <w:rFonts w:ascii="Courier New" w:hAnsi="Courier New"/>
          <w:color w:val="000000"/>
          <w:sz w:val="18"/>
        </w:rPr>
        <w:t>]</w:t>
      </w:r>
    </w:p>
    <w:p w14:paraId="1C097B63" w14:textId="77777777" w:rsidR="00EC2CC2" w:rsidRDefault="00F93442">
      <w:pPr>
        <w:shd w:val="clear" w:color="auto" w:fill="F0F0F0"/>
        <w:spacing w:after="0"/>
        <w:ind w:left="283"/>
      </w:pPr>
      <w:r>
        <w:rPr>
          <w:rFonts w:ascii="Courier New" w:hAnsi="Courier New"/>
          <w:color w:val="000000"/>
          <w:sz w:val="18"/>
        </w:rPr>
        <w:t xml:space="preserve">        ...                                  </w:t>
      </w:r>
      <w:r>
        <w:rPr>
          <w:rFonts w:ascii="Courier New" w:hAnsi="Courier New"/>
          <w:color w:val="007000"/>
          <w:sz w:val="18"/>
        </w:rPr>
        <w:t># use hal.uart.Uart</w:t>
      </w:r>
    </w:p>
    <w:p w14:paraId="32CF4D6C" w14:textId="77777777" w:rsidR="00EC2CC2" w:rsidRDefault="00EC2CC2">
      <w:pPr>
        <w:spacing w:after="120"/>
      </w:pPr>
    </w:p>
    <w:p w14:paraId="55D9F483" w14:textId="77777777" w:rsidR="00EC2CC2" w:rsidRDefault="00F93442">
      <w:pPr>
        <w:pStyle w:val="Legenda"/>
        <w:keepNext/>
        <w:spacing w:before="120" w:after="40"/>
      </w:pPr>
      <w:bookmarkStart w:id="98" w:name="_Toc244173907"/>
      <w:r>
        <w:lastRenderedPageBreak/>
        <w:t xml:space="preserve">Tabela </w:t>
      </w:r>
      <w:r>
        <w:fldChar w:fldCharType="begin"/>
      </w:r>
      <w:r>
        <w:instrText xml:space="preserve"> SEQ Tabela \* ARABIC </w:instrText>
      </w:r>
      <w:r>
        <w:fldChar w:fldCharType="separate"/>
      </w:r>
      <w:r>
        <w:t>25</w:t>
      </w:r>
      <w:r>
        <w:fldChar w:fldCharType="end"/>
      </w:r>
      <w:r>
        <w:t xml:space="preserve"> — Tipos de parâmetro (tests_builtin.params)</w:t>
      </w:r>
      <w:bookmarkEnd w:id="98"/>
    </w:p>
    <w:tbl>
      <w:tblPr>
        <w:tblStyle w:val="Tabelacomgrade"/>
        <w:tblW w:w="0" w:type="auto"/>
        <w:tblLook w:val="04A0" w:firstRow="1" w:lastRow="0" w:firstColumn="1" w:lastColumn="0" w:noHBand="0" w:noVBand="1"/>
      </w:tblPr>
      <w:tblGrid>
        <w:gridCol w:w="1701"/>
        <w:gridCol w:w="3402"/>
        <w:gridCol w:w="3969"/>
      </w:tblGrid>
      <w:tr w:rsidR="00EC2CC2" w14:paraId="524D5F6C" w14:textId="77777777">
        <w:tc>
          <w:tcPr>
            <w:tcW w:w="1701" w:type="dxa"/>
            <w:shd w:val="clear" w:color="auto" w:fill="1F3964"/>
          </w:tcPr>
          <w:p w14:paraId="25861BFC" w14:textId="77777777" w:rsidR="00EC2CC2" w:rsidRDefault="00F93442">
            <w:r>
              <w:rPr>
                <w:b/>
                <w:color w:val="FFFFFF"/>
                <w:sz w:val="20"/>
              </w:rPr>
              <w:t>Parâmetro</w:t>
            </w:r>
          </w:p>
        </w:tc>
        <w:tc>
          <w:tcPr>
            <w:tcW w:w="3402" w:type="dxa"/>
            <w:shd w:val="clear" w:color="auto" w:fill="1F3964"/>
          </w:tcPr>
          <w:p w14:paraId="24EC5695" w14:textId="77777777" w:rsidR="00EC2CC2" w:rsidRDefault="00F93442">
            <w:r>
              <w:rPr>
                <w:b/>
                <w:color w:val="FFFFFF"/>
                <w:sz w:val="20"/>
              </w:rPr>
              <w:t>No formulário</w:t>
            </w:r>
          </w:p>
        </w:tc>
        <w:tc>
          <w:tcPr>
            <w:tcW w:w="3969" w:type="dxa"/>
            <w:shd w:val="clear" w:color="auto" w:fill="1F3964"/>
          </w:tcPr>
          <w:p w14:paraId="19C26946" w14:textId="77777777" w:rsidR="00EC2CC2" w:rsidRDefault="00F93442">
            <w:r>
              <w:rPr>
                <w:b/>
                <w:color w:val="FFFFFF"/>
                <w:sz w:val="20"/>
              </w:rPr>
              <w:t>No teste (self.p.&lt;nome&gt;)</w:t>
            </w:r>
          </w:p>
        </w:tc>
      </w:tr>
      <w:tr w:rsidR="00EC2CC2" w14:paraId="29D2A0F8" w14:textId="77777777">
        <w:tc>
          <w:tcPr>
            <w:tcW w:w="1701" w:type="dxa"/>
            <w:shd w:val="clear" w:color="auto" w:fill="D6E4F0"/>
          </w:tcPr>
          <w:p w14:paraId="7D528686" w14:textId="77777777" w:rsidR="00EC2CC2" w:rsidRDefault="00F93442">
            <w:r>
              <w:rPr>
                <w:sz w:val="20"/>
              </w:rPr>
              <w:t>Signals(...)</w:t>
            </w:r>
          </w:p>
        </w:tc>
        <w:tc>
          <w:tcPr>
            <w:tcW w:w="3402" w:type="dxa"/>
            <w:shd w:val="clear" w:color="auto" w:fill="D6E4F0"/>
          </w:tcPr>
          <w:p w14:paraId="61FFD024" w14:textId="77777777" w:rsidR="00EC2CC2" w:rsidRDefault="00F93442">
            <w:r>
              <w:rPr>
                <w:sz w:val="20"/>
              </w:rPr>
              <w:t>Sinais do Pinout com caixas de seleção</w:t>
            </w:r>
          </w:p>
        </w:tc>
        <w:tc>
          <w:tcPr>
            <w:tcW w:w="3969" w:type="dxa"/>
            <w:shd w:val="clear" w:color="auto" w:fill="D6E4F0"/>
          </w:tcPr>
          <w:p w14:paraId="2DE0F2E2" w14:textId="77777777" w:rsidR="00EC2CC2" w:rsidRDefault="00F93442">
            <w:r>
              <w:rPr>
                <w:sz w:val="20"/>
              </w:rPr>
              <w:t>lista de Signal (name, port, pin...)</w:t>
            </w:r>
          </w:p>
        </w:tc>
      </w:tr>
      <w:tr w:rsidR="00EC2CC2" w14:paraId="7CE78BA7" w14:textId="77777777">
        <w:tc>
          <w:tcPr>
            <w:tcW w:w="1701" w:type="dxa"/>
          </w:tcPr>
          <w:p w14:paraId="10760DE8" w14:textId="77777777" w:rsidR="00EC2CC2" w:rsidRDefault="00F93442">
            <w:r>
              <w:rPr>
                <w:sz w:val="20"/>
              </w:rPr>
              <w:t>Periph(...)</w:t>
            </w:r>
          </w:p>
        </w:tc>
        <w:tc>
          <w:tcPr>
            <w:tcW w:w="3402" w:type="dxa"/>
          </w:tcPr>
          <w:p w14:paraId="1C003F85" w14:textId="77777777" w:rsidR="00EC2CC2" w:rsidRDefault="00F93442">
            <w:r>
              <w:rPr>
                <w:sz w:val="20"/>
              </w:rPr>
              <w:t>Lista de periféricos do tipo</w:t>
            </w:r>
          </w:p>
        </w:tc>
        <w:tc>
          <w:tcPr>
            <w:tcW w:w="3969" w:type="dxa"/>
          </w:tcPr>
          <w:p w14:paraId="50919AAC" w14:textId="77777777" w:rsidR="00EC2CC2" w:rsidRDefault="00F93442">
            <w:r>
              <w:rPr>
                <w:sz w:val="20"/>
              </w:rPr>
              <w:t>Peripheral: .pin("TX"), .has("RX")</w:t>
            </w:r>
          </w:p>
        </w:tc>
      </w:tr>
      <w:tr w:rsidR="00EC2CC2" w14:paraId="217DB383" w14:textId="77777777">
        <w:tc>
          <w:tcPr>
            <w:tcW w:w="1701" w:type="dxa"/>
            <w:shd w:val="clear" w:color="auto" w:fill="D6E4F0"/>
          </w:tcPr>
          <w:p w14:paraId="59E57755" w14:textId="77777777" w:rsidR="00EC2CC2" w:rsidRDefault="00F93442">
            <w:r>
              <w:rPr>
                <w:sz w:val="20"/>
              </w:rPr>
              <w:t>Int / Float</w:t>
            </w:r>
          </w:p>
        </w:tc>
        <w:tc>
          <w:tcPr>
            <w:tcW w:w="3402" w:type="dxa"/>
            <w:shd w:val="clear" w:color="auto" w:fill="D6E4F0"/>
          </w:tcPr>
          <w:p w14:paraId="531FE6D9" w14:textId="77777777" w:rsidR="00EC2CC2" w:rsidRDefault="00F93442">
            <w:r>
              <w:rPr>
                <w:sz w:val="20"/>
              </w:rPr>
              <w:t>Campo numérico com limites</w:t>
            </w:r>
          </w:p>
        </w:tc>
        <w:tc>
          <w:tcPr>
            <w:tcW w:w="3969" w:type="dxa"/>
            <w:shd w:val="clear" w:color="auto" w:fill="D6E4F0"/>
          </w:tcPr>
          <w:p w14:paraId="09E7ED0D" w14:textId="77777777" w:rsidR="00EC2CC2" w:rsidRDefault="00F93442">
            <w:r>
              <w:rPr>
                <w:sz w:val="20"/>
              </w:rPr>
              <w:t>int / float</w:t>
            </w:r>
          </w:p>
        </w:tc>
      </w:tr>
      <w:tr w:rsidR="00EC2CC2" w14:paraId="4DCA8EB7" w14:textId="77777777">
        <w:tc>
          <w:tcPr>
            <w:tcW w:w="1701" w:type="dxa"/>
          </w:tcPr>
          <w:p w14:paraId="6E5C6D5F" w14:textId="77777777" w:rsidR="00EC2CC2" w:rsidRDefault="00F93442">
            <w:r>
              <w:rPr>
                <w:sz w:val="20"/>
              </w:rPr>
              <w:t>Choice</w:t>
            </w:r>
          </w:p>
        </w:tc>
        <w:tc>
          <w:tcPr>
            <w:tcW w:w="3402" w:type="dxa"/>
          </w:tcPr>
          <w:p w14:paraId="6ADCCBF9" w14:textId="77777777" w:rsidR="00EC2CC2" w:rsidRDefault="00F93442">
            <w:r>
              <w:rPr>
                <w:sz w:val="20"/>
              </w:rPr>
              <w:t>Lista de opções</w:t>
            </w:r>
          </w:p>
        </w:tc>
        <w:tc>
          <w:tcPr>
            <w:tcW w:w="3969" w:type="dxa"/>
          </w:tcPr>
          <w:p w14:paraId="3389F00A" w14:textId="77777777" w:rsidR="00EC2CC2" w:rsidRDefault="00F93442">
            <w:r>
              <w:rPr>
                <w:sz w:val="20"/>
              </w:rPr>
              <w:t>str</w:t>
            </w:r>
          </w:p>
        </w:tc>
      </w:tr>
      <w:tr w:rsidR="00EC2CC2" w14:paraId="339BFD2F" w14:textId="77777777">
        <w:tc>
          <w:tcPr>
            <w:tcW w:w="1701" w:type="dxa"/>
            <w:shd w:val="clear" w:color="auto" w:fill="D6E4F0"/>
          </w:tcPr>
          <w:p w14:paraId="6ED1EF93" w14:textId="77777777" w:rsidR="00EC2CC2" w:rsidRDefault="00F93442">
            <w:r>
              <w:rPr>
                <w:sz w:val="20"/>
              </w:rPr>
              <w:t>Bool</w:t>
            </w:r>
          </w:p>
        </w:tc>
        <w:tc>
          <w:tcPr>
            <w:tcW w:w="3402" w:type="dxa"/>
            <w:shd w:val="clear" w:color="auto" w:fill="D6E4F0"/>
          </w:tcPr>
          <w:p w14:paraId="06E0C63A" w14:textId="77777777" w:rsidR="00EC2CC2" w:rsidRDefault="00F93442">
            <w:r>
              <w:rPr>
                <w:sz w:val="20"/>
              </w:rPr>
              <w:t>Caixa de seleção</w:t>
            </w:r>
          </w:p>
        </w:tc>
        <w:tc>
          <w:tcPr>
            <w:tcW w:w="3969" w:type="dxa"/>
            <w:shd w:val="clear" w:color="auto" w:fill="D6E4F0"/>
          </w:tcPr>
          <w:p w14:paraId="7821613B" w14:textId="77777777" w:rsidR="00EC2CC2" w:rsidRDefault="00F93442">
            <w:r>
              <w:rPr>
                <w:sz w:val="20"/>
              </w:rPr>
              <w:t>bool</w:t>
            </w:r>
          </w:p>
        </w:tc>
      </w:tr>
      <w:tr w:rsidR="00EC2CC2" w14:paraId="28E021B0" w14:textId="77777777">
        <w:tc>
          <w:tcPr>
            <w:tcW w:w="1701" w:type="dxa"/>
          </w:tcPr>
          <w:p w14:paraId="024CCB85" w14:textId="77777777" w:rsidR="00EC2CC2" w:rsidRDefault="00F93442">
            <w:r>
              <w:rPr>
                <w:sz w:val="20"/>
              </w:rPr>
              <w:t>Text</w:t>
            </w:r>
          </w:p>
        </w:tc>
        <w:tc>
          <w:tcPr>
            <w:tcW w:w="3402" w:type="dxa"/>
          </w:tcPr>
          <w:p w14:paraId="57285FD1" w14:textId="77777777" w:rsidR="00EC2CC2" w:rsidRDefault="00F93442">
            <w:r>
              <w:rPr>
                <w:sz w:val="20"/>
              </w:rPr>
              <w:t>Campo de texto</w:t>
            </w:r>
          </w:p>
        </w:tc>
        <w:tc>
          <w:tcPr>
            <w:tcW w:w="3969" w:type="dxa"/>
          </w:tcPr>
          <w:p w14:paraId="42F0BF1A" w14:textId="77777777" w:rsidR="00EC2CC2" w:rsidRDefault="00F93442">
            <w:r>
              <w:rPr>
                <w:sz w:val="20"/>
              </w:rPr>
              <w:t>str</w:t>
            </w:r>
          </w:p>
        </w:tc>
      </w:tr>
    </w:tbl>
    <w:p w14:paraId="39791D3A" w14:textId="77777777" w:rsidR="00EC2CC2" w:rsidRDefault="00EC2CC2">
      <w:pPr>
        <w:spacing w:after="80"/>
      </w:pPr>
    </w:p>
    <w:p w14:paraId="76630E10" w14:textId="77777777" w:rsidR="00EC2CC2" w:rsidRDefault="00F93442">
      <w:pPr>
        <w:spacing w:after="160"/>
      </w:pPr>
      <w:r>
        <w:rPr>
          <w:color w:val="000000"/>
        </w:rPr>
        <w:t>Cada resultado registra os parâmetros usados (relatório e JSON). Parâmetros inválidos — sinal que não existe mais no Pinout, valor fora dos limites — viram ERROR com a lista dos problemas, sem executar o bloco.</w:t>
      </w:r>
    </w:p>
    <w:p w14:paraId="511F6D67" w14:textId="77777777" w:rsidR="00EC2CC2" w:rsidRDefault="00F93442">
      <w:pPr>
        <w:pStyle w:val="Ttulo1"/>
        <w:pageBreakBefore/>
        <w:spacing w:before="360" w:after="120"/>
      </w:pPr>
      <w:bookmarkStart w:id="99" w:name="_Toc244173857"/>
      <w:r>
        <w:rPr>
          <w:color w:val="1F3964"/>
          <w:sz w:val="32"/>
        </w:rPr>
        <w:lastRenderedPageBreak/>
        <w:t>15. Testbench Modular: Estímulo, Drivers, Monitores e Decisões</w:t>
      </w:r>
      <w:bookmarkEnd w:id="99"/>
    </w:p>
    <w:p w14:paraId="3DB4F058" w14:textId="77777777" w:rsidR="00EC2CC2" w:rsidRDefault="00F93442">
      <w:pPr>
        <w:spacing w:after="120"/>
      </w:pPr>
      <w:r>
        <w:rPr>
          <w:color w:val="000000"/>
        </w:rPr>
        <w:t>Um teste escrito "de uma vez" mistura quatro coisas: o que fazer, como agir no hardware, como observar e como julgar. O testbench (src/testbench) separa esses papéis em peças reutilizáveis. O mesmo driver de saída serve ao Piscar LED e ao loopback; o mesmo monitor de entrada serve à leitura de nível e ao teste de curto; a decisão "acompanhou o valor aplicado?" serve a qualquer par driver/monitor.</w:t>
      </w:r>
    </w:p>
    <w:p w14:paraId="61753755" w14:textId="77777777" w:rsidR="00EC2CC2" w:rsidRDefault="00F93442">
      <w:pPr>
        <w:keepNext/>
        <w:spacing w:before="120" w:after="0"/>
        <w:jc w:val="center"/>
      </w:pPr>
      <w:r>
        <w:rPr>
          <w:noProof/>
        </w:rPr>
        <w:drawing>
          <wp:inline distT="0" distB="0" distL="0" distR="0" wp14:anchorId="1DF47329" wp14:editId="45F2AF7B">
            <wp:extent cx="5580000" cy="352237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testbench.png"/>
                    <pic:cNvPicPr/>
                  </pic:nvPicPr>
                  <pic:blipFill>
                    <a:blip r:embed="rId17"/>
                    <a:stretch>
                      <a:fillRect/>
                    </a:stretch>
                  </pic:blipFill>
                  <pic:spPr>
                    <a:xfrm>
                      <a:off x="0" y="0"/>
                      <a:ext cx="5580000" cy="3522375"/>
                    </a:xfrm>
                    <a:prstGeom prst="rect">
                      <a:avLst/>
                    </a:prstGeom>
                  </pic:spPr>
                </pic:pic>
              </a:graphicData>
            </a:graphic>
          </wp:inline>
        </w:drawing>
      </w:r>
    </w:p>
    <w:p w14:paraId="68D8B023" w14:textId="77777777" w:rsidR="00EC2CC2" w:rsidRDefault="00F93442">
      <w:pPr>
        <w:pStyle w:val="Legenda"/>
        <w:spacing w:before="40"/>
        <w:jc w:val="center"/>
      </w:pPr>
      <w:bookmarkStart w:id="100" w:name="_Toc244173880"/>
      <w:r>
        <w:t xml:space="preserve">Figura </w:t>
      </w:r>
      <w:r>
        <w:fldChar w:fldCharType="begin"/>
      </w:r>
      <w:r>
        <w:instrText xml:space="preserve"> SEQ Figura \* ARABIC </w:instrText>
      </w:r>
      <w:r>
        <w:fldChar w:fldCharType="separate"/>
      </w:r>
      <w:r>
        <w:t>12</w:t>
      </w:r>
      <w:r>
        <w:fldChar w:fldCharType="end"/>
      </w:r>
      <w:r>
        <w:t xml:space="preserve"> — Fluxo de dados de um teste composto: estímulo → drivers → hardware → monitores → histórico → decisões → veredito</w:t>
      </w:r>
      <w:bookmarkEnd w:id="100"/>
    </w:p>
    <w:p w14:paraId="5BEA1D02" w14:textId="77777777" w:rsidR="00EC2CC2" w:rsidRDefault="00F93442">
      <w:pPr>
        <w:pStyle w:val="Ttulo2"/>
        <w:spacing w:before="240" w:after="80"/>
      </w:pPr>
      <w:bookmarkStart w:id="101" w:name="_Toc244173858"/>
      <w:r>
        <w:rPr>
          <w:color w:val="2E74B5"/>
        </w:rPr>
        <w:t>15.1 Os quatro papéis</w:t>
      </w:r>
      <w:bookmarkEnd w:id="101"/>
    </w:p>
    <w:p w14:paraId="3F67BDF4" w14:textId="77777777" w:rsidR="00EC2CC2" w:rsidRDefault="00F93442">
      <w:pPr>
        <w:pStyle w:val="Legenda"/>
        <w:keepNext/>
        <w:spacing w:before="120" w:after="40"/>
      </w:pPr>
      <w:bookmarkStart w:id="102" w:name="_Toc244173908"/>
      <w:r>
        <w:t xml:space="preserve">Tabela </w:t>
      </w:r>
      <w:r>
        <w:fldChar w:fldCharType="begin"/>
      </w:r>
      <w:r>
        <w:instrText xml:space="preserve"> SEQ Tabela \* ARABIC </w:instrText>
      </w:r>
      <w:r>
        <w:fldChar w:fldCharType="separate"/>
      </w:r>
      <w:r>
        <w:t>26</w:t>
      </w:r>
      <w:r>
        <w:fldChar w:fldCharType="end"/>
      </w:r>
      <w:r>
        <w:t xml:space="preserve"> — Papéis do testbench e componentes disponíveis</w:t>
      </w:r>
      <w:bookmarkEnd w:id="102"/>
    </w:p>
    <w:tbl>
      <w:tblPr>
        <w:tblStyle w:val="Tabelacomgrade"/>
        <w:tblW w:w="0" w:type="auto"/>
        <w:tblLook w:val="04A0" w:firstRow="1" w:lastRow="0" w:firstColumn="1" w:lastColumn="0" w:noHBand="0" w:noVBand="1"/>
      </w:tblPr>
      <w:tblGrid>
        <w:gridCol w:w="1361"/>
        <w:gridCol w:w="2835"/>
        <w:gridCol w:w="4876"/>
      </w:tblGrid>
      <w:tr w:rsidR="00EC2CC2" w14:paraId="66DF81EC" w14:textId="77777777">
        <w:tc>
          <w:tcPr>
            <w:tcW w:w="1361" w:type="dxa"/>
            <w:shd w:val="clear" w:color="auto" w:fill="1F3964"/>
          </w:tcPr>
          <w:p w14:paraId="09EF0685" w14:textId="77777777" w:rsidR="00EC2CC2" w:rsidRDefault="00F93442">
            <w:r>
              <w:rPr>
                <w:b/>
                <w:color w:val="FFFFFF"/>
                <w:sz w:val="20"/>
              </w:rPr>
              <w:t>Papel</w:t>
            </w:r>
          </w:p>
        </w:tc>
        <w:tc>
          <w:tcPr>
            <w:tcW w:w="2835" w:type="dxa"/>
            <w:shd w:val="clear" w:color="auto" w:fill="1F3964"/>
          </w:tcPr>
          <w:p w14:paraId="31D9DDBB" w14:textId="77777777" w:rsidR="00EC2CC2" w:rsidRDefault="00F93442">
            <w:r>
              <w:rPr>
                <w:b/>
                <w:color w:val="FFFFFF"/>
                <w:sz w:val="20"/>
              </w:rPr>
              <w:t>Pergunta que responde</w:t>
            </w:r>
          </w:p>
        </w:tc>
        <w:tc>
          <w:tcPr>
            <w:tcW w:w="4876" w:type="dxa"/>
            <w:shd w:val="clear" w:color="auto" w:fill="1F3964"/>
          </w:tcPr>
          <w:p w14:paraId="0E1C185E" w14:textId="77777777" w:rsidR="00EC2CC2" w:rsidRDefault="00F93442">
            <w:r>
              <w:rPr>
                <w:b/>
                <w:color w:val="FFFFFF"/>
                <w:sz w:val="20"/>
              </w:rPr>
              <w:t>Componentes prontos</w:t>
            </w:r>
          </w:p>
        </w:tc>
      </w:tr>
      <w:tr w:rsidR="00EC2CC2" w14:paraId="2877DFCD" w14:textId="77777777">
        <w:tc>
          <w:tcPr>
            <w:tcW w:w="1361" w:type="dxa"/>
            <w:shd w:val="clear" w:color="auto" w:fill="D6E4F0"/>
          </w:tcPr>
          <w:p w14:paraId="27882848" w14:textId="77777777" w:rsidR="00EC2CC2" w:rsidRDefault="00F93442">
            <w:r>
              <w:rPr>
                <w:sz w:val="20"/>
              </w:rPr>
              <w:t>Estímulo</w:t>
            </w:r>
          </w:p>
        </w:tc>
        <w:tc>
          <w:tcPr>
            <w:tcW w:w="2835" w:type="dxa"/>
            <w:shd w:val="clear" w:color="auto" w:fill="D6E4F0"/>
          </w:tcPr>
          <w:p w14:paraId="2D7E1B10" w14:textId="77777777" w:rsidR="00EC2CC2" w:rsidRDefault="00F93442">
            <w:r>
              <w:rPr>
                <w:sz w:val="20"/>
              </w:rPr>
              <w:t>O que fazer, em que ordem e com que espera?</w:t>
            </w:r>
          </w:p>
        </w:tc>
        <w:tc>
          <w:tcPr>
            <w:tcW w:w="4876" w:type="dxa"/>
            <w:shd w:val="clear" w:color="auto" w:fill="D6E4F0"/>
          </w:tcPr>
          <w:p w14:paraId="59E10489" w14:textId="77777777" w:rsidR="00EC2CC2" w:rsidRDefault="00F93442">
            <w:r>
              <w:rPr>
                <w:sz w:val="20"/>
              </w:rPr>
              <w:t>Toggle (liga/desliga N vezes), Levels ([0, 1, 0]), Sample (só lê), Chain (concatena)</w:t>
            </w:r>
          </w:p>
        </w:tc>
      </w:tr>
      <w:tr w:rsidR="00EC2CC2" w14:paraId="080DE13F" w14:textId="77777777">
        <w:tc>
          <w:tcPr>
            <w:tcW w:w="1361" w:type="dxa"/>
          </w:tcPr>
          <w:p w14:paraId="19D181C2" w14:textId="77777777" w:rsidR="00EC2CC2" w:rsidRDefault="00F93442">
            <w:r>
              <w:rPr>
                <w:sz w:val="20"/>
              </w:rPr>
              <w:t>Driver</w:t>
            </w:r>
          </w:p>
        </w:tc>
        <w:tc>
          <w:tcPr>
            <w:tcW w:w="2835" w:type="dxa"/>
          </w:tcPr>
          <w:p w14:paraId="156BB17E" w14:textId="77777777" w:rsidR="00EC2CC2" w:rsidRDefault="00F93442">
            <w:r>
              <w:rPr>
                <w:sz w:val="20"/>
              </w:rPr>
              <w:t>Como aplicar o valor do passo no hardware?</w:t>
            </w:r>
          </w:p>
        </w:tc>
        <w:tc>
          <w:tcPr>
            <w:tcW w:w="4876" w:type="dxa"/>
          </w:tcPr>
          <w:p w14:paraId="5F84E339" w14:textId="77777777" w:rsidR="00EC2CC2" w:rsidRDefault="00F93442">
            <w:r>
              <w:rPr>
                <w:sz w:val="20"/>
              </w:rPr>
              <w:t>GpioOutputDriver (saída, respeita ativo-baixo), GpioPullDriver (pull-up/down)</w:t>
            </w:r>
          </w:p>
        </w:tc>
      </w:tr>
      <w:tr w:rsidR="00EC2CC2" w14:paraId="1639D00B" w14:textId="77777777">
        <w:tc>
          <w:tcPr>
            <w:tcW w:w="1361" w:type="dxa"/>
            <w:shd w:val="clear" w:color="auto" w:fill="D6E4F0"/>
          </w:tcPr>
          <w:p w14:paraId="1786D1B5" w14:textId="77777777" w:rsidR="00EC2CC2" w:rsidRDefault="00F93442">
            <w:r>
              <w:rPr>
                <w:sz w:val="20"/>
              </w:rPr>
              <w:t>Monitor</w:t>
            </w:r>
          </w:p>
        </w:tc>
        <w:tc>
          <w:tcPr>
            <w:tcW w:w="2835" w:type="dxa"/>
            <w:shd w:val="clear" w:color="auto" w:fill="D6E4F0"/>
          </w:tcPr>
          <w:p w14:paraId="2A27B97D" w14:textId="77777777" w:rsidR="00EC2CC2" w:rsidRDefault="00F93442">
            <w:r>
              <w:rPr>
                <w:sz w:val="20"/>
              </w:rPr>
              <w:t>O que observar a cada passo?</w:t>
            </w:r>
          </w:p>
        </w:tc>
        <w:tc>
          <w:tcPr>
            <w:tcW w:w="4876" w:type="dxa"/>
            <w:shd w:val="clear" w:color="auto" w:fill="D6E4F0"/>
          </w:tcPr>
          <w:p w14:paraId="5103B4BE" w14:textId="77777777" w:rsidR="00EC2CC2" w:rsidRDefault="00F93442">
            <w:r>
              <w:rPr>
                <w:sz w:val="20"/>
              </w:rPr>
              <w:t>GpioInputMonitor (IDR), GpioLatchMonitor (ODR)</w:t>
            </w:r>
          </w:p>
        </w:tc>
      </w:tr>
      <w:tr w:rsidR="00EC2CC2" w14:paraId="3340301B" w14:textId="77777777">
        <w:tc>
          <w:tcPr>
            <w:tcW w:w="1361" w:type="dxa"/>
          </w:tcPr>
          <w:p w14:paraId="42EEE281" w14:textId="77777777" w:rsidR="00EC2CC2" w:rsidRDefault="00F93442">
            <w:r>
              <w:rPr>
                <w:sz w:val="20"/>
              </w:rPr>
              <w:t>Decisão</w:t>
            </w:r>
          </w:p>
        </w:tc>
        <w:tc>
          <w:tcPr>
            <w:tcW w:w="2835" w:type="dxa"/>
          </w:tcPr>
          <w:p w14:paraId="617444A8" w14:textId="77777777" w:rsidR="00EC2CC2" w:rsidRDefault="00F93442">
            <w:r>
              <w:rPr>
                <w:sz w:val="20"/>
              </w:rPr>
              <w:t>O observado é o esperado?</w:t>
            </w:r>
          </w:p>
        </w:tc>
        <w:tc>
          <w:tcPr>
            <w:tcW w:w="4876" w:type="dxa"/>
          </w:tcPr>
          <w:p w14:paraId="447ABA0C" w14:textId="77777777" w:rsidR="00EC2CC2" w:rsidRDefault="00F93442">
            <w:r>
              <w:rPr>
                <w:sz w:val="20"/>
              </w:rPr>
              <w:t>FollowsDrive (acompanhou o driver), Expect (valor esperado), Report (só registra)</w:t>
            </w:r>
          </w:p>
        </w:tc>
      </w:tr>
    </w:tbl>
    <w:p w14:paraId="40825C2B" w14:textId="77777777" w:rsidR="00EC2CC2" w:rsidRDefault="00EC2CC2">
      <w:pPr>
        <w:spacing w:after="80"/>
      </w:pPr>
    </w:p>
    <w:p w14:paraId="6416A7B9" w14:textId="77777777" w:rsidR="00EC2CC2" w:rsidRDefault="00F93442">
      <w:pPr>
        <w:spacing w:after="160"/>
      </w:pPr>
      <w:r>
        <w:rPr>
          <w:color w:val="000000"/>
        </w:rPr>
        <w:t>O estímulo não conhece hardware: ele só diz "driver X recebe o valor V e espera T". Drivers e monitores recebem o sinal do Pinout (nome, porta, pino, ativo-baixo) e salvam o estado do pino no setup() para restaurá-lo no teardown(). Decisões só leem o histórico (Trace).</w:t>
      </w:r>
    </w:p>
    <w:p w14:paraId="542D56B2" w14:textId="77777777" w:rsidR="00EC2CC2" w:rsidRDefault="00F93442">
      <w:pPr>
        <w:pStyle w:val="Ttulo2"/>
        <w:spacing w:before="240" w:after="80"/>
      </w:pPr>
      <w:bookmarkStart w:id="103" w:name="_Toc244173859"/>
      <w:r>
        <w:rPr>
          <w:color w:val="2E74B5"/>
        </w:rPr>
        <w:lastRenderedPageBreak/>
        <w:t>15.2 Ciclo de execução</w:t>
      </w:r>
      <w:bookmarkEnd w:id="103"/>
    </w:p>
    <w:p w14:paraId="6A63D97B" w14:textId="77777777" w:rsidR="00EC2CC2" w:rsidRDefault="00F93442">
      <w:pPr>
        <w:keepNext/>
        <w:spacing w:before="120" w:after="0"/>
        <w:jc w:val="center"/>
      </w:pPr>
      <w:r>
        <w:rPr>
          <w:noProof/>
        </w:rPr>
        <w:drawing>
          <wp:inline distT="0" distB="0" distL="0" distR="0" wp14:anchorId="0A42D562" wp14:editId="4100BFF5">
            <wp:extent cx="5580000" cy="1953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ciclo.png"/>
                    <pic:cNvPicPr/>
                  </pic:nvPicPr>
                  <pic:blipFill>
                    <a:blip r:embed="rId18"/>
                    <a:stretch>
                      <a:fillRect/>
                    </a:stretch>
                  </pic:blipFill>
                  <pic:spPr>
                    <a:xfrm>
                      <a:off x="0" y="0"/>
                      <a:ext cx="5580000" cy="1953000"/>
                    </a:xfrm>
                    <a:prstGeom prst="rect">
                      <a:avLst/>
                    </a:prstGeom>
                  </pic:spPr>
                </pic:pic>
              </a:graphicData>
            </a:graphic>
          </wp:inline>
        </w:drawing>
      </w:r>
    </w:p>
    <w:p w14:paraId="139B3654" w14:textId="77777777" w:rsidR="00EC2CC2" w:rsidRDefault="00F93442">
      <w:pPr>
        <w:pStyle w:val="Legenda"/>
        <w:spacing w:before="40"/>
        <w:jc w:val="center"/>
      </w:pPr>
      <w:bookmarkStart w:id="104" w:name="_Toc244173881"/>
      <w:r>
        <w:t xml:space="preserve">Figura </w:t>
      </w:r>
      <w:r>
        <w:fldChar w:fldCharType="begin"/>
      </w:r>
      <w:r>
        <w:instrText xml:space="preserve"> SEQ Figura \* ARABIC </w:instrText>
      </w:r>
      <w:r>
        <w:fldChar w:fldCharType="separate"/>
      </w:r>
      <w:r>
        <w:t>13</w:t>
      </w:r>
      <w:r>
        <w:fldChar w:fldCharType="end"/>
      </w:r>
      <w:r>
        <w:t xml:space="preserve"> — Testbench.run(): setup → passos (aplica, espera, amostra, grava) → teardown → decisões → resultado; o teardown acontece mesmo se houver erro no meio</w:t>
      </w:r>
      <w:bookmarkEnd w:id="104"/>
    </w:p>
    <w:p w14:paraId="447FE48B" w14:textId="77777777" w:rsidR="00EC2CC2" w:rsidRDefault="00F93442">
      <w:pPr>
        <w:pStyle w:val="Legenda"/>
        <w:keepNext/>
        <w:spacing w:before="120" w:after="40"/>
      </w:pPr>
      <w:bookmarkStart w:id="105" w:name="_Toc244173909"/>
      <w:r>
        <w:t xml:space="preserve">Tabela </w:t>
      </w:r>
      <w:r>
        <w:fldChar w:fldCharType="begin"/>
      </w:r>
      <w:r>
        <w:instrText xml:space="preserve"> SEQ Tabela \* ARABIC </w:instrText>
      </w:r>
      <w:r>
        <w:fldChar w:fldCharType="separate"/>
      </w:r>
      <w:r>
        <w:t>27</w:t>
      </w:r>
      <w:r>
        <w:fldChar w:fldCharType="end"/>
      </w:r>
      <w:r>
        <w:t xml:space="preserve"> — Etapas de Testbench.run()</w:t>
      </w:r>
      <w:bookmarkEnd w:id="105"/>
    </w:p>
    <w:tbl>
      <w:tblPr>
        <w:tblStyle w:val="Tabelacomgrade"/>
        <w:tblW w:w="0" w:type="auto"/>
        <w:tblLook w:val="04A0" w:firstRow="1" w:lastRow="0" w:firstColumn="1" w:lastColumn="0" w:noHBand="0" w:noVBand="1"/>
      </w:tblPr>
      <w:tblGrid>
        <w:gridCol w:w="1474"/>
        <w:gridCol w:w="7597"/>
      </w:tblGrid>
      <w:tr w:rsidR="00EC2CC2" w14:paraId="208ECA50" w14:textId="77777777">
        <w:tc>
          <w:tcPr>
            <w:tcW w:w="1474" w:type="dxa"/>
            <w:shd w:val="clear" w:color="auto" w:fill="1F3964"/>
          </w:tcPr>
          <w:p w14:paraId="796F92E4" w14:textId="77777777" w:rsidR="00EC2CC2" w:rsidRDefault="00F93442">
            <w:r>
              <w:rPr>
                <w:b/>
                <w:color w:val="FFFFFF"/>
                <w:sz w:val="20"/>
              </w:rPr>
              <w:t>Etapa</w:t>
            </w:r>
          </w:p>
        </w:tc>
        <w:tc>
          <w:tcPr>
            <w:tcW w:w="7597" w:type="dxa"/>
            <w:shd w:val="clear" w:color="auto" w:fill="1F3964"/>
          </w:tcPr>
          <w:p w14:paraId="48633255" w14:textId="77777777" w:rsidR="00EC2CC2" w:rsidRDefault="00F93442">
            <w:r>
              <w:rPr>
                <w:b/>
                <w:color w:val="FFFFFF"/>
                <w:sz w:val="20"/>
              </w:rPr>
              <w:t>O que acontece</w:t>
            </w:r>
          </w:p>
        </w:tc>
      </w:tr>
      <w:tr w:rsidR="00EC2CC2" w14:paraId="1D56D927" w14:textId="77777777">
        <w:tc>
          <w:tcPr>
            <w:tcW w:w="1474" w:type="dxa"/>
            <w:shd w:val="clear" w:color="auto" w:fill="D6E4F0"/>
          </w:tcPr>
          <w:p w14:paraId="20F413F7" w14:textId="77777777" w:rsidR="00EC2CC2" w:rsidRDefault="00F93442">
            <w:r>
              <w:rPr>
                <w:sz w:val="20"/>
              </w:rPr>
              <w:t>1. setup</w:t>
            </w:r>
          </w:p>
        </w:tc>
        <w:tc>
          <w:tcPr>
            <w:tcW w:w="7597" w:type="dxa"/>
            <w:shd w:val="clear" w:color="auto" w:fill="D6E4F0"/>
          </w:tcPr>
          <w:p w14:paraId="4EAEA759" w14:textId="77777777" w:rsidR="00EC2CC2" w:rsidRDefault="00F93442">
            <w:r>
              <w:rPr>
                <w:sz w:val="20"/>
              </w:rPr>
              <w:t>Drivers e depois monitores: salvam o estado do pino e o configuram</w:t>
            </w:r>
          </w:p>
        </w:tc>
      </w:tr>
      <w:tr w:rsidR="00EC2CC2" w14:paraId="20516DFD" w14:textId="77777777">
        <w:tc>
          <w:tcPr>
            <w:tcW w:w="1474" w:type="dxa"/>
          </w:tcPr>
          <w:p w14:paraId="27D55C26" w14:textId="77777777" w:rsidR="00EC2CC2" w:rsidRDefault="00F93442">
            <w:r>
              <w:rPr>
                <w:sz w:val="20"/>
              </w:rPr>
              <w:t>2. passos</w:t>
            </w:r>
          </w:p>
        </w:tc>
        <w:tc>
          <w:tcPr>
            <w:tcW w:w="7597" w:type="dxa"/>
          </w:tcPr>
          <w:p w14:paraId="3F3CF360" w14:textId="77777777" w:rsidR="00EC2CC2" w:rsidRDefault="00F93442">
            <w:r>
              <w:rPr>
                <w:sz w:val="20"/>
              </w:rPr>
              <w:t>Para cada Step: aplica o valor em cada driver, espera wait_s, amostra os monitores e grava uma Observation (aplicado + observado) no Trace</w:t>
            </w:r>
          </w:p>
        </w:tc>
      </w:tr>
      <w:tr w:rsidR="00EC2CC2" w14:paraId="0E0DEB73" w14:textId="77777777">
        <w:tc>
          <w:tcPr>
            <w:tcW w:w="1474" w:type="dxa"/>
            <w:shd w:val="clear" w:color="auto" w:fill="D6E4F0"/>
          </w:tcPr>
          <w:p w14:paraId="6EF53AA7" w14:textId="77777777" w:rsidR="00EC2CC2" w:rsidRDefault="00F93442">
            <w:r>
              <w:rPr>
                <w:sz w:val="20"/>
              </w:rPr>
              <w:t>3. teardown</w:t>
            </w:r>
          </w:p>
        </w:tc>
        <w:tc>
          <w:tcPr>
            <w:tcW w:w="7597" w:type="dxa"/>
            <w:shd w:val="clear" w:color="auto" w:fill="D6E4F0"/>
          </w:tcPr>
          <w:p w14:paraId="50D81E44" w14:textId="77777777" w:rsidR="00EC2CC2" w:rsidRDefault="00F93442">
            <w:r>
              <w:rPr>
                <w:sz w:val="20"/>
              </w:rPr>
              <w:t>Monitores e depois drivers (ordem inversa): restauram os pinos — sempre, mesmo com exceção (finally)</w:t>
            </w:r>
          </w:p>
        </w:tc>
      </w:tr>
      <w:tr w:rsidR="00EC2CC2" w14:paraId="66AB3886" w14:textId="77777777">
        <w:tc>
          <w:tcPr>
            <w:tcW w:w="1474" w:type="dxa"/>
          </w:tcPr>
          <w:p w14:paraId="470E5EF6" w14:textId="77777777" w:rsidR="00EC2CC2" w:rsidRDefault="00F93442">
            <w:r>
              <w:rPr>
                <w:sz w:val="20"/>
              </w:rPr>
              <w:t>4. decisões</w:t>
            </w:r>
          </w:p>
        </w:tc>
        <w:tc>
          <w:tcPr>
            <w:tcW w:w="7597" w:type="dxa"/>
          </w:tcPr>
          <w:p w14:paraId="0D5DE873" w14:textId="77777777" w:rsidR="00EC2CC2" w:rsidRDefault="00F93442">
            <w:r>
              <w:rPr>
                <w:sz w:val="20"/>
              </w:rPr>
              <w:t>Cada decisão avalia o Trace e devolve um Verdict: ok, falha ou informativo, com métricas</w:t>
            </w:r>
          </w:p>
        </w:tc>
      </w:tr>
      <w:tr w:rsidR="00EC2CC2" w14:paraId="69546B51" w14:textId="77777777">
        <w:tc>
          <w:tcPr>
            <w:tcW w:w="1474" w:type="dxa"/>
            <w:shd w:val="clear" w:color="auto" w:fill="D6E4F0"/>
          </w:tcPr>
          <w:p w14:paraId="51A46816" w14:textId="77777777" w:rsidR="00EC2CC2" w:rsidRDefault="00F93442">
            <w:r>
              <w:rPr>
                <w:sz w:val="20"/>
              </w:rPr>
              <w:t>5. resultado</w:t>
            </w:r>
          </w:p>
        </w:tc>
        <w:tc>
          <w:tcPr>
            <w:tcW w:w="7597" w:type="dxa"/>
            <w:shd w:val="clear" w:color="auto" w:fill="D6E4F0"/>
          </w:tcPr>
          <w:p w14:paraId="2B39F40D" w14:textId="77777777" w:rsidR="00EC2CC2" w:rsidRDefault="00F93442">
            <w:r>
              <w:rPr>
                <w:sz w:val="20"/>
              </w:rPr>
              <w:t>As métricas entram num MeasurementSet (o perfil de critérios é aplicado) e o teste vira PASS ou FAIL</w:t>
            </w:r>
          </w:p>
        </w:tc>
      </w:tr>
    </w:tbl>
    <w:p w14:paraId="66A5DF09" w14:textId="77777777" w:rsidR="00EC2CC2" w:rsidRDefault="00EC2CC2">
      <w:pPr>
        <w:spacing w:after="80"/>
      </w:pPr>
    </w:p>
    <w:p w14:paraId="046A4998" w14:textId="77777777" w:rsidR="00EC2CC2" w:rsidRDefault="00F93442">
      <w:pPr>
        <w:pStyle w:val="Ttulo2"/>
        <w:spacing w:before="240" w:after="80"/>
      </w:pPr>
      <w:bookmarkStart w:id="106" w:name="_Toc244173860"/>
      <w:r>
        <w:rPr>
          <w:color w:val="2E74B5"/>
        </w:rPr>
        <w:t>15.3 Exemplo: o Piscar LED montado</w:t>
      </w:r>
      <w:bookmarkEnd w:id="106"/>
    </w:p>
    <w:p w14:paraId="7C960037" w14:textId="77777777" w:rsidR="00EC2CC2" w:rsidRDefault="00F93442">
      <w:pPr>
        <w:spacing w:after="0"/>
      </w:pPr>
      <w:r>
        <w:rPr>
          <w:i/>
          <w:color w:val="555555"/>
          <w:sz w:val="18"/>
        </w:rPr>
        <w:t xml:space="preserve">  TESTES_PLATAFORMA/IO/piscar_led.py — só monta a bancada; executar e restaurar é do framework</w:t>
      </w:r>
    </w:p>
    <w:p w14:paraId="2193406F" w14:textId="77777777" w:rsidR="00EC2CC2" w:rsidRDefault="00F93442">
      <w:pPr>
        <w:shd w:val="clear" w:color="auto" w:fill="F0F0F0"/>
        <w:spacing w:after="0"/>
        <w:ind w:left="283"/>
      </w:pPr>
      <w:r>
        <w:rPr>
          <w:rFonts w:ascii="Courier New" w:hAnsi="Courier New"/>
          <w:color w:val="0000CC"/>
          <w:sz w:val="18"/>
        </w:rPr>
        <w:t xml:space="preserve">from </w:t>
      </w:r>
      <w:r>
        <w:rPr>
          <w:rFonts w:ascii="Courier New" w:hAnsi="Courier New"/>
          <w:color w:val="000000"/>
          <w:sz w:val="18"/>
        </w:rPr>
        <w:t xml:space="preserve">testbench </w:t>
      </w:r>
      <w:r>
        <w:rPr>
          <w:rFonts w:ascii="Courier New" w:hAnsi="Courier New"/>
          <w:color w:val="0000CC"/>
          <w:sz w:val="18"/>
        </w:rPr>
        <w:t xml:space="preserve">import </w:t>
      </w:r>
      <w:r>
        <w:rPr>
          <w:rFonts w:ascii="Courier New" w:hAnsi="Courier New"/>
          <w:color w:val="000000"/>
          <w:sz w:val="18"/>
        </w:rPr>
        <w:t>ComposedTest, Testbench</w:t>
      </w:r>
    </w:p>
    <w:p w14:paraId="291B9EF1" w14:textId="77777777" w:rsidR="00EC2CC2" w:rsidRDefault="00F93442">
      <w:pPr>
        <w:shd w:val="clear" w:color="auto" w:fill="F0F0F0"/>
        <w:spacing w:after="0"/>
        <w:ind w:left="283"/>
      </w:pPr>
      <w:r>
        <w:rPr>
          <w:rFonts w:ascii="Courier New" w:hAnsi="Courier New"/>
          <w:color w:val="0000CC"/>
          <w:sz w:val="18"/>
        </w:rPr>
        <w:t xml:space="preserve">from </w:t>
      </w:r>
      <w:r>
        <w:rPr>
          <w:rFonts w:ascii="Courier New" w:hAnsi="Courier New"/>
          <w:color w:val="000000"/>
          <w:sz w:val="18"/>
        </w:rPr>
        <w:t xml:space="preserve">testbench.decision </w:t>
      </w:r>
      <w:r>
        <w:rPr>
          <w:rFonts w:ascii="Courier New" w:hAnsi="Courier New"/>
          <w:color w:val="0000CC"/>
          <w:sz w:val="18"/>
        </w:rPr>
        <w:t xml:space="preserve">import </w:t>
      </w:r>
      <w:r>
        <w:rPr>
          <w:rFonts w:ascii="Courier New" w:hAnsi="Courier New"/>
          <w:color w:val="000000"/>
          <w:sz w:val="18"/>
        </w:rPr>
        <w:t>FollowsDrive</w:t>
      </w:r>
    </w:p>
    <w:p w14:paraId="23AD5B5E" w14:textId="77777777" w:rsidR="00EC2CC2" w:rsidRDefault="00F93442">
      <w:pPr>
        <w:shd w:val="clear" w:color="auto" w:fill="F0F0F0"/>
        <w:spacing w:after="0"/>
        <w:ind w:left="283"/>
      </w:pPr>
      <w:r>
        <w:rPr>
          <w:rFonts w:ascii="Courier New" w:hAnsi="Courier New"/>
          <w:color w:val="0000CC"/>
          <w:sz w:val="18"/>
        </w:rPr>
        <w:t xml:space="preserve">from </w:t>
      </w:r>
      <w:r>
        <w:rPr>
          <w:rFonts w:ascii="Courier New" w:hAnsi="Courier New"/>
          <w:color w:val="000000"/>
          <w:sz w:val="18"/>
        </w:rPr>
        <w:t xml:space="preserve">testbench.gpio </w:t>
      </w:r>
      <w:r>
        <w:rPr>
          <w:rFonts w:ascii="Courier New" w:hAnsi="Courier New"/>
          <w:color w:val="0000CC"/>
          <w:sz w:val="18"/>
        </w:rPr>
        <w:t xml:space="preserve">import </w:t>
      </w:r>
      <w:r>
        <w:rPr>
          <w:rFonts w:ascii="Courier New" w:hAnsi="Courier New"/>
          <w:color w:val="000000"/>
          <w:sz w:val="18"/>
        </w:rPr>
        <w:t>GpioLatchMonitor, GpioOutputDriver</w:t>
      </w:r>
    </w:p>
    <w:p w14:paraId="4C96FA7E" w14:textId="77777777" w:rsidR="00EC2CC2" w:rsidRDefault="00F93442">
      <w:pPr>
        <w:shd w:val="clear" w:color="auto" w:fill="F0F0F0"/>
        <w:spacing w:after="0"/>
        <w:ind w:left="283"/>
      </w:pPr>
      <w:r>
        <w:rPr>
          <w:rFonts w:ascii="Courier New" w:hAnsi="Courier New"/>
          <w:color w:val="0000CC"/>
          <w:sz w:val="18"/>
        </w:rPr>
        <w:t xml:space="preserve">from </w:t>
      </w:r>
      <w:r>
        <w:rPr>
          <w:rFonts w:ascii="Courier New" w:hAnsi="Courier New"/>
          <w:color w:val="000000"/>
          <w:sz w:val="18"/>
        </w:rPr>
        <w:t xml:space="preserve">testbench.stimulus </w:t>
      </w:r>
      <w:r>
        <w:rPr>
          <w:rFonts w:ascii="Courier New" w:hAnsi="Courier New"/>
          <w:color w:val="0000CC"/>
          <w:sz w:val="18"/>
        </w:rPr>
        <w:t xml:space="preserve">import </w:t>
      </w:r>
      <w:r>
        <w:rPr>
          <w:rFonts w:ascii="Courier New" w:hAnsi="Courier New"/>
          <w:color w:val="000000"/>
          <w:sz w:val="18"/>
        </w:rPr>
        <w:t>Toggle</w:t>
      </w:r>
    </w:p>
    <w:p w14:paraId="57148957" w14:textId="77777777" w:rsidR="00EC2CC2" w:rsidRDefault="00F93442">
      <w:pPr>
        <w:shd w:val="clear" w:color="auto" w:fill="F0F0F0"/>
        <w:spacing w:after="0"/>
        <w:ind w:left="283"/>
      </w:pPr>
      <w:r>
        <w:rPr>
          <w:rFonts w:ascii="Courier New" w:hAnsi="Courier New"/>
          <w:color w:val="000000"/>
          <w:sz w:val="18"/>
        </w:rPr>
        <w:t xml:space="preserve"> </w:t>
      </w:r>
    </w:p>
    <w:p w14:paraId="49E5B914" w14:textId="77777777" w:rsidR="00EC2CC2" w:rsidRDefault="00F93442">
      <w:pPr>
        <w:shd w:val="clear" w:color="auto" w:fill="F0F0F0"/>
        <w:spacing w:after="0"/>
        <w:ind w:left="283"/>
      </w:pPr>
      <w:r>
        <w:rPr>
          <w:rFonts w:ascii="Courier New" w:hAnsi="Courier New"/>
          <w:color w:val="0000CC"/>
          <w:sz w:val="18"/>
        </w:rPr>
        <w:t xml:space="preserve">class </w:t>
      </w:r>
      <w:r>
        <w:rPr>
          <w:rFonts w:ascii="Courier New" w:hAnsi="Courier New"/>
          <w:color w:val="1A5C86"/>
          <w:sz w:val="18"/>
        </w:rPr>
        <w:t>PiscarLed</w:t>
      </w:r>
      <w:r>
        <w:rPr>
          <w:rFonts w:ascii="Courier New" w:hAnsi="Courier New"/>
          <w:color w:val="000000"/>
          <w:sz w:val="18"/>
        </w:rPr>
        <w:t>(ComposedTest):</w:t>
      </w:r>
    </w:p>
    <w:p w14:paraId="0CFA1261" w14:textId="77777777" w:rsidR="00EC2CC2" w:rsidRDefault="00F93442">
      <w:pPr>
        <w:shd w:val="clear" w:color="auto" w:fill="F0F0F0"/>
        <w:spacing w:after="0"/>
        <w:ind w:left="283"/>
      </w:pPr>
      <w:r>
        <w:rPr>
          <w:rFonts w:ascii="Courier New" w:hAnsi="Courier New"/>
          <w:color w:val="000000"/>
          <w:sz w:val="18"/>
        </w:rPr>
        <w:t xml:space="preserve">    params = { ... }                      </w:t>
      </w:r>
      <w:r>
        <w:rPr>
          <w:rFonts w:ascii="Courier New" w:hAnsi="Courier New"/>
          <w:color w:val="007000"/>
          <w:sz w:val="18"/>
        </w:rPr>
        <w:t># pinos, ciclos, periodo_ms, sequencial</w:t>
      </w:r>
    </w:p>
    <w:p w14:paraId="709FCC1B" w14:textId="77777777" w:rsidR="00EC2CC2" w:rsidRDefault="00F93442">
      <w:pPr>
        <w:shd w:val="clear" w:color="auto" w:fill="F0F0F0"/>
        <w:spacing w:after="0"/>
        <w:ind w:left="283"/>
      </w:pPr>
      <w:r>
        <w:rPr>
          <w:rFonts w:ascii="Courier New" w:hAnsi="Courier New"/>
          <w:color w:val="000000"/>
          <w:sz w:val="18"/>
        </w:rPr>
        <w:t xml:space="preserve"> </w:t>
      </w:r>
    </w:p>
    <w:p w14:paraId="3D6622D7" w14:textId="77777777" w:rsidR="00EC2CC2" w:rsidRDefault="00F93442">
      <w:pPr>
        <w:shd w:val="clear" w:color="auto" w:fill="F0F0F0"/>
        <w:spacing w:after="0"/>
        <w:ind w:left="283"/>
      </w:pPr>
      <w:r>
        <w:rPr>
          <w:rFonts w:ascii="Courier New" w:hAnsi="Courier New"/>
          <w:color w:val="0000CC"/>
          <w:sz w:val="18"/>
        </w:rPr>
        <w:t xml:space="preserve">    def </w:t>
      </w:r>
      <w:r>
        <w:rPr>
          <w:rFonts w:ascii="Courier New" w:hAnsi="Courier New"/>
          <w:color w:val="1A5C86"/>
          <w:sz w:val="18"/>
        </w:rPr>
        <w:t>build</w:t>
      </w:r>
      <w:r>
        <w:rPr>
          <w:rFonts w:ascii="Courier New" w:hAnsi="Courier New"/>
          <w:color w:val="000000"/>
          <w:sz w:val="18"/>
        </w:rPr>
        <w:t>(self) -&gt; Testbench:</w:t>
      </w:r>
    </w:p>
    <w:p w14:paraId="125375D7" w14:textId="77777777" w:rsidR="00EC2CC2" w:rsidRDefault="00F93442">
      <w:pPr>
        <w:shd w:val="clear" w:color="auto" w:fill="F0F0F0"/>
        <w:spacing w:after="0"/>
        <w:ind w:left="283"/>
      </w:pPr>
      <w:r>
        <w:rPr>
          <w:rFonts w:ascii="Courier New" w:hAnsi="Courier New"/>
          <w:color w:val="000000"/>
          <w:sz w:val="18"/>
        </w:rPr>
        <w:t xml:space="preserve">        drivers  = [GpioOutputDriver(s, initial=</w:t>
      </w:r>
      <w:r>
        <w:rPr>
          <w:rFonts w:ascii="Courier New" w:hAnsi="Courier New"/>
          <w:color w:val="0000CC"/>
          <w:sz w:val="18"/>
        </w:rPr>
        <w:t>False</w:t>
      </w:r>
      <w:r>
        <w:rPr>
          <w:rFonts w:ascii="Courier New" w:hAnsi="Courier New"/>
          <w:color w:val="000000"/>
          <w:sz w:val="18"/>
        </w:rPr>
        <w:t xml:space="preserve">) </w:t>
      </w:r>
      <w:r>
        <w:rPr>
          <w:rFonts w:ascii="Courier New" w:hAnsi="Courier New"/>
          <w:color w:val="0000CC"/>
          <w:sz w:val="18"/>
        </w:rPr>
        <w:t xml:space="preserve">for </w:t>
      </w:r>
      <w:r>
        <w:rPr>
          <w:rFonts w:ascii="Courier New" w:hAnsi="Courier New"/>
          <w:color w:val="000000"/>
          <w:sz w:val="18"/>
        </w:rPr>
        <w:t xml:space="preserve">s </w:t>
      </w:r>
      <w:r>
        <w:rPr>
          <w:rFonts w:ascii="Courier New" w:hAnsi="Courier New"/>
          <w:color w:val="0000CC"/>
          <w:sz w:val="18"/>
        </w:rPr>
        <w:t xml:space="preserve">in </w:t>
      </w:r>
      <w:r>
        <w:rPr>
          <w:rFonts w:ascii="Courier New" w:hAnsi="Courier New"/>
          <w:color w:val="000000"/>
          <w:sz w:val="18"/>
        </w:rPr>
        <w:t>self.p.pinos]</w:t>
      </w:r>
    </w:p>
    <w:p w14:paraId="26DC6384" w14:textId="77777777" w:rsidR="00EC2CC2" w:rsidRDefault="00F93442">
      <w:pPr>
        <w:shd w:val="clear" w:color="auto" w:fill="F0F0F0"/>
        <w:spacing w:after="0"/>
        <w:ind w:left="283"/>
      </w:pPr>
      <w:r>
        <w:rPr>
          <w:rFonts w:ascii="Courier New" w:hAnsi="Courier New"/>
          <w:color w:val="000000"/>
          <w:sz w:val="18"/>
        </w:rPr>
        <w:t xml:space="preserve">        monitors = [GpioLatchMonitor(s) </w:t>
      </w:r>
      <w:r>
        <w:rPr>
          <w:rFonts w:ascii="Courier New" w:hAnsi="Courier New"/>
          <w:color w:val="0000CC"/>
          <w:sz w:val="18"/>
        </w:rPr>
        <w:t xml:space="preserve">for </w:t>
      </w:r>
      <w:r>
        <w:rPr>
          <w:rFonts w:ascii="Courier New" w:hAnsi="Courier New"/>
          <w:color w:val="000000"/>
          <w:sz w:val="18"/>
        </w:rPr>
        <w:t xml:space="preserve">s </w:t>
      </w:r>
      <w:r>
        <w:rPr>
          <w:rFonts w:ascii="Courier New" w:hAnsi="Courier New"/>
          <w:color w:val="0000CC"/>
          <w:sz w:val="18"/>
        </w:rPr>
        <w:t xml:space="preserve">in </w:t>
      </w:r>
      <w:r>
        <w:rPr>
          <w:rFonts w:ascii="Courier New" w:hAnsi="Courier New"/>
          <w:color w:val="000000"/>
          <w:sz w:val="18"/>
        </w:rPr>
        <w:t>self.p.pinos]</w:t>
      </w:r>
    </w:p>
    <w:p w14:paraId="6FE29172" w14:textId="77777777" w:rsidR="00EC2CC2" w:rsidRDefault="00F93442">
      <w:pPr>
        <w:shd w:val="clear" w:color="auto" w:fill="F0F0F0"/>
        <w:spacing w:after="0"/>
        <w:ind w:left="283"/>
      </w:pPr>
      <w:r>
        <w:rPr>
          <w:rFonts w:ascii="Courier New" w:hAnsi="Courier New"/>
          <w:color w:val="0000CC"/>
          <w:sz w:val="18"/>
        </w:rPr>
        <w:t xml:space="preserve">        return </w:t>
      </w:r>
      <w:r>
        <w:rPr>
          <w:rFonts w:ascii="Courier New" w:hAnsi="Courier New"/>
          <w:color w:val="000000"/>
          <w:sz w:val="18"/>
        </w:rPr>
        <w:t>Testbench(</w:t>
      </w:r>
    </w:p>
    <w:p w14:paraId="61F2C217" w14:textId="77777777" w:rsidR="00EC2CC2" w:rsidRDefault="00F93442">
      <w:pPr>
        <w:shd w:val="clear" w:color="auto" w:fill="F0F0F0"/>
        <w:spacing w:after="0"/>
        <w:ind w:left="283"/>
      </w:pPr>
      <w:r>
        <w:rPr>
          <w:rFonts w:ascii="Courier New" w:hAnsi="Courier New"/>
          <w:color w:val="000000"/>
          <w:sz w:val="18"/>
        </w:rPr>
        <w:t xml:space="preserve">            drivers=drivers, monitors=monitors,</w:t>
      </w:r>
    </w:p>
    <w:p w14:paraId="390CD9FA" w14:textId="77777777" w:rsidR="00EC2CC2" w:rsidRDefault="00F93442">
      <w:pPr>
        <w:shd w:val="clear" w:color="auto" w:fill="F0F0F0"/>
        <w:spacing w:after="0"/>
        <w:ind w:left="283"/>
      </w:pPr>
      <w:r>
        <w:rPr>
          <w:rFonts w:ascii="Courier New" w:hAnsi="Courier New"/>
          <w:color w:val="000000"/>
          <w:sz w:val="18"/>
        </w:rPr>
        <w:t xml:space="preserve">            stimulus=Toggle([d.name </w:t>
      </w:r>
      <w:r>
        <w:rPr>
          <w:rFonts w:ascii="Courier New" w:hAnsi="Courier New"/>
          <w:color w:val="0000CC"/>
          <w:sz w:val="18"/>
        </w:rPr>
        <w:t xml:space="preserve">for </w:t>
      </w:r>
      <w:r>
        <w:rPr>
          <w:rFonts w:ascii="Courier New" w:hAnsi="Courier New"/>
          <w:color w:val="000000"/>
          <w:sz w:val="18"/>
        </w:rPr>
        <w:t xml:space="preserve">d </w:t>
      </w:r>
      <w:r>
        <w:rPr>
          <w:rFonts w:ascii="Courier New" w:hAnsi="Courier New"/>
          <w:color w:val="0000CC"/>
          <w:sz w:val="18"/>
        </w:rPr>
        <w:t xml:space="preserve">in </w:t>
      </w:r>
      <w:r>
        <w:rPr>
          <w:rFonts w:ascii="Courier New" w:hAnsi="Courier New"/>
          <w:color w:val="000000"/>
          <w:sz w:val="18"/>
        </w:rPr>
        <w:t>drivers], self.p.ciclos,</w:t>
      </w:r>
    </w:p>
    <w:p w14:paraId="3D131BB2" w14:textId="77777777" w:rsidR="00EC2CC2" w:rsidRDefault="00F93442">
      <w:pPr>
        <w:shd w:val="clear" w:color="auto" w:fill="F0F0F0"/>
        <w:spacing w:after="0"/>
        <w:ind w:left="283"/>
      </w:pPr>
      <w:r>
        <w:rPr>
          <w:rFonts w:ascii="Courier New" w:hAnsi="Courier New"/>
          <w:color w:val="000000"/>
          <w:sz w:val="18"/>
        </w:rPr>
        <w:t xml:space="preserve">                            self.p.periodo_ms / </w:t>
      </w:r>
      <w:r>
        <w:rPr>
          <w:rFonts w:ascii="Courier New" w:hAnsi="Courier New"/>
          <w:color w:val="098658"/>
          <w:sz w:val="18"/>
        </w:rPr>
        <w:t>1000</w:t>
      </w:r>
      <w:r>
        <w:rPr>
          <w:rFonts w:ascii="Courier New" w:hAnsi="Courier New"/>
          <w:color w:val="000000"/>
          <w:sz w:val="18"/>
        </w:rPr>
        <w:t>, self.p.sequencial),</w:t>
      </w:r>
    </w:p>
    <w:p w14:paraId="211A4745" w14:textId="77777777" w:rsidR="00EC2CC2" w:rsidRDefault="00F93442">
      <w:pPr>
        <w:shd w:val="clear" w:color="auto" w:fill="F0F0F0"/>
        <w:spacing w:after="0"/>
        <w:ind w:left="283"/>
      </w:pPr>
      <w:r>
        <w:rPr>
          <w:rFonts w:ascii="Courier New" w:hAnsi="Courier New"/>
          <w:color w:val="000000"/>
          <w:sz w:val="18"/>
        </w:rPr>
        <w:t xml:space="preserve">            decisions=[FollowsDrive(m.name, d.name, label=s.name)</w:t>
      </w:r>
    </w:p>
    <w:p w14:paraId="082CE01C" w14:textId="77777777" w:rsidR="00EC2CC2" w:rsidRDefault="00F93442">
      <w:pPr>
        <w:shd w:val="clear" w:color="auto" w:fill="F0F0F0"/>
        <w:spacing w:after="0"/>
        <w:ind w:left="283"/>
      </w:pPr>
      <w:r>
        <w:rPr>
          <w:rFonts w:ascii="Courier New" w:hAnsi="Courier New"/>
          <w:color w:val="000000"/>
          <w:sz w:val="18"/>
        </w:rPr>
        <w:t xml:space="preserve">                       </w:t>
      </w:r>
      <w:r>
        <w:rPr>
          <w:rFonts w:ascii="Courier New" w:hAnsi="Courier New"/>
          <w:color w:val="0000CC"/>
          <w:sz w:val="18"/>
        </w:rPr>
        <w:t xml:space="preserve">for </w:t>
      </w:r>
      <w:r>
        <w:rPr>
          <w:rFonts w:ascii="Courier New" w:hAnsi="Courier New"/>
          <w:color w:val="000000"/>
          <w:sz w:val="18"/>
        </w:rPr>
        <w:t xml:space="preserve">d, m, s </w:t>
      </w:r>
      <w:r>
        <w:rPr>
          <w:rFonts w:ascii="Courier New" w:hAnsi="Courier New"/>
          <w:color w:val="0000CC"/>
          <w:sz w:val="18"/>
        </w:rPr>
        <w:t xml:space="preserve">in </w:t>
      </w:r>
      <w:r>
        <w:rPr>
          <w:rFonts w:ascii="Courier New" w:hAnsi="Courier New"/>
          <w:color w:val="000000"/>
          <w:sz w:val="18"/>
        </w:rPr>
        <w:t>zip(drivers, monitors, self.p.pinos)]),</w:t>
      </w:r>
    </w:p>
    <w:p w14:paraId="3C9E54EF" w14:textId="77777777" w:rsidR="00EC2CC2" w:rsidRDefault="00EC2CC2">
      <w:pPr>
        <w:spacing w:after="120"/>
      </w:pPr>
    </w:p>
    <w:p w14:paraId="212D2899" w14:textId="77777777" w:rsidR="00EC2CC2" w:rsidRDefault="00F93442">
      <w:pPr>
        <w:pStyle w:val="Legenda"/>
        <w:keepNext/>
        <w:spacing w:before="120" w:after="40"/>
      </w:pPr>
      <w:bookmarkStart w:id="107" w:name="_Toc244173910"/>
      <w:r>
        <w:lastRenderedPageBreak/>
        <w:t xml:space="preserve">Tabela </w:t>
      </w:r>
      <w:r>
        <w:fldChar w:fldCharType="begin"/>
      </w:r>
      <w:r>
        <w:instrText xml:space="preserve"> SEQ Tabela \* ARABIC </w:instrText>
      </w:r>
      <w:r>
        <w:fldChar w:fldCharType="separate"/>
      </w:r>
      <w:r>
        <w:t>28</w:t>
      </w:r>
      <w:r>
        <w:fldChar w:fldCharType="end"/>
      </w:r>
      <w:r>
        <w:t xml:space="preserve"> — Scripts de GPIO montados com o testbench</w:t>
      </w:r>
      <w:bookmarkEnd w:id="107"/>
    </w:p>
    <w:tbl>
      <w:tblPr>
        <w:tblStyle w:val="Tabelacomgrade"/>
        <w:tblW w:w="0" w:type="auto"/>
        <w:tblLook w:val="04A0" w:firstRow="1" w:lastRow="0" w:firstColumn="1" w:lastColumn="0" w:noHBand="0" w:noVBand="1"/>
      </w:tblPr>
      <w:tblGrid>
        <w:gridCol w:w="1701"/>
        <w:gridCol w:w="1701"/>
        <w:gridCol w:w="1928"/>
        <w:gridCol w:w="1928"/>
        <w:gridCol w:w="1814"/>
      </w:tblGrid>
      <w:tr w:rsidR="00EC2CC2" w14:paraId="522E543A" w14:textId="77777777">
        <w:tc>
          <w:tcPr>
            <w:tcW w:w="1701" w:type="dxa"/>
            <w:shd w:val="clear" w:color="auto" w:fill="1F3964"/>
          </w:tcPr>
          <w:p w14:paraId="5C7B2BE7" w14:textId="77777777" w:rsidR="00EC2CC2" w:rsidRDefault="00F93442">
            <w:r>
              <w:rPr>
                <w:b/>
                <w:color w:val="FFFFFF"/>
                <w:sz w:val="20"/>
              </w:rPr>
              <w:t>Script</w:t>
            </w:r>
          </w:p>
        </w:tc>
        <w:tc>
          <w:tcPr>
            <w:tcW w:w="1701" w:type="dxa"/>
            <w:shd w:val="clear" w:color="auto" w:fill="1F3964"/>
          </w:tcPr>
          <w:p w14:paraId="7C503134" w14:textId="77777777" w:rsidR="00EC2CC2" w:rsidRDefault="00F93442">
            <w:r>
              <w:rPr>
                <w:b/>
                <w:color w:val="FFFFFF"/>
                <w:sz w:val="20"/>
              </w:rPr>
              <w:t>Estímulo</w:t>
            </w:r>
          </w:p>
        </w:tc>
        <w:tc>
          <w:tcPr>
            <w:tcW w:w="1928" w:type="dxa"/>
            <w:shd w:val="clear" w:color="auto" w:fill="1F3964"/>
          </w:tcPr>
          <w:p w14:paraId="2B7C947F" w14:textId="77777777" w:rsidR="00EC2CC2" w:rsidRDefault="00F93442">
            <w:r>
              <w:rPr>
                <w:b/>
                <w:color w:val="FFFFFF"/>
                <w:sz w:val="20"/>
              </w:rPr>
              <w:t>Drivers</w:t>
            </w:r>
          </w:p>
        </w:tc>
        <w:tc>
          <w:tcPr>
            <w:tcW w:w="1928" w:type="dxa"/>
            <w:shd w:val="clear" w:color="auto" w:fill="1F3964"/>
          </w:tcPr>
          <w:p w14:paraId="6559A8AC" w14:textId="77777777" w:rsidR="00EC2CC2" w:rsidRDefault="00F93442">
            <w:r>
              <w:rPr>
                <w:b/>
                <w:color w:val="FFFFFF"/>
                <w:sz w:val="20"/>
              </w:rPr>
              <w:t>Monitores</w:t>
            </w:r>
          </w:p>
        </w:tc>
        <w:tc>
          <w:tcPr>
            <w:tcW w:w="1814" w:type="dxa"/>
            <w:shd w:val="clear" w:color="auto" w:fill="1F3964"/>
          </w:tcPr>
          <w:p w14:paraId="3BA8B4D6" w14:textId="77777777" w:rsidR="00EC2CC2" w:rsidRDefault="00F93442">
            <w:r>
              <w:rPr>
                <w:b/>
                <w:color w:val="FFFFFF"/>
                <w:sz w:val="20"/>
              </w:rPr>
              <w:t>Decisão</w:t>
            </w:r>
          </w:p>
        </w:tc>
      </w:tr>
      <w:tr w:rsidR="00EC2CC2" w14:paraId="3674473F" w14:textId="77777777">
        <w:tc>
          <w:tcPr>
            <w:tcW w:w="1701" w:type="dxa"/>
            <w:shd w:val="clear" w:color="auto" w:fill="D6E4F0"/>
          </w:tcPr>
          <w:p w14:paraId="566210C8" w14:textId="77777777" w:rsidR="00EC2CC2" w:rsidRDefault="00F93442">
            <w:r>
              <w:rPr>
                <w:sz w:val="20"/>
              </w:rPr>
              <w:t>Piscar LED</w:t>
            </w:r>
          </w:p>
        </w:tc>
        <w:tc>
          <w:tcPr>
            <w:tcW w:w="1701" w:type="dxa"/>
            <w:shd w:val="clear" w:color="auto" w:fill="D6E4F0"/>
          </w:tcPr>
          <w:p w14:paraId="0B2AAF16" w14:textId="77777777" w:rsidR="00EC2CC2" w:rsidRDefault="00F93442">
            <w:r>
              <w:rPr>
                <w:sz w:val="20"/>
              </w:rPr>
              <w:t>Toggle</w:t>
            </w:r>
          </w:p>
        </w:tc>
        <w:tc>
          <w:tcPr>
            <w:tcW w:w="1928" w:type="dxa"/>
            <w:shd w:val="clear" w:color="auto" w:fill="D6E4F0"/>
          </w:tcPr>
          <w:p w14:paraId="7F8B9E14" w14:textId="77777777" w:rsidR="00EC2CC2" w:rsidRDefault="00F93442">
            <w:r>
              <w:rPr>
                <w:sz w:val="20"/>
              </w:rPr>
              <w:t>GpioOutputDriver</w:t>
            </w:r>
          </w:p>
        </w:tc>
        <w:tc>
          <w:tcPr>
            <w:tcW w:w="1928" w:type="dxa"/>
            <w:shd w:val="clear" w:color="auto" w:fill="D6E4F0"/>
          </w:tcPr>
          <w:p w14:paraId="2A3C6339" w14:textId="77777777" w:rsidR="00EC2CC2" w:rsidRDefault="00F93442">
            <w:r>
              <w:rPr>
                <w:sz w:val="20"/>
              </w:rPr>
              <w:t>GpioLatchMonitor</w:t>
            </w:r>
          </w:p>
        </w:tc>
        <w:tc>
          <w:tcPr>
            <w:tcW w:w="1814" w:type="dxa"/>
            <w:shd w:val="clear" w:color="auto" w:fill="D6E4F0"/>
          </w:tcPr>
          <w:p w14:paraId="69B74238" w14:textId="77777777" w:rsidR="00EC2CC2" w:rsidRDefault="00F93442">
            <w:r>
              <w:rPr>
                <w:sz w:val="20"/>
              </w:rPr>
              <w:t>FollowsDrive</w:t>
            </w:r>
          </w:p>
        </w:tc>
      </w:tr>
      <w:tr w:rsidR="00EC2CC2" w14:paraId="328893E2" w14:textId="77777777">
        <w:tc>
          <w:tcPr>
            <w:tcW w:w="1701" w:type="dxa"/>
          </w:tcPr>
          <w:p w14:paraId="25DDFAC1" w14:textId="77777777" w:rsidR="00EC2CC2" w:rsidRDefault="00F93442">
            <w:r>
              <w:rPr>
                <w:sz w:val="20"/>
              </w:rPr>
              <w:t>GPIO Output</w:t>
            </w:r>
          </w:p>
        </w:tc>
        <w:tc>
          <w:tcPr>
            <w:tcW w:w="1701" w:type="dxa"/>
          </w:tcPr>
          <w:p w14:paraId="4FE980CC" w14:textId="77777777" w:rsidR="00EC2CC2" w:rsidRDefault="00F93442">
            <w:r>
              <w:rPr>
                <w:sz w:val="20"/>
              </w:rPr>
              <w:t>Levels [1, 0]</w:t>
            </w:r>
          </w:p>
        </w:tc>
        <w:tc>
          <w:tcPr>
            <w:tcW w:w="1928" w:type="dxa"/>
          </w:tcPr>
          <w:p w14:paraId="4BFF0546" w14:textId="77777777" w:rsidR="00EC2CC2" w:rsidRDefault="00F93442">
            <w:r>
              <w:rPr>
                <w:sz w:val="20"/>
              </w:rPr>
              <w:t>GpioOutputDriver</w:t>
            </w:r>
          </w:p>
        </w:tc>
        <w:tc>
          <w:tcPr>
            <w:tcW w:w="1928" w:type="dxa"/>
          </w:tcPr>
          <w:p w14:paraId="117A2F3D" w14:textId="77777777" w:rsidR="00EC2CC2" w:rsidRDefault="00F93442">
            <w:r>
              <w:rPr>
                <w:sz w:val="20"/>
              </w:rPr>
              <w:t>GpioLatchMonitor</w:t>
            </w:r>
          </w:p>
        </w:tc>
        <w:tc>
          <w:tcPr>
            <w:tcW w:w="1814" w:type="dxa"/>
          </w:tcPr>
          <w:p w14:paraId="177304B7" w14:textId="77777777" w:rsidR="00EC2CC2" w:rsidRDefault="00F93442">
            <w:r>
              <w:rPr>
                <w:sz w:val="20"/>
              </w:rPr>
              <w:t>FollowsDrive</w:t>
            </w:r>
          </w:p>
        </w:tc>
      </w:tr>
      <w:tr w:rsidR="00EC2CC2" w14:paraId="329A8AC2" w14:textId="77777777">
        <w:tc>
          <w:tcPr>
            <w:tcW w:w="1701" w:type="dxa"/>
            <w:shd w:val="clear" w:color="auto" w:fill="D6E4F0"/>
          </w:tcPr>
          <w:p w14:paraId="3C9E0FCE" w14:textId="77777777" w:rsidR="00EC2CC2" w:rsidRDefault="00F93442">
            <w:r>
              <w:rPr>
                <w:sz w:val="20"/>
              </w:rPr>
              <w:t>GPIO Input</w:t>
            </w:r>
          </w:p>
        </w:tc>
        <w:tc>
          <w:tcPr>
            <w:tcW w:w="1701" w:type="dxa"/>
            <w:shd w:val="clear" w:color="auto" w:fill="D6E4F0"/>
          </w:tcPr>
          <w:p w14:paraId="16D12F59" w14:textId="77777777" w:rsidR="00EC2CC2" w:rsidRDefault="00F93442">
            <w:r>
              <w:rPr>
                <w:sz w:val="20"/>
              </w:rPr>
              <w:t>Sample</w:t>
            </w:r>
          </w:p>
        </w:tc>
        <w:tc>
          <w:tcPr>
            <w:tcW w:w="1928" w:type="dxa"/>
            <w:shd w:val="clear" w:color="auto" w:fill="D6E4F0"/>
          </w:tcPr>
          <w:p w14:paraId="7212372E" w14:textId="77777777" w:rsidR="00EC2CC2" w:rsidRDefault="00F93442">
            <w:r>
              <w:rPr>
                <w:sz w:val="20"/>
              </w:rPr>
              <w:t>—</w:t>
            </w:r>
          </w:p>
        </w:tc>
        <w:tc>
          <w:tcPr>
            <w:tcW w:w="1928" w:type="dxa"/>
            <w:shd w:val="clear" w:color="auto" w:fill="D6E4F0"/>
          </w:tcPr>
          <w:p w14:paraId="3FDBD559" w14:textId="77777777" w:rsidR="00EC2CC2" w:rsidRDefault="00F93442">
            <w:r>
              <w:rPr>
                <w:sz w:val="20"/>
              </w:rPr>
              <w:t>GpioInputMonitor</w:t>
            </w:r>
          </w:p>
        </w:tc>
        <w:tc>
          <w:tcPr>
            <w:tcW w:w="1814" w:type="dxa"/>
            <w:shd w:val="clear" w:color="auto" w:fill="D6E4F0"/>
          </w:tcPr>
          <w:p w14:paraId="6F949810" w14:textId="77777777" w:rsidR="00EC2CC2" w:rsidRDefault="00F93442">
            <w:r>
              <w:rPr>
                <w:sz w:val="20"/>
              </w:rPr>
              <w:t>Report</w:t>
            </w:r>
          </w:p>
        </w:tc>
      </w:tr>
      <w:tr w:rsidR="00EC2CC2" w14:paraId="7B3A5F0C" w14:textId="77777777">
        <w:tc>
          <w:tcPr>
            <w:tcW w:w="1701" w:type="dxa"/>
          </w:tcPr>
          <w:p w14:paraId="6DCA1282" w14:textId="77777777" w:rsidR="00EC2CC2" w:rsidRDefault="00F93442">
            <w:r>
              <w:rPr>
                <w:sz w:val="20"/>
              </w:rPr>
              <w:t>Nível de entrada</w:t>
            </w:r>
          </w:p>
        </w:tc>
        <w:tc>
          <w:tcPr>
            <w:tcW w:w="1701" w:type="dxa"/>
          </w:tcPr>
          <w:p w14:paraId="7C3503DA" w14:textId="77777777" w:rsidR="00EC2CC2" w:rsidRDefault="00F93442">
            <w:r>
              <w:rPr>
                <w:sz w:val="20"/>
              </w:rPr>
              <w:t>Sample</w:t>
            </w:r>
          </w:p>
        </w:tc>
        <w:tc>
          <w:tcPr>
            <w:tcW w:w="1928" w:type="dxa"/>
          </w:tcPr>
          <w:p w14:paraId="18E1C180" w14:textId="77777777" w:rsidR="00EC2CC2" w:rsidRDefault="00F93442">
            <w:r>
              <w:rPr>
                <w:sz w:val="20"/>
              </w:rPr>
              <w:t>—</w:t>
            </w:r>
          </w:p>
        </w:tc>
        <w:tc>
          <w:tcPr>
            <w:tcW w:w="1928" w:type="dxa"/>
          </w:tcPr>
          <w:p w14:paraId="27C9165B" w14:textId="77777777" w:rsidR="00EC2CC2" w:rsidRDefault="00F93442">
            <w:r>
              <w:rPr>
                <w:sz w:val="20"/>
              </w:rPr>
              <w:t>GpioInputMonitor</w:t>
            </w:r>
          </w:p>
        </w:tc>
        <w:tc>
          <w:tcPr>
            <w:tcW w:w="1814" w:type="dxa"/>
          </w:tcPr>
          <w:p w14:paraId="686B6624" w14:textId="77777777" w:rsidR="00EC2CC2" w:rsidRDefault="00F93442">
            <w:r>
              <w:rPr>
                <w:sz w:val="20"/>
              </w:rPr>
              <w:t>Expect ou Report</w:t>
            </w:r>
          </w:p>
        </w:tc>
      </w:tr>
      <w:tr w:rsidR="00EC2CC2" w14:paraId="26B82093" w14:textId="77777777">
        <w:tc>
          <w:tcPr>
            <w:tcW w:w="1701" w:type="dxa"/>
            <w:shd w:val="clear" w:color="auto" w:fill="D6E4F0"/>
          </w:tcPr>
          <w:p w14:paraId="095D45C0" w14:textId="77777777" w:rsidR="00EC2CC2" w:rsidRDefault="00F93442">
            <w:r>
              <w:rPr>
                <w:sz w:val="20"/>
              </w:rPr>
              <w:t>Pull (curto)</w:t>
            </w:r>
          </w:p>
        </w:tc>
        <w:tc>
          <w:tcPr>
            <w:tcW w:w="1701" w:type="dxa"/>
            <w:shd w:val="clear" w:color="auto" w:fill="D6E4F0"/>
          </w:tcPr>
          <w:p w14:paraId="5A4989ED" w14:textId="77777777" w:rsidR="00EC2CC2" w:rsidRDefault="00F93442">
            <w:r>
              <w:rPr>
                <w:sz w:val="20"/>
              </w:rPr>
              <w:t>pull-up, pull-down</w:t>
            </w:r>
          </w:p>
        </w:tc>
        <w:tc>
          <w:tcPr>
            <w:tcW w:w="1928" w:type="dxa"/>
            <w:shd w:val="clear" w:color="auto" w:fill="D6E4F0"/>
          </w:tcPr>
          <w:p w14:paraId="523D2542" w14:textId="77777777" w:rsidR="00EC2CC2" w:rsidRDefault="00F93442">
            <w:r>
              <w:rPr>
                <w:sz w:val="20"/>
              </w:rPr>
              <w:t>GpioPullDriver</w:t>
            </w:r>
          </w:p>
        </w:tc>
        <w:tc>
          <w:tcPr>
            <w:tcW w:w="1928" w:type="dxa"/>
            <w:shd w:val="clear" w:color="auto" w:fill="D6E4F0"/>
          </w:tcPr>
          <w:p w14:paraId="0ECB3EDB" w14:textId="77777777" w:rsidR="00EC2CC2" w:rsidRDefault="00F93442">
            <w:r>
              <w:rPr>
                <w:sz w:val="20"/>
              </w:rPr>
              <w:t>GpioInputMonitor</w:t>
            </w:r>
          </w:p>
        </w:tc>
        <w:tc>
          <w:tcPr>
            <w:tcW w:w="1814" w:type="dxa"/>
            <w:shd w:val="clear" w:color="auto" w:fill="D6E4F0"/>
          </w:tcPr>
          <w:p w14:paraId="2636FDEC" w14:textId="77777777" w:rsidR="00EC2CC2" w:rsidRDefault="00F93442">
            <w:r>
              <w:rPr>
                <w:sz w:val="20"/>
              </w:rPr>
              <w:t>Expect</w:t>
            </w:r>
          </w:p>
        </w:tc>
      </w:tr>
      <w:tr w:rsidR="00EC2CC2" w14:paraId="06B9EFF4" w14:textId="77777777">
        <w:tc>
          <w:tcPr>
            <w:tcW w:w="1701" w:type="dxa"/>
          </w:tcPr>
          <w:p w14:paraId="00C67914" w14:textId="77777777" w:rsidR="00EC2CC2" w:rsidRDefault="00F93442">
            <w:r>
              <w:rPr>
                <w:sz w:val="20"/>
              </w:rPr>
              <w:t>Loopback GPIO</w:t>
            </w:r>
          </w:p>
        </w:tc>
        <w:tc>
          <w:tcPr>
            <w:tcW w:w="1701" w:type="dxa"/>
          </w:tcPr>
          <w:p w14:paraId="591FA74A" w14:textId="77777777" w:rsidR="00EC2CC2" w:rsidRDefault="00F93442">
            <w:r>
              <w:rPr>
                <w:sz w:val="20"/>
              </w:rPr>
              <w:t>Levels [0, 1, 0]</w:t>
            </w:r>
          </w:p>
        </w:tc>
        <w:tc>
          <w:tcPr>
            <w:tcW w:w="1928" w:type="dxa"/>
          </w:tcPr>
          <w:p w14:paraId="2E61B679" w14:textId="77777777" w:rsidR="00EC2CC2" w:rsidRDefault="00F93442">
            <w:r>
              <w:rPr>
                <w:sz w:val="20"/>
              </w:rPr>
              <w:t>GpioOutputDriver</w:t>
            </w:r>
          </w:p>
        </w:tc>
        <w:tc>
          <w:tcPr>
            <w:tcW w:w="1928" w:type="dxa"/>
          </w:tcPr>
          <w:p w14:paraId="75A2172C" w14:textId="77777777" w:rsidR="00EC2CC2" w:rsidRDefault="00F93442">
            <w:r>
              <w:rPr>
                <w:sz w:val="20"/>
              </w:rPr>
              <w:t>GpioInputMonitor</w:t>
            </w:r>
          </w:p>
        </w:tc>
        <w:tc>
          <w:tcPr>
            <w:tcW w:w="1814" w:type="dxa"/>
          </w:tcPr>
          <w:p w14:paraId="665FDD4E" w14:textId="77777777" w:rsidR="00EC2CC2" w:rsidRDefault="00F93442">
            <w:r>
              <w:rPr>
                <w:sz w:val="20"/>
              </w:rPr>
              <w:t>FollowsDrive</w:t>
            </w:r>
          </w:p>
        </w:tc>
      </w:tr>
    </w:tbl>
    <w:p w14:paraId="2637055C" w14:textId="77777777" w:rsidR="00EC2CC2" w:rsidRDefault="00EC2CC2">
      <w:pPr>
        <w:spacing w:after="80"/>
      </w:pPr>
    </w:p>
    <w:p w14:paraId="27D56A39" w14:textId="77777777" w:rsidR="00EC2CC2" w:rsidRDefault="00F93442">
      <w:pPr>
        <w:spacing w:after="160"/>
      </w:pPr>
      <w:r>
        <w:rPr>
          <w:color w:val="000000"/>
        </w:rPr>
        <w:t>Esses scripts mantiveram nome de classe, arquivo e parâmetros: planos de teste salvos antes da mudança continuam válidos. Os blocos de comunicação (UART, SPI, I2C, CAN, Ethernet, EXTI) ainda seguem o formato anterior e podem ser convertidos com drivers e monitores próprios (ex.: driver de TX e monitor de RX de UART, decisão de BER).</w:t>
      </w:r>
    </w:p>
    <w:p w14:paraId="4158D157" w14:textId="77777777" w:rsidR="00EC2CC2" w:rsidRDefault="00F93442">
      <w:pPr>
        <w:pStyle w:val="Ttulo2"/>
        <w:spacing w:before="240" w:after="80"/>
      </w:pPr>
      <w:bookmarkStart w:id="108" w:name="_Toc244173861"/>
      <w:r>
        <w:rPr>
          <w:color w:val="2E74B5"/>
        </w:rPr>
        <w:t>15.4 Escrevendo um driver, um monitor ou uma decisão</w:t>
      </w:r>
      <w:bookmarkEnd w:id="108"/>
    </w:p>
    <w:p w14:paraId="0763DF22" w14:textId="77777777" w:rsidR="00EC2CC2" w:rsidRDefault="00F93442">
      <w:pPr>
        <w:spacing w:after="0"/>
      </w:pPr>
      <w:r>
        <w:rPr>
          <w:i/>
          <w:color w:val="555555"/>
          <w:sz w:val="18"/>
        </w:rPr>
        <w:t xml:space="preserve">  Esqueleto de componentes novos (ex.: DAC → ADC em loopback)</w:t>
      </w:r>
    </w:p>
    <w:p w14:paraId="1D73DDBE" w14:textId="77777777" w:rsidR="00EC2CC2" w:rsidRDefault="00F93442">
      <w:pPr>
        <w:shd w:val="clear" w:color="auto" w:fill="F0F0F0"/>
        <w:spacing w:after="0"/>
        <w:ind w:left="283"/>
      </w:pPr>
      <w:r>
        <w:rPr>
          <w:rFonts w:ascii="Courier New" w:hAnsi="Courier New"/>
          <w:color w:val="0000CC"/>
          <w:sz w:val="18"/>
        </w:rPr>
        <w:t xml:space="preserve">from </w:t>
      </w:r>
      <w:r>
        <w:rPr>
          <w:rFonts w:ascii="Courier New" w:hAnsi="Courier New"/>
          <w:color w:val="000000"/>
          <w:sz w:val="18"/>
        </w:rPr>
        <w:t xml:space="preserve">testbench </w:t>
      </w:r>
      <w:r>
        <w:rPr>
          <w:rFonts w:ascii="Courier New" w:hAnsi="Courier New"/>
          <w:color w:val="0000CC"/>
          <w:sz w:val="18"/>
        </w:rPr>
        <w:t xml:space="preserve">import </w:t>
      </w:r>
      <w:r>
        <w:rPr>
          <w:rFonts w:ascii="Courier New" w:hAnsi="Courier New"/>
          <w:color w:val="000000"/>
          <w:sz w:val="18"/>
        </w:rPr>
        <w:t>Decision, Driver, Monitor, Verdict</w:t>
      </w:r>
    </w:p>
    <w:p w14:paraId="010E72F5" w14:textId="77777777" w:rsidR="00EC2CC2" w:rsidRDefault="00F93442">
      <w:pPr>
        <w:shd w:val="clear" w:color="auto" w:fill="F0F0F0"/>
        <w:spacing w:after="0"/>
        <w:ind w:left="283"/>
      </w:pPr>
      <w:r>
        <w:rPr>
          <w:rFonts w:ascii="Courier New" w:hAnsi="Courier New"/>
          <w:color w:val="000000"/>
          <w:sz w:val="18"/>
        </w:rPr>
        <w:t xml:space="preserve"> </w:t>
      </w:r>
    </w:p>
    <w:p w14:paraId="225CC592" w14:textId="77777777" w:rsidR="00EC2CC2" w:rsidRDefault="00F93442">
      <w:pPr>
        <w:shd w:val="clear" w:color="auto" w:fill="F0F0F0"/>
        <w:spacing w:after="0"/>
        <w:ind w:left="283"/>
      </w:pPr>
      <w:r>
        <w:rPr>
          <w:rFonts w:ascii="Courier New" w:hAnsi="Courier New"/>
          <w:color w:val="0000CC"/>
          <w:sz w:val="18"/>
        </w:rPr>
        <w:t xml:space="preserve">class </w:t>
      </w:r>
      <w:r>
        <w:rPr>
          <w:rFonts w:ascii="Courier New" w:hAnsi="Courier New"/>
          <w:color w:val="1A5C86"/>
          <w:sz w:val="18"/>
        </w:rPr>
        <w:t>DacDriver</w:t>
      </w:r>
      <w:r>
        <w:rPr>
          <w:rFonts w:ascii="Courier New" w:hAnsi="Courier New"/>
          <w:color w:val="000000"/>
          <w:sz w:val="18"/>
        </w:rPr>
        <w:t xml:space="preserve">(Driver):            </w:t>
      </w:r>
      <w:r>
        <w:rPr>
          <w:rFonts w:ascii="Courier New" w:hAnsi="Courier New"/>
          <w:color w:val="007000"/>
          <w:sz w:val="18"/>
        </w:rPr>
        <w:t># aplica tensão no DAC</w:t>
      </w:r>
    </w:p>
    <w:p w14:paraId="5C143E17" w14:textId="77777777" w:rsidR="00EC2CC2" w:rsidRDefault="00F93442">
      <w:pPr>
        <w:shd w:val="clear" w:color="auto" w:fill="F0F0F0"/>
        <w:spacing w:after="0"/>
        <w:ind w:left="283"/>
      </w:pPr>
      <w:r>
        <w:rPr>
          <w:rFonts w:ascii="Courier New" w:hAnsi="Courier New"/>
          <w:color w:val="0000CC"/>
          <w:sz w:val="18"/>
        </w:rPr>
        <w:t xml:space="preserve">    def </w:t>
      </w:r>
      <w:r>
        <w:rPr>
          <w:rFonts w:ascii="Courier New" w:hAnsi="Courier New"/>
          <w:color w:val="1A5C86"/>
          <w:sz w:val="18"/>
        </w:rPr>
        <w:t>__init__</w:t>
      </w:r>
      <w:r>
        <w:rPr>
          <w:rFonts w:ascii="Courier New" w:hAnsi="Courier New"/>
          <w:color w:val="000000"/>
          <w:sz w:val="18"/>
        </w:rPr>
        <w:t xml:space="preserve">(self, canal): self.name = </w:t>
      </w:r>
      <w:r>
        <w:rPr>
          <w:rFonts w:ascii="Courier New" w:hAnsi="Courier New"/>
          <w:color w:val="A02000"/>
          <w:sz w:val="18"/>
        </w:rPr>
        <w:t>f"dac:{canal}"</w:t>
      </w:r>
      <w:r>
        <w:rPr>
          <w:rFonts w:ascii="Courier New" w:hAnsi="Courier New"/>
          <w:color w:val="000000"/>
          <w:sz w:val="18"/>
        </w:rPr>
        <w:t>; self.canal = canal</w:t>
      </w:r>
    </w:p>
    <w:p w14:paraId="0F9EEBB6" w14:textId="77777777" w:rsidR="00EC2CC2" w:rsidRDefault="00F93442">
      <w:pPr>
        <w:shd w:val="clear" w:color="auto" w:fill="F0F0F0"/>
        <w:spacing w:after="0"/>
        <w:ind w:left="283"/>
      </w:pPr>
      <w:r>
        <w:rPr>
          <w:rFonts w:ascii="Courier New" w:hAnsi="Courier New"/>
          <w:color w:val="0000CC"/>
          <w:sz w:val="18"/>
        </w:rPr>
        <w:t xml:space="preserve">    def </w:t>
      </w:r>
      <w:r>
        <w:rPr>
          <w:rFonts w:ascii="Courier New" w:hAnsi="Courier New"/>
          <w:color w:val="1A5C86"/>
          <w:sz w:val="18"/>
        </w:rPr>
        <w:t>setup</w:t>
      </w:r>
      <w:r>
        <w:rPr>
          <w:rFonts w:ascii="Courier New" w:hAnsi="Courier New"/>
          <w:color w:val="000000"/>
          <w:sz w:val="18"/>
        </w:rPr>
        <w:t xml:space="preserve">(self, pal): ...       </w:t>
      </w:r>
      <w:r>
        <w:rPr>
          <w:rFonts w:ascii="Courier New" w:hAnsi="Courier New"/>
          <w:color w:val="007000"/>
          <w:sz w:val="18"/>
        </w:rPr>
        <w:t># salva estado, liga o DAC</w:t>
      </w:r>
    </w:p>
    <w:p w14:paraId="5EC55DC3" w14:textId="77777777" w:rsidR="00EC2CC2" w:rsidRDefault="00F93442">
      <w:pPr>
        <w:shd w:val="clear" w:color="auto" w:fill="F0F0F0"/>
        <w:spacing w:after="0"/>
        <w:ind w:left="283"/>
      </w:pPr>
      <w:r>
        <w:rPr>
          <w:rFonts w:ascii="Courier New" w:hAnsi="Courier New"/>
          <w:color w:val="0000CC"/>
          <w:sz w:val="18"/>
        </w:rPr>
        <w:t xml:space="preserve">    def </w:t>
      </w:r>
      <w:r>
        <w:rPr>
          <w:rFonts w:ascii="Courier New" w:hAnsi="Courier New"/>
          <w:color w:val="1A5C86"/>
          <w:sz w:val="18"/>
        </w:rPr>
        <w:t>apply</w:t>
      </w:r>
      <w:r>
        <w:rPr>
          <w:rFonts w:ascii="Courier New" w:hAnsi="Courier New"/>
          <w:color w:val="000000"/>
          <w:sz w:val="18"/>
        </w:rPr>
        <w:t>(self, pal, volts): ...</w:t>
      </w:r>
      <w:r>
        <w:rPr>
          <w:rFonts w:ascii="Courier New" w:hAnsi="Courier New"/>
          <w:color w:val="007000"/>
          <w:sz w:val="18"/>
        </w:rPr>
        <w:t># escreve o código no DHR12R</w:t>
      </w:r>
    </w:p>
    <w:p w14:paraId="54AAE7F7" w14:textId="77777777" w:rsidR="00EC2CC2" w:rsidRDefault="00F93442">
      <w:pPr>
        <w:shd w:val="clear" w:color="auto" w:fill="F0F0F0"/>
        <w:spacing w:after="0"/>
        <w:ind w:left="283"/>
      </w:pPr>
      <w:r>
        <w:rPr>
          <w:rFonts w:ascii="Courier New" w:hAnsi="Courier New"/>
          <w:color w:val="0000CC"/>
          <w:sz w:val="18"/>
        </w:rPr>
        <w:t xml:space="preserve">    def </w:t>
      </w:r>
      <w:r>
        <w:rPr>
          <w:rFonts w:ascii="Courier New" w:hAnsi="Courier New"/>
          <w:color w:val="1A5C86"/>
          <w:sz w:val="18"/>
        </w:rPr>
        <w:t>teardown</w:t>
      </w:r>
      <w:r>
        <w:rPr>
          <w:rFonts w:ascii="Courier New" w:hAnsi="Courier New"/>
          <w:color w:val="000000"/>
          <w:sz w:val="18"/>
        </w:rPr>
        <w:t xml:space="preserve">(self, pal): ...    </w:t>
      </w:r>
      <w:r>
        <w:rPr>
          <w:rFonts w:ascii="Courier New" w:hAnsi="Courier New"/>
          <w:color w:val="007000"/>
          <w:sz w:val="18"/>
        </w:rPr>
        <w:t># restaura</w:t>
      </w:r>
    </w:p>
    <w:p w14:paraId="3B91DEAD" w14:textId="77777777" w:rsidR="00EC2CC2" w:rsidRDefault="00F93442">
      <w:pPr>
        <w:shd w:val="clear" w:color="auto" w:fill="F0F0F0"/>
        <w:spacing w:after="0"/>
        <w:ind w:left="283"/>
      </w:pPr>
      <w:r>
        <w:rPr>
          <w:rFonts w:ascii="Courier New" w:hAnsi="Courier New"/>
          <w:color w:val="000000"/>
          <w:sz w:val="18"/>
        </w:rPr>
        <w:t xml:space="preserve"> </w:t>
      </w:r>
    </w:p>
    <w:p w14:paraId="6618548F" w14:textId="77777777" w:rsidR="00EC2CC2" w:rsidRDefault="00F93442">
      <w:pPr>
        <w:shd w:val="clear" w:color="auto" w:fill="F0F0F0"/>
        <w:spacing w:after="0"/>
        <w:ind w:left="283"/>
      </w:pPr>
      <w:r>
        <w:rPr>
          <w:rFonts w:ascii="Courier New" w:hAnsi="Courier New"/>
          <w:color w:val="0000CC"/>
          <w:sz w:val="18"/>
        </w:rPr>
        <w:t xml:space="preserve">class </w:t>
      </w:r>
      <w:r>
        <w:rPr>
          <w:rFonts w:ascii="Courier New" w:hAnsi="Courier New"/>
          <w:color w:val="1A5C86"/>
          <w:sz w:val="18"/>
        </w:rPr>
        <w:t>AdcMonitor</w:t>
      </w:r>
      <w:r>
        <w:rPr>
          <w:rFonts w:ascii="Courier New" w:hAnsi="Courier New"/>
          <w:color w:val="000000"/>
          <w:sz w:val="18"/>
        </w:rPr>
        <w:t xml:space="preserve">(Monitor):          </w:t>
      </w:r>
      <w:r>
        <w:rPr>
          <w:rFonts w:ascii="Courier New" w:hAnsi="Courier New"/>
          <w:color w:val="007000"/>
          <w:sz w:val="18"/>
        </w:rPr>
        <w:t># lê o ADC a cada passo</w:t>
      </w:r>
    </w:p>
    <w:p w14:paraId="4E70D740" w14:textId="77777777" w:rsidR="00EC2CC2" w:rsidRDefault="00F93442">
      <w:pPr>
        <w:shd w:val="clear" w:color="auto" w:fill="F0F0F0"/>
        <w:spacing w:after="0"/>
        <w:ind w:left="283"/>
      </w:pPr>
      <w:r>
        <w:rPr>
          <w:rFonts w:ascii="Courier New" w:hAnsi="Courier New"/>
          <w:color w:val="0000CC"/>
          <w:sz w:val="18"/>
        </w:rPr>
        <w:t xml:space="preserve">    def </w:t>
      </w:r>
      <w:r>
        <w:rPr>
          <w:rFonts w:ascii="Courier New" w:hAnsi="Courier New"/>
          <w:color w:val="1A5C86"/>
          <w:sz w:val="18"/>
        </w:rPr>
        <w:t>sample</w:t>
      </w:r>
      <w:r>
        <w:rPr>
          <w:rFonts w:ascii="Courier New" w:hAnsi="Courier New"/>
          <w:color w:val="000000"/>
          <w:sz w:val="18"/>
        </w:rPr>
        <w:t>(self, pal) -&gt; float: ...</w:t>
      </w:r>
    </w:p>
    <w:p w14:paraId="59FEA244" w14:textId="77777777" w:rsidR="00EC2CC2" w:rsidRDefault="00F93442">
      <w:pPr>
        <w:shd w:val="clear" w:color="auto" w:fill="F0F0F0"/>
        <w:spacing w:after="0"/>
        <w:ind w:left="283"/>
      </w:pPr>
      <w:r>
        <w:rPr>
          <w:rFonts w:ascii="Courier New" w:hAnsi="Courier New"/>
          <w:color w:val="000000"/>
          <w:sz w:val="18"/>
        </w:rPr>
        <w:t xml:space="preserve"> </w:t>
      </w:r>
    </w:p>
    <w:p w14:paraId="18A3F9C0" w14:textId="77777777" w:rsidR="00EC2CC2" w:rsidRDefault="00F93442">
      <w:pPr>
        <w:shd w:val="clear" w:color="auto" w:fill="F0F0F0"/>
        <w:spacing w:after="0"/>
        <w:ind w:left="283"/>
      </w:pPr>
      <w:r>
        <w:rPr>
          <w:rFonts w:ascii="Courier New" w:hAnsi="Courier New"/>
          <w:color w:val="0000CC"/>
          <w:sz w:val="18"/>
        </w:rPr>
        <w:t xml:space="preserve">class </w:t>
      </w:r>
      <w:r>
        <w:rPr>
          <w:rFonts w:ascii="Courier New" w:hAnsi="Courier New"/>
          <w:color w:val="1A5C86"/>
          <w:sz w:val="18"/>
        </w:rPr>
        <w:t>DentroDaFaixa</w:t>
      </w:r>
      <w:r>
        <w:rPr>
          <w:rFonts w:ascii="Courier New" w:hAnsi="Courier New"/>
          <w:color w:val="000000"/>
          <w:sz w:val="18"/>
        </w:rPr>
        <w:t xml:space="preserve">(Decision):       </w:t>
      </w:r>
      <w:r>
        <w:rPr>
          <w:rFonts w:ascii="Courier New" w:hAnsi="Courier New"/>
          <w:color w:val="007000"/>
          <w:sz w:val="18"/>
        </w:rPr>
        <w:t># decide pelo Trace</w:t>
      </w:r>
    </w:p>
    <w:p w14:paraId="65B0F591" w14:textId="77777777" w:rsidR="00EC2CC2" w:rsidRDefault="00F93442">
      <w:pPr>
        <w:shd w:val="clear" w:color="auto" w:fill="F0F0F0"/>
        <w:spacing w:after="0"/>
        <w:ind w:left="283"/>
      </w:pPr>
      <w:r>
        <w:rPr>
          <w:rFonts w:ascii="Courier New" w:hAnsi="Courier New"/>
          <w:color w:val="0000CC"/>
          <w:sz w:val="18"/>
        </w:rPr>
        <w:t xml:space="preserve">    def </w:t>
      </w:r>
      <w:r>
        <w:rPr>
          <w:rFonts w:ascii="Courier New" w:hAnsi="Courier New"/>
          <w:color w:val="1A5C86"/>
          <w:sz w:val="18"/>
        </w:rPr>
        <w:t>evaluate</w:t>
      </w:r>
      <w:r>
        <w:rPr>
          <w:rFonts w:ascii="Courier New" w:hAnsi="Courier New"/>
          <w:color w:val="000000"/>
          <w:sz w:val="18"/>
        </w:rPr>
        <w:t>(self, trace) -&gt; Verdict:</w:t>
      </w:r>
    </w:p>
    <w:p w14:paraId="50C9AC11" w14:textId="77777777" w:rsidR="00EC2CC2" w:rsidRDefault="00F93442">
      <w:pPr>
        <w:shd w:val="clear" w:color="auto" w:fill="F0F0F0"/>
        <w:spacing w:after="0"/>
        <w:ind w:left="283"/>
      </w:pPr>
      <w:r>
        <w:rPr>
          <w:rFonts w:ascii="Courier New" w:hAnsi="Courier New"/>
          <w:color w:val="000000"/>
          <w:sz w:val="18"/>
        </w:rPr>
        <w:t xml:space="preserve">        erro = max(abs(o - d) </w:t>
      </w:r>
      <w:r>
        <w:rPr>
          <w:rFonts w:ascii="Courier New" w:hAnsi="Courier New"/>
          <w:color w:val="0000CC"/>
          <w:sz w:val="18"/>
        </w:rPr>
        <w:t xml:space="preserve">for </w:t>
      </w:r>
      <w:r>
        <w:rPr>
          <w:rFonts w:ascii="Courier New" w:hAnsi="Courier New"/>
          <w:color w:val="000000"/>
          <w:sz w:val="18"/>
        </w:rPr>
        <w:t xml:space="preserve">d, o, _ </w:t>
      </w:r>
      <w:r>
        <w:rPr>
          <w:rFonts w:ascii="Courier New" w:hAnsi="Courier New"/>
          <w:color w:val="0000CC"/>
          <w:sz w:val="18"/>
        </w:rPr>
        <w:t xml:space="preserve">in </w:t>
      </w:r>
      <w:r>
        <w:rPr>
          <w:rFonts w:ascii="Courier New" w:hAnsi="Courier New"/>
          <w:color w:val="000000"/>
          <w:sz w:val="18"/>
        </w:rPr>
        <w:t>trace.pairs(</w:t>
      </w:r>
      <w:r>
        <w:rPr>
          <w:rFonts w:ascii="Courier New" w:hAnsi="Courier New"/>
          <w:color w:val="A02000"/>
          <w:sz w:val="18"/>
        </w:rPr>
        <w:t>"dac:1"</w:t>
      </w:r>
      <w:r>
        <w:rPr>
          <w:rFonts w:ascii="Courier New" w:hAnsi="Courier New"/>
          <w:color w:val="000000"/>
          <w:sz w:val="18"/>
        </w:rPr>
        <w:t xml:space="preserve">, </w:t>
      </w:r>
      <w:r>
        <w:rPr>
          <w:rFonts w:ascii="Courier New" w:hAnsi="Courier New"/>
          <w:color w:val="A02000"/>
          <w:sz w:val="18"/>
        </w:rPr>
        <w:t>"adc:1"</w:t>
      </w:r>
      <w:r>
        <w:rPr>
          <w:rFonts w:ascii="Courier New" w:hAnsi="Courier New"/>
          <w:color w:val="000000"/>
          <w:sz w:val="18"/>
        </w:rPr>
        <w:t>))</w:t>
      </w:r>
    </w:p>
    <w:p w14:paraId="63DAF3B2" w14:textId="77777777" w:rsidR="00EC2CC2" w:rsidRDefault="00F93442">
      <w:pPr>
        <w:shd w:val="clear" w:color="auto" w:fill="F0F0F0"/>
        <w:spacing w:after="0"/>
        <w:ind w:left="283"/>
      </w:pPr>
      <w:r>
        <w:rPr>
          <w:rFonts w:ascii="Courier New" w:hAnsi="Courier New"/>
          <w:color w:val="000000"/>
          <w:sz w:val="18"/>
        </w:rPr>
        <w:t xml:space="preserve">        m = Measurement(</w:t>
      </w:r>
      <w:r>
        <w:rPr>
          <w:rFonts w:ascii="Courier New" w:hAnsi="Courier New"/>
          <w:color w:val="A02000"/>
          <w:sz w:val="18"/>
        </w:rPr>
        <w:t>"adc_erro_v"</w:t>
      </w:r>
      <w:r>
        <w:rPr>
          <w:rFonts w:ascii="Courier New" w:hAnsi="Courier New"/>
          <w:color w:val="000000"/>
          <w:sz w:val="18"/>
        </w:rPr>
        <w:t xml:space="preserve">, erro, </w:t>
      </w:r>
      <w:r>
        <w:rPr>
          <w:rFonts w:ascii="Courier New" w:hAnsi="Courier New"/>
          <w:color w:val="A02000"/>
          <w:sz w:val="18"/>
        </w:rPr>
        <w:t>"V"</w:t>
      </w:r>
      <w:r>
        <w:rPr>
          <w:rFonts w:ascii="Courier New" w:hAnsi="Courier New"/>
          <w:color w:val="000000"/>
          <w:sz w:val="18"/>
        </w:rPr>
        <w:t>, limit_max=</w:t>
      </w:r>
      <w:r>
        <w:rPr>
          <w:rFonts w:ascii="Courier New" w:hAnsi="Courier New"/>
          <w:color w:val="098658"/>
          <w:sz w:val="18"/>
        </w:rPr>
        <w:t>0.05</w:t>
      </w:r>
      <w:r>
        <w:rPr>
          <w:rFonts w:ascii="Courier New" w:hAnsi="Courier New"/>
          <w:color w:val="000000"/>
          <w:sz w:val="18"/>
        </w:rPr>
        <w:t>)</w:t>
      </w:r>
    </w:p>
    <w:p w14:paraId="61C3E69A" w14:textId="77777777" w:rsidR="00EC2CC2" w:rsidRDefault="00F93442">
      <w:pPr>
        <w:shd w:val="clear" w:color="auto" w:fill="F0F0F0"/>
        <w:spacing w:after="0"/>
        <w:ind w:left="283"/>
      </w:pPr>
      <w:r>
        <w:rPr>
          <w:rFonts w:ascii="Courier New" w:hAnsi="Courier New"/>
          <w:color w:val="0000CC"/>
          <w:sz w:val="18"/>
        </w:rPr>
        <w:t xml:space="preserve">        return </w:t>
      </w:r>
      <w:r>
        <w:rPr>
          <w:rFonts w:ascii="Courier New" w:hAnsi="Courier New"/>
          <w:color w:val="000000"/>
          <w:sz w:val="18"/>
        </w:rPr>
        <w:t xml:space="preserve">Verdict(erro &lt; </w:t>
      </w:r>
      <w:r>
        <w:rPr>
          <w:rFonts w:ascii="Courier New" w:hAnsi="Courier New"/>
          <w:color w:val="098658"/>
          <w:sz w:val="18"/>
        </w:rPr>
        <w:t>0.05</w:t>
      </w:r>
      <w:r>
        <w:rPr>
          <w:rFonts w:ascii="Courier New" w:hAnsi="Courier New"/>
          <w:color w:val="000000"/>
          <w:sz w:val="18"/>
        </w:rPr>
        <w:t xml:space="preserve">, </w:t>
      </w:r>
      <w:r>
        <w:rPr>
          <w:rFonts w:ascii="Courier New" w:hAnsi="Courier New"/>
          <w:color w:val="A02000"/>
          <w:sz w:val="18"/>
        </w:rPr>
        <w:t>f"erro máx {erro:.3f} V"</w:t>
      </w:r>
      <w:r>
        <w:rPr>
          <w:rFonts w:ascii="Courier New" w:hAnsi="Courier New"/>
          <w:color w:val="000000"/>
          <w:sz w:val="18"/>
        </w:rPr>
        <w:t>, [m])</w:t>
      </w:r>
    </w:p>
    <w:p w14:paraId="33729436" w14:textId="77777777" w:rsidR="00EC2CC2" w:rsidRDefault="00EC2CC2">
      <w:pPr>
        <w:spacing w:after="120"/>
      </w:pPr>
    </w:p>
    <w:p w14:paraId="4DACB588" w14:textId="77777777" w:rsidR="00EC2CC2" w:rsidRDefault="00F93442">
      <w:pPr>
        <w:pStyle w:val="Legenda"/>
        <w:keepNext/>
        <w:spacing w:before="120" w:after="40"/>
      </w:pPr>
      <w:bookmarkStart w:id="109" w:name="_Toc244173911"/>
      <w:r>
        <w:t xml:space="preserve">Tabela </w:t>
      </w:r>
      <w:r>
        <w:fldChar w:fldCharType="begin"/>
      </w:r>
      <w:r>
        <w:instrText xml:space="preserve"> SEQ Tabela \* ARABIC </w:instrText>
      </w:r>
      <w:r>
        <w:fldChar w:fldCharType="separate"/>
      </w:r>
      <w:r>
        <w:t>29</w:t>
      </w:r>
      <w:r>
        <w:fldChar w:fldCharType="end"/>
      </w:r>
      <w:r>
        <w:t xml:space="preserve"> — Regras para componentes do testbench</w:t>
      </w:r>
      <w:bookmarkEnd w:id="109"/>
    </w:p>
    <w:tbl>
      <w:tblPr>
        <w:tblStyle w:val="Tabelacomgrade"/>
        <w:tblW w:w="0" w:type="auto"/>
        <w:tblLook w:val="04A0" w:firstRow="1" w:lastRow="0" w:firstColumn="1" w:lastColumn="0" w:noHBand="0" w:noVBand="1"/>
      </w:tblPr>
      <w:tblGrid>
        <w:gridCol w:w="3969"/>
        <w:gridCol w:w="5102"/>
      </w:tblGrid>
      <w:tr w:rsidR="00EC2CC2" w14:paraId="570B7F3D" w14:textId="77777777">
        <w:tc>
          <w:tcPr>
            <w:tcW w:w="3969" w:type="dxa"/>
            <w:shd w:val="clear" w:color="auto" w:fill="1F3964"/>
          </w:tcPr>
          <w:p w14:paraId="75BCFB0B" w14:textId="77777777" w:rsidR="00EC2CC2" w:rsidRDefault="00F93442">
            <w:r>
              <w:rPr>
                <w:b/>
                <w:color w:val="FFFFFF"/>
                <w:sz w:val="20"/>
              </w:rPr>
              <w:t>Regra</w:t>
            </w:r>
          </w:p>
        </w:tc>
        <w:tc>
          <w:tcPr>
            <w:tcW w:w="5102" w:type="dxa"/>
            <w:shd w:val="clear" w:color="auto" w:fill="1F3964"/>
          </w:tcPr>
          <w:p w14:paraId="6DF7D0A0" w14:textId="77777777" w:rsidR="00EC2CC2" w:rsidRDefault="00F93442">
            <w:r>
              <w:rPr>
                <w:b/>
                <w:color w:val="FFFFFF"/>
                <w:sz w:val="20"/>
              </w:rPr>
              <w:t>Por quê</w:t>
            </w:r>
          </w:p>
        </w:tc>
      </w:tr>
      <w:tr w:rsidR="00EC2CC2" w14:paraId="06DC9B47" w14:textId="77777777">
        <w:tc>
          <w:tcPr>
            <w:tcW w:w="3969" w:type="dxa"/>
            <w:shd w:val="clear" w:color="auto" w:fill="D6E4F0"/>
          </w:tcPr>
          <w:p w14:paraId="6F1D1D66" w14:textId="77777777" w:rsidR="00EC2CC2" w:rsidRDefault="00F93442">
            <w:r>
              <w:rPr>
                <w:sz w:val="20"/>
              </w:rPr>
              <w:t>name único por componente (ex.: "out:led", "in:botao")</w:t>
            </w:r>
          </w:p>
        </w:tc>
        <w:tc>
          <w:tcPr>
            <w:tcW w:w="5102" w:type="dxa"/>
            <w:shd w:val="clear" w:color="auto" w:fill="D6E4F0"/>
          </w:tcPr>
          <w:p w14:paraId="4AFDD4E1" w14:textId="77777777" w:rsidR="00EC2CC2" w:rsidRDefault="00F93442">
            <w:r>
              <w:rPr>
                <w:sz w:val="20"/>
              </w:rPr>
              <w:t>O estímulo e as decisões referenciam drivers e monitores pelo nome</w:t>
            </w:r>
          </w:p>
        </w:tc>
      </w:tr>
      <w:tr w:rsidR="00EC2CC2" w14:paraId="00FB96E8" w14:textId="77777777">
        <w:tc>
          <w:tcPr>
            <w:tcW w:w="3969" w:type="dxa"/>
          </w:tcPr>
          <w:p w14:paraId="583D969C" w14:textId="77777777" w:rsidR="00EC2CC2" w:rsidRDefault="00F93442">
            <w:r>
              <w:rPr>
                <w:sz w:val="20"/>
              </w:rPr>
              <w:t>setup() salva, teardown() restaura</w:t>
            </w:r>
          </w:p>
        </w:tc>
        <w:tc>
          <w:tcPr>
            <w:tcW w:w="5102" w:type="dxa"/>
          </w:tcPr>
          <w:p w14:paraId="4DC7B1C4" w14:textId="77777777" w:rsidR="00EC2CC2" w:rsidRDefault="00F93442">
            <w:r>
              <w:rPr>
                <w:sz w:val="20"/>
              </w:rPr>
              <w:t>O framework garante a chamada, inclusive com erro</w:t>
            </w:r>
          </w:p>
        </w:tc>
      </w:tr>
      <w:tr w:rsidR="00EC2CC2" w14:paraId="40F2FAE7" w14:textId="77777777">
        <w:tc>
          <w:tcPr>
            <w:tcW w:w="3969" w:type="dxa"/>
            <w:shd w:val="clear" w:color="auto" w:fill="D6E4F0"/>
          </w:tcPr>
          <w:p w14:paraId="4ED8E892" w14:textId="77777777" w:rsidR="00EC2CC2" w:rsidRDefault="00F93442">
            <w:r>
              <w:rPr>
                <w:sz w:val="20"/>
              </w:rPr>
              <w:t>Estímulo sem acesso a hardware</w:t>
            </w:r>
          </w:p>
        </w:tc>
        <w:tc>
          <w:tcPr>
            <w:tcW w:w="5102" w:type="dxa"/>
            <w:shd w:val="clear" w:color="auto" w:fill="D6E4F0"/>
          </w:tcPr>
          <w:p w14:paraId="725EFBE8" w14:textId="77777777" w:rsidR="00EC2CC2" w:rsidRDefault="00F93442">
            <w:r>
              <w:rPr>
                <w:sz w:val="20"/>
              </w:rPr>
              <w:t>A mesma sequência serve a qualquer driver</w:t>
            </w:r>
          </w:p>
        </w:tc>
      </w:tr>
      <w:tr w:rsidR="00EC2CC2" w14:paraId="0B68B4E1" w14:textId="77777777">
        <w:tc>
          <w:tcPr>
            <w:tcW w:w="3969" w:type="dxa"/>
          </w:tcPr>
          <w:p w14:paraId="44904111" w14:textId="77777777" w:rsidR="00EC2CC2" w:rsidRDefault="00F93442">
            <w:r>
              <w:rPr>
                <w:sz w:val="20"/>
              </w:rPr>
              <w:t>Decisão devolve métrica com limite padrão</w:t>
            </w:r>
          </w:p>
        </w:tc>
        <w:tc>
          <w:tcPr>
            <w:tcW w:w="5102" w:type="dxa"/>
          </w:tcPr>
          <w:p w14:paraId="6D1CF826" w14:textId="77777777" w:rsidR="00EC2CC2" w:rsidRDefault="00F93442">
            <w:r>
              <w:rPr>
                <w:sz w:val="20"/>
              </w:rPr>
              <w:t>O perfil de critérios pode trocar o limite sem mudar o código (seção 16)</w:t>
            </w:r>
          </w:p>
        </w:tc>
      </w:tr>
    </w:tbl>
    <w:p w14:paraId="4AEFE4F1" w14:textId="77777777" w:rsidR="00EC2CC2" w:rsidRDefault="00EC2CC2">
      <w:pPr>
        <w:spacing w:after="80"/>
      </w:pPr>
    </w:p>
    <w:p w14:paraId="702EDD25" w14:textId="77777777" w:rsidR="00EC2CC2" w:rsidRDefault="00F93442">
      <w:pPr>
        <w:pStyle w:val="Ttulo2"/>
        <w:spacing w:before="240" w:after="80"/>
      </w:pPr>
      <w:bookmarkStart w:id="110" w:name="_Toc244173862"/>
      <w:r>
        <w:rPr>
          <w:color w:val="2E74B5"/>
        </w:rPr>
        <w:t>15.5 Critério de aceitação nas decisões</w:t>
      </w:r>
      <w:bookmarkEnd w:id="110"/>
    </w:p>
    <w:p w14:paraId="50E6CE59" w14:textId="77777777" w:rsidR="00EC2CC2" w:rsidRDefault="00F93442">
      <w:pPr>
        <w:spacing w:after="120"/>
      </w:pPr>
      <w:r>
        <w:rPr>
          <w:color w:val="000000"/>
        </w:rPr>
        <w:t xml:space="preserve">FollowsDrive e Expect registram a contagem de divergências como métrica, com limite padrão 0: gpio_divergencias_&lt;sinal&gt;, gpio_nivel_divergente_&lt;sinal&gt;, gpio_pull_divergente_&lt;sinal&gt; e </w:t>
      </w:r>
      <w:r>
        <w:rPr>
          <w:color w:val="000000"/>
        </w:rPr>
        <w:lastRenderedPageBreak/>
        <w:t>gpio_loopback_divergente_&lt;...&gt;. O veredito final vem dessas métricas: se o perfil de critérios do projeto definir, por exemplo, "gpio_divergencias" com limit_max = 1, uma divergência passa a ser aceita em todos os pinos — e o relatório registra a origem do limite.</w:t>
      </w:r>
    </w:p>
    <w:p w14:paraId="41871A8D" w14:textId="77777777" w:rsidR="00EC2CC2" w:rsidRDefault="00F93442">
      <w:pPr>
        <w:shd w:val="clear" w:color="auto" w:fill="E8F4F8"/>
        <w:spacing w:before="120" w:after="0"/>
        <w:ind w:left="454" w:right="454"/>
      </w:pPr>
      <w:r>
        <w:rPr>
          <w:b/>
          <w:color w:val="2E74B5"/>
          <w:sz w:val="20"/>
        </w:rPr>
        <w:t xml:space="preserve">    Validação</w:t>
      </w:r>
    </w:p>
    <w:p w14:paraId="7712747A" w14:textId="77777777" w:rsidR="00EC2CC2" w:rsidRDefault="00F93442">
      <w:pPr>
        <w:shd w:val="clear" w:color="auto" w:fill="E8F4F8"/>
        <w:spacing w:after="0"/>
        <w:ind w:left="454" w:right="454"/>
      </w:pPr>
      <w:r>
        <w:rPr>
          <w:color w:val="000000"/>
          <w:sz w:val="20"/>
        </w:rPr>
        <w:t xml:space="preserve">  O testbench foi validado na NUCLEO-H753ZI (Piscar LED, GPIO Output/Input, Nível, Pull) e em</w:t>
      </w:r>
    </w:p>
    <w:p w14:paraId="1A0B63AF" w14:textId="77777777" w:rsidR="00EC2CC2" w:rsidRDefault="00F93442">
      <w:pPr>
        <w:shd w:val="clear" w:color="auto" w:fill="E8F4F8"/>
        <w:spacing w:after="0"/>
        <w:ind w:left="454" w:right="454"/>
      </w:pPr>
      <w:r>
        <w:rPr>
          <w:color w:val="000000"/>
          <w:sz w:val="20"/>
        </w:rPr>
        <w:t xml:space="preserve">  testes unitários com um simulador de GPIO sobre o SVD real (curto a GND, fio de loopback,</w:t>
      </w:r>
    </w:p>
    <w:p w14:paraId="41FBF1B0" w14:textId="77777777" w:rsidR="00EC2CC2" w:rsidRDefault="00F93442">
      <w:pPr>
        <w:shd w:val="clear" w:color="auto" w:fill="E8F4F8"/>
        <w:spacing w:after="0"/>
        <w:ind w:left="454" w:right="454"/>
      </w:pPr>
      <w:r>
        <w:rPr>
          <w:color w:val="000000"/>
          <w:sz w:val="20"/>
        </w:rPr>
        <w:t xml:space="preserve">  ativo-baixo). Critérios de aceitação de produto devem ser revisados e aprovados por pessoa</w:t>
      </w:r>
    </w:p>
    <w:p w14:paraId="7973C0DB" w14:textId="77777777" w:rsidR="00EC2CC2" w:rsidRDefault="00F93442">
      <w:pPr>
        <w:shd w:val="clear" w:color="auto" w:fill="E8F4F8"/>
        <w:spacing w:after="0"/>
        <w:ind w:left="454" w:right="454"/>
      </w:pPr>
      <w:r>
        <w:rPr>
          <w:color w:val="000000"/>
          <w:sz w:val="20"/>
        </w:rPr>
        <w:t xml:space="preserve">  distinta de quem escreveu o teste antes de virarem registro de qualidade.</w:t>
      </w:r>
    </w:p>
    <w:p w14:paraId="68BA7C2E" w14:textId="77777777" w:rsidR="00EC2CC2" w:rsidRDefault="00F93442">
      <w:pPr>
        <w:pStyle w:val="Ttulo1"/>
        <w:pageBreakBefore/>
        <w:spacing w:before="360" w:after="120"/>
      </w:pPr>
      <w:bookmarkStart w:id="111" w:name="_Toc244173863"/>
      <w:r>
        <w:rPr>
          <w:color w:val="1F3964"/>
          <w:sz w:val="32"/>
        </w:rPr>
        <w:lastRenderedPageBreak/>
        <w:t>16. Tolerâncias, Relatórios e Logs</w:t>
      </w:r>
      <w:bookmarkEnd w:id="111"/>
    </w:p>
    <w:p w14:paraId="553ADCD5" w14:textId="77777777" w:rsidR="00EC2CC2" w:rsidRDefault="00F93442">
      <w:pPr>
        <w:pStyle w:val="Ttulo2"/>
        <w:spacing w:before="240" w:after="80"/>
      </w:pPr>
      <w:bookmarkStart w:id="112" w:name="_Toc244173864"/>
      <w:r>
        <w:rPr>
          <w:color w:val="2E74B5"/>
        </w:rPr>
        <w:t>16.1 Perfil de critérios: o perfil vence</w:t>
      </w:r>
      <w:bookmarkEnd w:id="112"/>
    </w:p>
    <w:p w14:paraId="4E36B557" w14:textId="77777777" w:rsidR="00EC2CC2" w:rsidRDefault="00F93442">
      <w:pPr>
        <w:spacing w:after="120"/>
      </w:pPr>
      <w:r>
        <w:rPr>
          <w:color w:val="000000"/>
        </w:rPr>
        <w:t>O perfil de critérios do projeto (botão "Critérios de análise...", arquivos em analysis_configs/) é aplicado a toda medida que entra num MeasurementSet. O limite escrito no teste vale como padrão; se o perfil define a métrica, o perfil vence.</w:t>
      </w:r>
    </w:p>
    <w:p w14:paraId="23D79BE8" w14:textId="77777777" w:rsidR="00EC2CC2" w:rsidRDefault="00F93442">
      <w:pPr>
        <w:pStyle w:val="Legenda"/>
        <w:keepNext/>
        <w:spacing w:before="120" w:after="40"/>
      </w:pPr>
      <w:bookmarkStart w:id="113" w:name="_Toc244173912"/>
      <w:r>
        <w:t xml:space="preserve">Tabela </w:t>
      </w:r>
      <w:r>
        <w:fldChar w:fldCharType="begin"/>
      </w:r>
      <w:r>
        <w:instrText xml:space="preserve"> SEQ Tabela \* ARABIC </w:instrText>
      </w:r>
      <w:r>
        <w:fldChar w:fldCharType="separate"/>
      </w:r>
      <w:r>
        <w:t>30</w:t>
      </w:r>
      <w:r>
        <w:fldChar w:fldCharType="end"/>
      </w:r>
      <w:r>
        <w:t xml:space="preserve"> — Como o limite de cada medida é escolhido</w:t>
      </w:r>
      <w:bookmarkEnd w:id="113"/>
    </w:p>
    <w:tbl>
      <w:tblPr>
        <w:tblStyle w:val="Tabelacomgrade"/>
        <w:tblW w:w="0" w:type="auto"/>
        <w:tblLook w:val="04A0" w:firstRow="1" w:lastRow="0" w:firstColumn="1" w:lastColumn="0" w:noHBand="0" w:noVBand="1"/>
      </w:tblPr>
      <w:tblGrid>
        <w:gridCol w:w="3685"/>
        <w:gridCol w:w="2835"/>
        <w:gridCol w:w="2551"/>
      </w:tblGrid>
      <w:tr w:rsidR="00EC2CC2" w14:paraId="2A2B85DB" w14:textId="77777777">
        <w:tc>
          <w:tcPr>
            <w:tcW w:w="3685" w:type="dxa"/>
            <w:shd w:val="clear" w:color="auto" w:fill="1F3964"/>
          </w:tcPr>
          <w:p w14:paraId="2184C9D5" w14:textId="77777777" w:rsidR="00EC2CC2" w:rsidRDefault="00F93442">
            <w:r>
              <w:rPr>
                <w:b/>
                <w:color w:val="FFFFFF"/>
                <w:sz w:val="20"/>
              </w:rPr>
              <w:t>Situação</w:t>
            </w:r>
          </w:p>
        </w:tc>
        <w:tc>
          <w:tcPr>
            <w:tcW w:w="2835" w:type="dxa"/>
            <w:shd w:val="clear" w:color="auto" w:fill="1F3964"/>
          </w:tcPr>
          <w:p w14:paraId="7E3FACD8" w14:textId="77777777" w:rsidR="00EC2CC2" w:rsidRDefault="00F93442">
            <w:r>
              <w:rPr>
                <w:b/>
                <w:color w:val="FFFFFF"/>
                <w:sz w:val="20"/>
              </w:rPr>
              <w:t>Limite aplicado</w:t>
            </w:r>
          </w:p>
        </w:tc>
        <w:tc>
          <w:tcPr>
            <w:tcW w:w="2551" w:type="dxa"/>
            <w:shd w:val="clear" w:color="auto" w:fill="1F3964"/>
          </w:tcPr>
          <w:p w14:paraId="6BD6CAB6" w14:textId="77777777" w:rsidR="00EC2CC2" w:rsidRDefault="00F93442">
            <w:r>
              <w:rPr>
                <w:b/>
                <w:color w:val="FFFFFF"/>
                <w:sz w:val="20"/>
              </w:rPr>
              <w:t>Origem registrada</w:t>
            </w:r>
          </w:p>
        </w:tc>
      </w:tr>
      <w:tr w:rsidR="00EC2CC2" w14:paraId="1C3B0A1C" w14:textId="77777777">
        <w:tc>
          <w:tcPr>
            <w:tcW w:w="3685" w:type="dxa"/>
            <w:shd w:val="clear" w:color="auto" w:fill="D6E4F0"/>
          </w:tcPr>
          <w:p w14:paraId="62BADF06" w14:textId="77777777" w:rsidR="00EC2CC2" w:rsidRDefault="00F93442">
            <w:r>
              <w:rPr>
                <w:sz w:val="20"/>
              </w:rPr>
              <w:t>Perfil define "uart_ber" e a medida é "uart_ber_115200"</w:t>
            </w:r>
          </w:p>
        </w:tc>
        <w:tc>
          <w:tcPr>
            <w:tcW w:w="2835" w:type="dxa"/>
            <w:shd w:val="clear" w:color="auto" w:fill="D6E4F0"/>
          </w:tcPr>
          <w:p w14:paraId="360AD96C" w14:textId="77777777" w:rsidR="00EC2CC2" w:rsidRDefault="00F93442">
            <w:r>
              <w:rPr>
                <w:sz w:val="20"/>
              </w:rPr>
              <w:t>Do perfil (casa por prefixo)</w:t>
            </w:r>
          </w:p>
        </w:tc>
        <w:tc>
          <w:tcPr>
            <w:tcW w:w="2551" w:type="dxa"/>
            <w:shd w:val="clear" w:color="auto" w:fill="D6E4F0"/>
          </w:tcPr>
          <w:p w14:paraId="5943E1D2" w14:textId="77777777" w:rsidR="00EC2CC2" w:rsidRDefault="00F93442">
            <w:r>
              <w:rPr>
                <w:sz w:val="20"/>
              </w:rPr>
              <w:t>perfil Padrão Geral v1.0</w:t>
            </w:r>
          </w:p>
        </w:tc>
      </w:tr>
      <w:tr w:rsidR="00EC2CC2" w14:paraId="402991EB" w14:textId="77777777">
        <w:tc>
          <w:tcPr>
            <w:tcW w:w="3685" w:type="dxa"/>
          </w:tcPr>
          <w:p w14:paraId="1FFF9F54" w14:textId="77777777" w:rsidR="00EC2CC2" w:rsidRDefault="00F93442">
            <w:r>
              <w:rPr>
                <w:sz w:val="20"/>
              </w:rPr>
              <w:t>Perfil define tolerance_pct sem nominal</w:t>
            </w:r>
          </w:p>
        </w:tc>
        <w:tc>
          <w:tcPr>
            <w:tcW w:w="2835" w:type="dxa"/>
          </w:tcPr>
          <w:p w14:paraId="2C90141C" w14:textId="77777777" w:rsidR="00EC2CC2" w:rsidRDefault="00F93442">
            <w:r>
              <w:rPr>
                <w:sz w:val="20"/>
              </w:rPr>
              <w:t>± % sobre o nominal da medida</w:t>
            </w:r>
          </w:p>
        </w:tc>
        <w:tc>
          <w:tcPr>
            <w:tcW w:w="2551" w:type="dxa"/>
          </w:tcPr>
          <w:p w14:paraId="2E6051A9" w14:textId="77777777" w:rsidR="00EC2CC2" w:rsidRDefault="00F93442">
            <w:r>
              <w:rPr>
                <w:sz w:val="20"/>
              </w:rPr>
              <w:t>perfil ...</w:t>
            </w:r>
          </w:p>
        </w:tc>
      </w:tr>
      <w:tr w:rsidR="00EC2CC2" w14:paraId="651BFBB9" w14:textId="77777777">
        <w:tc>
          <w:tcPr>
            <w:tcW w:w="3685" w:type="dxa"/>
            <w:shd w:val="clear" w:color="auto" w:fill="D6E4F0"/>
          </w:tcPr>
          <w:p w14:paraId="15CFAFD4" w14:textId="77777777" w:rsidR="00EC2CC2" w:rsidRDefault="00F93442">
            <w:r>
              <w:rPr>
                <w:sz w:val="20"/>
              </w:rPr>
              <w:t>Perfil não define a métrica</w:t>
            </w:r>
          </w:p>
        </w:tc>
        <w:tc>
          <w:tcPr>
            <w:tcW w:w="2835" w:type="dxa"/>
            <w:shd w:val="clear" w:color="auto" w:fill="D6E4F0"/>
          </w:tcPr>
          <w:p w14:paraId="5B99081E" w14:textId="77777777" w:rsidR="00EC2CC2" w:rsidRDefault="00F93442">
            <w:r>
              <w:rPr>
                <w:sz w:val="20"/>
              </w:rPr>
              <w:t>O do teste</w:t>
            </w:r>
          </w:p>
        </w:tc>
        <w:tc>
          <w:tcPr>
            <w:tcW w:w="2551" w:type="dxa"/>
            <w:shd w:val="clear" w:color="auto" w:fill="D6E4F0"/>
          </w:tcPr>
          <w:p w14:paraId="18D95845" w14:textId="77777777" w:rsidR="00EC2CC2" w:rsidRDefault="00F93442">
            <w:r>
              <w:rPr>
                <w:sz w:val="20"/>
              </w:rPr>
              <w:t>padrão do teste</w:t>
            </w:r>
          </w:p>
        </w:tc>
      </w:tr>
      <w:tr w:rsidR="00EC2CC2" w14:paraId="34F18058" w14:textId="77777777">
        <w:tc>
          <w:tcPr>
            <w:tcW w:w="3685" w:type="dxa"/>
          </w:tcPr>
          <w:p w14:paraId="7D94CBEF" w14:textId="77777777" w:rsidR="00EC2CC2" w:rsidRDefault="00F93442">
            <w:r>
              <w:rPr>
                <w:sz w:val="20"/>
              </w:rPr>
              <w:t>Nenhum perfil vinculado ao projeto</w:t>
            </w:r>
          </w:p>
        </w:tc>
        <w:tc>
          <w:tcPr>
            <w:tcW w:w="2835" w:type="dxa"/>
          </w:tcPr>
          <w:p w14:paraId="506086F6" w14:textId="77777777" w:rsidR="00EC2CC2" w:rsidRDefault="00F93442">
            <w:r>
              <w:rPr>
                <w:sz w:val="20"/>
              </w:rPr>
              <w:t>O do teste</w:t>
            </w:r>
          </w:p>
        </w:tc>
        <w:tc>
          <w:tcPr>
            <w:tcW w:w="2551" w:type="dxa"/>
          </w:tcPr>
          <w:p w14:paraId="22265E04" w14:textId="77777777" w:rsidR="00EC2CC2" w:rsidRDefault="00F93442">
            <w:r>
              <w:rPr>
                <w:sz w:val="20"/>
              </w:rPr>
              <w:t>padrão do teste</w:t>
            </w:r>
          </w:p>
        </w:tc>
      </w:tr>
    </w:tbl>
    <w:p w14:paraId="2FD56EFC" w14:textId="77777777" w:rsidR="00EC2CC2" w:rsidRDefault="00EC2CC2">
      <w:pPr>
        <w:spacing w:after="80"/>
      </w:pPr>
    </w:p>
    <w:p w14:paraId="2A0F8A2C" w14:textId="77777777" w:rsidR="00EC2CC2" w:rsidRDefault="00F93442">
      <w:pPr>
        <w:spacing w:after="160"/>
      </w:pPr>
      <w:r>
        <w:rPr>
          <w:color w:val="000000"/>
        </w:rPr>
        <w:t>Cada medida guarda o valor nominal, a origem do limite e a margem: quanto ainda sobra até o limite mais próximo, em % da faixa (negativa = fora do limite). Na janela principal, passar o mouse sobre um resultado mostra esses dados.</w:t>
      </w:r>
    </w:p>
    <w:p w14:paraId="31347E8C" w14:textId="77777777" w:rsidR="00EC2CC2" w:rsidRDefault="00F93442">
      <w:pPr>
        <w:pStyle w:val="Ttulo2"/>
        <w:spacing w:before="240" w:after="80"/>
      </w:pPr>
      <w:bookmarkStart w:id="114" w:name="_Toc244173865"/>
      <w:r>
        <w:rPr>
          <w:color w:val="2E74B5"/>
        </w:rPr>
        <w:t>16.2 Relatórios</w:t>
      </w:r>
      <w:bookmarkEnd w:id="114"/>
    </w:p>
    <w:p w14:paraId="45E77C0D" w14:textId="77777777" w:rsidR="00EC2CC2" w:rsidRDefault="00F93442">
      <w:pPr>
        <w:pStyle w:val="Commarcadores"/>
        <w:spacing w:after="60"/>
        <w:ind w:left="283"/>
      </w:pPr>
      <w:r>
        <w:t>"Exportar PDF" gera o relatório A4 direto (motor do Qt, sem dependência extra)</w:t>
      </w:r>
    </w:p>
    <w:p w14:paraId="5C8EEB98" w14:textId="77777777" w:rsidR="00EC2CC2" w:rsidRDefault="00F93442">
      <w:pPr>
        <w:pStyle w:val="Commarcadores"/>
        <w:spacing w:after="60"/>
        <w:ind w:left="283"/>
      </w:pPr>
      <w:r>
        <w:t>"Relatório ▾" gera HTML, Word ou PDF; "Exportar..." gera JSON ou CSV</w:t>
      </w:r>
    </w:p>
    <w:p w14:paraId="71F0FD22" w14:textId="77777777" w:rsidR="00EC2CC2" w:rsidRDefault="00F93442">
      <w:pPr>
        <w:pStyle w:val="Commarcadores"/>
        <w:spacing w:after="60"/>
        <w:ind w:left="283"/>
      </w:pPr>
      <w:r>
        <w:t>A janela de salvar abre na última pasta usada; o nome leva projeto, data e hora</w:t>
      </w:r>
    </w:p>
    <w:p w14:paraId="452BF62A" w14:textId="77777777" w:rsidR="00EC2CC2" w:rsidRDefault="00F93442">
      <w:pPr>
        <w:pStyle w:val="Commarcadores"/>
        <w:spacing w:after="60"/>
        <w:ind w:left="283"/>
      </w:pPr>
      <w:r>
        <w:t>Seções: resumo, resultados (com os parâmetros de cada teste), métricas com coluna "Margem", "Critérios de análise" (perfil ativo e suas métricas) e "Instrumentos utilizados"</w:t>
      </w:r>
    </w:p>
    <w:p w14:paraId="428F89FE" w14:textId="77777777" w:rsidR="00EC2CC2" w:rsidRDefault="00F93442">
      <w:pPr>
        <w:pStyle w:val="Ttulo2"/>
        <w:spacing w:before="240" w:after="80"/>
      </w:pPr>
      <w:bookmarkStart w:id="115" w:name="_Toc244173866"/>
      <w:r>
        <w:rPr>
          <w:color w:val="2E74B5"/>
        </w:rPr>
        <w:t>16.3 Janela de logs</w:t>
      </w:r>
      <w:bookmarkEnd w:id="115"/>
    </w:p>
    <w:p w14:paraId="17AD9BDC" w14:textId="77777777" w:rsidR="00EC2CC2" w:rsidRDefault="00F93442">
      <w:pPr>
        <w:spacing w:after="120"/>
      </w:pPr>
      <w:r>
        <w:rPr>
          <w:color w:val="000000"/>
        </w:rPr>
        <w:t>Menu Exibir → Logs (Ctrl+L), ou o contador "Logs" na barra de status, que fica vermelho quando há erros. A janela recebe tudo o que a plataforma registra, as exceções não tratadas (inclusive de threads) e os testes que terminam em FAIL ou ERROR, com os parâmetros usados.</w:t>
      </w:r>
    </w:p>
    <w:p w14:paraId="7A40FE71" w14:textId="77777777" w:rsidR="00EC2CC2" w:rsidRDefault="00F93442">
      <w:pPr>
        <w:keepNext/>
        <w:spacing w:before="120" w:after="0"/>
        <w:jc w:val="center"/>
      </w:pPr>
      <w:r>
        <w:rPr>
          <w:noProof/>
        </w:rPr>
        <w:lastRenderedPageBreak/>
        <w:drawing>
          <wp:inline distT="0" distB="0" distL="0" distR="0" wp14:anchorId="54D0EC0D" wp14:editId="6DFC8497">
            <wp:extent cx="5580000" cy="261918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logs.png"/>
                    <pic:cNvPicPr/>
                  </pic:nvPicPr>
                  <pic:blipFill>
                    <a:blip r:embed="rId19"/>
                    <a:stretch>
                      <a:fillRect/>
                    </a:stretch>
                  </pic:blipFill>
                  <pic:spPr>
                    <a:xfrm>
                      <a:off x="0" y="0"/>
                      <a:ext cx="5580000" cy="2619184"/>
                    </a:xfrm>
                    <a:prstGeom prst="rect">
                      <a:avLst/>
                    </a:prstGeom>
                  </pic:spPr>
                </pic:pic>
              </a:graphicData>
            </a:graphic>
          </wp:inline>
        </w:drawing>
      </w:r>
    </w:p>
    <w:p w14:paraId="2A6E25BF" w14:textId="77777777" w:rsidR="00EC2CC2" w:rsidRDefault="00F93442">
      <w:pPr>
        <w:pStyle w:val="Legenda"/>
        <w:spacing w:before="40"/>
        <w:jc w:val="center"/>
      </w:pPr>
      <w:bookmarkStart w:id="116" w:name="_Toc244173882"/>
      <w:r>
        <w:t xml:space="preserve">Figura </w:t>
      </w:r>
      <w:r>
        <w:fldChar w:fldCharType="begin"/>
      </w:r>
      <w:r>
        <w:instrText xml:space="preserve"> SEQ Figura \* ARABIC </w:instrText>
      </w:r>
      <w:r>
        <w:fldChar w:fldCharType="separate"/>
      </w:r>
      <w:r>
        <w:t>14</w:t>
      </w:r>
      <w:r>
        <w:fldChar w:fldCharType="end"/>
      </w:r>
      <w:r>
        <w:t xml:space="preserve"> — Janela de logs: (1) filtro por nível e busca; (2) registros; (3) detalhe com traceback; (4) salvar e limpar (exemplo)</w:t>
      </w:r>
      <w:bookmarkEnd w:id="116"/>
    </w:p>
    <w:p w14:paraId="5EAACB0E" w14:textId="77777777" w:rsidR="00EC2CC2" w:rsidRDefault="00F93442">
      <w:pPr>
        <w:pStyle w:val="Legenda"/>
        <w:keepNext/>
        <w:spacing w:before="120" w:after="40"/>
      </w:pPr>
      <w:bookmarkStart w:id="117" w:name="_Toc244173913"/>
      <w:r>
        <w:t xml:space="preserve">Tabela </w:t>
      </w:r>
      <w:r>
        <w:fldChar w:fldCharType="begin"/>
      </w:r>
      <w:r>
        <w:instrText xml:space="preserve"> SEQ Tabela \* ARABIC </w:instrText>
      </w:r>
      <w:r>
        <w:fldChar w:fldCharType="separate"/>
      </w:r>
      <w:r>
        <w:t>31</w:t>
      </w:r>
      <w:r>
        <w:fldChar w:fldCharType="end"/>
      </w:r>
      <w:r>
        <w:t xml:space="preserve"> — Ações da janela de logs</w:t>
      </w:r>
      <w:bookmarkEnd w:id="117"/>
    </w:p>
    <w:tbl>
      <w:tblPr>
        <w:tblStyle w:val="Tabelacomgrade"/>
        <w:tblW w:w="0" w:type="auto"/>
        <w:tblLook w:val="04A0" w:firstRow="1" w:lastRow="0" w:firstColumn="1" w:lastColumn="0" w:noHBand="0" w:noVBand="1"/>
      </w:tblPr>
      <w:tblGrid>
        <w:gridCol w:w="1984"/>
        <w:gridCol w:w="7087"/>
      </w:tblGrid>
      <w:tr w:rsidR="00EC2CC2" w14:paraId="204CCA62" w14:textId="77777777">
        <w:tc>
          <w:tcPr>
            <w:tcW w:w="1984" w:type="dxa"/>
            <w:shd w:val="clear" w:color="auto" w:fill="1F3964"/>
          </w:tcPr>
          <w:p w14:paraId="593CBA8A" w14:textId="77777777" w:rsidR="00EC2CC2" w:rsidRDefault="00F93442">
            <w:r>
              <w:rPr>
                <w:b/>
                <w:color w:val="FFFFFF"/>
                <w:sz w:val="20"/>
              </w:rPr>
              <w:t>Ação</w:t>
            </w:r>
          </w:p>
        </w:tc>
        <w:tc>
          <w:tcPr>
            <w:tcW w:w="7087" w:type="dxa"/>
            <w:shd w:val="clear" w:color="auto" w:fill="1F3964"/>
          </w:tcPr>
          <w:p w14:paraId="09CD33E7" w14:textId="77777777" w:rsidR="00EC2CC2" w:rsidRDefault="00F93442">
            <w:r>
              <w:rPr>
                <w:b/>
                <w:color w:val="FFFFFF"/>
                <w:sz w:val="20"/>
              </w:rPr>
              <w:t>Efeito</w:t>
            </w:r>
          </w:p>
        </w:tc>
      </w:tr>
      <w:tr w:rsidR="00EC2CC2" w14:paraId="2F3CC7A8" w14:textId="77777777">
        <w:tc>
          <w:tcPr>
            <w:tcW w:w="1984" w:type="dxa"/>
            <w:shd w:val="clear" w:color="auto" w:fill="D6E4F0"/>
          </w:tcPr>
          <w:p w14:paraId="3CFCE48C" w14:textId="77777777" w:rsidR="00EC2CC2" w:rsidRDefault="00F93442">
            <w:r>
              <w:rPr>
                <w:sz w:val="20"/>
              </w:rPr>
              <w:t>Salvar... (.jsonl)</w:t>
            </w:r>
          </w:p>
        </w:tc>
        <w:tc>
          <w:tcPr>
            <w:tcW w:w="7087" w:type="dxa"/>
            <w:shd w:val="clear" w:color="auto" w:fill="D6E4F0"/>
          </w:tcPr>
          <w:p w14:paraId="4CD8AB9F" w14:textId="77777777" w:rsidR="00EC2CC2" w:rsidRDefault="00F93442">
            <w:r>
              <w:rPr>
                <w:sz w:val="20"/>
              </w:rPr>
              <w:t>JSON Lines: 1ª linha com o contexto da sessão (versão, projeto, placa, probe, perfil); depois um registro por linha, com campos separados — formato para análise automática</w:t>
            </w:r>
          </w:p>
        </w:tc>
      </w:tr>
      <w:tr w:rsidR="00EC2CC2" w14:paraId="4376DD3A" w14:textId="77777777">
        <w:tc>
          <w:tcPr>
            <w:tcW w:w="1984" w:type="dxa"/>
          </w:tcPr>
          <w:p w14:paraId="49C44A27" w14:textId="77777777" w:rsidR="00EC2CC2" w:rsidRDefault="00F93442">
            <w:r>
              <w:rPr>
                <w:sz w:val="20"/>
              </w:rPr>
              <w:t>Salvar... (.log)</w:t>
            </w:r>
          </w:p>
        </w:tc>
        <w:tc>
          <w:tcPr>
            <w:tcW w:w="7087" w:type="dxa"/>
          </w:tcPr>
          <w:p w14:paraId="0A5D9702" w14:textId="77777777" w:rsidR="00EC2CC2" w:rsidRDefault="00F93442">
            <w:r>
              <w:rPr>
                <w:sz w:val="20"/>
              </w:rPr>
              <w:t>Texto legível, com o contexto no cabeçalho</w:t>
            </w:r>
          </w:p>
        </w:tc>
      </w:tr>
      <w:tr w:rsidR="00EC2CC2" w14:paraId="77A89916" w14:textId="77777777">
        <w:tc>
          <w:tcPr>
            <w:tcW w:w="1984" w:type="dxa"/>
            <w:shd w:val="clear" w:color="auto" w:fill="D6E4F0"/>
          </w:tcPr>
          <w:p w14:paraId="4211C812" w14:textId="77777777" w:rsidR="00EC2CC2" w:rsidRDefault="00F93442">
            <w:r>
              <w:rPr>
                <w:sz w:val="20"/>
              </w:rPr>
              <w:t>Copiar</w:t>
            </w:r>
          </w:p>
        </w:tc>
        <w:tc>
          <w:tcPr>
            <w:tcW w:w="7087" w:type="dxa"/>
            <w:shd w:val="clear" w:color="auto" w:fill="D6E4F0"/>
          </w:tcPr>
          <w:p w14:paraId="3F3537C0" w14:textId="77777777" w:rsidR="00EC2CC2" w:rsidRDefault="00F93442">
            <w:r>
              <w:rPr>
                <w:sz w:val="20"/>
              </w:rPr>
              <w:t>Registros filtrados para a área de transferência</w:t>
            </w:r>
          </w:p>
        </w:tc>
      </w:tr>
      <w:tr w:rsidR="00EC2CC2" w14:paraId="21C2B43D" w14:textId="77777777">
        <w:tc>
          <w:tcPr>
            <w:tcW w:w="1984" w:type="dxa"/>
          </w:tcPr>
          <w:p w14:paraId="1A05E71E" w14:textId="77777777" w:rsidR="00EC2CC2" w:rsidRDefault="00F93442">
            <w:r>
              <w:rPr>
                <w:sz w:val="20"/>
              </w:rPr>
              <w:t>Limpar</w:t>
            </w:r>
          </w:p>
        </w:tc>
        <w:tc>
          <w:tcPr>
            <w:tcW w:w="7087" w:type="dxa"/>
          </w:tcPr>
          <w:p w14:paraId="6F8022C4" w14:textId="77777777" w:rsidR="00EC2CC2" w:rsidRDefault="00F93442">
            <w:r>
              <w:rPr>
                <w:sz w:val="20"/>
              </w:rPr>
              <w:t>Esvazia os logs da sessão; o arquivo de log em disco (modo dev) fica</w:t>
            </w:r>
          </w:p>
        </w:tc>
      </w:tr>
    </w:tbl>
    <w:p w14:paraId="45894587" w14:textId="77777777" w:rsidR="00EC2CC2" w:rsidRDefault="00EC2CC2">
      <w:pPr>
        <w:spacing w:after="80"/>
      </w:pPr>
    </w:p>
    <w:p w14:paraId="3E3D1CD1" w14:textId="77777777" w:rsidR="00EC2CC2" w:rsidRDefault="00F93442">
      <w:pPr>
        <w:shd w:val="clear" w:color="auto" w:fill="E8F4F8"/>
        <w:spacing w:before="120" w:after="0"/>
        <w:ind w:left="454" w:right="454"/>
      </w:pPr>
      <w:r>
        <w:rPr>
          <w:b/>
          <w:color w:val="2E74B5"/>
          <w:sz w:val="20"/>
        </w:rPr>
        <w:t xml:space="preserve">    Privacidade</w:t>
      </w:r>
    </w:p>
    <w:p w14:paraId="4987506C" w14:textId="77777777" w:rsidR="00EC2CC2" w:rsidRDefault="00F93442">
      <w:pPr>
        <w:shd w:val="clear" w:color="auto" w:fill="E8F4F8"/>
        <w:spacing w:after="0"/>
        <w:ind w:left="454" w:right="454"/>
      </w:pPr>
      <w:r>
        <w:rPr>
          <w:color w:val="000000"/>
          <w:sz w:val="20"/>
        </w:rPr>
        <w:t xml:space="preserve">  Na janela e nos arquivos exportados, caminhos com a pasta do usuário (que contém o nome</w:t>
      </w:r>
    </w:p>
    <w:p w14:paraId="6725188C" w14:textId="77777777" w:rsidR="00EC2CC2" w:rsidRDefault="00F93442">
      <w:pPr>
        <w:shd w:val="clear" w:color="auto" w:fill="E8F4F8"/>
        <w:spacing w:after="0"/>
        <w:ind w:left="454" w:right="454"/>
      </w:pPr>
      <w:r>
        <w:rPr>
          <w:color w:val="000000"/>
          <w:sz w:val="20"/>
        </w:rPr>
        <w:t xml:space="preserve">  da pessoa) aparecem como "~" (LGPD). Para análise por IA, use somente as ferramentas</w:t>
      </w:r>
    </w:p>
    <w:p w14:paraId="152BA07B" w14:textId="77777777" w:rsidR="00EC2CC2" w:rsidRDefault="00F93442">
      <w:pPr>
        <w:shd w:val="clear" w:color="auto" w:fill="E8F4F8"/>
        <w:spacing w:after="0"/>
        <w:ind w:left="454" w:right="454"/>
      </w:pPr>
      <w:r>
        <w:rPr>
          <w:color w:val="000000"/>
          <w:sz w:val="20"/>
        </w:rPr>
        <w:t xml:space="preserve">  aprovadas pelo Instituto (Claude Enterprise).</w:t>
      </w:r>
    </w:p>
    <w:p w14:paraId="45B85E8F" w14:textId="77777777" w:rsidR="00EC2CC2" w:rsidRDefault="00F93442">
      <w:pPr>
        <w:pStyle w:val="Ttulo1"/>
        <w:pageBreakBefore/>
        <w:spacing w:before="360" w:after="120"/>
      </w:pPr>
      <w:bookmarkStart w:id="118" w:name="_Toc244173867"/>
      <w:r>
        <w:rPr>
          <w:color w:val="1F3964"/>
          <w:sz w:val="32"/>
        </w:rPr>
        <w:lastRenderedPageBreak/>
        <w:t>17. Erros Comuns e Como Resolver</w:t>
      </w:r>
      <w:bookmarkEnd w:id="118"/>
    </w:p>
    <w:p w14:paraId="4D105F8D" w14:textId="77777777" w:rsidR="00EC2CC2" w:rsidRDefault="00F93442">
      <w:pPr>
        <w:pStyle w:val="Legenda"/>
        <w:keepNext/>
        <w:spacing w:before="120" w:after="40"/>
      </w:pPr>
      <w:bookmarkStart w:id="119" w:name="_Toc244173914"/>
      <w:r>
        <w:t xml:space="preserve">Tabela </w:t>
      </w:r>
      <w:r>
        <w:fldChar w:fldCharType="begin"/>
      </w:r>
      <w:r>
        <w:instrText xml:space="preserve"> SEQ Tabela \* ARABIC </w:instrText>
      </w:r>
      <w:r>
        <w:fldChar w:fldCharType="separate"/>
      </w:r>
      <w:r>
        <w:t>32</w:t>
      </w:r>
      <w:r>
        <w:fldChar w:fldCharType="end"/>
      </w:r>
      <w:r>
        <w:t xml:space="preserve"> — Erros comuns e como resolver</w:t>
      </w:r>
      <w:bookmarkEnd w:id="119"/>
    </w:p>
    <w:tbl>
      <w:tblPr>
        <w:tblStyle w:val="Tabelacomgrade"/>
        <w:tblW w:w="0" w:type="auto"/>
        <w:tblLook w:val="04A0" w:firstRow="1" w:lastRow="0" w:firstColumn="1" w:lastColumn="0" w:noHBand="0" w:noVBand="1"/>
      </w:tblPr>
      <w:tblGrid>
        <w:gridCol w:w="2551"/>
        <w:gridCol w:w="2592"/>
        <w:gridCol w:w="3969"/>
      </w:tblGrid>
      <w:tr w:rsidR="00EC2CC2" w14:paraId="49CA5EA7" w14:textId="77777777">
        <w:tc>
          <w:tcPr>
            <w:tcW w:w="2551" w:type="dxa"/>
            <w:shd w:val="clear" w:color="auto" w:fill="1F3964"/>
          </w:tcPr>
          <w:p w14:paraId="082E88A1" w14:textId="77777777" w:rsidR="00EC2CC2" w:rsidRDefault="00F93442">
            <w:r>
              <w:rPr>
                <w:b/>
                <w:color w:val="FFFFFF"/>
                <w:sz w:val="20"/>
              </w:rPr>
              <w:t>Sintoma</w:t>
            </w:r>
          </w:p>
        </w:tc>
        <w:tc>
          <w:tcPr>
            <w:tcW w:w="2551" w:type="dxa"/>
            <w:shd w:val="clear" w:color="auto" w:fill="1F3964"/>
          </w:tcPr>
          <w:p w14:paraId="7C3C4B3F" w14:textId="77777777" w:rsidR="00EC2CC2" w:rsidRDefault="00F93442">
            <w:r>
              <w:rPr>
                <w:b/>
                <w:color w:val="FFFFFF"/>
                <w:sz w:val="20"/>
              </w:rPr>
              <w:t>Causa Provável</w:t>
            </w:r>
          </w:p>
        </w:tc>
        <w:tc>
          <w:tcPr>
            <w:tcW w:w="3969" w:type="dxa"/>
            <w:shd w:val="clear" w:color="auto" w:fill="1F3964"/>
          </w:tcPr>
          <w:p w14:paraId="301FAA05" w14:textId="77777777" w:rsidR="00EC2CC2" w:rsidRDefault="00F93442">
            <w:r>
              <w:rPr>
                <w:b/>
                <w:color w:val="FFFFFF"/>
                <w:sz w:val="20"/>
              </w:rPr>
              <w:t>Solução</w:t>
            </w:r>
          </w:p>
        </w:tc>
      </w:tr>
      <w:tr w:rsidR="00EC2CC2" w14:paraId="5B8E417C" w14:textId="77777777">
        <w:tc>
          <w:tcPr>
            <w:tcW w:w="2551" w:type="dxa"/>
            <w:shd w:val="clear" w:color="auto" w:fill="D6E4F0"/>
          </w:tcPr>
          <w:p w14:paraId="739E0887" w14:textId="77777777" w:rsidR="00EC2CC2" w:rsidRDefault="00F93442">
            <w:r>
              <w:rPr>
                <w:sz w:val="20"/>
              </w:rPr>
              <w:t>RuntimeError: Nenhuma placa configurada</w:t>
            </w:r>
          </w:p>
        </w:tc>
        <w:tc>
          <w:tcPr>
            <w:tcW w:w="2551" w:type="dxa"/>
            <w:shd w:val="clear" w:color="auto" w:fill="D6E4F0"/>
          </w:tcPr>
          <w:p w14:paraId="10BA1769" w14:textId="77777777" w:rsidR="00EC2CC2" w:rsidRDefault="00F93442">
            <w:r>
              <w:rPr>
                <w:sz w:val="20"/>
              </w:rPr>
              <w:t>get_active_board() chamado sem selecionar placa na GUI</w:t>
            </w:r>
          </w:p>
        </w:tc>
        <w:tc>
          <w:tcPr>
            <w:tcW w:w="3969" w:type="dxa"/>
            <w:shd w:val="clear" w:color="auto" w:fill="D6E4F0"/>
          </w:tcPr>
          <w:p w14:paraId="4E20CE11" w14:textId="77777777" w:rsidR="00EC2CC2" w:rsidRDefault="00F93442">
            <w:r>
              <w:rPr>
                <w:sz w:val="20"/>
              </w:rPr>
              <w:t>Selecione uma placa no ComboBox "Projeto" antes de conectar; em testes unitários, use set_active_board(BOARD) via fixture autouse</w:t>
            </w:r>
          </w:p>
        </w:tc>
      </w:tr>
      <w:tr w:rsidR="00EC2CC2" w14:paraId="5FFC13A4" w14:textId="77777777">
        <w:tc>
          <w:tcPr>
            <w:tcW w:w="2551" w:type="dxa"/>
          </w:tcPr>
          <w:p w14:paraId="7B730DAE" w14:textId="77777777" w:rsidR="00EC2CC2" w:rsidRDefault="00F93442">
            <w:r>
              <w:rPr>
                <w:sz w:val="20"/>
              </w:rPr>
              <w:t>KeyError: Campo X</w:t>
            </w:r>
          </w:p>
        </w:tc>
        <w:tc>
          <w:tcPr>
            <w:tcW w:w="2551" w:type="dxa"/>
          </w:tcPr>
          <w:p w14:paraId="07E0D209" w14:textId="77777777" w:rsidR="00EC2CC2" w:rsidRDefault="00F93442">
            <w:r>
              <w:rPr>
                <w:sz w:val="20"/>
              </w:rPr>
              <w:t>Nome de periférico, registrador ou campo incorreto</w:t>
            </w:r>
          </w:p>
        </w:tc>
        <w:tc>
          <w:tcPr>
            <w:tcW w:w="3969" w:type="dxa"/>
          </w:tcPr>
          <w:p w14:paraId="56E666A1" w14:textId="77777777" w:rsidR="00EC2CC2" w:rsidRDefault="00F93442">
            <w:r>
              <w:rPr>
                <w:sz w:val="20"/>
              </w:rPr>
              <w:t>Consulte o SVD com o comando Python da seção 6.1</w:t>
            </w:r>
          </w:p>
        </w:tc>
      </w:tr>
      <w:tr w:rsidR="00EC2CC2" w14:paraId="61CFEFFE" w14:textId="77777777">
        <w:tc>
          <w:tcPr>
            <w:tcW w:w="2551" w:type="dxa"/>
            <w:shd w:val="clear" w:color="auto" w:fill="D6E4F0"/>
          </w:tcPr>
          <w:p w14:paraId="648A5CA8" w14:textId="77777777" w:rsidR="00EC2CC2" w:rsidRDefault="00F93442">
            <w:r>
              <w:rPr>
                <w:sz w:val="20"/>
              </w:rPr>
              <w:t>read_field() sempre retorna 0</w:t>
            </w:r>
          </w:p>
        </w:tc>
        <w:tc>
          <w:tcPr>
            <w:tcW w:w="2551" w:type="dxa"/>
            <w:shd w:val="clear" w:color="auto" w:fill="D6E4F0"/>
          </w:tcPr>
          <w:p w14:paraId="2B119052" w14:textId="77777777" w:rsidR="00EC2CC2" w:rsidRDefault="00F93442">
            <w:r>
              <w:rPr>
                <w:sz w:val="20"/>
              </w:rPr>
              <w:t>Clock do periférico não habilitado</w:t>
            </w:r>
          </w:p>
        </w:tc>
        <w:tc>
          <w:tcPr>
            <w:tcW w:w="3969" w:type="dxa"/>
            <w:shd w:val="clear" w:color="auto" w:fill="D6E4F0"/>
          </w:tcPr>
          <w:p w14:paraId="5BDA53DB" w14:textId="77777777" w:rsidR="00EC2CC2" w:rsidRDefault="00F93442">
            <w:r>
              <w:rPr>
                <w:sz w:val="20"/>
              </w:rPr>
              <w:t>Adicione pal.modify_field("RCC", "AHBxENR", "XXXEN", 1) antes de acessar</w:t>
            </w:r>
          </w:p>
        </w:tc>
      </w:tr>
      <w:tr w:rsidR="00EC2CC2" w14:paraId="62927839" w14:textId="77777777">
        <w:tc>
          <w:tcPr>
            <w:tcW w:w="2551" w:type="dxa"/>
          </w:tcPr>
          <w:p w14:paraId="0136D1A6" w14:textId="77777777" w:rsidR="00EC2CC2" w:rsidRDefault="00F93442">
            <w:r>
              <w:rPr>
                <w:sz w:val="20"/>
              </w:rPr>
              <w:t>Timeout no receive_byte()</w:t>
            </w:r>
          </w:p>
        </w:tc>
        <w:tc>
          <w:tcPr>
            <w:tcW w:w="2551" w:type="dxa"/>
          </w:tcPr>
          <w:p w14:paraId="2F156FC6" w14:textId="77777777" w:rsidR="00EC2CC2" w:rsidRDefault="00F93442">
            <w:r>
              <w:rPr>
                <w:sz w:val="20"/>
              </w:rPr>
              <w:t>Fio de loopback não conectado ou pino não como AF</w:t>
            </w:r>
          </w:p>
        </w:tc>
        <w:tc>
          <w:tcPr>
            <w:tcW w:w="3969" w:type="dxa"/>
          </w:tcPr>
          <w:p w14:paraId="646DC7AF" w14:textId="77777777" w:rsidR="00EC2CC2" w:rsidRDefault="00F93442">
            <w:r>
              <w:rPr>
                <w:sz w:val="20"/>
              </w:rPr>
              <w:t>Verifique a conexão física e confirme MODER=10 e AF correto</w:t>
            </w:r>
          </w:p>
        </w:tc>
      </w:tr>
      <w:tr w:rsidR="00EC2CC2" w14:paraId="19DBB3C2" w14:textId="77777777">
        <w:tc>
          <w:tcPr>
            <w:tcW w:w="2551" w:type="dxa"/>
            <w:shd w:val="clear" w:color="auto" w:fill="D6E4F0"/>
          </w:tcPr>
          <w:p w14:paraId="281B1D97" w14:textId="77777777" w:rsidR="00EC2CC2" w:rsidRDefault="00F93442">
            <w:r>
              <w:rPr>
                <w:sz w:val="20"/>
              </w:rPr>
              <w:t>Teste passa mas o próximo falha</w:t>
            </w:r>
          </w:p>
        </w:tc>
        <w:tc>
          <w:tcPr>
            <w:tcW w:w="2551" w:type="dxa"/>
            <w:shd w:val="clear" w:color="auto" w:fill="D6E4F0"/>
          </w:tcPr>
          <w:p w14:paraId="334AFF80" w14:textId="77777777" w:rsidR="00EC2CC2" w:rsidRDefault="00F93442">
            <w:r>
              <w:rPr>
                <w:sz w:val="20"/>
              </w:rPr>
              <w:t>O teste anterior não restaurou o estado dos pinos</w:t>
            </w:r>
          </w:p>
        </w:tc>
        <w:tc>
          <w:tcPr>
            <w:tcW w:w="3969" w:type="dxa"/>
            <w:shd w:val="clear" w:color="auto" w:fill="D6E4F0"/>
          </w:tcPr>
          <w:p w14:paraId="5F389C94" w14:textId="77777777" w:rsidR="00EC2CC2" w:rsidRDefault="00F93442">
            <w:r>
              <w:rPr>
                <w:sz w:val="20"/>
              </w:rPr>
              <w:t>Use try/finally e salve/restaure todos os campos que modifica</w:t>
            </w:r>
          </w:p>
        </w:tc>
      </w:tr>
      <w:tr w:rsidR="00EC2CC2" w14:paraId="7816FBFA" w14:textId="77777777">
        <w:tc>
          <w:tcPr>
            <w:tcW w:w="2551" w:type="dxa"/>
          </w:tcPr>
          <w:p w14:paraId="1C8BD2B9" w14:textId="77777777" w:rsidR="00EC2CC2" w:rsidRDefault="00F93442">
            <w:r>
              <w:rPr>
                <w:sz w:val="20"/>
              </w:rPr>
              <w:t>Teste não aparece após "Carregar Plugin"</w:t>
            </w:r>
          </w:p>
        </w:tc>
        <w:tc>
          <w:tcPr>
            <w:tcW w:w="2551" w:type="dxa"/>
          </w:tcPr>
          <w:p w14:paraId="3B1FD45B" w14:textId="77777777" w:rsidR="00EC2CC2" w:rsidRDefault="00F93442">
            <w:r>
              <w:rPr>
                <w:sz w:val="20"/>
              </w:rPr>
              <w:t>Classe não herda de BuiltinTest ou é abstrata</w:t>
            </w:r>
          </w:p>
        </w:tc>
        <w:tc>
          <w:tcPr>
            <w:tcW w:w="3969" w:type="dxa"/>
          </w:tcPr>
          <w:p w14:paraId="4F227608" w14:textId="77777777" w:rsidR="00EC2CC2" w:rsidRDefault="00F93442">
            <w:r>
              <w:rPr>
                <w:sz w:val="20"/>
              </w:rPr>
              <w:t>Verifique: class MeuTeste(BuiltinTest) e que _run() está implementado</w:t>
            </w:r>
          </w:p>
        </w:tc>
      </w:tr>
      <w:tr w:rsidR="00EC2CC2" w14:paraId="775E4CA6" w14:textId="77777777">
        <w:tc>
          <w:tcPr>
            <w:tcW w:w="2551" w:type="dxa"/>
            <w:shd w:val="clear" w:color="auto" w:fill="D6E4F0"/>
          </w:tcPr>
          <w:p w14:paraId="24CD9551" w14:textId="77777777" w:rsidR="00EC2CC2" w:rsidRDefault="00F93442">
            <w:r>
              <w:rPr>
                <w:sz w:val="20"/>
              </w:rPr>
              <w:t>Falha ao identificar MCU: Nenhum ST-Link encontrado</w:t>
            </w:r>
          </w:p>
        </w:tc>
        <w:tc>
          <w:tcPr>
            <w:tcW w:w="2551" w:type="dxa"/>
            <w:shd w:val="clear" w:color="auto" w:fill="D6E4F0"/>
          </w:tcPr>
          <w:p w14:paraId="7DE602B0" w14:textId="77777777" w:rsidR="00EC2CC2" w:rsidRDefault="00F93442">
            <w:r>
              <w:rPr>
                <w:sz w:val="20"/>
              </w:rPr>
              <w:t>Probe desconectado ou em uso por outro programa (STM32CubeIDE, CubeProgrammer)</w:t>
            </w:r>
          </w:p>
        </w:tc>
        <w:tc>
          <w:tcPr>
            <w:tcW w:w="3969" w:type="dxa"/>
            <w:shd w:val="clear" w:color="auto" w:fill="D6E4F0"/>
          </w:tcPr>
          <w:p w14:paraId="7C0217F7" w14:textId="77777777" w:rsidR="00EC2CC2" w:rsidRDefault="00F93442">
            <w:r>
              <w:rPr>
                <w:sz w:val="20"/>
              </w:rPr>
              <w:t>Feche o outro programa, reconecte o USB e clique "Atualizar"</w:t>
            </w:r>
          </w:p>
        </w:tc>
      </w:tr>
      <w:tr w:rsidR="00EC2CC2" w14:paraId="6A3A4CBF" w14:textId="77777777">
        <w:tc>
          <w:tcPr>
            <w:tcW w:w="2551" w:type="dxa"/>
          </w:tcPr>
          <w:p w14:paraId="77AF6820" w14:textId="77777777" w:rsidR="00EC2CC2" w:rsidRDefault="00F93442">
            <w:r>
              <w:rPr>
                <w:sz w:val="20"/>
              </w:rPr>
              <w:t>Aviso "Não confere com a placa do projeto"</w:t>
            </w:r>
          </w:p>
        </w:tc>
        <w:tc>
          <w:tcPr>
            <w:tcW w:w="2551" w:type="dxa"/>
          </w:tcPr>
          <w:p w14:paraId="1F3A7C27" w14:textId="77777777" w:rsidR="00EC2CC2" w:rsidRDefault="00F93442">
            <w:r>
              <w:rPr>
                <w:sz w:val="20"/>
              </w:rPr>
              <w:t>O chip na bancada é diferente do BoardConfig do projeto selecionado</w:t>
            </w:r>
          </w:p>
        </w:tc>
        <w:tc>
          <w:tcPr>
            <w:tcW w:w="3969" w:type="dxa"/>
          </w:tcPr>
          <w:p w14:paraId="21B9A6A2" w14:textId="77777777" w:rsidR="00EC2CC2" w:rsidRDefault="00F93442">
            <w:r>
              <w:rPr>
                <w:sz w:val="20"/>
              </w:rPr>
              <w:t>Selecione (ou crie) o projeto da placa correta; confira o DEV_ID no manual de referência</w:t>
            </w:r>
          </w:p>
        </w:tc>
      </w:tr>
      <w:tr w:rsidR="00EC2CC2" w14:paraId="6894CA0B" w14:textId="77777777">
        <w:tc>
          <w:tcPr>
            <w:tcW w:w="2551" w:type="dxa"/>
            <w:shd w:val="clear" w:color="auto" w:fill="D6E4F0"/>
          </w:tcPr>
          <w:p w14:paraId="599F288E" w14:textId="77777777" w:rsidR="00EC2CC2" w:rsidRDefault="00F93442">
            <w:r>
              <w:rPr>
                <w:sz w:val="20"/>
              </w:rPr>
              <w:t>Importar .ioc não seleciona a placa base</w:t>
            </w:r>
          </w:p>
        </w:tc>
        <w:tc>
          <w:tcPr>
            <w:tcW w:w="2551" w:type="dxa"/>
            <w:shd w:val="clear" w:color="auto" w:fill="D6E4F0"/>
          </w:tcPr>
          <w:p w14:paraId="49E3C260" w14:textId="77777777" w:rsidR="00EC2CC2" w:rsidRDefault="00F93442">
            <w:r>
              <w:rPr>
                <w:sz w:val="20"/>
              </w:rPr>
              <w:t>Não há BoardConfig com target igual ao MCU do .ioc</w:t>
            </w:r>
          </w:p>
        </w:tc>
        <w:tc>
          <w:tcPr>
            <w:tcW w:w="3969" w:type="dxa"/>
            <w:shd w:val="clear" w:color="auto" w:fill="D6E4F0"/>
          </w:tcPr>
          <w:p w14:paraId="41A4C134" w14:textId="77777777" w:rsidR="00EC2CC2" w:rsidRDefault="00F93442">
            <w:r>
              <w:rPr>
                <w:sz w:val="20"/>
              </w:rPr>
              <w:t>Crie src/boards/&lt;placa&gt;.py com target = Mcu.UserName em minúsculas</w:t>
            </w:r>
          </w:p>
        </w:tc>
      </w:tr>
      <w:tr w:rsidR="00EC2CC2" w14:paraId="58561753" w14:textId="77777777">
        <w:tc>
          <w:tcPr>
            <w:tcW w:w="2551" w:type="dxa"/>
          </w:tcPr>
          <w:p w14:paraId="2F180640" w14:textId="77777777" w:rsidR="00EC2CC2" w:rsidRDefault="00F93442">
            <w:r>
              <w:rPr>
                <w:sz w:val="20"/>
              </w:rPr>
              <w:t>pyOCD: No cores were discovered</w:t>
            </w:r>
          </w:p>
        </w:tc>
        <w:tc>
          <w:tcPr>
            <w:tcW w:w="2551" w:type="dxa"/>
          </w:tcPr>
          <w:p w14:paraId="47B4A190" w14:textId="77777777" w:rsidR="00EC2CC2" w:rsidRDefault="00F93442">
            <w:r>
              <w:rPr>
                <w:sz w:val="20"/>
              </w:rPr>
              <w:t>Firmware em baixo consumo ou com o debug desligado</w:t>
            </w:r>
          </w:p>
        </w:tc>
        <w:tc>
          <w:tcPr>
            <w:tcW w:w="3969" w:type="dxa"/>
          </w:tcPr>
          <w:p w14:paraId="77A6E2C2" w14:textId="77777777" w:rsidR="00EC2CC2" w:rsidRDefault="00F93442">
            <w:r>
              <w:rPr>
                <w:sz w:val="20"/>
              </w:rPr>
              <w:t>Conecte com StLinkADIv5(..., mode="under-reset")</w:t>
            </w:r>
          </w:p>
        </w:tc>
      </w:tr>
      <w:tr w:rsidR="00EC2CC2" w14:paraId="4CF766BC" w14:textId="77777777">
        <w:tc>
          <w:tcPr>
            <w:tcW w:w="2551" w:type="dxa"/>
            <w:shd w:val="clear" w:color="auto" w:fill="D6E4F0"/>
          </w:tcPr>
          <w:p w14:paraId="79C9A5E3" w14:textId="77777777" w:rsidR="00EC2CC2" w:rsidRDefault="00F93442">
            <w:r>
              <w:rPr>
                <w:sz w:val="20"/>
              </w:rPr>
              <w:t>RuntimeError: SYSCLK não está no HSI</w:t>
            </w:r>
          </w:p>
        </w:tc>
        <w:tc>
          <w:tcPr>
            <w:tcW w:w="2551" w:type="dxa"/>
            <w:shd w:val="clear" w:color="auto" w:fill="D6E4F0"/>
          </w:tcPr>
          <w:p w14:paraId="47EDF465" w14:textId="77777777" w:rsidR="00EC2CC2" w:rsidRDefault="00F93442">
            <w:r>
              <w:rPr>
                <w:sz w:val="20"/>
              </w:rPr>
              <w:t>O firmware já configurou os clocks (o chip não foi resetado)</w:t>
            </w:r>
          </w:p>
        </w:tc>
        <w:tc>
          <w:tcPr>
            <w:tcW w:w="3969" w:type="dxa"/>
            <w:shd w:val="clear" w:color="auto" w:fill="D6E4F0"/>
          </w:tcPr>
          <w:p w14:paraId="0EC59525" w14:textId="77777777" w:rsidR="00EC2CC2" w:rsidRDefault="00F93442">
            <w:r>
              <w:rPr>
                <w:sz w:val="20"/>
              </w:rPr>
              <w:t>Chame t.reset_and_halt() antes de run_sweep()</w:t>
            </w:r>
          </w:p>
        </w:tc>
      </w:tr>
      <w:tr w:rsidR="00EC2CC2" w14:paraId="53EDB922" w14:textId="77777777">
        <w:tc>
          <w:tcPr>
            <w:tcW w:w="2551" w:type="dxa"/>
          </w:tcPr>
          <w:p w14:paraId="4A2D2046" w14:textId="77777777" w:rsidR="00EC2CC2" w:rsidRDefault="00F93442">
            <w:r>
              <w:rPr>
                <w:sz w:val="20"/>
              </w:rPr>
              <w:t>RuntimeError: stub não iniciou (MAGIC ausente)</w:t>
            </w:r>
          </w:p>
        </w:tc>
        <w:tc>
          <w:tcPr>
            <w:tcW w:w="2551" w:type="dxa"/>
          </w:tcPr>
          <w:p w14:paraId="403BFF70" w14:textId="77777777" w:rsidR="00EC2CC2" w:rsidRDefault="00F93442">
            <w:r>
              <w:rPr>
                <w:sz w:val="20"/>
              </w:rPr>
              <w:t>.bin desatualizado, endereço de carga errado ou núcleo não liberado</w:t>
            </w:r>
          </w:p>
        </w:tc>
        <w:tc>
          <w:tcPr>
            <w:tcW w:w="3969" w:type="dxa"/>
          </w:tcPr>
          <w:p w14:paraId="58C335A4" w14:textId="77777777" w:rsidR="00EC2CC2" w:rsidRDefault="00F93442">
            <w:r>
              <w:rPr>
                <w:sz w:val="20"/>
              </w:rPr>
              <w:t>Rode python stubs/build_stubs.py e confira CODE_ADDR e o stub.ld</w:t>
            </w:r>
          </w:p>
        </w:tc>
      </w:tr>
      <w:tr w:rsidR="00EC2CC2" w14:paraId="05450ED3" w14:textId="77777777">
        <w:tc>
          <w:tcPr>
            <w:tcW w:w="2551" w:type="dxa"/>
            <w:shd w:val="clear" w:color="auto" w:fill="D6E4F0"/>
          </w:tcPr>
          <w:p w14:paraId="61E41E0C" w14:textId="77777777" w:rsidR="00EC2CC2" w:rsidRDefault="00F93442">
            <w:r>
              <w:rPr>
                <w:sz w:val="20"/>
              </w:rPr>
              <w:t>Leitura de bloco falha (TransferFaultError) a 24 MHz</w:t>
            </w:r>
          </w:p>
        </w:tc>
        <w:tc>
          <w:tcPr>
            <w:tcW w:w="2551" w:type="dxa"/>
            <w:shd w:val="clear" w:color="auto" w:fill="D6E4F0"/>
          </w:tcPr>
          <w:p w14:paraId="0761A441" w14:textId="77777777" w:rsidR="00EC2CC2" w:rsidRDefault="00F93442">
            <w:r>
              <w:rPr>
                <w:sz w:val="20"/>
              </w:rPr>
              <w:t>Clock SWD alto demais para o cabo/placa</w:t>
            </w:r>
          </w:p>
        </w:tc>
        <w:tc>
          <w:tcPr>
            <w:tcW w:w="3969" w:type="dxa"/>
            <w:shd w:val="clear" w:color="auto" w:fill="D6E4F0"/>
          </w:tcPr>
          <w:p w14:paraId="47E708AF" w14:textId="77777777" w:rsidR="00EC2CC2" w:rsidRDefault="00F93442">
            <w:r>
              <w:rPr>
                <w:sz w:val="20"/>
              </w:rPr>
              <w:t>Use até 8 MHz de SWD</w:t>
            </w:r>
          </w:p>
        </w:tc>
      </w:tr>
      <w:tr w:rsidR="00EC2CC2" w14:paraId="75C71ACE" w14:textId="77777777">
        <w:tc>
          <w:tcPr>
            <w:tcW w:w="2551" w:type="dxa"/>
          </w:tcPr>
          <w:p w14:paraId="455661AF" w14:textId="77777777" w:rsidR="00EC2CC2" w:rsidRDefault="00F93442">
            <w:r>
              <w:rPr>
                <w:sz w:val="20"/>
              </w:rPr>
              <w:t>Teste composto em FAIL: "nenhuma amostra"</w:t>
            </w:r>
          </w:p>
        </w:tc>
        <w:tc>
          <w:tcPr>
            <w:tcW w:w="2551" w:type="dxa"/>
          </w:tcPr>
          <w:p w14:paraId="1DEE56C9" w14:textId="77777777" w:rsidR="00EC2CC2" w:rsidRDefault="00F93442">
            <w:r>
              <w:rPr>
                <w:sz w:val="20"/>
              </w:rPr>
              <w:t>O estímulo não amostrou o monitor (Step com sample=False) ou nome errado</w:t>
            </w:r>
          </w:p>
        </w:tc>
        <w:tc>
          <w:tcPr>
            <w:tcW w:w="3969" w:type="dxa"/>
          </w:tcPr>
          <w:p w14:paraId="5B841930" w14:textId="77777777" w:rsidR="00EC2CC2" w:rsidRDefault="00F93442">
            <w:r>
              <w:rPr>
                <w:sz w:val="20"/>
              </w:rPr>
              <w:t>Confira os nomes "out:&lt;sinal&gt;", "in:&lt;sinal&gt;", "odr:&lt;sinal&gt;" usados nas decisões</w:t>
            </w:r>
          </w:p>
        </w:tc>
      </w:tr>
      <w:tr w:rsidR="00EC2CC2" w14:paraId="44AE197D" w14:textId="77777777">
        <w:tc>
          <w:tcPr>
            <w:tcW w:w="2551" w:type="dxa"/>
            <w:shd w:val="clear" w:color="auto" w:fill="D6E4F0"/>
          </w:tcPr>
          <w:p w14:paraId="725C3EE7" w14:textId="77777777" w:rsidR="00EC2CC2" w:rsidRDefault="00F93442">
            <w:r>
              <w:rPr>
                <w:sz w:val="20"/>
              </w:rPr>
              <w:t>Teste do plano em ERROR: parâmetros inválidos</w:t>
            </w:r>
          </w:p>
        </w:tc>
        <w:tc>
          <w:tcPr>
            <w:tcW w:w="2551" w:type="dxa"/>
            <w:shd w:val="clear" w:color="auto" w:fill="D6E4F0"/>
          </w:tcPr>
          <w:p w14:paraId="57E61DAD" w14:textId="77777777" w:rsidR="00EC2CC2" w:rsidRDefault="00F93442">
            <w:r>
              <w:rPr>
                <w:sz w:val="20"/>
              </w:rPr>
              <w:t>Sinal renomeado/removido no Pinout ou valor fora dos limites</w:t>
            </w:r>
          </w:p>
        </w:tc>
        <w:tc>
          <w:tcPr>
            <w:tcW w:w="3969" w:type="dxa"/>
            <w:shd w:val="clear" w:color="auto" w:fill="D6E4F0"/>
          </w:tcPr>
          <w:p w14:paraId="320D5622" w14:textId="77777777" w:rsidR="00EC2CC2" w:rsidRDefault="00F93442">
            <w:r>
              <w:rPr>
                <w:sz w:val="20"/>
              </w:rPr>
              <w:t>Editar plano de testes...: o formulário marca em vermelho o sinal que não existe</w:t>
            </w:r>
          </w:p>
        </w:tc>
      </w:tr>
      <w:tr w:rsidR="00EC2CC2" w14:paraId="262E74E6" w14:textId="77777777">
        <w:tc>
          <w:tcPr>
            <w:tcW w:w="2551" w:type="dxa"/>
          </w:tcPr>
          <w:p w14:paraId="6614A0A8" w14:textId="77777777" w:rsidR="00EC2CC2" w:rsidRDefault="00F93442">
            <w:r>
              <w:rPr>
                <w:sz w:val="20"/>
              </w:rPr>
              <w:t>Bloco não lista o periférico (ex.: USART3)</w:t>
            </w:r>
          </w:p>
        </w:tc>
        <w:tc>
          <w:tcPr>
            <w:tcW w:w="2551" w:type="dxa"/>
          </w:tcPr>
          <w:p w14:paraId="40643B7A" w14:textId="77777777" w:rsidR="00EC2CC2" w:rsidRDefault="00F93442">
            <w:r>
              <w:rPr>
                <w:sz w:val="20"/>
              </w:rPr>
              <w:t>Pinos do periférico sem tipo/nome/função no Pinout</w:t>
            </w:r>
          </w:p>
        </w:tc>
        <w:tc>
          <w:tcPr>
            <w:tcW w:w="3969" w:type="dxa"/>
          </w:tcPr>
          <w:p w14:paraId="604A871E" w14:textId="77777777" w:rsidR="00EC2CC2" w:rsidRDefault="00F93442">
            <w:r>
              <w:rPr>
                <w:sz w:val="20"/>
              </w:rPr>
              <w:t>Na aba Pinout, preencha Tipo (UART...), Periférico (USART3) e Função (TX/RX)</w:t>
            </w:r>
          </w:p>
        </w:tc>
      </w:tr>
      <w:tr w:rsidR="00EC2CC2" w14:paraId="72556E7F" w14:textId="77777777">
        <w:tc>
          <w:tcPr>
            <w:tcW w:w="2551" w:type="dxa"/>
            <w:shd w:val="clear" w:color="auto" w:fill="D6E4F0"/>
          </w:tcPr>
          <w:p w14:paraId="5F475DB7" w14:textId="77777777" w:rsidR="00EC2CC2" w:rsidRDefault="00F93442">
            <w:r>
              <w:rPr>
                <w:sz w:val="20"/>
              </w:rPr>
              <w:t>CAN em SKIP: firmware usando o CAN</w:t>
            </w:r>
          </w:p>
        </w:tc>
        <w:tc>
          <w:tcPr>
            <w:tcW w:w="2551" w:type="dxa"/>
            <w:shd w:val="clear" w:color="auto" w:fill="D6E4F0"/>
          </w:tcPr>
          <w:p w14:paraId="4FE31E3B" w14:textId="77777777" w:rsidR="00EC2CC2" w:rsidRDefault="00F93442">
            <w:r>
              <w:rPr>
                <w:sz w:val="20"/>
              </w:rPr>
              <w:t>O controlador está fora do modo de inicialização</w:t>
            </w:r>
          </w:p>
        </w:tc>
        <w:tc>
          <w:tcPr>
            <w:tcW w:w="3969" w:type="dxa"/>
            <w:shd w:val="clear" w:color="auto" w:fill="D6E4F0"/>
          </w:tcPr>
          <w:p w14:paraId="570B94B9" w14:textId="77777777" w:rsidR="00EC2CC2" w:rsidRDefault="00F93442">
            <w:r>
              <w:rPr>
                <w:sz w:val="20"/>
              </w:rPr>
              <w:t xml:space="preserve">Esperado: o bloco não derruba a comunicação do produto. Teste com </w:t>
            </w:r>
            <w:r>
              <w:rPr>
                <w:sz w:val="20"/>
              </w:rPr>
              <w:lastRenderedPageBreak/>
              <w:t>firmware parado</w:t>
            </w:r>
          </w:p>
        </w:tc>
      </w:tr>
      <w:tr w:rsidR="00EC2CC2" w14:paraId="5E73EFE1" w14:textId="77777777">
        <w:tc>
          <w:tcPr>
            <w:tcW w:w="2551" w:type="dxa"/>
          </w:tcPr>
          <w:p w14:paraId="527CF08D" w14:textId="77777777" w:rsidR="00EC2CC2" w:rsidRDefault="00F93442">
            <w:r>
              <w:rPr>
                <w:sz w:val="20"/>
              </w:rPr>
              <w:lastRenderedPageBreak/>
              <w:t>Conexão H7: "Invalid coresight component"</w:t>
            </w:r>
          </w:p>
        </w:tc>
        <w:tc>
          <w:tcPr>
            <w:tcW w:w="2551" w:type="dxa"/>
          </w:tcPr>
          <w:p w14:paraId="1E253927" w14:textId="77777777" w:rsidR="00EC2CC2" w:rsidRDefault="00F93442">
            <w:r>
              <w:rPr>
                <w:sz w:val="20"/>
              </w:rPr>
              <w:t>Descoberta do chip logo após a sessão anterior</w:t>
            </w:r>
          </w:p>
        </w:tc>
        <w:tc>
          <w:tcPr>
            <w:tcW w:w="3969" w:type="dxa"/>
          </w:tcPr>
          <w:p w14:paraId="150E3E2D" w14:textId="77777777" w:rsidR="00EC2CC2" w:rsidRDefault="00F93442">
            <w:r>
              <w:rPr>
                <w:sz w:val="20"/>
              </w:rPr>
              <w:t>A plataforma repete até 3 vezes; se persistir, reconecte o USB</w:t>
            </w:r>
          </w:p>
        </w:tc>
      </w:tr>
      <w:tr w:rsidR="00EC2CC2" w14:paraId="52FE59FF" w14:textId="77777777">
        <w:tc>
          <w:tcPr>
            <w:tcW w:w="2551" w:type="dxa"/>
            <w:shd w:val="clear" w:color="auto" w:fill="D6E4F0"/>
          </w:tcPr>
          <w:p w14:paraId="20C67909" w14:textId="77777777" w:rsidR="00EC2CC2" w:rsidRDefault="00F93442">
            <w:r>
              <w:rPr>
                <w:sz w:val="20"/>
              </w:rPr>
              <w:t>Medida sem o limite do perfil</w:t>
            </w:r>
          </w:p>
        </w:tc>
        <w:tc>
          <w:tcPr>
            <w:tcW w:w="2551" w:type="dxa"/>
            <w:shd w:val="clear" w:color="auto" w:fill="D6E4F0"/>
          </w:tcPr>
          <w:p w14:paraId="791E1021" w14:textId="77777777" w:rsidR="00EC2CC2" w:rsidRDefault="00F93442">
            <w:r>
              <w:rPr>
                <w:sz w:val="20"/>
              </w:rPr>
              <w:t>Nome da métrica não casa com o perfil</w:t>
            </w:r>
          </w:p>
        </w:tc>
        <w:tc>
          <w:tcPr>
            <w:tcW w:w="3969" w:type="dxa"/>
            <w:shd w:val="clear" w:color="auto" w:fill="D6E4F0"/>
          </w:tcPr>
          <w:p w14:paraId="115DB53B" w14:textId="77777777" w:rsidR="00EC2CC2" w:rsidRDefault="00F93442">
            <w:r>
              <w:rPr>
                <w:sz w:val="20"/>
              </w:rPr>
              <w:t>Use o nome do perfil como prefixo: "uart_ber" vale para "uart_ber_115200"</w:t>
            </w:r>
          </w:p>
        </w:tc>
      </w:tr>
      <w:tr w:rsidR="00EC2CC2" w14:paraId="5A39474B" w14:textId="77777777">
        <w:tc>
          <w:tcPr>
            <w:tcW w:w="2551" w:type="dxa"/>
          </w:tcPr>
          <w:p w14:paraId="02CF6302" w14:textId="77777777" w:rsidR="00EC2CC2" w:rsidRDefault="00F93442">
            <w:r>
              <w:rPr>
                <w:sz w:val="20"/>
              </w:rPr>
              <w:t>"Detectar VISA..." não encontra o aparelho</w:t>
            </w:r>
          </w:p>
        </w:tc>
        <w:tc>
          <w:tcPr>
            <w:tcW w:w="2551" w:type="dxa"/>
          </w:tcPr>
          <w:p w14:paraId="6915EF42" w14:textId="77777777" w:rsidR="00EC2CC2" w:rsidRDefault="00F93442">
            <w:r>
              <w:rPr>
                <w:sz w:val="20"/>
              </w:rPr>
              <w:t>Aparelho em outra sub-rede, LAN desligada ou só USB sem biblioteca VISA</w:t>
            </w:r>
          </w:p>
        </w:tc>
        <w:tc>
          <w:tcPr>
            <w:tcW w:w="3969" w:type="dxa"/>
          </w:tcPr>
          <w:p w14:paraId="0988A547" w14:textId="77777777" w:rsidR="00EC2CC2" w:rsidRDefault="00F93442">
            <w:r>
              <w:rPr>
                <w:sz w:val="20"/>
              </w:rPr>
              <w:t>Confira IP e máscara no aparelho; prefira LAN; pela USB instale o NI-VISA</w:t>
            </w:r>
          </w:p>
        </w:tc>
      </w:tr>
      <w:tr w:rsidR="00EC2CC2" w14:paraId="2221223C" w14:textId="77777777">
        <w:tc>
          <w:tcPr>
            <w:tcW w:w="2551" w:type="dxa"/>
            <w:shd w:val="clear" w:color="auto" w:fill="D6E4F0"/>
          </w:tcPr>
          <w:p w14:paraId="6270F26B" w14:textId="77777777" w:rsidR="00EC2CC2" w:rsidRDefault="00F93442">
            <w:r>
              <w:rPr>
                <w:sz w:val="20"/>
              </w:rPr>
              <w:t>UnsupportedModelError ao chamar get_oscilloscope()</w:t>
            </w:r>
          </w:p>
        </w:tc>
        <w:tc>
          <w:tcPr>
            <w:tcW w:w="2551" w:type="dxa"/>
            <w:shd w:val="clear" w:color="auto" w:fill="D6E4F0"/>
          </w:tcPr>
          <w:p w14:paraId="2210DB79" w14:textId="77777777" w:rsidR="00EC2CC2" w:rsidRDefault="00F93442">
            <w:r>
              <w:rPr>
                <w:sz w:val="20"/>
              </w:rPr>
              <w:t>O *IDN? não corresponde a nenhum modelo em instruments.models.MODELS</w:t>
            </w:r>
          </w:p>
        </w:tc>
        <w:tc>
          <w:tcPr>
            <w:tcW w:w="3969" w:type="dxa"/>
            <w:shd w:val="clear" w:color="auto" w:fill="D6E4F0"/>
          </w:tcPr>
          <w:p w14:paraId="7BC07A4F" w14:textId="77777777" w:rsidR="00EC2CC2" w:rsidRDefault="00F93442">
            <w:r>
              <w:rPr>
                <w:sz w:val="20"/>
              </w:rPr>
              <w:t>Defina params["model"] no cadastro ou inclua o modelo (seção 13.5)</w:t>
            </w:r>
          </w:p>
        </w:tc>
      </w:tr>
      <w:tr w:rsidR="00EC2CC2" w14:paraId="45EF2498" w14:textId="77777777">
        <w:tc>
          <w:tcPr>
            <w:tcW w:w="2551" w:type="dxa"/>
          </w:tcPr>
          <w:p w14:paraId="6C2B233F" w14:textId="77777777" w:rsidR="00EC2CC2" w:rsidRDefault="00F93442">
            <w:r>
              <w:rPr>
                <w:sz w:val="20"/>
              </w:rPr>
              <w:t>CalibrationExpiredError ao conectar</w:t>
            </w:r>
          </w:p>
        </w:tc>
        <w:tc>
          <w:tcPr>
            <w:tcW w:w="2551" w:type="dxa"/>
          </w:tcPr>
          <w:p w14:paraId="4DF424B7" w14:textId="77777777" w:rsidR="00EC2CC2" w:rsidRDefault="00F93442">
            <w:r>
              <w:rPr>
                <w:sz w:val="20"/>
              </w:rPr>
              <w:t>Calibração vencida com block_if_expired ativo</w:t>
            </w:r>
          </w:p>
        </w:tc>
        <w:tc>
          <w:tcPr>
            <w:tcW w:w="3969" w:type="dxa"/>
          </w:tcPr>
          <w:p w14:paraId="2A317200" w14:textId="77777777" w:rsidR="00EC2CC2" w:rsidRDefault="00F93442">
            <w:r>
              <w:rPr>
                <w:sz w:val="20"/>
              </w:rPr>
              <w:t>Encaminhe o aparelho para calibração e atualize calibration_due</w:t>
            </w:r>
          </w:p>
        </w:tc>
      </w:tr>
      <w:tr w:rsidR="00EC2CC2" w14:paraId="3F57785B" w14:textId="77777777">
        <w:tc>
          <w:tcPr>
            <w:tcW w:w="2551" w:type="dxa"/>
            <w:shd w:val="clear" w:color="auto" w:fill="D6E4F0"/>
          </w:tcPr>
          <w:p w14:paraId="025BB6B6" w14:textId="77777777" w:rsidR="00EC2CC2" w:rsidRDefault="00F93442">
            <w:r>
              <w:rPr>
                <w:sz w:val="20"/>
              </w:rPr>
              <w:t>Teste de instrumento sempre SKIP</w:t>
            </w:r>
          </w:p>
        </w:tc>
        <w:tc>
          <w:tcPr>
            <w:tcW w:w="2551" w:type="dxa"/>
            <w:shd w:val="clear" w:color="auto" w:fill="D6E4F0"/>
          </w:tcPr>
          <w:p w14:paraId="137D0F47" w14:textId="77777777" w:rsidR="00EC2CC2" w:rsidRDefault="00F93442">
            <w:r>
              <w:rPr>
                <w:sz w:val="20"/>
              </w:rPr>
              <w:t>Instrumento cadastrado com outro nome ou não conectado</w:t>
            </w:r>
          </w:p>
        </w:tc>
        <w:tc>
          <w:tcPr>
            <w:tcW w:w="3969" w:type="dxa"/>
            <w:shd w:val="clear" w:color="auto" w:fill="D6E4F0"/>
          </w:tcPr>
          <w:p w14:paraId="3FBFE240" w14:textId="77777777" w:rsidR="00EC2CC2" w:rsidRDefault="00F93442">
            <w:r>
              <w:rPr>
                <w:sz w:val="20"/>
              </w:rPr>
              <w:t>O nome no teste (ex.: "osc") deve ser igual ao do gerenciador; clique "Conectar"</w:t>
            </w:r>
          </w:p>
        </w:tc>
      </w:tr>
      <w:tr w:rsidR="00EC2CC2" w14:paraId="2D10CB3A" w14:textId="77777777">
        <w:tc>
          <w:tcPr>
            <w:tcW w:w="2551" w:type="dxa"/>
          </w:tcPr>
          <w:p w14:paraId="19B1235D" w14:textId="77777777" w:rsidR="00EC2CC2" w:rsidRDefault="00F93442">
            <w:r>
              <w:rPr>
                <w:sz w:val="20"/>
              </w:rPr>
              <w:t>Erro ao gerar o relatório Word</w:t>
            </w:r>
          </w:p>
        </w:tc>
        <w:tc>
          <w:tcPr>
            <w:tcW w:w="2551" w:type="dxa"/>
          </w:tcPr>
          <w:p w14:paraId="3BA65444" w14:textId="77777777" w:rsidR="00EC2CC2" w:rsidRDefault="00F93442">
            <w:r>
              <w:rPr>
                <w:sz w:val="20"/>
              </w:rPr>
              <w:t>python-docx não instalado no ambiente</w:t>
            </w:r>
          </w:p>
        </w:tc>
        <w:tc>
          <w:tcPr>
            <w:tcW w:w="3969" w:type="dxa"/>
          </w:tcPr>
          <w:p w14:paraId="76FB985B" w14:textId="77777777" w:rsidR="00EC2CC2" w:rsidRDefault="00F93442">
            <w:r>
              <w:rPr>
                <w:sz w:val="20"/>
              </w:rPr>
              <w:t>pip install python-docx (o PDF não depende de pacote extra)</w:t>
            </w:r>
          </w:p>
        </w:tc>
      </w:tr>
    </w:tbl>
    <w:p w14:paraId="785146C2" w14:textId="77777777" w:rsidR="00EC2CC2" w:rsidRDefault="00F93442">
      <w:pPr>
        <w:pStyle w:val="Ttulo1"/>
        <w:pageBreakBefore/>
        <w:spacing w:before="360" w:after="120"/>
      </w:pPr>
      <w:bookmarkStart w:id="120" w:name="_Toc244173868"/>
      <w:r>
        <w:rPr>
          <w:color w:val="1F3964"/>
          <w:sz w:val="32"/>
        </w:rPr>
        <w:lastRenderedPageBreak/>
        <w:t>18. Checklist Final — Antes de Executar no Hardware</w:t>
      </w:r>
      <w:bookmarkEnd w:id="120"/>
    </w:p>
    <w:p w14:paraId="611486BF" w14:textId="77777777" w:rsidR="00EC2CC2" w:rsidRDefault="00F93442">
      <w:r>
        <w:rPr>
          <w:color w:val="000000"/>
        </w:rPr>
        <w:t>Antes de conectar a placa e rodar o teste, confirme cada item:</w:t>
      </w:r>
    </w:p>
    <w:p w14:paraId="6B823A68" w14:textId="77777777" w:rsidR="00EC2CC2" w:rsidRDefault="00F93442">
      <w:pPr>
        <w:spacing w:before="160" w:after="40"/>
      </w:pPr>
      <w:r>
        <w:rPr>
          <w:b/>
          <w:color w:val="2E74B5"/>
        </w:rPr>
        <w:t>Estrutura básica</w:t>
      </w:r>
    </w:p>
    <w:p w14:paraId="7E078CA2" w14:textId="77777777" w:rsidR="00EC2CC2" w:rsidRDefault="00F93442">
      <w:pPr>
        <w:pStyle w:val="Commarcadores"/>
        <w:spacing w:after="40"/>
      </w:pPr>
      <w:r>
        <w:t>A classe herda de BuiltinTest</w:t>
      </w:r>
    </w:p>
    <w:p w14:paraId="02AB0F94" w14:textId="77777777" w:rsidR="00EC2CC2" w:rsidRDefault="00F93442">
      <w:pPr>
        <w:pStyle w:val="Commarcadores"/>
        <w:spacing w:after="40"/>
      </w:pPr>
      <w:r>
        <w:t>Os atributos "name" e "description" estão definidos</w:t>
      </w:r>
    </w:p>
    <w:p w14:paraId="77814374" w14:textId="77777777" w:rsidR="00EC2CC2" w:rsidRDefault="00F93442">
      <w:pPr>
        <w:pStyle w:val="Commarcadores"/>
        <w:spacing w:after="40"/>
      </w:pPr>
      <w:r>
        <w:t>O método "_run(self, pal)" está implementado (com underscore)</w:t>
      </w:r>
    </w:p>
    <w:p w14:paraId="3505BD2B" w14:textId="77777777" w:rsidR="00EC2CC2" w:rsidRDefault="00F93442">
      <w:pPr>
        <w:pStyle w:val="Commarcadores"/>
        <w:spacing w:after="40"/>
      </w:pPr>
      <w:r>
        <w:t>Todo caminho de execução retorna self._pass(), self._fail() ou self._skip()</w:t>
      </w:r>
    </w:p>
    <w:p w14:paraId="3836E720" w14:textId="77777777" w:rsidR="00EC2CC2" w:rsidRDefault="00F93442">
      <w:pPr>
        <w:spacing w:before="160" w:after="40"/>
      </w:pPr>
      <w:r>
        <w:rPr>
          <w:b/>
          <w:color w:val="2E74B5"/>
        </w:rPr>
        <w:t>Boas práticas</w:t>
      </w:r>
    </w:p>
    <w:p w14:paraId="2D4D7B8F" w14:textId="77777777" w:rsidR="00EC2CC2" w:rsidRDefault="00F93442">
      <w:pPr>
        <w:pStyle w:val="Commarcadores"/>
        <w:spacing w:after="40"/>
      </w:pPr>
      <w:r>
        <w:t>O estado original dos registradores é salvo antes de qualquer alteração</w:t>
      </w:r>
    </w:p>
    <w:p w14:paraId="1089FAFD" w14:textId="77777777" w:rsidR="00EC2CC2" w:rsidRDefault="00F93442">
      <w:pPr>
        <w:pStyle w:val="Commarcadores"/>
        <w:spacing w:after="40"/>
      </w:pPr>
      <w:r>
        <w:t>O bloco finally restaura os registradores modificados</w:t>
      </w:r>
    </w:p>
    <w:p w14:paraId="186E6DD1" w14:textId="77777777" w:rsidR="00EC2CC2" w:rsidRDefault="00F93442">
      <w:pPr>
        <w:pStyle w:val="Commarcadores"/>
        <w:spacing w:after="40"/>
      </w:pPr>
      <w:r>
        <w:t>O clock do periférico é habilitado via RCC antes de usar</w:t>
      </w:r>
    </w:p>
    <w:p w14:paraId="5F779D5A" w14:textId="77777777" w:rsidR="00EC2CC2" w:rsidRDefault="00F93442">
      <w:pPr>
        <w:pStyle w:val="Commarcadores"/>
        <w:spacing w:after="40"/>
      </w:pPr>
      <w:r>
        <w:t>Todos os loops de espera têm timeout com time.perf_counter()</w:t>
      </w:r>
    </w:p>
    <w:p w14:paraId="0ADC68E7" w14:textId="77777777" w:rsidR="00EC2CC2" w:rsidRDefault="00F93442">
      <w:pPr>
        <w:spacing w:before="160" w:after="40"/>
      </w:pPr>
      <w:r>
        <w:rPr>
          <w:b/>
          <w:color w:val="2E74B5"/>
        </w:rPr>
        <w:t>Portabilidade</w:t>
      </w:r>
    </w:p>
    <w:p w14:paraId="44B12C47" w14:textId="77777777" w:rsidR="00EC2CC2" w:rsidRDefault="00F93442">
      <w:pPr>
        <w:pStyle w:val="Commarcadores"/>
        <w:spacing w:after="40"/>
      </w:pPr>
      <w:r>
        <w:t>Pinos/clocks lidos de get_active_board() em testes de hardware (Padrão A)</w:t>
      </w:r>
    </w:p>
    <w:p w14:paraId="5BFC68C6" w14:textId="77777777" w:rsidR="00EC2CC2" w:rsidRDefault="00F93442">
      <w:pPr>
        <w:pStyle w:val="Commarcadores"/>
        <w:spacing w:after="40"/>
      </w:pPr>
      <w:r>
        <w:t>Constantes de firmware definidas no topo do arquivo (Padrão B)</w:t>
      </w:r>
    </w:p>
    <w:p w14:paraId="7D4C4A9E" w14:textId="77777777" w:rsidR="00EC2CC2" w:rsidRDefault="00F93442">
      <w:pPr>
        <w:pStyle w:val="Commarcadores"/>
        <w:spacing w:after="40"/>
      </w:pPr>
      <w:r>
        <w:t>Teste não usa endereços/nomes hardcoded que mudariam ao trocar de placa</w:t>
      </w:r>
    </w:p>
    <w:p w14:paraId="72D795AB" w14:textId="77777777" w:rsidR="00EC2CC2" w:rsidRDefault="00F93442">
      <w:pPr>
        <w:pStyle w:val="Commarcadores"/>
        <w:spacing w:after="40"/>
      </w:pPr>
      <w:r>
        <w:t>Chip conferido com "Identificar MCU" (DEV_ID confere com a placa do projeto)</w:t>
      </w:r>
    </w:p>
    <w:p w14:paraId="5395AE24" w14:textId="77777777" w:rsidR="00EC2CC2" w:rsidRDefault="00F93442">
      <w:pPr>
        <w:pStyle w:val="Commarcadores"/>
        <w:spacing w:after="40"/>
      </w:pPr>
      <w:r>
        <w:t>Pinout importado do .ioc revisado (nomes de sinal e coluna "Ativo baixo")</w:t>
      </w:r>
    </w:p>
    <w:p w14:paraId="30468002" w14:textId="77777777" w:rsidR="00EC2CC2" w:rsidRDefault="00F93442">
      <w:pPr>
        <w:spacing w:before="160" w:after="40"/>
      </w:pPr>
      <w:r>
        <w:rPr>
          <w:b/>
          <w:color w:val="2E74B5"/>
        </w:rPr>
        <w:t>Plano de testes e blocos (seção 14)</w:t>
      </w:r>
    </w:p>
    <w:p w14:paraId="1BA999E8" w14:textId="77777777" w:rsidR="00EC2CC2" w:rsidRDefault="00F93442">
      <w:pPr>
        <w:pStyle w:val="Commarcadores"/>
        <w:spacing w:after="40"/>
      </w:pPr>
      <w:r>
        <w:t>Cada bloco tem name, description, category e params; a lógica não cita portas nem pinos</w:t>
      </w:r>
    </w:p>
    <w:p w14:paraId="54821034" w14:textId="77777777" w:rsidR="00EC2CC2" w:rsidRDefault="00F93442">
      <w:pPr>
        <w:pStyle w:val="Commarcadores"/>
        <w:spacing w:after="40"/>
      </w:pPr>
      <w:r>
        <w:t>Pinos de periférico com Tipo, Periférico e Função preenchidos no Pinout</w:t>
      </w:r>
    </w:p>
    <w:p w14:paraId="1CB47A34" w14:textId="77777777" w:rsidR="00EC2CC2" w:rsidRDefault="00F93442">
      <w:pPr>
        <w:pStyle w:val="Commarcadores"/>
        <w:spacing w:after="40"/>
      </w:pPr>
      <w:r>
        <w:t>Plano salvo sem erros de parâmetro; entradas que exigem fio/jumper desmarcadas se ausentes</w:t>
      </w:r>
    </w:p>
    <w:p w14:paraId="52C0D22A" w14:textId="77777777" w:rsidR="00EC2CC2" w:rsidRDefault="00F93442">
      <w:pPr>
        <w:pStyle w:val="Commarcadores"/>
        <w:spacing w:after="40"/>
      </w:pPr>
      <w:r>
        <w:t>Bloco restaura registradores e pinos que altera (hal.common.snapshot_pin / restore_pin)</w:t>
      </w:r>
    </w:p>
    <w:p w14:paraId="4A4B74B7" w14:textId="77777777" w:rsidR="00EC2CC2" w:rsidRDefault="00F93442">
      <w:pPr>
        <w:spacing w:before="160" w:after="40"/>
      </w:pPr>
      <w:r>
        <w:rPr>
          <w:b/>
          <w:color w:val="2E74B5"/>
        </w:rPr>
        <w:t>Testbench (seção 15)</w:t>
      </w:r>
    </w:p>
    <w:p w14:paraId="4BC97A0E" w14:textId="77777777" w:rsidR="00EC2CC2" w:rsidRDefault="00F93442">
      <w:pPr>
        <w:pStyle w:val="Commarcadores"/>
        <w:spacing w:after="40"/>
      </w:pPr>
      <w:r>
        <w:t>build() só monta a bancada: sem acesso a hardware fora de drivers e monitores</w:t>
      </w:r>
    </w:p>
    <w:p w14:paraId="0B5C424E" w14:textId="77777777" w:rsidR="00EC2CC2" w:rsidRDefault="00F93442">
      <w:pPr>
        <w:pStyle w:val="Commarcadores"/>
        <w:spacing w:after="40"/>
      </w:pPr>
      <w:r>
        <w:t>Nomes únicos de drivers/monitores; estímulo referencia esses nomes</w:t>
      </w:r>
    </w:p>
    <w:p w14:paraId="6D686E4B" w14:textId="77777777" w:rsidR="00EC2CC2" w:rsidRDefault="00F93442">
      <w:pPr>
        <w:pStyle w:val="Commarcadores"/>
        <w:spacing w:after="40"/>
      </w:pPr>
      <w:r>
        <w:t>Todo driver/monitor restaura o pino em teardown()</w:t>
      </w:r>
    </w:p>
    <w:p w14:paraId="5A5C29C8" w14:textId="77777777" w:rsidR="00EC2CC2" w:rsidRDefault="00F93442">
      <w:pPr>
        <w:pStyle w:val="Commarcadores"/>
        <w:spacing w:after="40"/>
      </w:pPr>
      <w:r>
        <w:t>Decisões registram métrica com limite padrão (critério ajustável pelo perfil)</w:t>
      </w:r>
    </w:p>
    <w:p w14:paraId="1CBBC549" w14:textId="77777777" w:rsidR="00EC2CC2" w:rsidRDefault="00F93442">
      <w:pPr>
        <w:spacing w:before="160" w:after="40"/>
      </w:pPr>
      <w:r>
        <w:rPr>
          <w:b/>
          <w:color w:val="2E74B5"/>
        </w:rPr>
        <w:t>Tolerâncias e logs (seção 16)</w:t>
      </w:r>
    </w:p>
    <w:p w14:paraId="6A8C3D03" w14:textId="77777777" w:rsidR="00EC2CC2" w:rsidRDefault="00F93442">
      <w:pPr>
        <w:pStyle w:val="Commarcadores"/>
        <w:spacing w:after="40"/>
      </w:pPr>
      <w:r>
        <w:t>Perfil de critérios vinculado ao projeto; nomes das métricas casam com o perfil</w:t>
      </w:r>
    </w:p>
    <w:p w14:paraId="210D7E79" w14:textId="77777777" w:rsidR="00EC2CC2" w:rsidRDefault="00F93442">
      <w:pPr>
        <w:pStyle w:val="Commarcadores"/>
        <w:spacing w:after="40"/>
      </w:pPr>
      <w:r>
        <w:t>Relatório conferido: coluna Margem e seção Critérios de análise</w:t>
      </w:r>
    </w:p>
    <w:p w14:paraId="1DB9AE64" w14:textId="77777777" w:rsidR="00EC2CC2" w:rsidRDefault="00F93442">
      <w:pPr>
        <w:pStyle w:val="Commarcadores"/>
        <w:spacing w:after="40"/>
      </w:pPr>
      <w:r>
        <w:t>Logs da sessão salvos (.jsonl) junto ao relatório quando houver FAIL/ERROR</w:t>
      </w:r>
    </w:p>
    <w:p w14:paraId="77640246" w14:textId="77777777" w:rsidR="00EC2CC2" w:rsidRDefault="00F93442">
      <w:pPr>
        <w:spacing w:before="160" w:after="40"/>
      </w:pPr>
      <w:r>
        <w:rPr>
          <w:b/>
          <w:color w:val="2E74B5"/>
        </w:rPr>
        <w:t>Testes com instrumentos (seção 13)</w:t>
      </w:r>
    </w:p>
    <w:p w14:paraId="52B8305D" w14:textId="77777777" w:rsidR="00EC2CC2" w:rsidRDefault="00F93442">
      <w:pPr>
        <w:pStyle w:val="Commarcadores"/>
        <w:spacing w:after="40"/>
      </w:pPr>
      <w:r>
        <w:t>O teste usa get_oscilloscope()/get_spectrum_analyzer() e faz _skip() se for None</w:t>
      </w:r>
    </w:p>
    <w:p w14:paraId="7F244037" w14:textId="77777777" w:rsidR="00EC2CC2" w:rsidRDefault="00F93442">
      <w:pPr>
        <w:pStyle w:val="Commarcadores"/>
        <w:spacing w:after="40"/>
      </w:pPr>
      <w:r>
        <w:lastRenderedPageBreak/>
        <w:t>Patrimônio e validade de calibração preenchidos no cadastro do instrumento</w:t>
      </w:r>
    </w:p>
    <w:p w14:paraId="2CC0756B" w14:textId="77777777" w:rsidR="00EC2CC2" w:rsidRDefault="00F93442">
      <w:pPr>
        <w:pStyle w:val="Commarcadores"/>
        <w:spacing w:after="40"/>
      </w:pPr>
      <w:r>
        <w:t>Aparelho conectado antes de executar (identificação vai para o relatório)</w:t>
      </w:r>
    </w:p>
    <w:p w14:paraId="6E655206" w14:textId="77777777" w:rsidR="00EC2CC2" w:rsidRDefault="00F93442">
      <w:pPr>
        <w:pStyle w:val="Commarcadores"/>
        <w:spacing w:after="40"/>
      </w:pPr>
      <w:r>
        <w:t>Comandos do modelo conferidos com o manual e com o aparelho (validated=True)</w:t>
      </w:r>
    </w:p>
    <w:p w14:paraId="4008AD4F" w14:textId="77777777" w:rsidR="00EC2CC2" w:rsidRDefault="00F93442">
      <w:pPr>
        <w:spacing w:before="160" w:after="40"/>
      </w:pPr>
      <w:r>
        <w:rPr>
          <w:b/>
          <w:color w:val="2E74B5"/>
        </w:rPr>
        <w:t>Testes com agente na RAM (seção 12)</w:t>
      </w:r>
    </w:p>
    <w:p w14:paraId="27ED96BA" w14:textId="77777777" w:rsidR="00EC2CC2" w:rsidRDefault="00F93442">
      <w:pPr>
        <w:pStyle w:val="Commarcadores"/>
        <w:spacing w:after="40"/>
      </w:pPr>
      <w:r>
        <w:t>O .bin foi regenerado com stubs/build_stubs.py após qualquer mudança no .c</w:t>
      </w:r>
    </w:p>
    <w:p w14:paraId="60BC2E0B" w14:textId="77777777" w:rsidR="00EC2CC2" w:rsidRDefault="00F93442">
      <w:pPr>
        <w:pStyle w:val="Commarcadores"/>
        <w:spacing w:after="40"/>
      </w:pPr>
      <w:r>
        <w:t>O layout da caixa de correio é idêntico no .c e no módulo Python</w:t>
      </w:r>
    </w:p>
    <w:p w14:paraId="2E3F38FC" w14:textId="77777777" w:rsidR="00EC2CC2" w:rsidRDefault="00F93442">
      <w:pPr>
        <w:pStyle w:val="Commarcadores"/>
        <w:spacing w:after="40"/>
      </w:pPr>
      <w:r>
        <w:t>O lado host foi testado com alvo simulado antes da placa</w:t>
      </w:r>
    </w:p>
    <w:p w14:paraId="4A79DEFB" w14:textId="77777777" w:rsidR="00EC2CC2" w:rsidRDefault="00F93442">
      <w:pPr>
        <w:pStyle w:val="Commarcadores"/>
        <w:spacing w:after="40"/>
      </w:pPr>
      <w:r>
        <w:t>O firmware volta a rodar no fim (reset_system) e o sha256 do stub foi registrado</w:t>
      </w:r>
    </w:p>
    <w:p w14:paraId="406C2F4E" w14:textId="77777777" w:rsidR="00EC2CC2" w:rsidRDefault="00F93442">
      <w:pPr>
        <w:spacing w:before="160" w:after="40"/>
      </w:pPr>
      <w:r>
        <w:rPr>
          <w:b/>
          <w:color w:val="2E74B5"/>
        </w:rPr>
        <w:t>Qualidade</w:t>
      </w:r>
    </w:p>
    <w:p w14:paraId="115FA14D" w14:textId="77777777" w:rsidR="00EC2CC2" w:rsidRDefault="00F93442">
      <w:pPr>
        <w:pStyle w:val="Commarcadores"/>
        <w:spacing w:after="40"/>
      </w:pPr>
      <w:r>
        <w:t>O teste foi testado com FakeMemory (sem hardware) primeiro</w:t>
      </w:r>
    </w:p>
    <w:p w14:paraId="1CBBB1E9" w14:textId="77777777" w:rsidR="00EC2CC2" w:rsidRDefault="00F93442">
      <w:pPr>
        <w:pStyle w:val="Commarcadores"/>
        <w:spacing w:after="40"/>
      </w:pPr>
      <w:r>
        <w:t>Fixture autouse chama set_active_board(BOARD) nos testes unitários</w:t>
      </w:r>
    </w:p>
    <w:p w14:paraId="67A4EE31" w14:textId="77777777" w:rsidR="00EC2CC2" w:rsidRDefault="00F93442">
      <w:pPr>
        <w:pStyle w:val="Commarcadores"/>
        <w:spacing w:after="40"/>
      </w:pPr>
      <w:r>
        <w:t>Os parâmetros "measured" e "expected" estão preenchidos no _pass/_fail</w:t>
      </w:r>
    </w:p>
    <w:p w14:paraId="3D52B0A2" w14:textId="77777777" w:rsidR="00EC2CC2" w:rsidRDefault="00EC2CC2"/>
    <w:p w14:paraId="284F00BC" w14:textId="77777777" w:rsidR="00EC2CC2" w:rsidRDefault="00F93442">
      <w:pPr>
        <w:shd w:val="clear" w:color="auto" w:fill="E8F4F8"/>
        <w:spacing w:before="120" w:after="0"/>
        <w:ind w:left="454" w:right="454"/>
      </w:pPr>
      <w:r>
        <w:rPr>
          <w:b/>
          <w:color w:val="2E74B5"/>
          <w:sz w:val="20"/>
        </w:rPr>
        <w:t xml:space="preserve">    Recursos</w:t>
      </w:r>
    </w:p>
    <w:p w14:paraId="79DBE384" w14:textId="77777777" w:rsidR="00EC2CC2" w:rsidRDefault="00F93442">
      <w:pPr>
        <w:shd w:val="clear" w:color="auto" w:fill="E8F4F8"/>
        <w:spacing w:after="0"/>
        <w:ind w:left="454" w:right="454"/>
      </w:pPr>
      <w:r>
        <w:rPr>
          <w:color w:val="000000"/>
          <w:sz w:val="20"/>
        </w:rPr>
        <w:t xml:space="preserve">  Arquivo de template pronto para copiar: DOC/TEMPLATE_TESTE.py</w:t>
      </w:r>
    </w:p>
    <w:p w14:paraId="03B43A24" w14:textId="77777777" w:rsidR="00EC2CC2" w:rsidRDefault="00F93442">
      <w:pPr>
        <w:shd w:val="clear" w:color="auto" w:fill="E8F4F8"/>
        <w:spacing w:after="0"/>
        <w:ind w:left="454" w:right="454"/>
      </w:pPr>
      <w:r>
        <w:rPr>
          <w:color w:val="000000"/>
          <w:sz w:val="20"/>
        </w:rPr>
        <w:t xml:space="preserve">  Exemplos funcionais: TESTES_PLATAFORMA/ (IO, UART, SPI, I2C, ADC, etc.)</w:t>
      </w:r>
    </w:p>
    <w:p w14:paraId="34271BDE" w14:textId="77777777" w:rsidR="00EC2CC2" w:rsidRDefault="00F93442">
      <w:pPr>
        <w:shd w:val="clear" w:color="auto" w:fill="E8F4F8"/>
        <w:spacing w:after="0"/>
        <w:ind w:left="454" w:right="454"/>
      </w:pPr>
      <w:r>
        <w:rPr>
          <w:color w:val="000000"/>
          <w:sz w:val="20"/>
        </w:rPr>
        <w:t xml:space="preserve">  Arquivo de configuração de placa: src/boards/nucleo_f446re.py</w:t>
      </w:r>
    </w:p>
    <w:p w14:paraId="5B64F49B" w14:textId="77777777" w:rsidR="00EC2CC2" w:rsidRDefault="00F93442">
      <w:pPr>
        <w:shd w:val="clear" w:color="auto" w:fill="E8F4F8"/>
        <w:spacing w:after="0"/>
        <w:ind w:left="454" w:right="454"/>
      </w:pPr>
      <w:r>
        <w:rPr>
          <w:color w:val="000000"/>
          <w:sz w:val="20"/>
        </w:rPr>
        <w:t xml:space="preserve">  Dúvidas ou sugestões: rafael.macedoengenharia@gmail.com</w:t>
      </w:r>
    </w:p>
    <w:p w14:paraId="4B08B9CC" w14:textId="77777777" w:rsidR="00EC2CC2" w:rsidRDefault="00EC2CC2">
      <w:pPr>
        <w:spacing w:after="160"/>
      </w:pPr>
    </w:p>
    <w:sectPr w:rsidR="00EC2CC2"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99650808">
    <w:abstractNumId w:val="8"/>
  </w:num>
  <w:num w:numId="2" w16cid:durableId="25370842">
    <w:abstractNumId w:val="6"/>
  </w:num>
  <w:num w:numId="3" w16cid:durableId="582226773">
    <w:abstractNumId w:val="5"/>
  </w:num>
  <w:num w:numId="4" w16cid:durableId="182864145">
    <w:abstractNumId w:val="4"/>
  </w:num>
  <w:num w:numId="5" w16cid:durableId="73401304">
    <w:abstractNumId w:val="7"/>
  </w:num>
  <w:num w:numId="6" w16cid:durableId="2030839446">
    <w:abstractNumId w:val="3"/>
  </w:num>
  <w:num w:numId="7" w16cid:durableId="553078648">
    <w:abstractNumId w:val="2"/>
  </w:num>
  <w:num w:numId="8" w16cid:durableId="1568683682">
    <w:abstractNumId w:val="1"/>
  </w:num>
  <w:num w:numId="9" w16cid:durableId="2572986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0450"/>
    <w:rsid w:val="00034616"/>
    <w:rsid w:val="0006063C"/>
    <w:rsid w:val="0015074B"/>
    <w:rsid w:val="0029639D"/>
    <w:rsid w:val="00326F90"/>
    <w:rsid w:val="00AA1D8D"/>
    <w:rsid w:val="00B47730"/>
    <w:rsid w:val="00CB0664"/>
    <w:rsid w:val="00CC4C07"/>
    <w:rsid w:val="00EC2CC2"/>
    <w:rsid w:val="00F9344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5C603AD-5009-43C1-8FE8-DB81985B0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Cs/>
      <w:i/>
      <w:color w:val="555555"/>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umrio11">
    <w:name w:val="Sumário 11"/>
    <w:basedOn w:val="Normal"/>
    <w:pPr>
      <w:spacing w:before="80" w:after="40"/>
    </w:pPr>
    <w:rPr>
      <w:b/>
    </w:rPr>
  </w:style>
  <w:style w:type="paragraph" w:customStyle="1" w:styleId="Sumrio21">
    <w:name w:val="Sumário 21"/>
    <w:basedOn w:val="Normal"/>
    <w:pPr>
      <w:spacing w:after="40"/>
      <w:ind w:left="340"/>
    </w:pPr>
  </w:style>
  <w:style w:type="paragraph" w:styleId="Sumrio1">
    <w:name w:val="toc 1"/>
    <w:basedOn w:val="Normal"/>
    <w:next w:val="Normal"/>
    <w:autoRedefine/>
    <w:uiPriority w:val="39"/>
    <w:unhideWhenUsed/>
    <w:rsid w:val="00CC4C07"/>
    <w:pPr>
      <w:spacing w:after="100"/>
    </w:pPr>
  </w:style>
  <w:style w:type="paragraph" w:styleId="Sumrio2">
    <w:name w:val="toc 2"/>
    <w:basedOn w:val="Normal"/>
    <w:next w:val="Normal"/>
    <w:autoRedefine/>
    <w:uiPriority w:val="39"/>
    <w:unhideWhenUsed/>
    <w:rsid w:val="00CC4C07"/>
    <w:pPr>
      <w:spacing w:after="100"/>
      <w:ind w:left="220"/>
    </w:pPr>
  </w:style>
  <w:style w:type="character" w:styleId="Hyperlink">
    <w:name w:val="Hyperlink"/>
    <w:basedOn w:val="Fontepargpadro"/>
    <w:uiPriority w:val="99"/>
    <w:unhideWhenUsed/>
    <w:rsid w:val="00CC4C07"/>
    <w:rPr>
      <w:color w:val="0000FF" w:themeColor="hyperlink"/>
      <w:u w:val="single"/>
    </w:rPr>
  </w:style>
  <w:style w:type="paragraph" w:styleId="ndicedeilustraes">
    <w:name w:val="table of figures"/>
    <w:basedOn w:val="Normal"/>
    <w:next w:val="Normal"/>
    <w:uiPriority w:val="99"/>
    <w:unhideWhenUsed/>
    <w:rsid w:val="00CC4C0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57</Pages>
  <Words>14383</Words>
  <Characters>77670</Characters>
  <Application>Microsoft Office Word</Application>
  <DocSecurity>0</DocSecurity>
  <Lines>647</Lines>
  <Paragraphs>183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91870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RAFAEL DA SILVA MACEDO</cp:lastModifiedBy>
  <cp:revision>2</cp:revision>
  <dcterms:created xsi:type="dcterms:W3CDTF">2013-12-23T23:15:00Z</dcterms:created>
  <dcterms:modified xsi:type="dcterms:W3CDTF">2026-10-29T16:43:00Z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e4a78cb-e685-4edf-b187-3b197a552e35_Enabled">
    <vt:lpwstr>true</vt:lpwstr>
  </property>
  <property fmtid="{D5CDD505-2E9C-101B-9397-08002B2CF9AE}" pid="3" name="MSIP_Label_4e4a78cb-e685-4edf-b187-3b197a552e35_SetDate">
    <vt:lpwstr>2026-10-29T16:43:00Z</vt:lpwstr>
  </property>
  <property fmtid="{D5CDD505-2E9C-101B-9397-08002B2CF9AE}" pid="4" name="MSIP_Label_4e4a78cb-e685-4edf-b187-3b197a552e35_Method">
    <vt:lpwstr>Standard</vt:lpwstr>
  </property>
  <property fmtid="{D5CDD505-2E9C-101B-9397-08002B2CF9AE}" pid="5" name="MSIP_Label_4e4a78cb-e685-4edf-b187-3b197a552e35_Name">
    <vt:lpwstr>defa4170-0d19-0005-0004-bc88714345d2</vt:lpwstr>
  </property>
  <property fmtid="{D5CDD505-2E9C-101B-9397-08002B2CF9AE}" pid="6" name="MSIP_Label_4e4a78cb-e685-4edf-b187-3b197a552e35_SiteId">
    <vt:lpwstr>8893771b-0783-4c96-954c-306945cebf9c</vt:lpwstr>
  </property>
  <property fmtid="{D5CDD505-2E9C-101B-9397-08002B2CF9AE}" pid="7" name="MSIP_Label_4e4a78cb-e685-4edf-b187-3b197a552e35_ActionId">
    <vt:lpwstr>a3ec1f83-372e-40b6-b11c-df787834e05a</vt:lpwstr>
  </property>
  <property fmtid="{D5CDD505-2E9C-101B-9397-08002B2CF9AE}" pid="8" name="MSIP_Label_4e4a78cb-e685-4edf-b187-3b197a552e35_ContentBits">
    <vt:lpwstr>0</vt:lpwstr>
  </property>
  <property fmtid="{D5CDD505-2E9C-101B-9397-08002B2CF9AE}" pid="9" name="MSIP_Label_4e4a78cb-e685-4edf-b187-3b197a552e35_Tag">
    <vt:lpwstr>10, 3, 0, 1</vt:lpwstr>
  </property>
</Properties>
</file>