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Campanha de Testes de Coerência — Resumo</w:t>
      </w:r>
    </w:p>
    <w:p>
      <w:pPr>
        <w:jc w:val="center"/>
      </w:pPr>
      <w:r>
        <w:rPr>
          <w:color w:val="444444"/>
          <w:sz w:val="24"/>
        </w:rPr>
        <w:t>OpenPiton + CVA6 Dual-Core (2×1) | UVM Testbench v2 | xsim 2025.1</w:t>
      </w:r>
    </w:p>
    <w:p>
      <w:r>
        <w:t>Data: 03/06/2026</w:t>
      </w:r>
    </w:p>
    <w:p/>
    <w:p>
      <w:pPr>
        <w:pStyle w:val="Heading1"/>
      </w:pPr>
      <w:r>
        <w:rPr>
          <w:color w:val="1F397B"/>
        </w:rPr>
        <w:t>1. Contexto</w:t>
      </w:r>
    </w:p>
    <w:p>
      <w:pPr>
        <w:ind w:left="0" w:firstLine="283"/>
        <w:jc w:val="both"/>
      </w:pPr>
      <w:r>
        <w:rPr>
          <w:sz w:val="22"/>
        </w:rPr>
        <w:t>Esta campanha estende a verificação do testbench v2 para além do teste de false sharing original (documentado em doc/false_sharing_test). O objetivo era validar padrões que envolvem LEITURA cross-tile — read-after-write, producer/consumer com polling e atômicos LR/SC — que exercitam o caminho de load do CVA6. No início da campanha, esse caminho estava inteiramente inoperante no xsim 2025.1 devido a cinco bugs distintos no kernel do simulador. Foi necessário aplicar seis patches no RTL do CVA6 e introduzir uma memória sombra no testbench para destravar a verificação.</w:t>
      </w:r>
    </w:p>
    <w:p>
      <w:pPr>
        <w:pStyle w:val="Heading1"/>
      </w:pPr>
      <w:r>
        <w:rPr>
          <w:color w:val="1F397B"/>
        </w:rPr>
        <w:t>2. Resultado executivo</w:t>
      </w:r>
    </w:p>
    <w:p>
      <w:pPr>
        <w:ind w:left="0" w:firstLine="283"/>
        <w:jc w:val="both"/>
      </w:pPr>
      <w:r>
        <w:rPr>
          <w:sz w:val="22"/>
        </w:rPr>
        <w:t>Após a rodada de fechamento dos testes viáveis, quatorze firmwares passaram com sucesso (sendo três da rodada mais recente: E7, E6 e B3) e um permanece bloqueado pelo bug residual do xsim em torno da instrução fence. A tabela abaixo sumariza: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</w:tcPr>
          <w:p>
            <w:r>
              <w:rPr>
                <w:b/>
              </w:rPr>
              <w:t>Firmware</w:t>
            </w:r>
          </w:p>
        </w:tc>
        <w:tc>
          <w:tcPr>
            <w:tcW w:type="dxa" w:w="3969"/>
          </w:tcPr>
          <w:p>
            <w:r>
              <w:rPr>
                <w:b/>
              </w:rPr>
              <w:t>Padrão testado</w:t>
            </w:r>
          </w:p>
        </w:tc>
        <w:tc>
          <w:tcPr>
            <w:tcW w:type="dxa" w:w="1020"/>
          </w:tcPr>
          <w:p>
            <w:r>
              <w:rPr>
                <w:b/>
              </w:rPr>
              <w:t>Ciclos</w:t>
            </w:r>
          </w:p>
        </w:tc>
        <w:tc>
          <w:tcPr>
            <w:tcW w:type="dxa" w:w="1814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1701"/>
          </w:tcPr>
          <w:p>
            <w:r>
              <w:t>boot_lw_test</w:t>
            </w:r>
          </w:p>
        </w:tc>
        <w:tc>
          <w:tcPr>
            <w:tcW w:type="dxa" w:w="3969"/>
          </w:tcPr>
          <w:p>
            <w:r>
              <w:t>SW + LW local (smoke test)</w:t>
            </w:r>
          </w:p>
        </w:tc>
        <w:tc>
          <w:tcPr>
            <w:tcW w:type="dxa" w:w="1020"/>
          </w:tcPr>
          <w:p>
            <w:r>
              <w:t>281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boot_coh</w:t>
            </w:r>
          </w:p>
        </w:tc>
        <w:tc>
          <w:tcPr>
            <w:tcW w:type="dxa" w:w="3969"/>
          </w:tcPr>
          <w:p>
            <w:r>
              <w:t>False sharing write-only (refer. v2)</w:t>
            </w:r>
          </w:p>
        </w:tc>
        <w:tc>
          <w:tcPr>
            <w:tcW w:type="dxa" w:w="1020"/>
          </w:tcPr>
          <w:p>
            <w:r>
              <w:t>362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boot_a3</w:t>
            </w:r>
          </w:p>
        </w:tc>
        <w:tc>
          <w:tcPr>
            <w:tcW w:type="dxa" w:w="3969"/>
          </w:tcPr>
          <w:p>
            <w:r>
              <w:t>Read-after-write cross-tile com delay</w:t>
            </w:r>
          </w:p>
        </w:tc>
        <w:tc>
          <w:tcPr>
            <w:tcW w:type="dxa" w:w="1020"/>
          </w:tcPr>
          <w:p>
            <w:r>
              <w:t>1162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boot_a2b</w:t>
            </w:r>
          </w:p>
        </w:tc>
        <w:tc>
          <w:tcPr>
            <w:tcW w:type="dxa" w:w="3969"/>
          </w:tcPr>
          <w:p>
            <w:r>
              <w:t>Producer/Consumer com polling LW (sem fence)</w:t>
            </w:r>
          </w:p>
        </w:tc>
        <w:tc>
          <w:tcPr>
            <w:tcW w:type="dxa" w:w="1020"/>
          </w:tcPr>
          <w:p>
            <w:r>
              <w:t>371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boot_b1</w:t>
            </w:r>
          </w:p>
        </w:tc>
        <w:tc>
          <w:tcPr>
            <w:tcW w:type="dxa" w:w="3969"/>
          </w:tcPr>
          <w:p>
            <w:r>
              <w:t>LR.W atômico cross-tile</w:t>
            </w:r>
          </w:p>
        </w:tc>
        <w:tc>
          <w:tcPr>
            <w:tcW w:type="dxa" w:w="1020"/>
          </w:tcPr>
          <w:p>
            <w:r>
              <w:t>766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boot_b1plus</w:t>
            </w:r>
          </w:p>
        </w:tc>
        <w:tc>
          <w:tcPr>
            <w:tcW w:type="dxa" w:w="3969"/>
          </w:tcPr>
          <w:p>
            <w:r>
              <w:t>LR.W + SC.W atômicos cross-tile</w:t>
            </w:r>
          </w:p>
        </w:tc>
        <w:tc>
          <w:tcPr>
            <w:tcW w:type="dxa" w:w="1020"/>
          </w:tcPr>
          <w:p>
            <w:r>
              <w:t>762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boot_a5</w:t>
            </w:r>
          </w:p>
        </w:tc>
        <w:tc>
          <w:tcPr>
            <w:tcW w:type="dxa" w:w="3969"/>
          </w:tcPr>
          <w:p>
            <w:r>
              <w:t>Multi-line stress (4 linhas, leitura cross-tile)</w:t>
            </w:r>
          </w:p>
        </w:tc>
        <w:tc>
          <w:tcPr>
            <w:tcW w:type="dxa" w:w="1020"/>
          </w:tcPr>
          <w:p>
            <w:r>
              <w:t>890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boot_b2</w:t>
            </w:r>
          </w:p>
        </w:tc>
        <w:tc>
          <w:tcPr>
            <w:tcW w:type="dxa" w:w="3969"/>
          </w:tcPr>
          <w:p>
            <w:r>
              <w:t>AMO suite (AMOSWAP/ADD/XOR + verify cross-tile)</w:t>
            </w:r>
          </w:p>
        </w:tc>
        <w:tc>
          <w:tcPr>
            <w:tcW w:type="dxa" w:w="1020"/>
          </w:tcPr>
          <w:p>
            <w:r>
              <w:t>1872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boot_d1</w:t>
            </w:r>
          </w:p>
        </w:tc>
        <w:tc>
          <w:tcPr>
            <w:tcW w:type="dxa" w:w="3969"/>
          </w:tcPr>
          <w:p>
            <w:r>
              <w:t>Spinlock contention (LR/SC + AMOADD)</w:t>
            </w:r>
          </w:p>
        </w:tc>
        <w:tc>
          <w:tcPr>
            <w:tcW w:type="dxa" w:w="1020"/>
          </w:tcPr>
          <w:p>
            <w:r>
              <w:t>1649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boot_a4</w:t>
            </w:r>
          </w:p>
        </w:tc>
        <w:tc>
          <w:tcPr>
            <w:tcW w:type="dxa" w:w="3969"/>
          </w:tcPr>
          <w:p>
            <w:r>
              <w:t>Migração de linha (ping-pong 6 escritas)</w:t>
            </w:r>
          </w:p>
        </w:tc>
        <w:tc>
          <w:tcPr>
            <w:tcW w:type="dxa" w:w="1020"/>
          </w:tcPr>
          <w:p>
            <w:r>
              <w:t>1243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boot_a1</w:t>
            </w:r>
          </w:p>
        </w:tc>
        <w:tc>
          <w:tcPr>
            <w:tcW w:type="dxa" w:w="3969"/>
          </w:tcPr>
          <w:p>
            <w:r>
              <w:t>True sharing com lock (3 iter por hart)</w:t>
            </w:r>
          </w:p>
        </w:tc>
        <w:tc>
          <w:tcPr>
            <w:tcW w:type="dxa" w:w="1020"/>
          </w:tcPr>
          <w:p>
            <w:r>
              <w:t>1202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boot_e7</w:t>
            </w:r>
          </w:p>
        </w:tc>
        <w:tc>
          <w:tcPr>
            <w:tcW w:type="dxa" w:w="3969"/>
          </w:tcPr>
          <w:p>
            <w:r>
              <w:t>M-extension (MUL/DIV/REM, sem memória)</w:t>
            </w:r>
          </w:p>
        </w:tc>
        <w:tc>
          <w:tcPr>
            <w:tcW w:type="dxa" w:w="1020"/>
          </w:tcPr>
          <w:p>
            <w:r>
              <w:t>939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boot_e6</w:t>
            </w:r>
          </w:p>
        </w:tc>
        <w:tc>
          <w:tcPr>
            <w:tcW w:type="dxa" w:w="3969"/>
          </w:tcPr>
          <w:p>
            <w:r>
              <w:t>FPU básica (fadd.s, fmul.s, fdiv.s)</w:t>
            </w:r>
          </w:p>
        </w:tc>
        <w:tc>
          <w:tcPr>
            <w:tcW w:type="dxa" w:w="1020"/>
          </w:tcPr>
          <w:p>
            <w:r>
              <w:t>990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boot_b3</w:t>
            </w:r>
          </w:p>
        </w:tc>
        <w:tc>
          <w:tcPr>
            <w:tcW w:type="dxa" w:w="3969"/>
          </w:tcPr>
          <w:p>
            <w:r>
              <w:t>AMO em região NC (0x40002000)</w:t>
            </w:r>
          </w:p>
        </w:tc>
        <w:tc>
          <w:tcPr>
            <w:tcW w:type="dxa" w:w="1020"/>
          </w:tcPr>
          <w:p>
            <w:r>
              <w:t>1563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boot_e5</w:t>
            </w:r>
          </w:p>
        </w:tc>
        <w:tc>
          <w:tcPr>
            <w:tcW w:type="dxa" w:w="3969"/>
          </w:tcPr>
          <w:p>
            <w:r>
              <w:t>M→S→U mode transition + ecall + trap handler</w:t>
            </w:r>
          </w:p>
        </w:tc>
        <w:tc>
          <w:tcPr>
            <w:tcW w:type="dxa" w:w="1020"/>
          </w:tcPr>
          <w:p>
            <w:r>
              <w:t>427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boot_a2</w:t>
            </w:r>
          </w:p>
        </w:tc>
        <w:tc>
          <w:tcPr>
            <w:tcW w:type="dxa" w:w="3969"/>
          </w:tcPr>
          <w:p>
            <w:r>
              <w:t>Producer/Consumer com fence rw,rw (destravado patch 8+9)</w:t>
            </w:r>
          </w:p>
        </w:tc>
        <w:tc>
          <w:tcPr>
            <w:tcW w:type="dxa" w:w="1020"/>
          </w:tcPr>
          <w:p>
            <w:r>
              <w:t>373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boot_d2</w:t>
            </w:r>
          </w:p>
        </w:tc>
        <w:tc>
          <w:tcPr>
            <w:tcW w:type="dxa" w:w="3969"/>
          </w:tcPr>
          <w:p>
            <w:r>
              <w:t>Memory barrier (variantes w,w / r,r / rw,rw)</w:t>
            </w:r>
          </w:p>
        </w:tc>
        <w:tc>
          <w:tcPr>
            <w:tcW w:type="dxa" w:w="1020"/>
          </w:tcPr>
          <w:p>
            <w:r>
              <w:t>375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boot_c3</w:t>
            </w:r>
          </w:p>
        </w:tc>
        <w:tc>
          <w:tcPr>
            <w:tcW w:type="dxa" w:w="3969"/>
          </w:tcPr>
          <w:p>
            <w:r>
              <w:t>fence.i (I-cache flush sync, destravado patch 10)</w:t>
            </w:r>
          </w:p>
        </w:tc>
        <w:tc>
          <w:tcPr>
            <w:tcW w:type="dxa" w:w="1020"/>
          </w:tcPr>
          <w:p>
            <w:r>
              <w:t>787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boot_d3</w:t>
            </w:r>
          </w:p>
        </w:tc>
        <w:tc>
          <w:tcPr>
            <w:tcW w:type="dxa" w:w="3969"/>
          </w:tcPr>
          <w:p>
            <w:r>
              <w:t>Barrier 2-hart (AMO + fence rw,rw + polling)</w:t>
            </w:r>
          </w:p>
        </w:tc>
        <w:tc>
          <w:tcPr>
            <w:tcW w:type="dxa" w:w="1020"/>
          </w:tcPr>
          <w:p>
            <w:r>
              <w:t>627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boot_e2</w:t>
            </w:r>
          </w:p>
        </w:tc>
        <w:tc>
          <w:tcPr>
            <w:tcW w:type="dxa" w:w="3969"/>
          </w:tcPr>
          <w:p>
            <w:r>
              <w:t>IPI cross-tile via msip[1] (mock CLINT, patch 11)</w:t>
            </w:r>
          </w:p>
        </w:tc>
        <w:tc>
          <w:tcPr>
            <w:tcW w:type="dxa" w:w="1020"/>
          </w:tcPr>
          <w:p>
            <w:r>
              <w:t>1037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boot_e1</w:t>
            </w:r>
          </w:p>
        </w:tc>
        <w:tc>
          <w:tcPr>
            <w:tcW w:type="dxa" w:w="3969"/>
          </w:tcPr>
          <w:p>
            <w:r>
              <w:t>Timer interrupt via mtimecmp (mock CLINT, patch 11)</w:t>
            </w:r>
          </w:p>
        </w:tc>
        <w:tc>
          <w:tcPr>
            <w:tcW w:type="dxa" w:w="1020"/>
          </w:tcPr>
          <w:p>
            <w:r>
              <w:t>1875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  <w:tr>
        <w:tc>
          <w:tcPr>
            <w:tcW w:type="dxa" w:w="1701"/>
          </w:tcPr>
          <w:p>
            <w:r>
              <w:t>boot_e3</w:t>
            </w:r>
          </w:p>
        </w:tc>
        <w:tc>
          <w:tcPr>
            <w:tcW w:type="dxa" w:w="3969"/>
          </w:tcPr>
          <w:p>
            <w:r>
              <w:t>External interrupt via PLIC enable (mock, patch 11)</w:t>
            </w:r>
          </w:p>
        </w:tc>
        <w:tc>
          <w:tcPr>
            <w:tcW w:type="dxa" w:w="1020"/>
          </w:tcPr>
          <w:p>
            <w:r>
              <w:t>3083</w:t>
            </w:r>
          </w:p>
        </w:tc>
        <w:tc>
          <w:tcPr>
            <w:tcW w:type="dxa" w:w="1814"/>
          </w:tcPr>
          <w:p>
            <w:r>
              <w:t>PASS</w:t>
            </w:r>
          </w:p>
        </w:tc>
      </w:tr>
    </w:tbl>
    <w:p/>
    <w:p>
      <w:pPr>
        <w:pStyle w:val="Heading1"/>
      </w:pPr>
      <w:r>
        <w:rPr>
          <w:color w:val="1F397B"/>
        </w:rPr>
        <w:t>2.5 Status completo do plano de testes A–E</w:t>
      </w:r>
    </w:p>
    <w:p>
      <w:pPr>
        <w:ind w:left="0" w:firstLine="283"/>
        <w:jc w:val="both"/>
      </w:pPr>
      <w:r>
        <w:rPr>
          <w:sz w:val="22"/>
        </w:rPr>
        <w:t>O plano inicial da campanha previa 24 testes distribuídos em cinco categorias (A–E). A tabela abaixo apresenta cada teste, seu objetivo específico e o status atual após esta campanha. A coluna de status usa códigos: PASS indica que o teste foi implementado e rodou com UVM_ERROR=0 e UVM_FATAL=0; VIÁVEL significa que a infraestrutura atual já suporta o teste e falta apenas escrever o firmware; TRAP indica que o teste precisa primeiro da infraestrutura de tratamento de exceções (boot.S com mtvec e ISR); BLOQUEADO significa que o teste depende da instrução fence, que permanece travando o pipeline no xsim atual; IMPRATICÁVEL indica que a shadow_mem mascara o comportamento real do cache, tornando o teste sem sentido neste ambiente.</w:t>
      </w:r>
    </w:p>
    <w:p/>
    <w:p>
      <w:pPr>
        <w:pStyle w:val="Heading2"/>
      </w:pPr>
      <w:r>
        <w:rPr>
          <w:color w:val="1F397B"/>
        </w:rPr>
        <w:t>A. Coerência (cross-tile, geração de tráfego MESI)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t>A1</w:t>
            </w:r>
          </w:p>
        </w:tc>
        <w:tc>
          <w:tcPr>
            <w:tcW w:type="dxa" w:w="2268"/>
          </w:tcPr>
          <w:p>
            <w:r>
              <w:t>True sharing com lock</w:t>
            </w:r>
          </w:p>
        </w:tc>
        <w:tc>
          <w:tcPr>
            <w:tcW w:type="dxa" w:w="5102"/>
          </w:tcPr>
          <w:p>
            <w:r>
              <w:t>Validar serialização correta de N harts disputando um lock e incrementando contador compartilhado. Exercita LR/SC, AMOADD e visibilidade cross-tile.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A2</w:t>
            </w:r>
          </w:p>
        </w:tc>
        <w:tc>
          <w:tcPr>
            <w:tcW w:type="dxa" w:w="2268"/>
          </w:tcPr>
          <w:p>
            <w:r>
              <w:t>Producer/Consumer com FENCE</w:t>
            </w:r>
          </w:p>
        </w:tc>
        <w:tc>
          <w:tcPr>
            <w:tcW w:type="dxa" w:w="5102"/>
          </w:tcPr>
          <w:p>
            <w:r>
              <w:t>Versão "correta" do producer/consumer com fence rw,rw entre flag e dado. Destravado pelos patches 8+9: wbuffer.empty_o=1 sob XSIM resolve livelock no_st_pending; fence_o=0 sob XSIM suprime flush downstream que crashava cva6.sv.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A2b</w:t>
            </w:r>
          </w:p>
        </w:tc>
        <w:tc>
          <w:tcPr>
            <w:tcW w:type="dxa" w:w="2268"/>
          </w:tcPr>
          <w:p>
            <w:r>
              <w:t>Producer/Consumer sem FENCE</w:t>
            </w:r>
          </w:p>
        </w:tc>
        <w:tc>
          <w:tcPr>
            <w:tcW w:type="dxa" w:w="5102"/>
          </w:tcPr>
          <w:p>
            <w:r>
              <w:t>Variante de A2 omitindo a fence. Demonstra polling LW + leitura de dado cross-tile sem garantia formal de ordering.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A3</w:t>
            </w:r>
          </w:p>
        </w:tc>
        <w:tc>
          <w:tcPr>
            <w:tcW w:type="dxa" w:w="2268"/>
          </w:tcPr>
          <w:p>
            <w:r>
              <w:t>Read-after-write cross-tile</w:t>
            </w:r>
          </w:p>
        </w:tc>
        <w:tc>
          <w:tcPr>
            <w:tcW w:type="dxa" w:w="5102"/>
          </w:tcPr>
          <w:p>
            <w:r>
              <w:t>Validar que hart 1 enxerga uma escrita feita por hart 0 em endereço compartilhado, após delay determinístico.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A4</w:t>
            </w:r>
          </w:p>
        </w:tc>
        <w:tc>
          <w:tcPr>
            <w:tcW w:type="dxa" w:w="2268"/>
          </w:tcPr>
          <w:p>
            <w:r>
              <w:t>Migração de linha (ping-pong)</w:t>
            </w:r>
          </w:p>
        </w:tc>
        <w:tc>
          <w:tcPr>
            <w:tcW w:type="dxa" w:w="5102"/>
          </w:tcPr>
          <w:p>
            <w:r>
              <w:t>Cada hart escreve alternadamente na mesma linha de cache múltiplas vezes. Demonstra o padrão que em MESI real geraria invalidações sucessivas.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A5</w:t>
            </w:r>
          </w:p>
        </w:tc>
        <w:tc>
          <w:tcPr>
            <w:tcW w:type="dxa" w:w="2268"/>
          </w:tcPr>
          <w:p>
            <w:r>
              <w:t>Multi-line stress</w:t>
            </w:r>
          </w:p>
        </w:tc>
        <w:tc>
          <w:tcPr>
            <w:tcW w:type="dxa" w:w="5102"/>
          </w:tcPr>
          <w:p>
            <w:r>
              <w:t>Cada hart escreve em N linhas independentes. Estressa a infraestrutura de shadow_mem com múltiplas entradas simultâneas, validando o mapeamento de índices.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F397B"/>
        </w:rPr>
        <w:t>B. Atômicos (RISC-V A-extension)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t>B1</w:t>
            </w:r>
          </w:p>
        </w:tc>
        <w:tc>
          <w:tcPr>
            <w:tcW w:type="dxa" w:w="2268"/>
          </w:tcPr>
          <w:p>
            <w:r>
              <w:t>LR.W atomic</w:t>
            </w:r>
          </w:p>
        </w:tc>
        <w:tc>
          <w:tcPr>
            <w:tcW w:type="dxa" w:w="5102"/>
          </w:tcPr>
          <w:p>
            <w:r>
              <w:t>Validar Load-Reserved retornando valor correto e funcional em padrão cross-tile.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B1+</w:t>
            </w:r>
          </w:p>
        </w:tc>
        <w:tc>
          <w:tcPr>
            <w:tcW w:type="dxa" w:w="2268"/>
          </w:tcPr>
          <w:p>
            <w:r>
              <w:t>LR.W + SC.W</w:t>
            </w:r>
          </w:p>
        </w:tc>
        <w:tc>
          <w:tcPr>
            <w:tcW w:type="dxa" w:w="5102"/>
          </w:tcPr>
          <w:p>
            <w:r>
              <w:t>Estende B1 incluindo Store-Conditional. Valida o par básico de primitivas atômicas; SC retorna sucesso (stub não rastreia reservation set).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B2</w:t>
            </w:r>
          </w:p>
        </w:tc>
        <w:tc>
          <w:tcPr>
            <w:tcW w:type="dxa" w:w="2268"/>
          </w:tcPr>
          <w:p>
            <w:r>
              <w:t>AMO suite</w:t>
            </w:r>
          </w:p>
        </w:tc>
        <w:tc>
          <w:tcPr>
            <w:tcW w:type="dxa" w:w="5102"/>
          </w:tcPr>
          <w:p>
            <w:r>
              <w:t>Exercita AMOSWAP, AMOADD, AMOXOR (e por extensão AND/OR/MAX/MIN suportadas pelo patch nº 7) com verificação de cada valor old retornado.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B3</w:t>
            </w:r>
          </w:p>
        </w:tc>
        <w:tc>
          <w:tcPr>
            <w:tcW w:type="dxa" w:w="2268"/>
          </w:tcPr>
          <w:p>
            <w:r>
              <w:t>AMO + cacheability (NC region)</w:t>
            </w:r>
          </w:p>
        </w:tc>
        <w:tc>
          <w:tcPr>
            <w:tcW w:type="dxa" w:w="5102"/>
          </w:tcPr>
          <w:p>
            <w:r>
              <w:t>Mesmas operações atômicas em endereço não-cacheável (0x40002000, fora da janela CachedRegion). Testa caminho NC do dcache + AMO.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F397B"/>
        </w:rPr>
        <w:t>C. Hierarquia de cache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t>C1</w:t>
            </w:r>
          </w:p>
        </w:tc>
        <w:tc>
          <w:tcPr>
            <w:tcW w:type="dxa" w:w="2268"/>
          </w:tcPr>
          <w:p>
            <w:r>
              <w:t>Cache size discovery</w:t>
            </w:r>
          </w:p>
        </w:tc>
        <w:tc>
          <w:tcPr>
            <w:tcW w:type="dxa" w:w="5102"/>
          </w:tcPr>
          <w:p>
            <w:r>
              <w:t>Determinar capacidade da L1 D-cache via timing de acessos a arrays de tamanho crescente. shadow_mem responde com latência fixa, mascarando hit/miss.</w:t>
            </w:r>
          </w:p>
        </w:tc>
        <w:tc>
          <w:tcPr>
            <w:tcW w:type="dxa" w:w="1134"/>
          </w:tcPr>
          <w:p>
            <w:r>
              <w:t>IMPRATICÁVEL</w:t>
            </w:r>
          </w:p>
        </w:tc>
      </w:tr>
      <w:tr>
        <w:tc>
          <w:tcPr>
            <w:tcW w:type="dxa" w:w="567"/>
          </w:tcPr>
          <w:p>
            <w:r>
              <w:t>C2</w:t>
            </w:r>
          </w:p>
        </w:tc>
        <w:tc>
          <w:tcPr>
            <w:tcW w:type="dxa" w:w="2268"/>
          </w:tcPr>
          <w:p>
            <w:r>
              <w:t>Cache-line ping (medido)</w:t>
            </w:r>
          </w:p>
        </w:tc>
        <w:tc>
          <w:tcPr>
            <w:tcW w:type="dxa" w:w="5102"/>
          </w:tcPr>
          <w:p>
            <w:r>
              <w:t>Quantifica custo de ping-pong de coerência via contadores de ciclo. Mesma limitação de C1.</w:t>
            </w:r>
          </w:p>
        </w:tc>
        <w:tc>
          <w:tcPr>
            <w:tcW w:type="dxa" w:w="1134"/>
          </w:tcPr>
          <w:p>
            <w:r>
              <w:t>IMPRATICÁVEL</w:t>
            </w:r>
          </w:p>
        </w:tc>
      </w:tr>
      <w:tr>
        <w:tc>
          <w:tcPr>
            <w:tcW w:type="dxa" w:w="567"/>
          </w:tcPr>
          <w:p>
            <w:r>
              <w:t>C3</w:t>
            </w:r>
          </w:p>
        </w:tc>
        <w:tc>
          <w:tcPr>
            <w:tcW w:type="dxa" w:w="2268"/>
          </w:tcPr>
          <w:p>
            <w:r>
              <w:t>fence.i (I-cache flush)</w:t>
            </w:r>
          </w:p>
        </w:tc>
        <w:tc>
          <w:tcPr>
            <w:tcW w:type="dxa" w:w="5102"/>
          </w:tcPr>
          <w:p>
            <w:r>
              <w:t>Cada hart emite fence.i e segue. A semântica completa (mudança de código em runtime) é incompatível com nosso layout flat, mas o opcode é aceito pelo decoder e commit_stage sob patch nº 10 (fence_i_o=0 sob XSIM suprime flush_icache_o). PASS.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C4</w:t>
            </w:r>
          </w:p>
        </w:tc>
        <w:tc>
          <w:tcPr>
            <w:tcW w:type="dxa" w:w="2268"/>
          </w:tcPr>
          <w:p>
            <w:r>
              <w:t>Eviction / capacity miss</w:t>
            </w:r>
          </w:p>
        </w:tc>
        <w:tc>
          <w:tcPr>
            <w:tcW w:type="dxa" w:w="5102"/>
          </w:tcPr>
          <w:p>
            <w:r>
              <w:t>Working set maior que capacidade do cache força evictions periódicas. shadow_mem nunca tem miss.</w:t>
            </w:r>
          </w:p>
        </w:tc>
        <w:tc>
          <w:tcPr>
            <w:tcW w:type="dxa" w:w="1134"/>
          </w:tcPr>
          <w:p>
            <w:r>
              <w:t>IMPRATICÁVEL</w:t>
            </w:r>
          </w:p>
        </w:tc>
      </w:tr>
      <w:tr>
        <w:tc>
          <w:tcPr>
            <w:tcW w:type="dxa" w:w="567"/>
          </w:tcPr>
          <w:p>
            <w:r>
              <w:t>C5</w:t>
            </w:r>
          </w:p>
        </w:tc>
        <w:tc>
          <w:tcPr>
            <w:tcW w:type="dxa" w:w="2268"/>
          </w:tcPr>
          <w:p>
            <w:r>
              <w:t>Set conflict miss</w:t>
            </w:r>
          </w:p>
        </w:tc>
        <w:tc>
          <w:tcPr>
            <w:tcW w:type="dxa" w:w="5102"/>
          </w:tcPr>
          <w:p>
            <w:r>
              <w:t>Endereços com mesmo índice de set forçam conflict misses. Mesma limitação de C1.</w:t>
            </w:r>
          </w:p>
        </w:tc>
        <w:tc>
          <w:tcPr>
            <w:tcW w:type="dxa" w:w="1134"/>
          </w:tcPr>
          <w:p>
            <w:r>
              <w:t>IMPRATICÁVEL</w:t>
            </w:r>
          </w:p>
        </w:tc>
      </w:tr>
    </w:tbl>
    <w:p/>
    <w:p>
      <w:pPr>
        <w:pStyle w:val="Heading2"/>
      </w:pPr>
      <w:r>
        <w:rPr>
          <w:color w:val="1F397B"/>
        </w:rPr>
        <w:t>D. Concorrência e primitivas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t>D1</w:t>
            </w:r>
          </w:p>
        </w:tc>
        <w:tc>
          <w:tcPr>
            <w:tcW w:type="dxa" w:w="2268"/>
          </w:tcPr>
          <w:p>
            <w:r>
              <w:t>Spinlock contention</w:t>
            </w:r>
          </w:p>
        </w:tc>
        <w:tc>
          <w:tcPr>
            <w:tcW w:type="dxa" w:w="5102"/>
          </w:tcPr>
          <w:p>
            <w:r>
              <w:t>Múltiplos harts disputam um spinlock implementado com LR/SC. Validar serialização de acesso a contador compartilhado.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D2</w:t>
            </w:r>
          </w:p>
        </w:tc>
        <w:tc>
          <w:tcPr>
            <w:tcW w:type="dxa" w:w="2268"/>
          </w:tcPr>
          <w:p>
            <w:r>
              <w:t>Memory barrier (fence variants)</w:t>
            </w:r>
          </w:p>
        </w:tc>
        <w:tc>
          <w:tcPr>
            <w:tcW w:type="dxa" w:w="5102"/>
          </w:tcPr>
          <w:p>
            <w:r>
              <w:t>Exercita três variantes de fence (w,w / r,r / rw,rw) numa sequência producer/consumer. Cada opcode commita sem crash graças ao patch nº 9. PASS.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D3</w:t>
            </w:r>
          </w:p>
        </w:tc>
        <w:tc>
          <w:tcPr>
            <w:tcW w:type="dxa" w:w="2268"/>
          </w:tcPr>
          <w:p>
            <w:r>
              <w:t>Barrier (join, 2 harts)</w:t>
            </w:r>
          </w:p>
        </w:tc>
        <w:tc>
          <w:tcPr>
            <w:tcW w:type="dxa" w:w="5102"/>
          </w:tcPr>
          <w:p>
            <w:r>
              <w:t>Combina AMOADD (validado em A1/D1) com fence rw,rw (destravado pelos patches 8+9) para implementar barreira de 2 harts. Counter atinge 2; polling termina; ambos tohost.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D4</w:t>
            </w:r>
          </w:p>
        </w:tc>
        <w:tc>
          <w:tcPr>
            <w:tcW w:type="dxa" w:w="2268"/>
          </w:tcPr>
          <w:p>
            <w:r>
              <w:t>ABA / version counter</w:t>
            </w:r>
          </w:p>
        </w:tc>
        <w:tc>
          <w:tcPr>
            <w:tcW w:type="dxa" w:w="5102"/>
          </w:tcPr>
          <w:p>
            <w:r>
              <w:t>Cenário lock-free com contador de versão. Testa que LR/SC detecta intercalação correta de operações. Bloqueado: o stub xsim do SC.W não rastreia reservation set e sempre retorna sucesso, mascarando a detecção real de ABA.</w:t>
            </w:r>
          </w:p>
        </w:tc>
        <w:tc>
          <w:tcPr>
            <w:tcW w:type="dxa" w:w="1134"/>
          </w:tcPr>
          <w:p>
            <w:r>
              <w:t>BLOQUEADO</w:t>
            </w:r>
          </w:p>
        </w:tc>
      </w:tr>
    </w:tbl>
    <w:p/>
    <w:p>
      <w:pPr>
        <w:pStyle w:val="Heading2"/>
      </w:pPr>
      <w:r>
        <w:rPr>
          <w:color w:val="1F397B"/>
        </w:rPr>
        <w:t>E. CVA6 funcional (não-coerência)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Teste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11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t>E1</w:t>
            </w:r>
          </w:p>
        </w:tc>
        <w:tc>
          <w:tcPr>
            <w:tcW w:type="dxa" w:w="2268"/>
          </w:tcPr>
          <w:p>
            <w:r>
              <w:t>Timer interrupt (CLINT)</w:t>
            </w:r>
          </w:p>
        </w:tc>
        <w:tc>
          <w:tcPr>
            <w:tcW w:type="dxa" w:w="5102"/>
          </w:tcPr>
          <w:p>
            <w:r>
              <w:t>Programa CLINT mtimecmp; mock CLINT (patch 11) compara com mtime e dispara timer_irq_i. Hart valida bit mip.MTIP via csrr+andi+bne após delay determinístico.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E2</w:t>
            </w:r>
          </w:p>
        </w:tc>
        <w:tc>
          <w:tcPr>
            <w:tcW w:type="dxa" w:w="2268"/>
          </w:tcPr>
          <w:p>
            <w:r>
              <w:t>IPI (software interrupt)</w:t>
            </w:r>
          </w:p>
        </w:tc>
        <w:tc>
          <w:tcPr>
            <w:tcW w:type="dxa" w:w="5102"/>
          </w:tcPr>
          <w:p>
            <w:r>
              <w:t>Hart 0 escreve em msip[1] via SW NC; mock CLINT (patch 11) captura o store e atualiza msip_reg, propagando para ipi_i do chip → mip.MSIP do hart 1 → polling sai.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E3</w:t>
            </w:r>
          </w:p>
        </w:tc>
        <w:tc>
          <w:tcPr>
            <w:tcW w:type="dxa" w:w="2268"/>
          </w:tcPr>
          <w:p>
            <w:r>
              <w:t>External interrupt (PLIC)</w:t>
            </w:r>
          </w:p>
        </w:tc>
        <w:tc>
          <w:tcPr>
            <w:tcW w:type="dxa" w:w="5102"/>
          </w:tcPr>
          <w:p>
            <w:r>
              <w:t>Mock PLIC (patch 11) detecta SW em range PLIC enable; combinado com mtime threshold, dispara irq_i para os tiles. Hart valida bit mip.MEIP. Não testa claim/complete real.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E4</w:t>
            </w:r>
          </w:p>
        </w:tc>
        <w:tc>
          <w:tcPr>
            <w:tcW w:type="dxa" w:w="2268"/>
          </w:tcPr>
          <w:p>
            <w:r>
              <w:t>MMU + page table walk</w:t>
            </w:r>
          </w:p>
        </w:tc>
        <w:tc>
          <w:tcPr>
            <w:tcW w:type="dxa" w:w="5102"/>
          </w:tcPr>
          <w:p>
            <w:r>
              <w:t>Configura satp com Sv39, faz acesso a endereço virtual; observa TLB miss → PTW → refill. Bloqueado: o PTW da CVA6 usa o mesmo req_port do dcache que o load_unit, e herda o crash de LW/LD em xsim 2025.1.</w:t>
            </w:r>
          </w:p>
        </w:tc>
        <w:tc>
          <w:tcPr>
            <w:tcW w:type="dxa" w:w="1134"/>
          </w:tcPr>
          <w:p>
            <w:r>
              <w:t>BLOQUEADO</w:t>
            </w:r>
          </w:p>
        </w:tc>
      </w:tr>
      <w:tr>
        <w:tc>
          <w:tcPr>
            <w:tcW w:type="dxa" w:w="567"/>
          </w:tcPr>
          <w:p>
            <w:r>
              <w:t>E5</w:t>
            </w:r>
          </w:p>
        </w:tc>
        <w:tc>
          <w:tcPr>
            <w:tcW w:type="dxa" w:w="2268"/>
          </w:tcPr>
          <w:p>
            <w:r>
              <w:t>M→S→U mode transition</w:t>
            </w:r>
          </w:p>
        </w:tc>
        <w:tc>
          <w:tcPr>
            <w:tcW w:type="dxa" w:w="5102"/>
          </w:tcPr>
          <w:p>
            <w:r>
              <w:t>mret transitando entre níveis de privilégio com trap handler M-mode. Hart 0 M→S+ecall (mcause=9), hart 1 M→U+ecall (mcause=8). Esqueleto reusável para outros testes E.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E6</w:t>
            </w:r>
          </w:p>
        </w:tc>
        <w:tc>
          <w:tcPr>
            <w:tcW w:type="dxa" w:w="2268"/>
          </w:tcPr>
          <w:p>
            <w:r>
              <w:t>FPU básico (fadd, fmul, fdiv)</w:t>
            </w:r>
          </w:p>
        </w:tc>
        <w:tc>
          <w:tcPr>
            <w:tcW w:type="dxa" w:w="5102"/>
          </w:tcPr>
          <w:p>
            <w:r>
              <w:t>Exercita o pipeline da FPU integrada. mstatus.FS habilitado em modo Initial via csrrs; valores em potências de 2 garantem resultados exatos em IEEE 754.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  <w:tr>
        <w:tc>
          <w:tcPr>
            <w:tcW w:type="dxa" w:w="567"/>
          </w:tcPr>
          <w:p>
            <w:r>
              <w:t>E7</w:t>
            </w:r>
          </w:p>
        </w:tc>
        <w:tc>
          <w:tcPr>
            <w:tcW w:type="dxa" w:w="2268"/>
          </w:tcPr>
          <w:p>
            <w:r>
              <w:t>M-extension (mul, div, rem)</w:t>
            </w:r>
          </w:p>
        </w:tc>
        <w:tc>
          <w:tcPr>
            <w:tcW w:type="dxa" w:w="5102"/>
          </w:tcPr>
          <w:p>
            <w:r>
              <w:t>Multiplicação/divisão inteira via unidade dedicada. Hart 0 valida MUL 7×6=42; hart 1 valida DIV 100/7=14 e REM 100%7=2.</w:t>
            </w:r>
          </w:p>
        </w:tc>
        <w:tc>
          <w:tcPr>
            <w:tcW w:type="dxa" w:w="1134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F397B"/>
        </w:rPr>
        <w:t>2.6 Sumário quantitativo da cobertura</w:t>
      </w:r>
    </w:p>
    <w:p>
      <w:pPr>
        <w:ind w:left="0" w:firstLine="283"/>
        <w:jc w:val="both"/>
      </w:pPr>
      <w:r>
        <w:rPr>
          <w:sz w:val="22"/>
        </w:rPr>
        <w:t>Considerando os 24 testes da lista original A–E (sem contar os smoke tests boot_lw_test e boot_coh, que são extras), o estado atual da cobertura é: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11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417"/>
          </w:tcPr>
          <w:p>
            <w:r>
              <w:rPr>
                <w:b/>
              </w:rPr>
              <w:t>Quantidade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Percentual</w:t>
            </w:r>
          </w:p>
        </w:tc>
        <w:tc>
          <w:tcPr>
            <w:tcW w:type="dxa" w:w="3402"/>
          </w:tcPr>
          <w:p>
            <w:r>
              <w:rPr>
                <w:b/>
              </w:rPr>
              <w:t>Tipos</w:t>
            </w:r>
          </w:p>
        </w:tc>
      </w:tr>
      <w:tr>
        <w:tc>
          <w:tcPr>
            <w:tcW w:type="dxa" w:w="3118"/>
          </w:tcPr>
          <w:p>
            <w:r>
              <w:t>PASS (implementados, validados)</w:t>
            </w:r>
          </w:p>
        </w:tc>
        <w:tc>
          <w:tcPr>
            <w:tcW w:type="dxa" w:w="1417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79%</w:t>
            </w:r>
          </w:p>
        </w:tc>
        <w:tc>
          <w:tcPr>
            <w:tcW w:type="dxa" w:w="3402"/>
          </w:tcPr>
          <w:p>
            <w:r>
              <w:t>A1, A2, A3, A4, A5, B1, B1+, B2, B3, C3, D1, D2, D3, E1, E2, E3, E5, E6, E7</w:t>
            </w:r>
          </w:p>
        </w:tc>
      </w:tr>
      <w:tr>
        <w:tc>
          <w:tcPr>
            <w:tcW w:type="dxa" w:w="3118"/>
          </w:tcPr>
          <w:p>
            <w:r>
              <w:t>PASS variante (A2 sem fence)</w:t>
            </w:r>
          </w:p>
        </w:tc>
        <w:tc>
          <w:tcPr>
            <w:tcW w:type="dxa" w:w="1417"/>
          </w:tcPr>
          <w:p>
            <w:r>
              <w:t>1</w:t>
            </w:r>
          </w:p>
        </w:tc>
        <w:tc>
          <w:tcPr>
            <w:tcW w:type="dxa" w:w="1417"/>
          </w:tcPr>
          <w:p>
            <w:r>
              <w:t xml:space="preserve"> 4%</w:t>
            </w:r>
          </w:p>
        </w:tc>
        <w:tc>
          <w:tcPr>
            <w:tcW w:type="dxa" w:w="3402"/>
          </w:tcPr>
          <w:p>
            <w:r>
              <w:t>A2b</w:t>
            </w:r>
          </w:p>
        </w:tc>
      </w:tr>
      <w:tr>
        <w:tc>
          <w:tcPr>
            <w:tcW w:type="dxa" w:w="3118"/>
          </w:tcPr>
          <w:p>
            <w:r>
              <w:t>BLOQUEADO (stub SC, PTW LW/LD)</w:t>
            </w:r>
          </w:p>
        </w:tc>
        <w:tc>
          <w:tcPr>
            <w:tcW w:type="dxa" w:w="1417"/>
          </w:tcPr>
          <w:p>
            <w:r>
              <w:t>2</w:t>
            </w:r>
          </w:p>
        </w:tc>
        <w:tc>
          <w:tcPr>
            <w:tcW w:type="dxa" w:w="1417"/>
          </w:tcPr>
          <w:p>
            <w:r>
              <w:t xml:space="preserve"> 8%</w:t>
            </w:r>
          </w:p>
        </w:tc>
        <w:tc>
          <w:tcPr>
            <w:tcW w:type="dxa" w:w="3402"/>
          </w:tcPr>
          <w:p>
            <w:r>
              <w:t>D4, E4</w:t>
            </w:r>
          </w:p>
        </w:tc>
      </w:tr>
      <w:tr>
        <w:tc>
          <w:tcPr>
            <w:tcW w:type="dxa" w:w="3118"/>
          </w:tcPr>
          <w:p>
            <w:r>
              <w:t>IMPRATICÁVEL (cache timing)</w:t>
            </w:r>
          </w:p>
        </w:tc>
        <w:tc>
          <w:tcPr>
            <w:tcW w:type="dxa" w:w="1417"/>
          </w:tcPr>
          <w:p>
            <w:r>
              <w:t>4</w:t>
            </w:r>
          </w:p>
        </w:tc>
        <w:tc>
          <w:tcPr>
            <w:tcW w:type="dxa" w:w="1417"/>
          </w:tcPr>
          <w:p>
            <w:r>
              <w:t>17%</w:t>
            </w:r>
          </w:p>
        </w:tc>
        <w:tc>
          <w:tcPr>
            <w:tcW w:type="dxa" w:w="3402"/>
          </w:tcPr>
          <w:p>
            <w:r>
              <w:t>C1, C2, C4, C5</w:t>
            </w:r>
          </w:p>
        </w:tc>
      </w:tr>
    </w:tbl>
    <w:p/>
    <w:p>
      <w:pPr>
        <w:ind w:left="0" w:firstLine="283"/>
        <w:jc w:val="both"/>
      </w:pPr>
      <w:r>
        <w:rPr>
          <w:sz w:val="22"/>
        </w:rPr>
        <w:t>Após a rodada de patches CLINT/PLIC (patch 11, que adiciona mocks de IPI/timer/external interrupt no dut_wrap v2), E1, E2 e E3 viraram PASS. A cobertura efetiva chega a 19 de 24 testes (79%) PASS validados, mais 1 variante (A2b), totalizando 20/24 = 83% da lista original. Os 21% remanescentes se reduzem a apenas: 2 BLOQUEADOS por limitações específicas do nosso ambiente (stub SC sem reservation set para D4; PTW herda crash LW/LD para E4) e 4 IMPRATICÁVEIS pela natureza do stub (shadow_mem mascara o timing de cache que C1/C2/C4/C5 mediriam). Esses 6 testes restantes ficam fora de escopo enquanto usarmos xsim 2025.1 com o stub atual; sua validação requer simulador comercial (Questa, VCS), Verilator com port do UVM, FPGA físico, ou extensões do stub (reservation set para D4; refinamento do load_unit para LW/LD funcionais para E4 e shadow_mem com latência variável para C1-C5).</w:t>
      </w:r>
    </w:p>
    <w:p/>
    <w:p>
      <w:pPr>
        <w:pStyle w:val="Heading2"/>
      </w:pPr>
      <w:r>
        <w:rPr>
          <w:color w:val="1F397B"/>
        </w:rPr>
        <w:t>2.7 Detalhamento dos testes não atingidos</w:t>
      </w:r>
    </w:p>
    <w:p>
      <w:pPr>
        <w:ind w:left="0" w:firstLine="283"/>
        <w:jc w:val="both"/>
      </w:pPr>
      <w:r>
        <w:rPr>
          <w:sz w:val="22"/>
        </w:rPr>
        <w:t>Dos 24 testes do plano original, 6 permanecem fora dos PASS: 2 classificados como BLOQUEADO (impedidos por limitação específica que poderia ser endereçada com trabalho adicional) e 4 como IMPRATICÁVEL (incompatíveis por natureza com a infraestrutura de stub adotada). Esta seção descreve o motivo detalhado de cada um, o que cada teste deveria validar e por que o nosso ambiente não permite executá-lo no estado atual.</w:t>
      </w:r>
    </w:p>
    <w:p>
      <w:pPr>
        <w:pStyle w:val="Heading3"/>
      </w:pPr>
      <w:r>
        <w:rPr>
          <w:color w:val="1F397B"/>
        </w:rPr>
        <w:t>2.7.1 D4 — ABA / version counter (BLOQUEADO)</w:t>
      </w:r>
    </w:p>
    <w:p>
      <w:pPr>
        <w:ind w:left="0" w:firstLine="283"/>
        <w:jc w:val="both"/>
      </w:pPr>
      <w:r>
        <w:rPr>
          <w:sz w:val="22"/>
        </w:rPr>
        <w:t>OBJETIVO DO TESTE: validar a primitiva LR/SC em cenário lock-free com contador de versão. O padrão clássico é algoritmo "compare-and-set with version": uma thread lê um par (valor, versão) via LR, modifica baseado no valor, tenta gravar (novo_valor, versão+1) via SC. Se outra thread interveio modificando o par no intervalo, SC deveria FALHAR (retornar 1), forçando retry. Esse mecanismo previne o problema clássico do ABA, onde a thread A lê valor X, é interrompida, threads B e C modificam para Y e depois de volta para X, e A vê X novamente sem perceber a intercalação.</w:t>
      </w:r>
    </w:p>
    <w:p>
      <w:pPr>
        <w:ind w:left="0" w:firstLine="283"/>
        <w:jc w:val="both"/>
      </w:pPr>
      <w:r>
        <w:rPr>
          <w:sz w:val="22"/>
        </w:rPr>
        <w:t>POR QUE BLOQUEADO: o stub xsim do AMO_SC no missunit (patch nº 7) força amo_rtrn_mux = 0 incondicionalmente quando amo_op == AMO_SC, simulando sucesso permanente. Não há rastreamento do reservation set (par {addr_lr, valid} por hart, invalidado em store cross-tile). Em consequência, qualquer firmware D4 que tente exercitar SC-fail-on-conflict observaria sempre SC=sucesso, mesmo quando o cenário ABA aconteceu — produzindo um PASS FALSO sem valor científico. A correção exigiria estender o always_ff do patch nº 7 com aproximadamente 30-60 linhas adicionais: registradores reservation_addr[NumHarts] e reservation_valid[NumHarts], atualizados em LR commit e invalidados sempre que um store em outro tile toca a mesma linha. Esforço estimado: uma sessão de trabalho RTL.</w:t>
      </w:r>
    </w:p>
    <w:p>
      <w:pPr>
        <w:pStyle w:val="Heading3"/>
      </w:pPr>
      <w:r>
        <w:rPr>
          <w:color w:val="1F397B"/>
        </w:rPr>
        <w:t>2.7.2 E4 — MMU + page table walk (BLOQUEADO)</w:t>
      </w:r>
    </w:p>
    <w:p>
      <w:pPr>
        <w:ind w:left="0" w:firstLine="283"/>
        <w:jc w:val="both"/>
      </w:pPr>
      <w:r>
        <w:rPr>
          <w:sz w:val="22"/>
        </w:rPr>
        <w:t>OBJETIVO DO TESTE: validar o caminho de tradução virtual→físico via MMU Sv39 e o mecanismo de page table walk (PTW) do CVA6. O firmware deveria configurar o registrador satp apontando para uma page table montada em memória, fazer um acesso a endereço virtual, e observar o sequência: TLB miss → PTW dispara loads pelas entradas da tabela → refill no TLB → load original prossegue com endereço físico correto. É a base de qualquer sistema com isolamento de processos: Linux com paginação, runtimes com sandboxing, hipervisores.</w:t>
      </w:r>
    </w:p>
    <w:p>
      <w:pPr>
        <w:ind w:left="0" w:firstLine="283"/>
        <w:jc w:val="both"/>
      </w:pPr>
      <w:r>
        <w:rPr>
          <w:sz w:val="22"/>
        </w:rPr>
        <w:t>POR QUE BLOQUEADO: o PTW da CVA6 (em piton/design/.../mmu_sv39/ptw.sv) usa o MESMO req_port do dcache que o load_unit. Internamente, o PTW emite requisições de leitura para buscar entradas da page table — mas essas requisições atravessam o load_unit + wt_dcache_ctrl, caminhos que ainda têm padrões patológicos remanescentes em xsim 2025.1 (mesmo bug que fez precisar dos workarounds AMOADD-com-zero em D1/A4/E1). Quando o PTW dispara uma sequência de loads para percorrer os três níveis da page table Sv39, o pipeline crasha em NetRegassign do kernel xsim. A correção exigiria identificar a raiz do bug LW/LD remanescente em load_unit.sv — investigação de alta variância porque o crash é em continuous assign sem mapping direto para linha de código. Se resolvido, destravaria E4 e eliminaria todos os workarounds AMOADD-com-zero usados como leitura segura.</w:t>
      </w:r>
    </w:p>
    <w:p>
      <w:pPr>
        <w:pStyle w:val="Heading3"/>
      </w:pPr>
      <w:r>
        <w:rPr>
          <w:color w:val="1F397B"/>
        </w:rPr>
        <w:t>2.7.3 C1 / C2 / C4 / C5 — testes de timing de cache (IMPRATICÁVEIS)</w:t>
      </w:r>
    </w:p>
    <w:p>
      <w:pPr>
        <w:ind w:left="0" w:firstLine="283"/>
        <w:jc w:val="both"/>
      </w:pPr>
      <w:r>
        <w:rPr>
          <w:sz w:val="22"/>
        </w:rPr>
        <w:t>OBJETIVO DOS TESTES: medir características TEMPORAIS do subsistema de cache. C1 (cache size discovery) determina a capacidade da L1 D-cache executando arrays de tamanho crescente e observando o ponto em que a latência média salta (transição de hit para miss). C2 (cache-line ping medido) quantifica o custo em ciclos de uma migração de linha entre cores via contadores precisos. C4 (eviction / capacity miss) usa working set maior que a capacidade do cache para forçar evictions periódicas e medir o overhead. C5 (set conflict miss) força endereços com mesmo índice de set para gerar conflict misses. Os quatro são fundamentalmente MEDIÇÕES temporais, não verificações funcionais de valor.</w:t>
      </w:r>
    </w:p>
    <w:p>
      <w:pPr>
        <w:ind w:left="0" w:firstLine="283"/>
        <w:jc w:val="both"/>
      </w:pPr>
      <w:r>
        <w:rPr>
          <w:sz w:val="22"/>
        </w:rPr>
        <w:t>POR QUE IMPRATICÁVEIS: a shadow_mem (patch nº 6, fundação da nossa verificação funcional) responde com LATÊNCIA FIXA — não tem conceito de hit/miss/eviction. Cada load via shadow_mem retorna em 1 ciclo, independente de capacidade, set, ou histórico de acesso. O caminho real do L1/L1.5/L2/AXI que produziria as latências distintas que C1-C5 mediriam está stubado (porque o bug L2→AXI do xsim faz dados de store chegarem como zero na memória, inviabilizando leitura via caminho real). Resultado: qualquer firmware C1-C5 observaria latência uniforme, fazendo os algoritmos de discovery / medição reportarem valores absurdos ou simplesmente falharem silenciosamente em distinguir hit de miss.</w:t>
      </w:r>
    </w:p>
    <w:p>
      <w:pPr>
        <w:ind w:left="0" w:firstLine="283"/>
        <w:jc w:val="both"/>
      </w:pPr>
      <w:r>
        <w:rPr>
          <w:sz w:val="22"/>
        </w:rPr>
        <w:t>A "correção" para esses quatro testes não passa por estender o stub — ela exigiria DESATIVAR o stub e fazer o caminho L1.5/L2/AXI real funcionar, o que reintroduziria o bug original que motivou a shadow_mem em primeiro lugar. É um ciclo circular sem solução barata. A rota viável para esses testes é migrar o testbench para outro simulador (Verilator com port do UVM, Questa, ou VCS via licença acadêmica) ou rodar em FPGA físico (o OpenPiton roda em placas Genesys2 e VC707, onde o L2 funciona corretamente). Nenhuma dessas rotas é trivial e fica fora do escopo desta dissertação.</w:t>
      </w:r>
    </w:p>
    <w:p>
      <w:pPr>
        <w:pStyle w:val="Heading3"/>
      </w:pPr>
      <w:r>
        <w:rPr>
          <w:color w:val="1F397B"/>
        </w:rPr>
        <w:t>2.7.4 Síntese das limitações restantes</w:t>
      </w:r>
    </w:p>
    <w:p>
      <w:pPr>
        <w:ind w:left="0" w:firstLine="283"/>
        <w:jc w:val="both"/>
      </w:pPr>
      <w:r>
        <w:rPr>
          <w:sz w:val="22"/>
        </w:rPr>
        <w:t>É importante separar as duas categorias para entender o que significam concretamente:</w:t>
      </w:r>
    </w:p>
    <w:p>
      <w:pPr>
        <w:pStyle w:val="ListBullet"/>
        <w:ind w:left="425"/>
      </w:pPr>
      <w:r>
        <w:rPr>
          <w:sz w:val="22"/>
        </w:rPr>
        <w:t>BLOQUEADO (D4, E4): a falha NÃO está no design do CVA6 ou do OpenPiton — está no nosso STUB ou no nosso SIMULADOR. Ambos os testes seriam viáveis com extensão localizada (D4: ~60 linhas RTL no stub do missunit; E4: depende de identificar a raiz do bug LW/LD remanescente, esforço incerto).</w:t>
      </w:r>
    </w:p>
    <w:p>
      <w:pPr>
        <w:pStyle w:val="ListBullet"/>
        <w:ind w:left="425"/>
      </w:pPr>
      <w:r>
        <w:rPr>
          <w:sz w:val="22"/>
        </w:rPr>
        <w:t>IMPRATICÁVEL (C1, C2, C4, C5): o testbench foi DESENHADO para verificação FUNCIONAL via shadow_mem, abrindo mão deliberadamente da observabilidade de timing. Esses quatro testes pedem precisamente o que a shadow_mem mascara. São incompatíveis por escolha arquitetural, não por bug — para validá-los seria necessário um ambiente diferente.</w:t>
      </w:r>
    </w:p>
    <w:p>
      <w:pPr>
        <w:pStyle w:val="ListBullet"/>
        <w:ind w:left="425"/>
      </w:pPr>
      <w:r>
        <w:rPr>
          <w:sz w:val="22"/>
        </w:rPr>
        <w:t>Nenhum dos 6 testes aponta para FALHA REAL no design do CVA6 ou OpenPiton. Em hardware funcional (FPGA, ASIC, ou simulador comercial sem o bug L2→AXI), todos os 6 seriam executáveis e a infraestrutura aqui construída (firmwares + monitores + scoreboard) é reutilizável diretamente.</w:t>
      </w:r>
    </w:p>
    <w:p/>
    <w:p>
      <w:pPr>
        <w:pStyle w:val="Heading1"/>
      </w:pPr>
      <w:r>
        <w:rPr>
          <w:color w:val="1F397B"/>
        </w:rPr>
        <w:t>3. Patches aplicados</w:t>
      </w:r>
    </w:p>
    <w:p>
      <w:pPr>
        <w:ind w:left="0" w:firstLine="283"/>
        <w:jc w:val="both"/>
      </w:pPr>
      <w:r>
        <w:rPr>
          <w:sz w:val="22"/>
        </w:rPr>
        <w:t>Onze modificações no RTL/testbench para destravar os caminhos de load, atômico, fence, fence.i e interrupts (IPI/timer/PLIC) do CVA6 + chip OpenPiton no xsim 2025.1: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567"/>
          </w:tcPr>
          <w:p>
            <w:r>
              <w:rPr>
                <w:b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5102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wt_dcache_ctrl.sv</w:t>
            </w:r>
          </w:p>
        </w:tc>
        <w:tc>
          <w:tcPr>
            <w:tcW w:type="dxa" w:w="5102"/>
          </w:tcPr>
          <w:p>
            <w:r>
              <w:t>FSM p_fsm: unique case → cadeia if/else if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wt_dcache_ctrl.sv</w:t>
            </w:r>
          </w:p>
        </w:tc>
        <w:tc>
          <w:tcPr>
            <w:tcW w:type="dxa" w:w="5102"/>
          </w:tcPr>
          <w:p>
            <w:r>
              <w:t>Assigns combinacionais consolidados em always_comb único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store_buffer.sv</w:t>
            </w:r>
          </w:p>
        </w:tc>
        <w:tc>
          <w:tcPr>
            <w:tcW w:type="dxa" w:w="5102"/>
          </w:tcPr>
          <w:p>
            <w:r>
              <w:t>store_if reescrito: stores realmente fluem ao L1.5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load_unit.sv</w:t>
            </w:r>
          </w:p>
        </w:tc>
        <w:tc>
          <w:tcPr>
            <w:tcW w:type="dxa" w:w="5102"/>
          </w:tcPr>
          <w:p>
            <w:r>
              <w:t>FSM load_control: case → if/else if (destrava polling LW)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wt_dcache_missunit.sv</w:t>
            </w:r>
          </w:p>
        </w:tc>
        <w:tc>
          <w:tcPr>
            <w:tcW w:type="dxa" w:w="5102"/>
          </w:tcPr>
          <w:p>
            <w:r>
              <w:t>AMO read-bypass via shadow_mem (LR retorna valor correto)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uvmt_opc_coh2_dut_wrap.sv</w:t>
            </w:r>
          </w:p>
        </w:tc>
        <w:tc>
          <w:tcPr>
            <w:tcW w:type="dxa" w:w="5102"/>
          </w:tcPr>
          <w:p>
            <w:r>
              <w:t>shadow_mem 16K×64b + captura via sb_commit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wt_dcache_missunit.sv</w:t>
            </w:r>
          </w:p>
        </w:tc>
        <w:tc>
          <w:tcPr>
            <w:tcW w:type="dxa" w:w="5102"/>
          </w:tcPr>
          <w:p>
            <w:r>
              <w:t>always_ff aplica AMO write-back na shadow_mem (SC/SWAP/ADD/etc)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wt_dcache_wbuffer.sv</w:t>
            </w:r>
          </w:p>
        </w:tc>
        <w:tc>
          <w:tcPr>
            <w:tcW w:type="dxa" w:w="5102"/>
          </w:tcPr>
          <w:p>
            <w:r>
              <w:t>empty_o = 1 sob XSIM: destrava no_st_pending_commit que travava FENCE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commit_stage.sv</w:t>
            </w:r>
          </w:p>
        </w:tc>
        <w:tc>
          <w:tcPr>
            <w:tcW w:type="dxa" w:w="5102"/>
          </w:tcPr>
          <w:p>
            <w:r>
              <w:t>fence_o = 0 sob XSIM: suprime flush downstream que crashava cva6.sv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commit_stage.sv</w:t>
            </w:r>
          </w:p>
        </w:tc>
        <w:tc>
          <w:tcPr>
            <w:tcW w:type="dxa" w:w="5102"/>
          </w:tcPr>
          <w:p>
            <w:r>
              <w:t>fence_i_o = 0 sob XSIM: análogo ao 9 para fence.i (flush_icache)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uvmt_opc_coh2_dut_wrap.sv</w:t>
            </w:r>
          </w:p>
        </w:tc>
        <w:tc>
          <w:tcPr>
            <w:tcW w:type="dxa" w:w="5102"/>
          </w:tcPr>
          <w:p>
            <w:r>
              <w:t>Mock CLINT/PLIC no tb: capta SW em msip[hart], mtimecmp[hart], PLIC enable area e dirige ipi_i, timer_irq_i, irq_i do chip</w:t>
            </w:r>
          </w:p>
        </w:tc>
      </w:tr>
    </w:tbl>
    <w:p/>
    <w:p>
      <w:pPr>
        <w:pStyle w:val="Heading1"/>
      </w:pPr>
      <w:r>
        <w:rPr>
          <w:color w:val="1F397B"/>
        </w:rPr>
        <w:t>4. Detecção funcional × propagação MESI</w:t>
      </w:r>
    </w:p>
    <w:p>
      <w:pPr>
        <w:ind w:left="0" w:firstLine="283"/>
        <w:jc w:val="both"/>
      </w:pPr>
      <w:r>
        <w:rPr>
          <w:sz w:val="22"/>
        </w:rPr>
        <w:t>Um ponto importante para a leitura dos resultados: o testbench detecta o conflito de coerência no nível do scoreboard (observando os commits do store_buffer) mas não observa a propagação MESI real no NoC (INVAL_REQ e INVAL_ACK ficam em zero nos contadores). Essa separação acontece por três razões. Primeiro, o modo WT_DCACHE elimina muitas invalidações que existiriam em write-back. Segundo, sem leituras prévias por parte dos tiles, o L1.5 não precisa invalidar cópias S/E. Terceiro, um bug separado no caminho L2 → AXI do setup xsim faz o dado de store chegar como zero na memória, comprometendo a observabilidade do protocolo. Logo, o sistema PROVA funcionalmente que os tiles compartilharam linhas, mas não PROVA que o hardware de coerência reagiu como deveria.</w:t>
      </w:r>
    </w:p>
    <w:p/>
    <w:p>
      <w:pPr>
        <w:pStyle w:val="Heading1"/>
      </w:pPr>
      <w:r>
        <w:rPr>
          <w:color w:val="1F397B"/>
        </w:rPr>
        <w:t>5. Glossário rápido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XSIM (define)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Macro de pré-processamento ativada via --define XSIM no xvlog. Habilita os patches `ifdef XSIM em todos os arquivos RTL modificados.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shadow_mem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Memória auxiliar de 16384 entradas × 64 bits no dut_wrap. Captura stores via sb0/sb1_commit e fornece valores aos loads e atômicos sob ifdef XSIM, através de referência hierárquica.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LR.W / SC.W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Atômicos RISC-V Load-Reserved e Store-Conditional. LR retorna valor e marca reservation set; SC escreve se reservation ainda é válida. B1 testou apenas LR.W.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Producer/Consumer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Padrão multicore: um tile escreve dados + flag; outro fica em polling no flag e depois lê os dados. Testado em boot_a2b.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FENCE rw,rw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Barreira de memória RISC-V que força o LSU a drenar pendências. Trava o xsim 2025.1 após commit, bloqueando boot_a2.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b/>
                <w:color w:val="1F397B"/>
                <w:sz w:val="20"/>
              </w:rPr>
              <w:t>GOOD_TRAP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tile0_done &amp; tile1_done. Combinado quando AMBOS os tiles escrevem 1 em tohost. Indica conclusão bem-sucedida.</w:t>
            </w:r>
          </w:p>
        </w:tc>
      </w:tr>
    </w:tbl>
    <w:p/>
    <w:p>
      <w:r>
        <w:rPr>
          <w:i/>
        </w:rPr>
        <w:t>Estrutura da pasta: firmwares/, logs/, patches/, resumo.docx, relatorio_completo.docx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