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48"/>
          <w:szCs w:val="48"/>
        </w:rPr>
        <w:t xml:space="preserve">📄 PRD — OZÔNIPRÓ </w:t>
      </w:r>
      <w:r>
        <w:rPr>
          <w:rFonts w:ascii="Open Sans" w:hAnsi="Open Sans" w:cs="Open Sans" w:eastAsia="Open Sans"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Produto: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OzniPró 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Categoria: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Cosmético / Uso Tópico 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Base: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Óleo de Girassol Ozonizado 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Marca: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RS Prólipsi 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Formato: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Óleo tópico 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Volume: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20 ml 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Tipo: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Vegano | Uso externo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1. OBJETIVO DO PRODUTO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Ozoni Pró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é um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óleo corporal nutritivo e hidratante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formulado a partir de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óleo de girassol ozonizado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desenvolvido para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cuidado da pele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promovendo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hidratação, nutrição e suporte à regeneração cutânea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de forma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segura, cosmética e não medicamentosa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⚠️ Importante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Produto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cosmético de uso externo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Não ingerir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Não é medicamento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Não possui finalidade terapêutica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2. PÚBLICO-ALVO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Público principal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Adultos que buscam: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Hidratação profunda da pele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Cuidado diário com a pele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Produto natural e vegano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Rotina de autocuidado corporal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Público secundário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Pessoas com: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3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Pele ressecada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3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Necessidade de nutrição cutânea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3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Interesse em cosméticos naturais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3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Rotina estética ou de bem-estar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3. POSICIONAMENTO REGULATÓRIO (ANVISA SAFE)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Classificação: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Cosmético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Linguagem permitida: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“Hidratante”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“Nutritivo”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“Auxilia na manutenção da saúde da pele”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“Cuidado e proteção da pele”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Proibido</w:t>
      </w:r>
      <w:r>
        <w:rPr>
          <w:rFonts w:ascii="Open Sans" w:hAnsi="Open Sans" w:cs="Open Sans" w:eastAsia="Open Sans"/>
          <w:color w:val="000000"/>
          <w:sz w:val="24"/>
          <w:szCs w:val="24"/>
        </w:rPr>
        <w:t>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Alegar tratamento de doenças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Alegar cicatrização médica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Alegar ação terapêutica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4. PRINCIPAIS BENEFÍCIOS (COSMÉTICOS)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🧴 Hidratação e nutrição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Auxilia na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hidratação da pele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Contribui para a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nutrição cutânea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Ajuda a manter a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maciez e elasticidade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🛡️ Proteção e cuidado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Apoia a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barreira natural da pele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Contribui para a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sensação de conforto cutâneo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Ideal para uso diário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5. COMPOSIÇÃO FUNCIONAL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🌻 Óleo de Girassol Ozonizado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Base vegetal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Rico em ácidos graxos essenciais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Ozonização com oxigênio ativo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Contribui para: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7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Nutrição da pele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7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Hidratação prolongada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7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Sensação de pele revitalizada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📌 Nota técnica 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A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ozonização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confere ao óleo características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cosméticas diferenciadas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sem torná-lo medicamento.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6. DIFERENCIAIS DO OZONIPRÓ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Uso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100% tópico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Produto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vegano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Textura leve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Rápida absorção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Indicado para cuidado diário da pele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Comunicação ética e segura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7. MODO DE USO (USO EXTERNO)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Aplicar uma pequena quantidade na pele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Massagear suavemente até completa absorção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Utilizar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1 a 2 vezes ao dia</w:t>
      </w:r>
      <w:r>
        <w:rPr>
          <w:rFonts w:ascii="Open Sans" w:hAnsi="Open Sans" w:cs="Open Sans" w:eastAsia="Open Sans"/>
          <w:color w:val="000000"/>
          <w:sz w:val="24"/>
          <w:szCs w:val="24"/>
        </w:rPr>
        <w:t>, ou conforme necessidade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⚠️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Uso externo. Não ingerir.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8. ÁREAS DE APLICAÇÃO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Corpo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Áreas ressecadas da pele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Rotina de autocuidado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Uso estético complementar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9. CONTRAINDICAÇÕES E CUIDADOS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numPr>
          <w:ilvl w:val="0"/>
          <w:numId w:val="1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Uso externo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Não aplicar sobre feridas abertas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Evitar contato com olhos e mucosas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Em caso de irritação, suspender o uso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Manter fora do alcance de crianças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10. DISCLAIMERS OBRIGATÓRIOS (LP / RÓTULO)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Produto cosmético de uso externo.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Não ingerir.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Não é medicamento.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Uso adulto.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11. ESTRUTURA IDEAL DA LANDING PAGE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🔹 Seção 1 — Hero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Headline: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“Cuidado e hidratação da pele com óleo de girassol ozonizado”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Subheadline: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“Nutrição, hidratação e bem-estar em um ritual diário.”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🔹 Seção 2 — O cuidado com a pele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Ressecamento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Falta de nutrição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Rotina intensa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Necessidade de autocuidado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🔹 Seção 3 — A Solução OzôniPró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3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Óleo vegetal ozonizado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3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Uso tópico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3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Produto vegano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🔹 Seção 4 — Como Atua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Hidratação profunda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Nutrição da pele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Sensação de conforto cutâneo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🔹 Seção 5 — Benefícios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5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Lista clara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5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Linguagem cosmética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5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Sem alegações médicas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🔹 Seção 6 — Como Usar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6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Aplicação simples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6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Uso diário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6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Rápida absorção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🔹 Seção 7 — Segurança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7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Uso externo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7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Produto cosmético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7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Avisos legais claros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🔹 Seção 8 — CTA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8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“Cuidar da sua pele”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8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“Conhecer o OzniPró”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8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“Comprar agora”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12. TOM DE COMUNICAÇÃO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numPr>
          <w:ilvl w:val="0"/>
          <w:numId w:val="19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Estético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9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Profissional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9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Confiável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9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Bem-estar e autocuidado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9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Sem exageros terapêuticos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13. STATUS DO PRD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✅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 xml:space="preserve">PRD FINALIZADO — OZÔNIPRÓ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48"/>
          <w:szCs w:val="48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">
    <w:panose1 w:val="020B0604020202020204"/>
    <w:charset w:characterSet="1"/>
    <w:embedRegular r:id="rId2"/>
  </w:font>
  <w:font w:name="Arimo Italics">
    <w:panose1 w:val="020B0604020202090204"/>
    <w:charset w:characterSet="1"/>
    <w:embedItalic r:id="rId3"/>
  </w:font>
  <w:font w:name="Arimo Bold">
    <w:panose1 w:val="020B0704020202020204"/>
    <w:charset w:characterSet="1"/>
    <w:embedBold r:id="rId4"/>
  </w:font>
  <w:font w:name="Open Sans">
    <w:panose1 w:val="020B0606030504020204"/>
    <w:charset w:characterSet="1"/>
    <w:embedRegular r:id="rId5"/>
  </w:font>
  <w:font w:name="Open Sans Bold">
    <w:panose1 w:val="020B0806030504020204"/>
    <w:charset w:characterSet="1"/>
    <w:embedBold r:id="rId6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2026-01-31T14:09:27Z</dcterms:created>
  <dc:creator>Apache POI</dc:creator>
</cp:coreProperties>
</file>