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163" w:rsidRPr="001E4163" w:rsidRDefault="001E4163" w:rsidP="001E4163">
      <w:pPr>
        <w:shd w:val="clear" w:color="auto" w:fill="FFFFFF"/>
        <w:spacing w:before="180" w:after="0" w:line="240" w:lineRule="auto"/>
        <w:outlineLvl w:val="2"/>
        <w:rPr>
          <w:rFonts w:eastAsia="Times New Roman" w:cstheme="minorHAnsi"/>
          <w:color w:val="0F243E" w:themeColor="text2" w:themeShade="80"/>
          <w:sz w:val="33"/>
          <w:szCs w:val="33"/>
          <w:lang w:eastAsia="en-IN"/>
        </w:rPr>
      </w:pPr>
      <w:r w:rsidRPr="001E4163">
        <w:rPr>
          <w:rFonts w:eastAsia="Times New Roman" w:cstheme="minorHAnsi"/>
          <w:color w:val="0F243E" w:themeColor="text2" w:themeShade="80"/>
          <w:sz w:val="33"/>
          <w:szCs w:val="33"/>
          <w:lang w:eastAsia="en-IN"/>
        </w:rPr>
        <w:t>Installing Apache Kafka 0.8.2.1 on Windows 7</w:t>
      </w:r>
    </w:p>
    <w:p w:rsidR="001E4163" w:rsidRPr="001E4163" w:rsidRDefault="001E4163" w:rsidP="001E4163">
      <w:pPr>
        <w:shd w:val="clear" w:color="auto" w:fill="FFFFFF"/>
        <w:spacing w:after="0" w:line="240" w:lineRule="auto"/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</w:pPr>
      <w:proofErr w:type="gramStart"/>
      <w:r w:rsidRPr="001E4163">
        <w:rPr>
          <w:rFonts w:eastAsia="Times New Roman" w:cstheme="minorHAnsi"/>
          <w:b/>
          <w:bCs/>
          <w:color w:val="0F243E" w:themeColor="text2" w:themeShade="80"/>
          <w:sz w:val="20"/>
          <w:szCs w:val="20"/>
          <w:u w:val="single"/>
          <w:lang w:eastAsia="en-IN"/>
        </w:rPr>
        <w:t>JDK and JRE environment variable Setup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1.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Set the JAVA_HOME environment variable entry in user variable section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JAVA_HOME = C:\Program Files (x86)\Java\jdk1.7.0_75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(Modify the path and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jdk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version according to your usage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)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2. Append JRE server's bin directory in PATH system variable section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My Path entry looks like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following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Path = C:\ProgramData\Oracle\Java\javapath;%SystemRoot%\system32;%SystemRoot%;%SystemRoot%\System32\Wbem;%SYSTEMROOT%\System32\WindowsPowerShell\v1.0\;C:\Program Files (x86)\Java\jdk1.7.0_75\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bin;C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:\Program Files (x86)\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scala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\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bin;C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:\Program Files (x86)\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sbt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\\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bin;C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:\Program Files (x86)\Java\jre7\bin;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b/>
          <w:bCs/>
          <w:color w:val="0F243E" w:themeColor="text2" w:themeShade="80"/>
          <w:sz w:val="20"/>
          <w:szCs w:val="20"/>
          <w:u w:val="single"/>
          <w:lang w:eastAsia="en-IN"/>
        </w:rPr>
        <w:t>Download and Setup of Kafka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1. Download Apache Kafka from</w:t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hyperlink r:id="rId5" w:history="1">
        <w:r w:rsidRPr="00C115FD">
          <w:rPr>
            <w:rFonts w:eastAsia="Times New Roman" w:cstheme="minorHAnsi"/>
            <w:color w:val="E36C0A" w:themeColor="accent6" w:themeShade="BF"/>
            <w:sz w:val="20"/>
            <w:szCs w:val="20"/>
            <w:u w:val="single"/>
            <w:lang w:eastAsia="en-IN"/>
          </w:rPr>
          <w:t>http://kafka.apache.org/downloads.html</w:t>
        </w:r>
      </w:hyperlink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(I downloaded kafka_2.10-0.8.2.1.tgz (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asc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, md5)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)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="004D6F1B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0.25pt" o:ole="">
            <v:imagedata r:id="rId6" o:title=""/>
          </v:shape>
          <o:OLEObject Type="Embed" ProgID="Package" ShapeID="_x0000_i1025" DrawAspect="Icon" ObjectID="_1519853604" r:id="rId7"/>
        </w:objec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2. Unpack kafka_2.10-0.8.2.1.tgz using 7-Zip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(You can download 7-zip from</w:t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hyperlink r:id="rId8" w:history="1">
        <w:r w:rsidRPr="00C115FD">
          <w:rPr>
            <w:rFonts w:eastAsia="Times New Roman" w:cstheme="minorHAnsi"/>
            <w:color w:val="0F243E" w:themeColor="text2" w:themeShade="80"/>
            <w:sz w:val="20"/>
            <w:szCs w:val="20"/>
            <w:lang w:eastAsia="en-IN"/>
          </w:rPr>
          <w:t>http://www.7-zip.org/download.html</w:t>
        </w:r>
      </w:hyperlink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)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3. Copy extracted kafka_2.10-0.8.2.1 directory to C:\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After copying, your directory structure would look like as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follows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   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C:\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kafka_2.10-0.8.2.1\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bin\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 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config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libs\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LICENSE (file)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  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NOTISE  (file)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4.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highlight w:val="yellow"/>
          <w:lang w:eastAsia="en-IN"/>
        </w:rPr>
        <w:t>Download Kafka080WinBatFiles.zip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file from</w:t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hyperlink r:id="rId9" w:history="1">
        <w:r w:rsidRPr="00C115FD">
          <w:rPr>
            <w:rFonts w:eastAsia="Times New Roman" w:cstheme="minorHAnsi"/>
            <w:color w:val="E36C0A" w:themeColor="accent6" w:themeShade="BF"/>
            <w:sz w:val="20"/>
            <w:szCs w:val="20"/>
            <w:u w:val="single"/>
            <w:lang w:eastAsia="en-IN"/>
          </w:rPr>
          <w:t>https://github.com/HCanber/kafka/releases</w:t>
        </w:r>
      </w:hyperlink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. Extract the zip and copy the extracted files to C:\kafka_2.10-0.8.2.1\bin\windows (i.e. overwrite the existing files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)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Note : I have followed this blog (</w:t>
      </w:r>
      <w:hyperlink r:id="rId10" w:history="1">
        <w:r w:rsidRPr="00C115FD">
          <w:rPr>
            <w:rFonts w:eastAsia="Times New Roman" w:cstheme="minorHAnsi"/>
            <w:color w:val="0F243E" w:themeColor="text2" w:themeShade="80"/>
            <w:sz w:val="20"/>
            <w:szCs w:val="20"/>
            <w:lang w:eastAsia="en-IN"/>
          </w:rPr>
          <w:t>http://blog.canberger.se/2014/01/kafka-080-on-windows.html</w:t>
        </w:r>
      </w:hyperlink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) to get the concern configuration files.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="004D6F1B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 </w:t>
      </w:r>
      <w:r w:rsidR="004D6F1B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object w:dxaOrig="1551" w:dyaOrig="1004">
          <v:shape id="_x0000_i1026" type="#_x0000_t75" style="width:77.45pt;height:50.25pt" o:ole="">
            <v:imagedata r:id="rId11" o:title=""/>
          </v:shape>
          <o:OLEObject Type="Embed" ProgID="Package" ShapeID="_x0000_i1026" DrawAspect="Icon" ObjectID="_1519853605" r:id="rId12"/>
        </w:objec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5. Open C:\kafka_2.10-0.8.2.1\config\server.properties and update existing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log.dir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entry as mentioned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below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br/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log.dirs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=c:/kafka_2.10-0.8.2.1/kafka-logs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6. Open C:\kafka_2.10-0.8.2.1\config\zookeeper.properties and update existing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dataDir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entry as mentioned below :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br/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dataDir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=c:/kafka_2.10-0.8.2.1/zookeeper-data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lastRenderedPageBreak/>
        <w:br/>
        <w:t>(Note : Make sure you use forward slash as depicted for step-5 and step-6)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We are done with all the necessary configuration, Let's start the zookeeper and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kafka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server as mentioned below.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7. Starting Zookeeper and Kafka server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Open a command prompt and start Zookeeper server using following command :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br/>
      </w:r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cd c:\kafka_2.10-0.8.2.1.\bin\windows\zookeeper-server-start.bat .\</w:t>
      </w:r>
      <w:proofErr w:type="spellStart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config</w:t>
      </w:r>
      <w:proofErr w:type="spellEnd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\</w:t>
      </w:r>
      <w:proofErr w:type="spellStart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zookeeper.properties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Note : If you get an error saying "Unrecognized VM option '+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UseCompressedOops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Could not create the Java virtual machine". Here is the solution.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Open C:\kafka_2.10-0.8.2.1\bin\windows\kafka-run-class.bat file.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Find and remove '-XX:+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UseCompressedOops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 entry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Before removing '-XX:+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UseCompressedOops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IF ["%KAFKA_JVM_PERFORMANCE_OPTS%"] EQU [""] (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set KAFKA_JVM_PERFORMANCE_OPTS=-server</w:t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b/>
          <w:bCs/>
          <w:color w:val="0F243E" w:themeColor="text2" w:themeShade="80"/>
          <w:sz w:val="20"/>
          <w:szCs w:val="20"/>
          <w:lang w:eastAsia="en-IN"/>
        </w:rPr>
        <w:t>-XX:+</w:t>
      </w:r>
      <w:proofErr w:type="spellStart"/>
      <w:r w:rsidRPr="001E4163">
        <w:rPr>
          <w:rFonts w:eastAsia="Times New Roman" w:cstheme="minorHAnsi"/>
          <w:b/>
          <w:bCs/>
          <w:color w:val="0F243E" w:themeColor="text2" w:themeShade="80"/>
          <w:sz w:val="20"/>
          <w:szCs w:val="20"/>
          <w:lang w:eastAsia="en-IN"/>
        </w:rPr>
        <w:t>UseCompressedOops</w:t>
      </w:r>
      <w:proofErr w:type="spellEnd"/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UseParNewGC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UseConcMarkSweepGC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CMSClassUnloadingEnabled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CMSScavengeBeforeRemark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DisableExplicitGC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Djava.awt.headless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=true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After removing '-XX:+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UseCompressedOops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</w:t>
      </w:r>
    </w:p>
    <w:p w:rsidR="001E4163" w:rsidRPr="001E4163" w:rsidRDefault="001E4163" w:rsidP="001E4163">
      <w:pPr>
        <w:shd w:val="clear" w:color="auto" w:fill="FFFFFF"/>
        <w:spacing w:after="0" w:line="240" w:lineRule="auto"/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</w:pPr>
    </w:p>
    <w:p w:rsidR="001E4163" w:rsidRPr="001E4163" w:rsidRDefault="001E4163" w:rsidP="001E4163">
      <w:pPr>
        <w:shd w:val="clear" w:color="auto" w:fill="FFFFFF"/>
        <w:spacing w:after="0" w:line="240" w:lineRule="auto"/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</w:pP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IF ["%KAFKA_JVM_PERFORMANCE_OPTS%"] EQU [""] (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C115FD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set KAFKA_JVM_PERFORMANCE_OPTS=-server -XX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:+</w:t>
      </w:r>
      <w:proofErr w:type="spellStart"/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UseParNewGC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UseConcMarkSweepGC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CMSClassUnloadingEnabled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CMSScavengeBeforeRemark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-XX:+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DisableExplicitGC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-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Djava.awt.headless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=true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)</w:t>
      </w:r>
    </w:p>
    <w:p w:rsidR="001E4163" w:rsidRPr="001E4163" w:rsidRDefault="001E4163" w:rsidP="001E4163">
      <w:pPr>
        <w:shd w:val="clear" w:color="auto" w:fill="FFFFFF"/>
        <w:spacing w:after="0" w:line="240" w:lineRule="auto"/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</w:pPr>
    </w:p>
    <w:p w:rsidR="001E4163" w:rsidRPr="001E4163" w:rsidRDefault="001E4163" w:rsidP="001E4163">
      <w:pPr>
        <w:shd w:val="clear" w:color="auto" w:fill="FFFFFF"/>
        <w:spacing w:after="0" w:line="240" w:lineRule="auto"/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</w:pP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Now open another command prompt and start Kafka server using following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command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.\bin\windows\kafka-server-start.bat .\</w:t>
      </w:r>
      <w:proofErr w:type="spellStart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config</w:t>
      </w:r>
      <w:proofErr w:type="spellEnd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\</w:t>
      </w:r>
      <w:proofErr w:type="spellStart"/>
      <w:r w:rsidRPr="004D6F1B">
        <w:rPr>
          <w:rFonts w:eastAsia="Times New Roman" w:cstheme="minorHAnsi"/>
          <w:i/>
          <w:iCs/>
          <w:color w:val="0F243E" w:themeColor="text2" w:themeShade="80"/>
          <w:sz w:val="20"/>
          <w:szCs w:val="20"/>
          <w:highlight w:val="yellow"/>
          <w:lang w:eastAsia="en-IN"/>
        </w:rPr>
        <w:t>server.properties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I hope both Zookeeper and Kafka server are executed successfully for you.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8. Now let's create Topic using following command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cd C:\kafka_2.10-0.8.2.1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.\bin\windows\kafka-topics.bat --create --zookeeper localhost</w:t>
      </w:r>
      <w:proofErr w:type="gram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:2181</w:t>
      </w:r>
      <w:proofErr w:type="gram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 --replication-factor 1 --partition 1 --topic test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9. List the topics using following command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cd C:\kafka_2.10-0.8.2.1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.\bin\windows\kafka-topics.bat --</w:t>
      </w:r>
      <w:proofErr w:type="gram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list  --</w:t>
      </w:r>
      <w:proofErr w:type="gram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zookeeper localhost:2181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10. Send message using Kafka console producer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cd C:\kafka_2.10-0.8.2.1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lastRenderedPageBreak/>
        <w:t>.\bin\windows\kafka-console-producer.bat --broker-list localhost</w:t>
      </w:r>
      <w:proofErr w:type="gram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:9092</w:t>
      </w:r>
      <w:proofErr w:type="gram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 --topic test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Note : If you get an error 'Error: Could not find or load main class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kafka.producer.ConsoleProducer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'. Here is the solution.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Open C:\kafka_2.10-0.8.2.1\bin\windows\kafka-console-producer.bat</w:t>
      </w:r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br/>
        <w:t xml:space="preserve">Change </w:t>
      </w:r>
      <w:proofErr w:type="spellStart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kafka.producer.ConsoleProducer</w:t>
      </w:r>
      <w:proofErr w:type="spellEnd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 xml:space="preserve"> to </w:t>
      </w:r>
      <w:proofErr w:type="spellStart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kafka.tools.ConsoleProducer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Now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 xml:space="preserve"> you should be able to successfully send the message after fixing above issue. Here is my command prompt output for your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reference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C:\kafka_2.10-0.8.2.1&gt;.\bin\windows\kafka-console-producer.bat --broker-list localhost:9092 --topic test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[2015-06-01 14:08:20,196] WARN Property topic is not valid (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kafka.utils.VerifiableProperties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1. Hello Kafka from 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Rashmit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2. Good bye Kafka from 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Rashmit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11. Consume the above message using Kafka console consumer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cd C:\kafka_2.10-0.8.2.1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.\bin\windows\kafka-console-consumer.bat --zookeeper localhost</w:t>
      </w:r>
      <w:proofErr w:type="gram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:2181</w:t>
      </w:r>
      <w:proofErr w:type="gram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 --topic test --from-beginning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Note : If you get an error 'Error: Could not find or load main class </w:t>
      </w:r>
      <w:proofErr w:type="spell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kafka.consumer.ConsoleConsumer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'. Here is the solution.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bookmarkStart w:id="0" w:name="_GoBack"/>
      <w:bookmarkEnd w:id="0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Open C:\kafka_2.10-0.8.2.1\bin\windows\kafka-console-consumer.bat. </w:t>
      </w:r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br/>
        <w:t xml:space="preserve">Change </w:t>
      </w:r>
      <w:proofErr w:type="spellStart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kafka.consumer.ConsoleConsumer</w:t>
      </w:r>
      <w:proofErr w:type="spellEnd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 xml:space="preserve"> to </w:t>
      </w:r>
      <w:proofErr w:type="spellStart"/>
      <w:r w:rsidRPr="004D6F1B">
        <w:rPr>
          <w:rFonts w:eastAsia="Times New Roman" w:cstheme="minorHAnsi"/>
          <w:color w:val="0F243E" w:themeColor="text2" w:themeShade="80"/>
          <w:sz w:val="20"/>
          <w:szCs w:val="20"/>
          <w:highlight w:val="cyan"/>
          <w:lang w:eastAsia="en-IN"/>
        </w:rPr>
        <w:t>kafka.tools.ConsoleConsumer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 xml:space="preserve">My command prompt executes the command successfully after fixing above </w:t>
      </w:r>
      <w:proofErr w:type="gramStart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issue :</w:t>
      </w:r>
      <w:proofErr w:type="gram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t> 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C:\kafka_2.10-0.8.2.1&gt;.\bin\windows\kafka-console-producer.bat --broker-list localhost:9092 --topic test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[2015-06-01 14:08:20,196] WARN Property topic is not valid (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kafka.utils.VerifiableProperties</w:t>
      </w:r>
      <w:proofErr w:type="spellEnd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)</w:t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1. Hello Kafka from 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Rashmit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 xml:space="preserve">2. Good bye Kafka from </w:t>
      </w:r>
      <w:proofErr w:type="spellStart"/>
      <w:r w:rsidRPr="001E4163">
        <w:rPr>
          <w:rFonts w:eastAsia="Times New Roman" w:cstheme="minorHAnsi"/>
          <w:i/>
          <w:iCs/>
          <w:color w:val="0F243E" w:themeColor="text2" w:themeShade="80"/>
          <w:sz w:val="20"/>
          <w:szCs w:val="20"/>
          <w:lang w:eastAsia="en-IN"/>
        </w:rPr>
        <w:t>Rashmit</w:t>
      </w:r>
      <w:proofErr w:type="spellEnd"/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</w:r>
      <w:r w:rsidRPr="001E4163">
        <w:rPr>
          <w:rFonts w:eastAsia="Times New Roman" w:cstheme="minorHAnsi"/>
          <w:color w:val="0F243E" w:themeColor="text2" w:themeShade="80"/>
          <w:sz w:val="20"/>
          <w:szCs w:val="20"/>
          <w:lang w:eastAsia="en-IN"/>
        </w:rPr>
        <w:br/>
        <w:t>I hope you should be able to successfully install Apache Kafka.</w:t>
      </w:r>
    </w:p>
    <w:p w:rsidR="007C651F" w:rsidRPr="00C115FD" w:rsidRDefault="007C651F">
      <w:pPr>
        <w:rPr>
          <w:rFonts w:cstheme="minorHAnsi"/>
          <w:color w:val="0F243E" w:themeColor="text2" w:themeShade="80"/>
        </w:rPr>
      </w:pPr>
    </w:p>
    <w:sectPr w:rsidR="007C651F" w:rsidRPr="00C115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163"/>
    <w:rsid w:val="001E4163"/>
    <w:rsid w:val="002A39EB"/>
    <w:rsid w:val="00387E34"/>
    <w:rsid w:val="004D6F1B"/>
    <w:rsid w:val="005C5BD7"/>
    <w:rsid w:val="007C651F"/>
    <w:rsid w:val="00C1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1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1E4163"/>
  </w:style>
  <w:style w:type="character" w:styleId="Hyperlink">
    <w:name w:val="Hyperlink"/>
    <w:basedOn w:val="DefaultParagraphFont"/>
    <w:uiPriority w:val="99"/>
    <w:semiHidden/>
    <w:unhideWhenUsed/>
    <w:rsid w:val="001E416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E41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41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41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1E4163"/>
  </w:style>
  <w:style w:type="character" w:styleId="Hyperlink">
    <w:name w:val="Hyperlink"/>
    <w:basedOn w:val="DefaultParagraphFont"/>
    <w:uiPriority w:val="99"/>
    <w:semiHidden/>
    <w:unhideWhenUsed/>
    <w:rsid w:val="001E4163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E4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7-zip.org/download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2.emf"/><Relationship Id="rId5" Type="http://schemas.openxmlformats.org/officeDocument/2006/relationships/hyperlink" Target="http://kafka.apache.org/downloads.html" TargetMode="External"/><Relationship Id="rId10" Type="http://schemas.openxmlformats.org/officeDocument/2006/relationships/hyperlink" Target="http://blog.canberger.se/2014/01/kafka-080-on-window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Canber/kafka/releas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2016-03-18T17:12:00Z</dcterms:created>
  <dcterms:modified xsi:type="dcterms:W3CDTF">2016-03-18T19:17:00Z</dcterms:modified>
</cp:coreProperties>
</file>