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6093"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Dron Cosmosemiótico v1.3</w:t>
      </w:r>
    </w:p>
    <w:p w14:paraId="354ECB22"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Informe de Desarrollo Experimental</w:t>
      </w:r>
    </w:p>
    <w:p w14:paraId="2AD3A820"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 xml:space="preserve">Etapa: Validación de Instrumento – Control por Viabilidad frente a Control por </w:t>
      </w:r>
      <w:proofErr w:type="spellStart"/>
      <w:r w:rsidRPr="00D82D5A">
        <w:rPr>
          <w:rFonts w:ascii="Calibri" w:eastAsia="Times New Roman" w:hAnsi="Calibri" w:cs="Calibri"/>
          <w:b/>
          <w:bCs/>
          <w:kern w:val="0"/>
          <w:sz w:val="20"/>
          <w:szCs w:val="20"/>
          <w:lang w:eastAsia="es-MX"/>
          <w14:ligatures w14:val="none"/>
        </w:rPr>
        <w:t>Setpoint</w:t>
      </w:r>
      <w:proofErr w:type="spellEnd"/>
      <w:r w:rsidRPr="00D82D5A">
        <w:rPr>
          <w:rFonts w:ascii="Calibri" w:eastAsia="Times New Roman" w:hAnsi="Calibri" w:cs="Calibri"/>
          <w:b/>
          <w:bCs/>
          <w:kern w:val="0"/>
          <w:sz w:val="20"/>
          <w:szCs w:val="20"/>
          <w:lang w:eastAsia="es-MX"/>
          <w14:ligatures w14:val="none"/>
        </w:rPr>
        <w:t xml:space="preserve"> (punto objetivo fijo)</w:t>
      </w:r>
    </w:p>
    <w:p w14:paraId="65120863" w14:textId="77777777" w:rsidR="00D82D5A" w:rsidRDefault="00D82D5A" w:rsidP="00D82D5A">
      <w:pPr>
        <w:spacing w:after="0" w:line="240" w:lineRule="auto"/>
        <w:rPr>
          <w:rFonts w:ascii="Calibri" w:eastAsia="Times New Roman" w:hAnsi="Calibri" w:cs="Calibri"/>
          <w:b/>
          <w:bCs/>
          <w:kern w:val="0"/>
          <w:sz w:val="20"/>
          <w:szCs w:val="20"/>
          <w:lang w:eastAsia="es-MX"/>
          <w14:ligatures w14:val="none"/>
        </w:rPr>
      </w:pPr>
    </w:p>
    <w:p w14:paraId="362A2A25" w14:textId="77777777" w:rsidR="00D82D5A" w:rsidRDefault="00D82D5A" w:rsidP="00D82D5A">
      <w:pPr>
        <w:spacing w:after="0" w:line="240" w:lineRule="auto"/>
        <w:rPr>
          <w:rFonts w:ascii="Calibri" w:eastAsia="Times New Roman" w:hAnsi="Calibri" w:cs="Calibri"/>
          <w:b/>
          <w:bCs/>
          <w:kern w:val="0"/>
          <w:sz w:val="20"/>
          <w:szCs w:val="20"/>
          <w:lang w:eastAsia="es-MX"/>
          <w14:ligatures w14:val="none"/>
        </w:rPr>
      </w:pPr>
    </w:p>
    <w:p w14:paraId="25B3F6F0" w14:textId="699E94D3" w:rsidR="00D82D5A" w:rsidRDefault="004555F5" w:rsidP="00D82D5A">
      <w:pPr>
        <w:spacing w:after="0" w:line="240" w:lineRule="auto"/>
        <w:rPr>
          <w:rFonts w:ascii="Calibri" w:eastAsia="Times New Roman" w:hAnsi="Calibri" w:cs="Calibri"/>
          <w:b/>
          <w:bCs/>
          <w:kern w:val="0"/>
          <w:sz w:val="20"/>
          <w:szCs w:val="20"/>
          <w:lang w:eastAsia="es-MX"/>
          <w14:ligatures w14:val="none"/>
        </w:rPr>
      </w:pPr>
      <w:r w:rsidRPr="004555F5">
        <w:rPr>
          <w:rFonts w:ascii="Calibri" w:eastAsia="Times New Roman" w:hAnsi="Calibri" w:cs="Calibri"/>
          <w:b/>
          <w:bCs/>
          <w:kern w:val="0"/>
          <w:sz w:val="20"/>
          <w:szCs w:val="20"/>
          <w:lang w:eastAsia="es-MX"/>
          <w14:ligatures w14:val="none"/>
        </w:rPr>
        <w:drawing>
          <wp:inline distT="0" distB="0" distL="0" distR="0" wp14:anchorId="03C04171" wp14:editId="4A7989B1">
            <wp:extent cx="5612130" cy="2888615"/>
            <wp:effectExtent l="0" t="0" r="1270" b="0"/>
            <wp:docPr id="1599066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66014" name=""/>
                    <pic:cNvPicPr/>
                  </pic:nvPicPr>
                  <pic:blipFill>
                    <a:blip r:embed="rId5"/>
                    <a:stretch>
                      <a:fillRect/>
                    </a:stretch>
                  </pic:blipFill>
                  <pic:spPr>
                    <a:xfrm>
                      <a:off x="0" y="0"/>
                      <a:ext cx="5612130" cy="2888615"/>
                    </a:xfrm>
                    <a:prstGeom prst="rect">
                      <a:avLst/>
                    </a:prstGeom>
                  </pic:spPr>
                </pic:pic>
              </a:graphicData>
            </a:graphic>
          </wp:inline>
        </w:drawing>
      </w:r>
    </w:p>
    <w:p w14:paraId="3B6F3494" w14:textId="77777777" w:rsidR="00D82D5A" w:rsidRDefault="00D82D5A" w:rsidP="00D82D5A">
      <w:pPr>
        <w:spacing w:after="0" w:line="240" w:lineRule="auto"/>
        <w:rPr>
          <w:rFonts w:ascii="Calibri" w:eastAsia="Times New Roman" w:hAnsi="Calibri" w:cs="Calibri"/>
          <w:b/>
          <w:bCs/>
          <w:kern w:val="0"/>
          <w:sz w:val="20"/>
          <w:szCs w:val="20"/>
          <w:lang w:eastAsia="es-MX"/>
          <w14:ligatures w14:val="none"/>
        </w:rPr>
      </w:pPr>
    </w:p>
    <w:p w14:paraId="14E5A620" w14:textId="04152D15"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Investigador Principal:</w:t>
      </w:r>
      <w:r w:rsidRPr="00D82D5A">
        <w:rPr>
          <w:rFonts w:ascii="Calibri" w:eastAsia="Times New Roman" w:hAnsi="Calibri" w:cs="Calibri"/>
          <w:kern w:val="0"/>
          <w:sz w:val="20"/>
          <w:szCs w:val="20"/>
          <w:lang w:eastAsia="es-MX"/>
          <w14:ligatures w14:val="none"/>
        </w:rPr>
        <w:t xml:space="preserve"> Alexis López Tapia</w:t>
      </w:r>
      <w:r w:rsidRPr="00D82D5A">
        <w:rPr>
          <w:rFonts w:ascii="Calibri" w:eastAsia="Times New Roman" w:hAnsi="Calibri" w:cs="Calibri"/>
          <w:kern w:val="0"/>
          <w:sz w:val="20"/>
          <w:szCs w:val="20"/>
          <w:lang w:eastAsia="es-MX"/>
          <w14:ligatures w14:val="none"/>
        </w:rPr>
        <w:br/>
      </w:r>
      <w:r w:rsidRPr="00D82D5A">
        <w:rPr>
          <w:rFonts w:ascii="Calibri" w:eastAsia="Times New Roman" w:hAnsi="Calibri" w:cs="Calibri"/>
          <w:b/>
          <w:bCs/>
          <w:kern w:val="0"/>
          <w:sz w:val="20"/>
          <w:szCs w:val="20"/>
          <w:lang w:eastAsia="es-MX"/>
          <w14:ligatures w14:val="none"/>
        </w:rPr>
        <w:t>Equipo:</w:t>
      </w:r>
      <w:r w:rsidRPr="00D82D5A">
        <w:rPr>
          <w:rFonts w:ascii="Calibri" w:eastAsia="Times New Roman" w:hAnsi="Calibri" w:cs="Calibri"/>
          <w:kern w:val="0"/>
          <w:sz w:val="20"/>
          <w:szCs w:val="20"/>
          <w:lang w:eastAsia="es-MX"/>
          <w14:ligatures w14:val="none"/>
        </w:rPr>
        <w:t xml:space="preserve"> Transinteligente RMD 2.0 (Meta, Claude, GPT, Grok, Gemini, </w:t>
      </w:r>
      <w:proofErr w:type="spellStart"/>
      <w:r w:rsidRPr="00D82D5A">
        <w:rPr>
          <w:rFonts w:ascii="Calibri" w:eastAsia="Times New Roman" w:hAnsi="Calibri" w:cs="Calibri"/>
          <w:kern w:val="0"/>
          <w:sz w:val="20"/>
          <w:szCs w:val="20"/>
          <w:lang w:eastAsia="es-MX"/>
          <w14:ligatures w14:val="none"/>
        </w:rPr>
        <w:t>DeepSeek</w:t>
      </w:r>
      <w:proofErr w:type="spellEnd"/>
      <w:r w:rsidRPr="00D82D5A">
        <w:rPr>
          <w:rFonts w:ascii="Calibri" w:eastAsia="Times New Roman" w:hAnsi="Calibri" w:cs="Calibri"/>
          <w:kern w:val="0"/>
          <w:sz w:val="20"/>
          <w:szCs w:val="20"/>
          <w:lang w:eastAsia="es-MX"/>
          <w14:ligatures w14:val="none"/>
        </w:rPr>
        <w:t>)</w:t>
      </w:r>
      <w:r w:rsidRPr="00D82D5A">
        <w:rPr>
          <w:rFonts w:ascii="Calibri" w:eastAsia="Times New Roman" w:hAnsi="Calibri" w:cs="Calibri"/>
          <w:kern w:val="0"/>
          <w:sz w:val="20"/>
          <w:szCs w:val="20"/>
          <w:lang w:eastAsia="es-MX"/>
          <w14:ligatures w14:val="none"/>
        </w:rPr>
        <w:br/>
      </w:r>
      <w:r w:rsidRPr="00D82D5A">
        <w:rPr>
          <w:rFonts w:ascii="Calibri" w:eastAsia="Times New Roman" w:hAnsi="Calibri" w:cs="Calibri"/>
          <w:b/>
          <w:bCs/>
          <w:kern w:val="0"/>
          <w:sz w:val="20"/>
          <w:szCs w:val="20"/>
          <w:lang w:eastAsia="es-MX"/>
          <w14:ligatures w14:val="none"/>
        </w:rPr>
        <w:t>Lugar:</w:t>
      </w:r>
      <w:r w:rsidRPr="00D82D5A">
        <w:rPr>
          <w:rFonts w:ascii="Calibri" w:eastAsia="Times New Roman" w:hAnsi="Calibri" w:cs="Calibri"/>
          <w:kern w:val="0"/>
          <w:sz w:val="20"/>
          <w:szCs w:val="20"/>
          <w:lang w:eastAsia="es-MX"/>
          <w14:ligatures w14:val="none"/>
        </w:rPr>
        <w:t xml:space="preserve"> Santiago de Chile</w:t>
      </w:r>
      <w:r w:rsidRPr="00D82D5A">
        <w:rPr>
          <w:rFonts w:ascii="Calibri" w:eastAsia="Times New Roman" w:hAnsi="Calibri" w:cs="Calibri"/>
          <w:kern w:val="0"/>
          <w:sz w:val="20"/>
          <w:szCs w:val="20"/>
          <w:lang w:eastAsia="es-MX"/>
          <w14:ligatures w14:val="none"/>
        </w:rPr>
        <w:br/>
      </w:r>
      <w:r w:rsidRPr="00D82D5A">
        <w:rPr>
          <w:rFonts w:ascii="Calibri" w:eastAsia="Times New Roman" w:hAnsi="Calibri" w:cs="Calibri"/>
          <w:b/>
          <w:bCs/>
          <w:kern w:val="0"/>
          <w:sz w:val="20"/>
          <w:szCs w:val="20"/>
          <w:lang w:eastAsia="es-MX"/>
          <w14:ligatures w14:val="none"/>
        </w:rPr>
        <w:t>Fecha:</w:t>
      </w:r>
      <w:r w:rsidRPr="00D82D5A">
        <w:rPr>
          <w:rFonts w:ascii="Calibri" w:eastAsia="Times New Roman" w:hAnsi="Calibri" w:cs="Calibri"/>
          <w:kern w:val="0"/>
          <w:sz w:val="20"/>
          <w:szCs w:val="20"/>
          <w:lang w:eastAsia="es-MX"/>
          <w14:ligatures w14:val="none"/>
        </w:rPr>
        <w:t xml:space="preserve"> Abril de 2026</w:t>
      </w:r>
    </w:p>
    <w:p w14:paraId="4922CC93"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2BA87AA1">
          <v:rect id="_x0000_i1069" alt="" style="width:441.9pt;height:.05pt;mso-width-percent:0;mso-height-percent:0;mso-width-percent:0;mso-height-percent:0" o:hralign="center" o:hrstd="t" o:hr="t" fillcolor="#a0a0a0" stroked="f"/>
        </w:pict>
      </w:r>
    </w:p>
    <w:p w14:paraId="570F1105"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1. Resumen Ejecutivo</w:t>
      </w:r>
    </w:p>
    <w:p w14:paraId="780CE30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presente informe documenta la etapa actual de desarrollo del instrumento experimental </w:t>
      </w:r>
      <w:r w:rsidRPr="00D82D5A">
        <w:rPr>
          <w:rFonts w:ascii="Calibri" w:eastAsia="Times New Roman" w:hAnsi="Calibri" w:cs="Calibri"/>
          <w:b/>
          <w:bCs/>
          <w:kern w:val="0"/>
          <w:sz w:val="20"/>
          <w:szCs w:val="20"/>
          <w:lang w:eastAsia="es-MX"/>
          <w14:ligatures w14:val="none"/>
        </w:rPr>
        <w:t>Dron Cosmosemiótico v1.3</w:t>
      </w:r>
      <w:r w:rsidRPr="00D82D5A">
        <w:rPr>
          <w:rFonts w:ascii="Calibri" w:eastAsia="Times New Roman" w:hAnsi="Calibri" w:cs="Calibri"/>
          <w:kern w:val="0"/>
          <w:sz w:val="20"/>
          <w:szCs w:val="20"/>
          <w:lang w:eastAsia="es-MX"/>
          <w14:ligatures w14:val="none"/>
        </w:rPr>
        <w:t xml:space="preserve">, diseñado para explorar la aplicación operativa de la </w:t>
      </w:r>
      <w:r w:rsidRPr="00D82D5A">
        <w:rPr>
          <w:rFonts w:ascii="Calibri" w:eastAsia="Times New Roman" w:hAnsi="Calibri" w:cs="Calibri"/>
          <w:b/>
          <w:bCs/>
          <w:kern w:val="0"/>
          <w:sz w:val="20"/>
          <w:szCs w:val="20"/>
          <w:lang w:eastAsia="es-MX"/>
          <w14:ligatures w14:val="none"/>
        </w:rPr>
        <w:t>Teoría Cosmosemiótica</w:t>
      </w:r>
      <w:r w:rsidRPr="00D82D5A">
        <w:rPr>
          <w:rFonts w:ascii="Calibri" w:eastAsia="Times New Roman" w:hAnsi="Calibri" w:cs="Calibri"/>
          <w:kern w:val="0"/>
          <w:sz w:val="20"/>
          <w:szCs w:val="20"/>
          <w:lang w:eastAsia="es-MX"/>
          <w14:ligatures w14:val="none"/>
        </w:rPr>
        <w:t xml:space="preserve"> al problema del control autónomo de vuelo en sistemas aéreos no tripulados de tipo cuadricóptero.</w:t>
      </w:r>
    </w:p>
    <w:p w14:paraId="216F5BB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propósito central de esta etapa no ha sido construir todavía un autopiloto comercial completo, ni demostrar superioridad universal frente a toda arquitectura de control existente, sino algo más preciso y metodológicamente controlado: </w:t>
      </w:r>
      <w:r w:rsidRPr="00D82D5A">
        <w:rPr>
          <w:rFonts w:ascii="Calibri" w:eastAsia="Times New Roman" w:hAnsi="Calibri" w:cs="Calibri"/>
          <w:b/>
          <w:bCs/>
          <w:kern w:val="0"/>
          <w:sz w:val="20"/>
          <w:szCs w:val="20"/>
          <w:lang w:eastAsia="es-MX"/>
          <w14:ligatures w14:val="none"/>
        </w:rPr>
        <w:t>probar si un sistema de decisión que evalúa viabilidad física y coherencia semiótica antes de actuar puede producir conductas distintas, explicables y funcionalmente más robustas que un sistema clásico que persigue un objetivo fijo por error de posición</w:t>
      </w:r>
      <w:r w:rsidRPr="00D82D5A">
        <w:rPr>
          <w:rFonts w:ascii="Calibri" w:eastAsia="Times New Roman" w:hAnsi="Calibri" w:cs="Calibri"/>
          <w:kern w:val="0"/>
          <w:sz w:val="20"/>
          <w:szCs w:val="20"/>
          <w:lang w:eastAsia="es-MX"/>
          <w14:ligatures w14:val="none"/>
        </w:rPr>
        <w:t xml:space="preserve">. </w:t>
      </w:r>
    </w:p>
    <w:p w14:paraId="481D536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 términos prácticos, se comparan dos regímenes de control:</w:t>
      </w:r>
    </w:p>
    <w:p w14:paraId="2815F99A" w14:textId="77777777" w:rsidR="00D82D5A" w:rsidRPr="00D82D5A" w:rsidRDefault="00D82D5A" w:rsidP="00D82D5A">
      <w:pPr>
        <w:numPr>
          <w:ilvl w:val="0"/>
          <w:numId w:val="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Controlador clásico tipo PID (Proporcional–Integral–Derivativo)</w:t>
      </w:r>
      <w:r w:rsidRPr="00D82D5A">
        <w:rPr>
          <w:rFonts w:ascii="Calibri" w:eastAsia="Times New Roman" w:hAnsi="Calibri" w:cs="Calibri"/>
          <w:kern w:val="0"/>
          <w:sz w:val="20"/>
          <w:szCs w:val="20"/>
          <w:lang w:eastAsia="es-MX"/>
          <w14:ligatures w14:val="none"/>
        </w:rPr>
        <w:t xml:space="preserve">, orientado a minimizar error respecto de un </w:t>
      </w:r>
      <w:proofErr w:type="spellStart"/>
      <w:r w:rsidRPr="00D82D5A">
        <w:rPr>
          <w:rFonts w:ascii="Calibri" w:eastAsia="Times New Roman" w:hAnsi="Calibri" w:cs="Calibri"/>
          <w:b/>
          <w:bCs/>
          <w:kern w:val="0"/>
          <w:sz w:val="20"/>
          <w:szCs w:val="20"/>
          <w:lang w:eastAsia="es-MX"/>
          <w14:ligatures w14:val="none"/>
        </w:rPr>
        <w:t>setpoint</w:t>
      </w:r>
      <w:proofErr w:type="spellEnd"/>
      <w:r w:rsidRPr="00D82D5A">
        <w:rPr>
          <w:rFonts w:ascii="Calibri" w:eastAsia="Times New Roman" w:hAnsi="Calibri" w:cs="Calibri"/>
          <w:b/>
          <w:bCs/>
          <w:kern w:val="0"/>
          <w:sz w:val="20"/>
          <w:szCs w:val="20"/>
          <w:lang w:eastAsia="es-MX"/>
          <w14:ligatures w14:val="none"/>
        </w:rPr>
        <w:t xml:space="preserve"> (punto objetivo fijo)</w:t>
      </w:r>
      <w:r w:rsidRPr="00D82D5A">
        <w:rPr>
          <w:rFonts w:ascii="Calibri" w:eastAsia="Times New Roman" w:hAnsi="Calibri" w:cs="Calibri"/>
          <w:kern w:val="0"/>
          <w:sz w:val="20"/>
          <w:szCs w:val="20"/>
          <w:lang w:eastAsia="es-MX"/>
          <w14:ligatures w14:val="none"/>
        </w:rPr>
        <w:t xml:space="preserve">. </w:t>
      </w:r>
    </w:p>
    <w:p w14:paraId="6E155897" w14:textId="77777777" w:rsidR="00D82D5A" w:rsidRPr="00D82D5A" w:rsidRDefault="00D82D5A" w:rsidP="00D82D5A">
      <w:pPr>
        <w:numPr>
          <w:ilvl w:val="0"/>
          <w:numId w:val="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Controlador cosmosemiótico</w:t>
      </w:r>
      <w:r w:rsidRPr="00D82D5A">
        <w:rPr>
          <w:rFonts w:ascii="Calibri" w:eastAsia="Times New Roman" w:hAnsi="Calibri" w:cs="Calibri"/>
          <w:kern w:val="0"/>
          <w:sz w:val="20"/>
          <w:szCs w:val="20"/>
          <w:lang w:eastAsia="es-MX"/>
          <w14:ligatures w14:val="none"/>
        </w:rPr>
        <w:t>, que evalúa dos planes posibles —</w:t>
      </w:r>
      <w:r w:rsidRPr="00D82D5A">
        <w:rPr>
          <w:rFonts w:ascii="Calibri" w:eastAsia="Times New Roman" w:hAnsi="Calibri" w:cs="Calibri"/>
          <w:b/>
          <w:bCs/>
          <w:kern w:val="0"/>
          <w:sz w:val="20"/>
          <w:szCs w:val="20"/>
          <w:lang w:eastAsia="es-MX"/>
          <w14:ligatures w14:val="none"/>
        </w:rPr>
        <w:t>LAND (aterrizaje inmediato)</w:t>
      </w:r>
      <w:r w:rsidRPr="00D82D5A">
        <w:rPr>
          <w:rFonts w:ascii="Calibri" w:eastAsia="Times New Roman" w:hAnsi="Calibri" w:cs="Calibri"/>
          <w:kern w:val="0"/>
          <w:sz w:val="20"/>
          <w:szCs w:val="20"/>
          <w:lang w:eastAsia="es-MX"/>
          <w14:ligatures w14:val="none"/>
        </w:rPr>
        <w:t xml:space="preserve"> y </w:t>
      </w:r>
      <w:r w:rsidRPr="00D82D5A">
        <w:rPr>
          <w:rFonts w:ascii="Calibri" w:eastAsia="Times New Roman" w:hAnsi="Calibri" w:cs="Calibri"/>
          <w:b/>
          <w:bCs/>
          <w:kern w:val="0"/>
          <w:sz w:val="20"/>
          <w:szCs w:val="20"/>
          <w:lang w:eastAsia="es-MX"/>
          <w14:ligatures w14:val="none"/>
        </w:rPr>
        <w:t xml:space="preserve">RTH, </w:t>
      </w:r>
      <w:proofErr w:type="spellStart"/>
      <w:r w:rsidRPr="00D82D5A">
        <w:rPr>
          <w:rFonts w:ascii="Calibri" w:eastAsia="Times New Roman" w:hAnsi="Calibri" w:cs="Calibri"/>
          <w:b/>
          <w:bCs/>
          <w:kern w:val="0"/>
          <w:sz w:val="20"/>
          <w:szCs w:val="20"/>
          <w:lang w:eastAsia="es-MX"/>
          <w14:ligatures w14:val="none"/>
        </w:rPr>
        <w:t>Return</w:t>
      </w:r>
      <w:proofErr w:type="spellEnd"/>
      <w:r w:rsidRPr="00D82D5A">
        <w:rPr>
          <w:rFonts w:ascii="Calibri" w:eastAsia="Times New Roman" w:hAnsi="Calibri" w:cs="Calibri"/>
          <w:b/>
          <w:bCs/>
          <w:kern w:val="0"/>
          <w:sz w:val="20"/>
          <w:szCs w:val="20"/>
          <w:lang w:eastAsia="es-MX"/>
          <w14:ligatures w14:val="none"/>
        </w:rPr>
        <w:t xml:space="preserve"> </w:t>
      </w:r>
      <w:proofErr w:type="spellStart"/>
      <w:r w:rsidRPr="00D82D5A">
        <w:rPr>
          <w:rFonts w:ascii="Calibri" w:eastAsia="Times New Roman" w:hAnsi="Calibri" w:cs="Calibri"/>
          <w:b/>
          <w:bCs/>
          <w:kern w:val="0"/>
          <w:sz w:val="20"/>
          <w:szCs w:val="20"/>
          <w:lang w:eastAsia="es-MX"/>
          <w14:ligatures w14:val="none"/>
        </w:rPr>
        <w:t>To</w:t>
      </w:r>
      <w:proofErr w:type="spellEnd"/>
      <w:r w:rsidRPr="00D82D5A">
        <w:rPr>
          <w:rFonts w:ascii="Calibri" w:eastAsia="Times New Roman" w:hAnsi="Calibri" w:cs="Calibri"/>
          <w:b/>
          <w:bCs/>
          <w:kern w:val="0"/>
          <w:sz w:val="20"/>
          <w:szCs w:val="20"/>
          <w:lang w:eastAsia="es-MX"/>
          <w14:ligatures w14:val="none"/>
        </w:rPr>
        <w:t xml:space="preserve"> Home (retorno al punto de origen)</w:t>
      </w:r>
      <w:r w:rsidRPr="00D82D5A">
        <w:rPr>
          <w:rFonts w:ascii="Calibri" w:eastAsia="Times New Roman" w:hAnsi="Calibri" w:cs="Calibri"/>
          <w:kern w:val="0"/>
          <w:sz w:val="20"/>
          <w:szCs w:val="20"/>
          <w:lang w:eastAsia="es-MX"/>
          <w14:ligatures w14:val="none"/>
        </w:rPr>
        <w:t xml:space="preserve">— y elige el que maximiza una función objetivo compuesta por: </w:t>
      </w:r>
    </w:p>
    <w:p w14:paraId="43F49C48" w14:textId="77777777" w:rsidR="00D82D5A" w:rsidRPr="00D82D5A" w:rsidRDefault="00D82D5A" w:rsidP="00D82D5A">
      <w:pPr>
        <w:numPr>
          <w:ilvl w:val="1"/>
          <w:numId w:val="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V (Viabilidad)</w:t>
      </w:r>
      <w:r w:rsidRPr="00D82D5A">
        <w:rPr>
          <w:rFonts w:ascii="Calibri" w:eastAsia="Times New Roman" w:hAnsi="Calibri" w:cs="Calibri"/>
          <w:kern w:val="0"/>
          <w:sz w:val="20"/>
          <w:szCs w:val="20"/>
          <w:lang w:eastAsia="es-MX"/>
          <w14:ligatures w14:val="none"/>
        </w:rPr>
        <w:t xml:space="preserve">: posibilidad física de completar la acción sin colapso. </w:t>
      </w:r>
    </w:p>
    <w:p w14:paraId="1A1C40B6" w14:textId="77777777" w:rsidR="00D82D5A" w:rsidRPr="00D82D5A" w:rsidRDefault="00D82D5A" w:rsidP="00D82D5A">
      <w:pPr>
        <w:numPr>
          <w:ilvl w:val="1"/>
          <w:numId w:val="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 (Coherencia)</w:t>
      </w:r>
      <w:r w:rsidRPr="00D82D5A">
        <w:rPr>
          <w:rFonts w:ascii="Calibri" w:eastAsia="Times New Roman" w:hAnsi="Calibri" w:cs="Calibri"/>
          <w:kern w:val="0"/>
          <w:sz w:val="20"/>
          <w:szCs w:val="20"/>
          <w:lang w:eastAsia="es-MX"/>
          <w14:ligatures w14:val="none"/>
        </w:rPr>
        <w:t xml:space="preserve">: compatibilidad de la acción con los signos del entorno. </w:t>
      </w:r>
    </w:p>
    <w:p w14:paraId="48EB55B1" w14:textId="77777777" w:rsidR="00D82D5A" w:rsidRPr="00D82D5A" w:rsidRDefault="00D82D5A" w:rsidP="00D82D5A">
      <w:pPr>
        <w:numPr>
          <w:ilvl w:val="1"/>
          <w:numId w:val="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J (Función objetivo)</w:t>
      </w:r>
      <w:r w:rsidRPr="00D82D5A">
        <w:rPr>
          <w:rFonts w:ascii="Calibri" w:eastAsia="Times New Roman" w:hAnsi="Calibri" w:cs="Calibri"/>
          <w:kern w:val="0"/>
          <w:sz w:val="20"/>
          <w:szCs w:val="20"/>
          <w:lang w:eastAsia="es-MX"/>
          <w14:ligatures w14:val="none"/>
        </w:rPr>
        <w:t xml:space="preserve">: combinación ponderada de viabilidad y coherencia. </w:t>
      </w:r>
    </w:p>
    <w:p w14:paraId="07433D6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 resultado de esta etapa es positivo en un sentido instrumental y negativo en un sentido epistemológico amplio, lo cual es exactamente lo deseable en una fase seria de investigación:</w:t>
      </w:r>
    </w:p>
    <w:p w14:paraId="39971A38" w14:textId="77777777" w:rsidR="00D82D5A" w:rsidRPr="00D82D5A" w:rsidRDefault="00D82D5A" w:rsidP="00D82D5A">
      <w:pPr>
        <w:numPr>
          <w:ilvl w:val="0"/>
          <w:numId w:val="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Positivo instrumentalmente</w:t>
      </w:r>
      <w:r w:rsidRPr="00D82D5A">
        <w:rPr>
          <w:rFonts w:ascii="Calibri" w:eastAsia="Times New Roman" w:hAnsi="Calibri" w:cs="Calibri"/>
          <w:kern w:val="0"/>
          <w:sz w:val="20"/>
          <w:szCs w:val="20"/>
          <w:lang w:eastAsia="es-MX"/>
          <w14:ligatures w14:val="none"/>
        </w:rPr>
        <w:t xml:space="preserve">, porque el simulador v1.3 ya constituye un banco de pruebas funcional, estable, exportable a CSV y capaz de producir evidencia cuantitativa auditable. </w:t>
      </w:r>
    </w:p>
    <w:p w14:paraId="74D5979A" w14:textId="77777777" w:rsidR="00D82D5A" w:rsidRPr="00D82D5A" w:rsidRDefault="00D82D5A" w:rsidP="00D82D5A">
      <w:pPr>
        <w:numPr>
          <w:ilvl w:val="0"/>
          <w:numId w:val="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lastRenderedPageBreak/>
        <w:t>Negativo epistemológicamente en el buen sentido</w:t>
      </w:r>
      <w:r w:rsidRPr="00D82D5A">
        <w:rPr>
          <w:rFonts w:ascii="Calibri" w:eastAsia="Times New Roman" w:hAnsi="Calibri" w:cs="Calibri"/>
          <w:kern w:val="0"/>
          <w:sz w:val="20"/>
          <w:szCs w:val="20"/>
          <w:lang w:eastAsia="es-MX"/>
          <w14:ligatures w14:val="none"/>
        </w:rPr>
        <w:t xml:space="preserve">, porque todavía no prueba una supremacía general del enfoque cosmosemiótico, sino solo la existencia de al menos un conjunto de escenarios donde la lógica de decisión por viabilidad produce un resultado de supervivencia que no emerge del control por </w:t>
      </w:r>
      <w:proofErr w:type="spellStart"/>
      <w:r w:rsidRPr="00D82D5A">
        <w:rPr>
          <w:rFonts w:ascii="Calibri" w:eastAsia="Times New Roman" w:hAnsi="Calibri" w:cs="Calibri"/>
          <w:kern w:val="0"/>
          <w:sz w:val="20"/>
          <w:szCs w:val="20"/>
          <w:lang w:eastAsia="es-MX"/>
          <w14:ligatures w14:val="none"/>
        </w:rPr>
        <w:t>setpoint</w:t>
      </w:r>
      <w:proofErr w:type="spellEnd"/>
      <w:r w:rsidRPr="00D82D5A">
        <w:rPr>
          <w:rFonts w:ascii="Calibri" w:eastAsia="Times New Roman" w:hAnsi="Calibri" w:cs="Calibri"/>
          <w:kern w:val="0"/>
          <w:sz w:val="20"/>
          <w:szCs w:val="20"/>
          <w:lang w:eastAsia="es-MX"/>
          <w14:ligatures w14:val="none"/>
        </w:rPr>
        <w:t xml:space="preserve">. </w:t>
      </w:r>
    </w:p>
    <w:p w14:paraId="4125F72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Dicho de otro modo: </w:t>
      </w:r>
      <w:r w:rsidRPr="00D82D5A">
        <w:rPr>
          <w:rFonts w:ascii="Calibri" w:eastAsia="Times New Roman" w:hAnsi="Calibri" w:cs="Calibri"/>
          <w:b/>
          <w:bCs/>
          <w:kern w:val="0"/>
          <w:sz w:val="20"/>
          <w:szCs w:val="20"/>
          <w:lang w:eastAsia="es-MX"/>
          <w14:ligatures w14:val="none"/>
        </w:rPr>
        <w:t>ya no estamos ante una idea, ni ante una visualización, ni ante una metáfora. Estamos ante un instrumento capaz de generar casos experimentales falsables</w:t>
      </w:r>
      <w:r w:rsidRPr="00D82D5A">
        <w:rPr>
          <w:rFonts w:ascii="Calibri" w:eastAsia="Times New Roman" w:hAnsi="Calibri" w:cs="Calibri"/>
          <w:kern w:val="0"/>
          <w:sz w:val="20"/>
          <w:szCs w:val="20"/>
          <w:lang w:eastAsia="es-MX"/>
          <w14:ligatures w14:val="none"/>
        </w:rPr>
        <w:t>.</w:t>
      </w:r>
    </w:p>
    <w:p w14:paraId="6887E8C9"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7EC3AFD8">
          <v:rect id="_x0000_i1068" alt="" style="width:441.9pt;height:.05pt;mso-width-percent:0;mso-height-percent:0;mso-width-percent:0;mso-height-percent:0" o:hralign="center" o:hrstd="t" o:hr="t" fillcolor="#a0a0a0" stroked="f"/>
        </w:pict>
      </w:r>
    </w:p>
    <w:p w14:paraId="40FA61C1"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2. Contexto Conceptual del Problema</w:t>
      </w:r>
    </w:p>
    <w:p w14:paraId="6084F0D1"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2.1 El problema clásico del control autónomo</w:t>
      </w:r>
    </w:p>
    <w:p w14:paraId="67177B9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Un dron comercial estándar, cuando recibe una meta del tipo “ve a tal coordenada”, no decide en sentido fuerte: </w:t>
      </w:r>
      <w:r w:rsidRPr="00D82D5A">
        <w:rPr>
          <w:rFonts w:ascii="Calibri" w:eastAsia="Times New Roman" w:hAnsi="Calibri" w:cs="Calibri"/>
          <w:b/>
          <w:bCs/>
          <w:kern w:val="0"/>
          <w:sz w:val="20"/>
          <w:szCs w:val="20"/>
          <w:lang w:eastAsia="es-MX"/>
          <w14:ligatures w14:val="none"/>
        </w:rPr>
        <w:t>ejecuta una política de reducción de error</w:t>
      </w:r>
      <w:r w:rsidRPr="00D82D5A">
        <w:rPr>
          <w:rFonts w:ascii="Calibri" w:eastAsia="Times New Roman" w:hAnsi="Calibri" w:cs="Calibri"/>
          <w:kern w:val="0"/>
          <w:sz w:val="20"/>
          <w:szCs w:val="20"/>
          <w:lang w:eastAsia="es-MX"/>
          <w14:ligatures w14:val="none"/>
        </w:rPr>
        <w:t>. Su inteligencia práctica, en la mayoría de los casos, no consiste en evaluar si el objetivo sigue siendo razonable dadas las nuevas condiciones del entorno, sino en reducir la distancia entre el estado actual y el estado deseado.</w:t>
      </w:r>
    </w:p>
    <w:p w14:paraId="0AEDE8E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Eso funciona bien en contextos nominales. Por ejemplo:</w:t>
      </w:r>
    </w:p>
    <w:p w14:paraId="640D194B" w14:textId="77777777" w:rsidR="00D82D5A" w:rsidRPr="00D82D5A" w:rsidRDefault="00D82D5A" w:rsidP="00D82D5A">
      <w:pPr>
        <w:numPr>
          <w:ilvl w:val="0"/>
          <w:numId w:val="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batería suficiente, </w:t>
      </w:r>
    </w:p>
    <w:p w14:paraId="65904C9A" w14:textId="77777777" w:rsidR="00D82D5A" w:rsidRPr="00D82D5A" w:rsidRDefault="00D82D5A" w:rsidP="00D82D5A">
      <w:pPr>
        <w:numPr>
          <w:ilvl w:val="0"/>
          <w:numId w:val="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viento moderado, </w:t>
      </w:r>
    </w:p>
    <w:p w14:paraId="6BD7A189" w14:textId="77777777" w:rsidR="00D82D5A" w:rsidRPr="00D82D5A" w:rsidRDefault="00D82D5A" w:rsidP="00D82D5A">
      <w:pPr>
        <w:numPr>
          <w:ilvl w:val="0"/>
          <w:numId w:val="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ausencia de restricciones espaciales severas, </w:t>
      </w:r>
    </w:p>
    <w:p w14:paraId="4A5CECB2" w14:textId="77777777" w:rsidR="00D82D5A" w:rsidRPr="00D82D5A" w:rsidRDefault="00D82D5A" w:rsidP="00D82D5A">
      <w:pPr>
        <w:numPr>
          <w:ilvl w:val="0"/>
          <w:numId w:val="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entorno semánticamente irrelevante, </w:t>
      </w:r>
    </w:p>
    <w:p w14:paraId="69F1401A" w14:textId="77777777" w:rsidR="00D82D5A" w:rsidRPr="00D82D5A" w:rsidRDefault="00D82D5A" w:rsidP="00D82D5A">
      <w:pPr>
        <w:numPr>
          <w:ilvl w:val="0"/>
          <w:numId w:val="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sin conflicto entre objetivo y supervivencia. </w:t>
      </w:r>
    </w:p>
    <w:p w14:paraId="673524A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problema aparece cuando el entorno deja de ser nominal y entra en una zona de </w:t>
      </w:r>
      <w:r w:rsidRPr="00D82D5A">
        <w:rPr>
          <w:rFonts w:ascii="Calibri" w:eastAsia="Times New Roman" w:hAnsi="Calibri" w:cs="Calibri"/>
          <w:b/>
          <w:bCs/>
          <w:kern w:val="0"/>
          <w:sz w:val="20"/>
          <w:szCs w:val="20"/>
          <w:lang w:eastAsia="es-MX"/>
          <w14:ligatures w14:val="none"/>
        </w:rPr>
        <w:t>conflicto operativo</w:t>
      </w:r>
      <w:r w:rsidRPr="00D82D5A">
        <w:rPr>
          <w:rFonts w:ascii="Calibri" w:eastAsia="Times New Roman" w:hAnsi="Calibri" w:cs="Calibri"/>
          <w:kern w:val="0"/>
          <w:sz w:val="20"/>
          <w:szCs w:val="20"/>
          <w:lang w:eastAsia="es-MX"/>
          <w14:ligatures w14:val="none"/>
        </w:rPr>
        <w:t>. Por ejemplo:</w:t>
      </w:r>
    </w:p>
    <w:p w14:paraId="7CCCC4A8" w14:textId="77777777" w:rsidR="00D82D5A" w:rsidRPr="00D82D5A" w:rsidRDefault="00D82D5A" w:rsidP="00D82D5A">
      <w:pPr>
        <w:numPr>
          <w:ilvl w:val="0"/>
          <w:numId w:val="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la batería es insuficiente para regresar, </w:t>
      </w:r>
    </w:p>
    <w:p w14:paraId="56A149A1" w14:textId="77777777" w:rsidR="00D82D5A" w:rsidRPr="00D82D5A" w:rsidRDefault="00D82D5A" w:rsidP="00D82D5A">
      <w:pPr>
        <w:numPr>
          <w:ilvl w:val="0"/>
          <w:numId w:val="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viento vuelve energéticamente inviable el retorno, </w:t>
      </w:r>
    </w:p>
    <w:p w14:paraId="04929536" w14:textId="77777777" w:rsidR="00D82D5A" w:rsidRPr="00D82D5A" w:rsidRDefault="00D82D5A" w:rsidP="00D82D5A">
      <w:pPr>
        <w:numPr>
          <w:ilvl w:val="0"/>
          <w:numId w:val="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existe una zona con prohibición de aterrizaje, </w:t>
      </w:r>
    </w:p>
    <w:p w14:paraId="0672E56E" w14:textId="77777777" w:rsidR="00D82D5A" w:rsidRPr="00D82D5A" w:rsidRDefault="00D82D5A" w:rsidP="00D82D5A">
      <w:pPr>
        <w:numPr>
          <w:ilvl w:val="0"/>
          <w:numId w:val="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existe una zona de peligro, </w:t>
      </w:r>
    </w:p>
    <w:p w14:paraId="00D851E8" w14:textId="77777777" w:rsidR="00D82D5A" w:rsidRPr="00D82D5A" w:rsidRDefault="00D82D5A" w:rsidP="00D82D5A">
      <w:pPr>
        <w:numPr>
          <w:ilvl w:val="0"/>
          <w:numId w:val="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techo operativo impide la trayectoria estándar, </w:t>
      </w:r>
    </w:p>
    <w:p w14:paraId="05CAD374" w14:textId="77777777" w:rsidR="00D82D5A" w:rsidRPr="00D82D5A" w:rsidRDefault="00D82D5A" w:rsidP="00D82D5A">
      <w:pPr>
        <w:numPr>
          <w:ilvl w:val="0"/>
          <w:numId w:val="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la decisión correcta ya no coincide con el objetivo inicial. </w:t>
      </w:r>
    </w:p>
    <w:p w14:paraId="511EB60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En esa situación, el controlador clásico por </w:t>
      </w:r>
      <w:proofErr w:type="spellStart"/>
      <w:r w:rsidRPr="00D82D5A">
        <w:rPr>
          <w:rFonts w:ascii="Calibri" w:eastAsia="Times New Roman" w:hAnsi="Calibri" w:cs="Calibri"/>
          <w:b/>
          <w:bCs/>
          <w:kern w:val="0"/>
          <w:sz w:val="20"/>
          <w:szCs w:val="20"/>
          <w:lang w:eastAsia="es-MX"/>
          <w14:ligatures w14:val="none"/>
        </w:rPr>
        <w:t>setpoint</w:t>
      </w:r>
      <w:proofErr w:type="spellEnd"/>
      <w:r w:rsidRPr="00D82D5A">
        <w:rPr>
          <w:rFonts w:ascii="Calibri" w:eastAsia="Times New Roman" w:hAnsi="Calibri" w:cs="Calibri"/>
          <w:b/>
          <w:bCs/>
          <w:kern w:val="0"/>
          <w:sz w:val="20"/>
          <w:szCs w:val="20"/>
          <w:lang w:eastAsia="es-MX"/>
          <w14:ligatures w14:val="none"/>
        </w:rPr>
        <w:t xml:space="preserve"> (punto objetivo fijo)</w:t>
      </w:r>
      <w:r w:rsidRPr="00D82D5A">
        <w:rPr>
          <w:rFonts w:ascii="Calibri" w:eastAsia="Times New Roman" w:hAnsi="Calibri" w:cs="Calibri"/>
          <w:kern w:val="0"/>
          <w:sz w:val="20"/>
          <w:szCs w:val="20"/>
          <w:lang w:eastAsia="es-MX"/>
          <w14:ligatures w14:val="none"/>
        </w:rPr>
        <w:t xml:space="preserve"> tiene una limitación estructural: </w:t>
      </w:r>
      <w:r w:rsidRPr="00D82D5A">
        <w:rPr>
          <w:rFonts w:ascii="Calibri" w:eastAsia="Times New Roman" w:hAnsi="Calibri" w:cs="Calibri"/>
          <w:b/>
          <w:bCs/>
          <w:kern w:val="0"/>
          <w:sz w:val="20"/>
          <w:szCs w:val="20"/>
          <w:lang w:eastAsia="es-MX"/>
          <w14:ligatures w14:val="none"/>
        </w:rPr>
        <w:t>sigue intentando aproximarse al objetivo aunque el costo de hacerlo destruya el sistema</w:t>
      </w:r>
      <w:r w:rsidRPr="00D82D5A">
        <w:rPr>
          <w:rFonts w:ascii="Calibri" w:eastAsia="Times New Roman" w:hAnsi="Calibri" w:cs="Calibri"/>
          <w:kern w:val="0"/>
          <w:sz w:val="20"/>
          <w:szCs w:val="20"/>
          <w:lang w:eastAsia="es-MX"/>
          <w14:ligatures w14:val="none"/>
        </w:rPr>
        <w:t>.</w:t>
      </w:r>
    </w:p>
    <w:p w14:paraId="2239E1F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Ese punto es decisivo. El problema no es que el PID (Proporcional–Integral–Derivativo) sea “malo” o “obsoleto”. El problema es que su estructura de decisión es insuficiente para escenarios donde el conflicto ya no es meramente geométrico, sino </w:t>
      </w:r>
      <w:r w:rsidRPr="00D82D5A">
        <w:rPr>
          <w:rFonts w:ascii="Calibri" w:eastAsia="Times New Roman" w:hAnsi="Calibri" w:cs="Calibri"/>
          <w:b/>
          <w:bCs/>
          <w:kern w:val="0"/>
          <w:sz w:val="20"/>
          <w:szCs w:val="20"/>
          <w:lang w:eastAsia="es-MX"/>
          <w14:ligatures w14:val="none"/>
        </w:rPr>
        <w:t>energético, contextual y semiótico</w:t>
      </w:r>
      <w:r w:rsidRPr="00D82D5A">
        <w:rPr>
          <w:rFonts w:ascii="Calibri" w:eastAsia="Times New Roman" w:hAnsi="Calibri" w:cs="Calibri"/>
          <w:kern w:val="0"/>
          <w:sz w:val="20"/>
          <w:szCs w:val="20"/>
          <w:lang w:eastAsia="es-MX"/>
          <w14:ligatures w14:val="none"/>
        </w:rPr>
        <w:t>.</w:t>
      </w:r>
    </w:p>
    <w:p w14:paraId="219DF2BB"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7CC33501">
          <v:rect id="_x0000_i1067" alt="" style="width:441.9pt;height:.05pt;mso-width-percent:0;mso-height-percent:0;mso-width-percent:0;mso-height-percent:0" o:hralign="center" o:hrstd="t" o:hr="t" fillcolor="#a0a0a0" stroked="f"/>
        </w:pict>
      </w:r>
    </w:p>
    <w:p w14:paraId="4375C667"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2.2 El problema cosmosemiótico</w:t>
      </w:r>
    </w:p>
    <w:p w14:paraId="1849286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La Teoría Cosmosemiótica no parte de la idea de que un sistema debe “cumplir un objetivo” a cualquier costo, sino de que debe </w:t>
      </w:r>
      <w:r w:rsidRPr="00D82D5A">
        <w:rPr>
          <w:rFonts w:ascii="Calibri" w:eastAsia="Times New Roman" w:hAnsi="Calibri" w:cs="Calibri"/>
          <w:b/>
          <w:bCs/>
          <w:kern w:val="0"/>
          <w:sz w:val="20"/>
          <w:szCs w:val="20"/>
          <w:lang w:eastAsia="es-MX"/>
          <w14:ligatures w14:val="none"/>
        </w:rPr>
        <w:t>mantenerse dentro de un rango viable de acoplamiento con el entorno</w:t>
      </w:r>
      <w:r w:rsidRPr="00D82D5A">
        <w:rPr>
          <w:rFonts w:ascii="Calibri" w:eastAsia="Times New Roman" w:hAnsi="Calibri" w:cs="Calibri"/>
          <w:kern w:val="0"/>
          <w:sz w:val="20"/>
          <w:szCs w:val="20"/>
          <w:lang w:eastAsia="es-MX"/>
          <w14:ligatures w14:val="none"/>
        </w:rPr>
        <w:t>. Bajo esta perspectiva, la pregunta no es solamente:</w:t>
      </w:r>
    </w:p>
    <w:p w14:paraId="49A08A4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“¿qué tan lejos estoy del objetivo?”</w:t>
      </w:r>
    </w:p>
    <w:p w14:paraId="2EE4C35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sino más radicalmente:</w:t>
      </w:r>
    </w:p>
    <w:p w14:paraId="1926D7B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“¿sigue siendo viable perseguir este objetivo?”</w:t>
      </w:r>
      <w:r w:rsidRPr="00D82D5A">
        <w:rPr>
          <w:rFonts w:ascii="Calibri" w:eastAsia="Times New Roman" w:hAnsi="Calibri" w:cs="Calibri"/>
          <w:kern w:val="0"/>
          <w:sz w:val="20"/>
          <w:szCs w:val="20"/>
          <w:lang w:eastAsia="es-MX"/>
          <w14:ligatures w14:val="none"/>
        </w:rPr>
        <w:br/>
        <w:t>“¿qué acción preserva mejor la continuidad operativa del sistema?”</w:t>
      </w:r>
      <w:r w:rsidRPr="00D82D5A">
        <w:rPr>
          <w:rFonts w:ascii="Calibri" w:eastAsia="Times New Roman" w:hAnsi="Calibri" w:cs="Calibri"/>
          <w:kern w:val="0"/>
          <w:sz w:val="20"/>
          <w:szCs w:val="20"/>
          <w:lang w:eastAsia="es-MX"/>
          <w14:ligatures w14:val="none"/>
        </w:rPr>
        <w:br/>
        <w:t>“¿qué costo físico y qué costo semiótico tiene cada plan?”</w:t>
      </w:r>
    </w:p>
    <w:p w14:paraId="022F668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 esta traducción al problema del vuelo autónomo, el cambio teórico es el siguiente:</w:t>
      </w:r>
    </w:p>
    <w:p w14:paraId="6F7CD5A1" w14:textId="77777777" w:rsidR="00D82D5A" w:rsidRPr="00D82D5A" w:rsidRDefault="00D82D5A" w:rsidP="00D82D5A">
      <w:pPr>
        <w:numPr>
          <w:ilvl w:val="0"/>
          <w:numId w:val="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controlador clásico minimiza error; </w:t>
      </w:r>
    </w:p>
    <w:p w14:paraId="231C6F1D" w14:textId="77777777" w:rsidR="00D82D5A" w:rsidRPr="00D82D5A" w:rsidRDefault="00D82D5A" w:rsidP="00D82D5A">
      <w:pPr>
        <w:numPr>
          <w:ilvl w:val="0"/>
          <w:numId w:val="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controlador cosmosemiótico compara planes; </w:t>
      </w:r>
    </w:p>
    <w:p w14:paraId="14DF6C0D" w14:textId="77777777" w:rsidR="00D82D5A" w:rsidRPr="00D82D5A" w:rsidRDefault="00D82D5A" w:rsidP="00D82D5A">
      <w:pPr>
        <w:numPr>
          <w:ilvl w:val="0"/>
          <w:numId w:val="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primero persigue un estado objetivo; </w:t>
      </w:r>
    </w:p>
    <w:p w14:paraId="5A40F142" w14:textId="77777777" w:rsidR="00D82D5A" w:rsidRPr="00D82D5A" w:rsidRDefault="00D82D5A" w:rsidP="00D82D5A">
      <w:pPr>
        <w:numPr>
          <w:ilvl w:val="0"/>
          <w:numId w:val="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segundo preserva continuidad bajo conflicto. </w:t>
      </w:r>
    </w:p>
    <w:p w14:paraId="0874563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Por eso este desarrollo no debe entenderse como un “PID mejorado”, sino como otra clase de arquitectura decisional.</w:t>
      </w:r>
    </w:p>
    <w:p w14:paraId="721BF1F0"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8FACF18">
          <v:rect id="_x0000_i1066" alt="" style="width:441.9pt;height:.05pt;mso-width-percent:0;mso-height-percent:0;mso-width-percent:0;mso-height-percent:0" o:hralign="center" o:hrstd="t" o:hr="t" fillcolor="#a0a0a0" stroked="f"/>
        </w:pict>
      </w:r>
    </w:p>
    <w:p w14:paraId="351D775A"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3. Objeto de Estudio</w:t>
      </w:r>
    </w:p>
    <w:p w14:paraId="46789894"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3.1 Qué se está simulando</w:t>
      </w:r>
    </w:p>
    <w:p w14:paraId="1B823A4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lastRenderedPageBreak/>
        <w:t xml:space="preserve">Se simula un </w:t>
      </w:r>
      <w:r w:rsidRPr="00D82D5A">
        <w:rPr>
          <w:rFonts w:ascii="Calibri" w:eastAsia="Times New Roman" w:hAnsi="Calibri" w:cs="Calibri"/>
          <w:b/>
          <w:bCs/>
          <w:kern w:val="0"/>
          <w:sz w:val="20"/>
          <w:szCs w:val="20"/>
          <w:lang w:eastAsia="es-MX"/>
          <w14:ligatures w14:val="none"/>
        </w:rPr>
        <w:t>dron cuadricóptero</w:t>
      </w:r>
      <w:r w:rsidRPr="00D82D5A">
        <w:rPr>
          <w:rFonts w:ascii="Calibri" w:eastAsia="Times New Roman" w:hAnsi="Calibri" w:cs="Calibri"/>
          <w:kern w:val="0"/>
          <w:sz w:val="20"/>
          <w:szCs w:val="20"/>
          <w:lang w:eastAsia="es-MX"/>
          <w14:ligatures w14:val="none"/>
        </w:rPr>
        <w:t xml:space="preserve"> de masa aproximada de </w:t>
      </w:r>
      <w:r w:rsidRPr="00D82D5A">
        <w:rPr>
          <w:rFonts w:ascii="Calibri" w:eastAsia="Times New Roman" w:hAnsi="Calibri" w:cs="Calibri"/>
          <w:b/>
          <w:bCs/>
          <w:kern w:val="0"/>
          <w:sz w:val="20"/>
          <w:szCs w:val="20"/>
          <w:lang w:eastAsia="es-MX"/>
          <w14:ligatures w14:val="none"/>
        </w:rPr>
        <w:t>1.2 kg</w:t>
      </w:r>
      <w:r w:rsidRPr="00D82D5A">
        <w:rPr>
          <w:rFonts w:ascii="Calibri" w:eastAsia="Times New Roman" w:hAnsi="Calibri" w:cs="Calibri"/>
          <w:kern w:val="0"/>
          <w:sz w:val="20"/>
          <w:szCs w:val="20"/>
          <w:lang w:eastAsia="es-MX"/>
          <w14:ligatures w14:val="none"/>
        </w:rPr>
        <w:t xml:space="preserve">, con cuatro motores, batería equivalente a </w:t>
      </w:r>
      <w:r w:rsidRPr="00D82D5A">
        <w:rPr>
          <w:rFonts w:ascii="Calibri" w:eastAsia="Times New Roman" w:hAnsi="Calibri" w:cs="Calibri"/>
          <w:b/>
          <w:bCs/>
          <w:kern w:val="0"/>
          <w:sz w:val="20"/>
          <w:szCs w:val="20"/>
          <w:lang w:eastAsia="es-MX"/>
          <w14:ligatures w14:val="none"/>
        </w:rPr>
        <w:t xml:space="preserve">15 </w:t>
      </w:r>
      <w:proofErr w:type="spellStart"/>
      <w:r w:rsidRPr="00D82D5A">
        <w:rPr>
          <w:rFonts w:ascii="Calibri" w:eastAsia="Times New Roman" w:hAnsi="Calibri" w:cs="Calibri"/>
          <w:b/>
          <w:bCs/>
          <w:kern w:val="0"/>
          <w:sz w:val="20"/>
          <w:szCs w:val="20"/>
          <w:lang w:eastAsia="es-MX"/>
          <w14:ligatures w14:val="none"/>
        </w:rPr>
        <w:t>Wh</w:t>
      </w:r>
      <w:proofErr w:type="spellEnd"/>
      <w:r w:rsidRPr="00D82D5A">
        <w:rPr>
          <w:rFonts w:ascii="Calibri" w:eastAsia="Times New Roman" w:hAnsi="Calibri" w:cs="Calibri"/>
          <w:b/>
          <w:bCs/>
          <w:kern w:val="0"/>
          <w:sz w:val="20"/>
          <w:szCs w:val="20"/>
          <w:lang w:eastAsia="es-MX"/>
          <w14:ligatures w14:val="none"/>
        </w:rPr>
        <w:t xml:space="preserve"> (vatios-hora)</w:t>
      </w:r>
      <w:r w:rsidRPr="00D82D5A">
        <w:rPr>
          <w:rFonts w:ascii="Calibri" w:eastAsia="Times New Roman" w:hAnsi="Calibri" w:cs="Calibri"/>
          <w:kern w:val="0"/>
          <w:sz w:val="20"/>
          <w:szCs w:val="20"/>
          <w:lang w:eastAsia="es-MX"/>
          <w14:ligatures w14:val="none"/>
        </w:rPr>
        <w:t>, vuelo en un entorno simplificado con:</w:t>
      </w:r>
    </w:p>
    <w:p w14:paraId="6E02D829" w14:textId="77777777" w:rsidR="00D82D5A" w:rsidRPr="00D82D5A" w:rsidRDefault="00D82D5A" w:rsidP="00D82D5A">
      <w:pPr>
        <w:numPr>
          <w:ilvl w:val="0"/>
          <w:numId w:val="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posición en ejes espaciales, </w:t>
      </w:r>
    </w:p>
    <w:p w14:paraId="7E2B8E55" w14:textId="77777777" w:rsidR="00D82D5A" w:rsidRPr="00D82D5A" w:rsidRDefault="00D82D5A" w:rsidP="00D82D5A">
      <w:pPr>
        <w:numPr>
          <w:ilvl w:val="0"/>
          <w:numId w:val="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velocidad, </w:t>
      </w:r>
    </w:p>
    <w:p w14:paraId="68005361" w14:textId="77777777" w:rsidR="00D82D5A" w:rsidRPr="00D82D5A" w:rsidRDefault="00D82D5A" w:rsidP="00D82D5A">
      <w:pPr>
        <w:numPr>
          <w:ilvl w:val="0"/>
          <w:numId w:val="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consumo energético, </w:t>
      </w:r>
    </w:p>
    <w:p w14:paraId="6F8B9DDB" w14:textId="77777777" w:rsidR="00D82D5A" w:rsidRPr="00D82D5A" w:rsidRDefault="00D82D5A" w:rsidP="00D82D5A">
      <w:pPr>
        <w:numPr>
          <w:ilvl w:val="0"/>
          <w:numId w:val="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techo operativo variable, </w:t>
      </w:r>
    </w:p>
    <w:p w14:paraId="5A33D0CB" w14:textId="77777777" w:rsidR="00D82D5A" w:rsidRPr="00D82D5A" w:rsidRDefault="00D82D5A" w:rsidP="00D82D5A">
      <w:pPr>
        <w:numPr>
          <w:ilvl w:val="0"/>
          <w:numId w:val="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viento horizontal, </w:t>
      </w:r>
    </w:p>
    <w:p w14:paraId="10DDEDDD" w14:textId="77777777" w:rsidR="00D82D5A" w:rsidRPr="00D82D5A" w:rsidRDefault="00D82D5A" w:rsidP="00D82D5A">
      <w:pPr>
        <w:numPr>
          <w:ilvl w:val="0"/>
          <w:numId w:val="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obstáculos, </w:t>
      </w:r>
    </w:p>
    <w:p w14:paraId="2CFB0344" w14:textId="77777777" w:rsidR="00D82D5A" w:rsidRPr="00D82D5A" w:rsidRDefault="00D82D5A" w:rsidP="00D82D5A">
      <w:pPr>
        <w:numPr>
          <w:ilvl w:val="0"/>
          <w:numId w:val="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signos del entorno. </w:t>
      </w:r>
    </w:p>
    <w:p w14:paraId="34B9023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En esta etapa, la dinámica es </w:t>
      </w:r>
      <w:r w:rsidRPr="00D82D5A">
        <w:rPr>
          <w:rFonts w:ascii="Calibri" w:eastAsia="Times New Roman" w:hAnsi="Calibri" w:cs="Calibri"/>
          <w:b/>
          <w:bCs/>
          <w:kern w:val="0"/>
          <w:sz w:val="20"/>
          <w:szCs w:val="20"/>
          <w:lang w:eastAsia="es-MX"/>
          <w14:ligatures w14:val="none"/>
        </w:rPr>
        <w:t>traslacional simplificada</w:t>
      </w:r>
      <w:r w:rsidRPr="00D82D5A">
        <w:rPr>
          <w:rFonts w:ascii="Calibri" w:eastAsia="Times New Roman" w:hAnsi="Calibri" w:cs="Calibri"/>
          <w:kern w:val="0"/>
          <w:sz w:val="20"/>
          <w:szCs w:val="20"/>
          <w:lang w:eastAsia="es-MX"/>
          <w14:ligatures w14:val="none"/>
        </w:rPr>
        <w:t xml:space="preserve">, no un modelo aerodinámico completo. Esto significa que el instrumento no intenta aún reproducir todos los detalles de un vuelo real con seis grados de libertad completos, momentos de inercia, acoplamientos de torque y turbulencia compleja, sino construir un régimen intermedio entre juguete visual y plataforma experimental útil. </w:t>
      </w:r>
    </w:p>
    <w:p w14:paraId="3897193A"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4578019C">
          <v:rect id="_x0000_i1065" alt="" style="width:441.9pt;height:.05pt;mso-width-percent:0;mso-height-percent:0;mso-width-percent:0;mso-height-percent:0" o:hralign="center" o:hrstd="t" o:hr="t" fillcolor="#a0a0a0" stroked="f"/>
        </w:pict>
      </w:r>
    </w:p>
    <w:p w14:paraId="17AF9BB7"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3.2 Sistemas comparados</w:t>
      </w:r>
    </w:p>
    <w:p w14:paraId="46F5868F"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A. Sistema de referencia: Controlador clásico tipo PID (Proporcional–Integral–Derivativo)</w:t>
      </w:r>
    </w:p>
    <w:p w14:paraId="5437F5F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Su función primaria es minimizar error entre estado actual y estado objetivo.</w:t>
      </w:r>
      <w:r w:rsidRPr="00D82D5A">
        <w:rPr>
          <w:rFonts w:ascii="Calibri" w:eastAsia="Times New Roman" w:hAnsi="Calibri" w:cs="Calibri"/>
          <w:kern w:val="0"/>
          <w:sz w:val="20"/>
          <w:szCs w:val="20"/>
          <w:lang w:eastAsia="es-MX"/>
          <w14:ligatures w14:val="none"/>
        </w:rPr>
        <w:br/>
        <w:t xml:space="preserve">En este contexto, el modo más relevante es </w:t>
      </w:r>
      <w:r w:rsidRPr="00D82D5A">
        <w:rPr>
          <w:rFonts w:ascii="Calibri" w:eastAsia="Times New Roman" w:hAnsi="Calibri" w:cs="Calibri"/>
          <w:b/>
          <w:bCs/>
          <w:kern w:val="0"/>
          <w:sz w:val="20"/>
          <w:szCs w:val="20"/>
          <w:lang w:eastAsia="es-MX"/>
          <w14:ligatures w14:val="none"/>
        </w:rPr>
        <w:t xml:space="preserve">RTH, </w:t>
      </w:r>
      <w:proofErr w:type="spellStart"/>
      <w:r w:rsidRPr="00D82D5A">
        <w:rPr>
          <w:rFonts w:ascii="Calibri" w:eastAsia="Times New Roman" w:hAnsi="Calibri" w:cs="Calibri"/>
          <w:b/>
          <w:bCs/>
          <w:kern w:val="0"/>
          <w:sz w:val="20"/>
          <w:szCs w:val="20"/>
          <w:lang w:eastAsia="es-MX"/>
          <w14:ligatures w14:val="none"/>
        </w:rPr>
        <w:t>Return</w:t>
      </w:r>
      <w:proofErr w:type="spellEnd"/>
      <w:r w:rsidRPr="00D82D5A">
        <w:rPr>
          <w:rFonts w:ascii="Calibri" w:eastAsia="Times New Roman" w:hAnsi="Calibri" w:cs="Calibri"/>
          <w:b/>
          <w:bCs/>
          <w:kern w:val="0"/>
          <w:sz w:val="20"/>
          <w:szCs w:val="20"/>
          <w:lang w:eastAsia="es-MX"/>
          <w14:ligatures w14:val="none"/>
        </w:rPr>
        <w:t xml:space="preserve"> </w:t>
      </w:r>
      <w:proofErr w:type="spellStart"/>
      <w:r w:rsidRPr="00D82D5A">
        <w:rPr>
          <w:rFonts w:ascii="Calibri" w:eastAsia="Times New Roman" w:hAnsi="Calibri" w:cs="Calibri"/>
          <w:b/>
          <w:bCs/>
          <w:kern w:val="0"/>
          <w:sz w:val="20"/>
          <w:szCs w:val="20"/>
          <w:lang w:eastAsia="es-MX"/>
          <w14:ligatures w14:val="none"/>
        </w:rPr>
        <w:t>To</w:t>
      </w:r>
      <w:proofErr w:type="spellEnd"/>
      <w:r w:rsidRPr="00D82D5A">
        <w:rPr>
          <w:rFonts w:ascii="Calibri" w:eastAsia="Times New Roman" w:hAnsi="Calibri" w:cs="Calibri"/>
          <w:b/>
          <w:bCs/>
          <w:kern w:val="0"/>
          <w:sz w:val="20"/>
          <w:szCs w:val="20"/>
          <w:lang w:eastAsia="es-MX"/>
          <w14:ligatures w14:val="none"/>
        </w:rPr>
        <w:t xml:space="preserve"> Home (retorno al punto de origen)</w:t>
      </w:r>
      <w:r w:rsidRPr="00D82D5A">
        <w:rPr>
          <w:rFonts w:ascii="Calibri" w:eastAsia="Times New Roman" w:hAnsi="Calibri" w:cs="Calibri"/>
          <w:kern w:val="0"/>
          <w:sz w:val="20"/>
          <w:szCs w:val="20"/>
          <w:lang w:eastAsia="es-MX"/>
          <w14:ligatures w14:val="none"/>
        </w:rPr>
        <w:t>.</w:t>
      </w:r>
    </w:p>
    <w:p w14:paraId="01E2D7C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Características:</w:t>
      </w:r>
    </w:p>
    <w:p w14:paraId="767D7E41" w14:textId="77777777" w:rsidR="00D82D5A" w:rsidRPr="00D82D5A" w:rsidRDefault="00D82D5A" w:rsidP="00D82D5A">
      <w:pPr>
        <w:numPr>
          <w:ilvl w:val="0"/>
          <w:numId w:val="1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sigue un objetivo geográfico, </w:t>
      </w:r>
    </w:p>
    <w:p w14:paraId="476178F4" w14:textId="77777777" w:rsidR="00D82D5A" w:rsidRPr="00D82D5A" w:rsidRDefault="00D82D5A" w:rsidP="00D82D5A">
      <w:pPr>
        <w:numPr>
          <w:ilvl w:val="0"/>
          <w:numId w:val="1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no evalúa explícitamente costo energético futuro como criterio decisional primario, </w:t>
      </w:r>
    </w:p>
    <w:p w14:paraId="016A046F" w14:textId="77777777" w:rsidR="00D82D5A" w:rsidRPr="00D82D5A" w:rsidRDefault="00D82D5A" w:rsidP="00D82D5A">
      <w:pPr>
        <w:numPr>
          <w:ilvl w:val="0"/>
          <w:numId w:val="1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no integra lectura semiótica del entorno, </w:t>
      </w:r>
    </w:p>
    <w:p w14:paraId="5B38B6FE" w14:textId="77777777" w:rsidR="00D82D5A" w:rsidRPr="00D82D5A" w:rsidRDefault="00D82D5A" w:rsidP="00D82D5A">
      <w:pPr>
        <w:numPr>
          <w:ilvl w:val="0"/>
          <w:numId w:val="1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explica su conducta solo en términos de error, trayectoria y </w:t>
      </w:r>
      <w:proofErr w:type="spellStart"/>
      <w:r w:rsidRPr="00D82D5A">
        <w:rPr>
          <w:rFonts w:ascii="Calibri" w:eastAsia="Times New Roman" w:hAnsi="Calibri" w:cs="Calibri"/>
          <w:kern w:val="0"/>
          <w:sz w:val="20"/>
          <w:szCs w:val="20"/>
          <w:lang w:eastAsia="es-MX"/>
          <w14:ligatures w14:val="none"/>
        </w:rPr>
        <w:t>setpoint</w:t>
      </w:r>
      <w:proofErr w:type="spellEnd"/>
      <w:r w:rsidRPr="00D82D5A">
        <w:rPr>
          <w:rFonts w:ascii="Calibri" w:eastAsia="Times New Roman" w:hAnsi="Calibri" w:cs="Calibri"/>
          <w:kern w:val="0"/>
          <w:sz w:val="20"/>
          <w:szCs w:val="20"/>
          <w:lang w:eastAsia="es-MX"/>
          <w14:ligatures w14:val="none"/>
        </w:rPr>
        <w:t xml:space="preserve">. </w:t>
      </w:r>
    </w:p>
    <w:p w14:paraId="29D10F9C"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7DD6134">
          <v:rect id="_x0000_i1064" alt="" style="width:441.9pt;height:.05pt;mso-width-percent:0;mso-height-percent:0;mso-width-percent:0;mso-height-percent:0" o:hralign="center" o:hrstd="t" o:hr="t" fillcolor="#a0a0a0" stroked="f"/>
        </w:pict>
      </w:r>
    </w:p>
    <w:p w14:paraId="545090BD"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B. Sistema propuesto: Dron Cosmosemiótico v1.3</w:t>
      </w:r>
    </w:p>
    <w:p w14:paraId="31CD7DE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Su función primaria no es cumplir un objetivo geográfico fijo, sino </w:t>
      </w:r>
      <w:r w:rsidRPr="00D82D5A">
        <w:rPr>
          <w:rFonts w:ascii="Calibri" w:eastAsia="Times New Roman" w:hAnsi="Calibri" w:cs="Calibri"/>
          <w:b/>
          <w:bCs/>
          <w:kern w:val="0"/>
          <w:sz w:val="20"/>
          <w:szCs w:val="20"/>
          <w:lang w:eastAsia="es-MX"/>
          <w14:ligatures w14:val="none"/>
        </w:rPr>
        <w:t>seleccionar entre planes alternativos en función de viabilidad y coherencia</w:t>
      </w:r>
      <w:r w:rsidRPr="00D82D5A">
        <w:rPr>
          <w:rFonts w:ascii="Calibri" w:eastAsia="Times New Roman" w:hAnsi="Calibri" w:cs="Calibri"/>
          <w:kern w:val="0"/>
          <w:sz w:val="20"/>
          <w:szCs w:val="20"/>
          <w:lang w:eastAsia="es-MX"/>
          <w14:ligatures w14:val="none"/>
        </w:rPr>
        <w:t>.</w:t>
      </w:r>
    </w:p>
    <w:p w14:paraId="3364A9B7"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Planes de acción modelados:</w:t>
      </w:r>
    </w:p>
    <w:p w14:paraId="37CFA94C" w14:textId="77777777" w:rsidR="00D82D5A" w:rsidRPr="00D82D5A" w:rsidRDefault="00D82D5A" w:rsidP="00D82D5A">
      <w:pPr>
        <w:numPr>
          <w:ilvl w:val="0"/>
          <w:numId w:val="1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LAND (aterrizaje inmediato)</w:t>
      </w:r>
      <w:r w:rsidRPr="00D82D5A">
        <w:rPr>
          <w:rFonts w:ascii="Calibri" w:eastAsia="Times New Roman" w:hAnsi="Calibri" w:cs="Calibri"/>
          <w:kern w:val="0"/>
          <w:sz w:val="20"/>
          <w:szCs w:val="20"/>
          <w:lang w:eastAsia="es-MX"/>
          <w14:ligatures w14:val="none"/>
        </w:rPr>
        <w:t xml:space="preserve">: descenso controlado en el punto actual. </w:t>
      </w:r>
    </w:p>
    <w:p w14:paraId="349E9DF4" w14:textId="77777777" w:rsidR="00D82D5A" w:rsidRPr="00D82D5A" w:rsidRDefault="00D82D5A" w:rsidP="00D82D5A">
      <w:pPr>
        <w:numPr>
          <w:ilvl w:val="0"/>
          <w:numId w:val="1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 xml:space="preserve">RTH, </w:t>
      </w:r>
      <w:proofErr w:type="spellStart"/>
      <w:r w:rsidRPr="00D82D5A">
        <w:rPr>
          <w:rFonts w:ascii="Calibri" w:eastAsia="Times New Roman" w:hAnsi="Calibri" w:cs="Calibri"/>
          <w:b/>
          <w:bCs/>
          <w:kern w:val="0"/>
          <w:sz w:val="20"/>
          <w:szCs w:val="20"/>
          <w:lang w:eastAsia="es-MX"/>
          <w14:ligatures w14:val="none"/>
        </w:rPr>
        <w:t>Return</w:t>
      </w:r>
      <w:proofErr w:type="spellEnd"/>
      <w:r w:rsidRPr="00D82D5A">
        <w:rPr>
          <w:rFonts w:ascii="Calibri" w:eastAsia="Times New Roman" w:hAnsi="Calibri" w:cs="Calibri"/>
          <w:b/>
          <w:bCs/>
          <w:kern w:val="0"/>
          <w:sz w:val="20"/>
          <w:szCs w:val="20"/>
          <w:lang w:eastAsia="es-MX"/>
          <w14:ligatures w14:val="none"/>
        </w:rPr>
        <w:t xml:space="preserve"> </w:t>
      </w:r>
      <w:proofErr w:type="spellStart"/>
      <w:r w:rsidRPr="00D82D5A">
        <w:rPr>
          <w:rFonts w:ascii="Calibri" w:eastAsia="Times New Roman" w:hAnsi="Calibri" w:cs="Calibri"/>
          <w:b/>
          <w:bCs/>
          <w:kern w:val="0"/>
          <w:sz w:val="20"/>
          <w:szCs w:val="20"/>
          <w:lang w:eastAsia="es-MX"/>
          <w14:ligatures w14:val="none"/>
        </w:rPr>
        <w:t>To</w:t>
      </w:r>
      <w:proofErr w:type="spellEnd"/>
      <w:r w:rsidRPr="00D82D5A">
        <w:rPr>
          <w:rFonts w:ascii="Calibri" w:eastAsia="Times New Roman" w:hAnsi="Calibri" w:cs="Calibri"/>
          <w:b/>
          <w:bCs/>
          <w:kern w:val="0"/>
          <w:sz w:val="20"/>
          <w:szCs w:val="20"/>
          <w:lang w:eastAsia="es-MX"/>
          <w14:ligatures w14:val="none"/>
        </w:rPr>
        <w:t xml:space="preserve"> Home (retorno al punto de origen)</w:t>
      </w:r>
      <w:r w:rsidRPr="00D82D5A">
        <w:rPr>
          <w:rFonts w:ascii="Calibri" w:eastAsia="Times New Roman" w:hAnsi="Calibri" w:cs="Calibri"/>
          <w:kern w:val="0"/>
          <w:sz w:val="20"/>
          <w:szCs w:val="20"/>
          <w:lang w:eastAsia="es-MX"/>
          <w14:ligatures w14:val="none"/>
        </w:rPr>
        <w:t xml:space="preserve">: ejecución de un plan de regreso al punto de partida. </w:t>
      </w:r>
    </w:p>
    <w:p w14:paraId="441E6F3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Características:</w:t>
      </w:r>
    </w:p>
    <w:p w14:paraId="5E9D2EBA" w14:textId="77777777" w:rsidR="00D82D5A" w:rsidRPr="00D82D5A" w:rsidRDefault="00D82D5A" w:rsidP="00D82D5A">
      <w:pPr>
        <w:numPr>
          <w:ilvl w:val="0"/>
          <w:numId w:val="1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compara planes antes de actuar, </w:t>
      </w:r>
    </w:p>
    <w:p w14:paraId="4F1673AE" w14:textId="77777777" w:rsidR="00D82D5A" w:rsidRPr="00D82D5A" w:rsidRDefault="00D82D5A" w:rsidP="00D82D5A">
      <w:pPr>
        <w:numPr>
          <w:ilvl w:val="0"/>
          <w:numId w:val="1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estima costo energético de cada plan, </w:t>
      </w:r>
    </w:p>
    <w:p w14:paraId="2B60B972" w14:textId="77777777" w:rsidR="00D82D5A" w:rsidRPr="00D82D5A" w:rsidRDefault="00D82D5A" w:rsidP="00D82D5A">
      <w:pPr>
        <w:numPr>
          <w:ilvl w:val="0"/>
          <w:numId w:val="1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evalúa señales semióticas del entorno, </w:t>
      </w:r>
    </w:p>
    <w:p w14:paraId="38B71F15" w14:textId="77777777" w:rsidR="00D82D5A" w:rsidRPr="00D82D5A" w:rsidRDefault="00D82D5A" w:rsidP="00D82D5A">
      <w:pPr>
        <w:numPr>
          <w:ilvl w:val="0"/>
          <w:numId w:val="1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registra por qué eligió lo que eligió, </w:t>
      </w:r>
    </w:p>
    <w:p w14:paraId="64304C35" w14:textId="77777777" w:rsidR="00D82D5A" w:rsidRPr="00D82D5A" w:rsidRDefault="00D82D5A" w:rsidP="00D82D5A">
      <w:pPr>
        <w:numPr>
          <w:ilvl w:val="0"/>
          <w:numId w:val="1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permite modificar el peso relativo de física y semiótica mediante el parámetro </w:t>
      </w:r>
      <w:r w:rsidRPr="00D82D5A">
        <w:rPr>
          <w:rFonts w:ascii="Calibri" w:eastAsia="Times New Roman" w:hAnsi="Calibri" w:cs="Calibri"/>
          <w:b/>
          <w:bCs/>
          <w:kern w:val="0"/>
          <w:sz w:val="20"/>
          <w:szCs w:val="20"/>
          <w:lang w:eastAsia="es-MX"/>
          <w14:ligatures w14:val="none"/>
        </w:rPr>
        <w:t>α (alfa)</w:t>
      </w:r>
      <w:r w:rsidRPr="00D82D5A">
        <w:rPr>
          <w:rFonts w:ascii="Calibri" w:eastAsia="Times New Roman" w:hAnsi="Calibri" w:cs="Calibri"/>
          <w:kern w:val="0"/>
          <w:sz w:val="20"/>
          <w:szCs w:val="20"/>
          <w:lang w:eastAsia="es-MX"/>
          <w14:ligatures w14:val="none"/>
        </w:rPr>
        <w:t xml:space="preserve">. </w:t>
      </w:r>
    </w:p>
    <w:p w14:paraId="2BE87674"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2FDA2710">
          <v:rect id="_x0000_i1063" alt="" style="width:441.9pt;height:.05pt;mso-width-percent:0;mso-height-percent:0;mso-width-percent:0;mso-height-percent:0" o:hralign="center" o:hrstd="t" o:hr="t" fillcolor="#a0a0a0" stroked="f"/>
        </w:pict>
      </w:r>
    </w:p>
    <w:p w14:paraId="10151AE2"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4. Definiciones Operativas Fundamentales</w:t>
      </w:r>
    </w:p>
    <w:p w14:paraId="14B5024E"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4.1 LAND (aterrizaje inmediato)</w:t>
      </w:r>
    </w:p>
    <w:p w14:paraId="7F2638A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En castellano técnico, </w:t>
      </w:r>
      <w:r w:rsidRPr="00D82D5A">
        <w:rPr>
          <w:rFonts w:ascii="Calibri" w:eastAsia="Times New Roman" w:hAnsi="Calibri" w:cs="Calibri"/>
          <w:b/>
          <w:bCs/>
          <w:kern w:val="0"/>
          <w:sz w:val="20"/>
          <w:szCs w:val="20"/>
          <w:lang w:eastAsia="es-MX"/>
          <w14:ligatures w14:val="none"/>
        </w:rPr>
        <w:t>LAND</w:t>
      </w:r>
      <w:r w:rsidRPr="00D82D5A">
        <w:rPr>
          <w:rFonts w:ascii="Calibri" w:eastAsia="Times New Roman" w:hAnsi="Calibri" w:cs="Calibri"/>
          <w:kern w:val="0"/>
          <w:sz w:val="20"/>
          <w:szCs w:val="20"/>
          <w:lang w:eastAsia="es-MX"/>
          <w14:ligatures w14:val="none"/>
        </w:rPr>
        <w:t xml:space="preserve"> debe traducirse como </w:t>
      </w:r>
      <w:r w:rsidRPr="00D82D5A">
        <w:rPr>
          <w:rFonts w:ascii="Calibri" w:eastAsia="Times New Roman" w:hAnsi="Calibri" w:cs="Calibri"/>
          <w:b/>
          <w:bCs/>
          <w:kern w:val="0"/>
          <w:sz w:val="20"/>
          <w:szCs w:val="20"/>
          <w:lang w:eastAsia="es-MX"/>
          <w14:ligatures w14:val="none"/>
        </w:rPr>
        <w:t>“aterrizaje inmediato”</w:t>
      </w:r>
      <w:r w:rsidRPr="00D82D5A">
        <w:rPr>
          <w:rFonts w:ascii="Calibri" w:eastAsia="Times New Roman" w:hAnsi="Calibri" w:cs="Calibri"/>
          <w:kern w:val="0"/>
          <w:sz w:val="20"/>
          <w:szCs w:val="20"/>
          <w:lang w:eastAsia="es-MX"/>
          <w14:ligatures w14:val="none"/>
        </w:rPr>
        <w:t xml:space="preserve"> o </w:t>
      </w:r>
      <w:r w:rsidRPr="00D82D5A">
        <w:rPr>
          <w:rFonts w:ascii="Calibri" w:eastAsia="Times New Roman" w:hAnsi="Calibri" w:cs="Calibri"/>
          <w:b/>
          <w:bCs/>
          <w:kern w:val="0"/>
          <w:sz w:val="20"/>
          <w:szCs w:val="20"/>
          <w:lang w:eastAsia="es-MX"/>
          <w14:ligatures w14:val="none"/>
        </w:rPr>
        <w:t>“aterrizaje en el punto actual”</w:t>
      </w:r>
      <w:r w:rsidRPr="00D82D5A">
        <w:rPr>
          <w:rFonts w:ascii="Calibri" w:eastAsia="Times New Roman" w:hAnsi="Calibri" w:cs="Calibri"/>
          <w:kern w:val="0"/>
          <w:sz w:val="20"/>
          <w:szCs w:val="20"/>
          <w:lang w:eastAsia="es-MX"/>
          <w14:ligatures w14:val="none"/>
        </w:rPr>
        <w:t>.</w:t>
      </w:r>
    </w:p>
    <w:p w14:paraId="785797E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 significa simplemente “caer”.</w:t>
      </w:r>
      <w:r w:rsidRPr="00D82D5A">
        <w:rPr>
          <w:rFonts w:ascii="Calibri" w:eastAsia="Times New Roman" w:hAnsi="Calibri" w:cs="Calibri"/>
          <w:kern w:val="0"/>
          <w:sz w:val="20"/>
          <w:szCs w:val="20"/>
          <w:lang w:eastAsia="es-MX"/>
          <w14:ligatures w14:val="none"/>
        </w:rPr>
        <w:br/>
        <w:t>En el diseño del instrumento, LAND corresponde a una maniobra de descenso controlado cuyo objetivo es preservar el sistema renunciando al cumplimiento del objetivo geográfico. En su versión ideal, implica:</w:t>
      </w:r>
    </w:p>
    <w:p w14:paraId="536C9A0B" w14:textId="77777777" w:rsidR="00D82D5A" w:rsidRPr="00D82D5A" w:rsidRDefault="00D82D5A" w:rsidP="00D82D5A">
      <w:pPr>
        <w:numPr>
          <w:ilvl w:val="0"/>
          <w:numId w:val="1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reducción de velocidad vertical, </w:t>
      </w:r>
    </w:p>
    <w:p w14:paraId="085E7955" w14:textId="77777777" w:rsidR="00D82D5A" w:rsidRPr="00D82D5A" w:rsidRDefault="00D82D5A" w:rsidP="00D82D5A">
      <w:pPr>
        <w:numPr>
          <w:ilvl w:val="0"/>
          <w:numId w:val="1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control del impacto, </w:t>
      </w:r>
    </w:p>
    <w:p w14:paraId="2B61637C" w14:textId="77777777" w:rsidR="00D82D5A" w:rsidRPr="00D82D5A" w:rsidRDefault="00D82D5A" w:rsidP="00D82D5A">
      <w:pPr>
        <w:numPr>
          <w:ilvl w:val="0"/>
          <w:numId w:val="1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gasto energético mínimo compatible con no colapsar, </w:t>
      </w:r>
    </w:p>
    <w:p w14:paraId="523248F6" w14:textId="77777777" w:rsidR="00D82D5A" w:rsidRPr="00D82D5A" w:rsidRDefault="00D82D5A" w:rsidP="00D82D5A">
      <w:pPr>
        <w:numPr>
          <w:ilvl w:val="0"/>
          <w:numId w:val="1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conservación de batería remanente cuando sea posible. </w:t>
      </w:r>
    </w:p>
    <w:p w14:paraId="6E25F90E"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4C6D1945">
          <v:rect id="_x0000_i1062" alt="" style="width:441.9pt;height:.05pt;mso-width-percent:0;mso-height-percent:0;mso-width-percent:0;mso-height-percent:0" o:hralign="center" o:hrstd="t" o:hr="t" fillcolor="#a0a0a0" stroked="f"/>
        </w:pict>
      </w:r>
    </w:p>
    <w:p w14:paraId="41D0794F"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 xml:space="preserve">4.2 RTH, </w:t>
      </w:r>
      <w:proofErr w:type="spellStart"/>
      <w:r w:rsidRPr="00D82D5A">
        <w:rPr>
          <w:rFonts w:ascii="Calibri" w:eastAsia="Times New Roman" w:hAnsi="Calibri" w:cs="Calibri"/>
          <w:b/>
          <w:bCs/>
          <w:kern w:val="0"/>
          <w:sz w:val="20"/>
          <w:szCs w:val="20"/>
          <w:lang w:eastAsia="es-MX"/>
          <w14:ligatures w14:val="none"/>
        </w:rPr>
        <w:t>Return</w:t>
      </w:r>
      <w:proofErr w:type="spellEnd"/>
      <w:r w:rsidRPr="00D82D5A">
        <w:rPr>
          <w:rFonts w:ascii="Calibri" w:eastAsia="Times New Roman" w:hAnsi="Calibri" w:cs="Calibri"/>
          <w:b/>
          <w:bCs/>
          <w:kern w:val="0"/>
          <w:sz w:val="20"/>
          <w:szCs w:val="20"/>
          <w:lang w:eastAsia="es-MX"/>
          <w14:ligatures w14:val="none"/>
        </w:rPr>
        <w:t xml:space="preserve"> </w:t>
      </w:r>
      <w:proofErr w:type="spellStart"/>
      <w:r w:rsidRPr="00D82D5A">
        <w:rPr>
          <w:rFonts w:ascii="Calibri" w:eastAsia="Times New Roman" w:hAnsi="Calibri" w:cs="Calibri"/>
          <w:b/>
          <w:bCs/>
          <w:kern w:val="0"/>
          <w:sz w:val="20"/>
          <w:szCs w:val="20"/>
          <w:lang w:eastAsia="es-MX"/>
          <w14:ligatures w14:val="none"/>
        </w:rPr>
        <w:t>To</w:t>
      </w:r>
      <w:proofErr w:type="spellEnd"/>
      <w:r w:rsidRPr="00D82D5A">
        <w:rPr>
          <w:rFonts w:ascii="Calibri" w:eastAsia="Times New Roman" w:hAnsi="Calibri" w:cs="Calibri"/>
          <w:b/>
          <w:bCs/>
          <w:kern w:val="0"/>
          <w:sz w:val="20"/>
          <w:szCs w:val="20"/>
          <w:lang w:eastAsia="es-MX"/>
          <w14:ligatures w14:val="none"/>
        </w:rPr>
        <w:t xml:space="preserve"> Home (retorno al punto de origen)</w:t>
      </w:r>
    </w:p>
    <w:p w14:paraId="75CAA2D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RTH</w:t>
      </w:r>
      <w:r w:rsidRPr="00D82D5A">
        <w:rPr>
          <w:rFonts w:ascii="Calibri" w:eastAsia="Times New Roman" w:hAnsi="Calibri" w:cs="Calibri"/>
          <w:kern w:val="0"/>
          <w:sz w:val="20"/>
          <w:szCs w:val="20"/>
          <w:lang w:eastAsia="es-MX"/>
          <w14:ligatures w14:val="none"/>
        </w:rPr>
        <w:t xml:space="preserve"> debe traducirse como </w:t>
      </w:r>
      <w:r w:rsidRPr="00D82D5A">
        <w:rPr>
          <w:rFonts w:ascii="Calibri" w:eastAsia="Times New Roman" w:hAnsi="Calibri" w:cs="Calibri"/>
          <w:b/>
          <w:bCs/>
          <w:kern w:val="0"/>
          <w:sz w:val="20"/>
          <w:szCs w:val="20"/>
          <w:lang w:eastAsia="es-MX"/>
          <w14:ligatures w14:val="none"/>
        </w:rPr>
        <w:t>“retorno al punto de origen”</w:t>
      </w:r>
      <w:r w:rsidRPr="00D82D5A">
        <w:rPr>
          <w:rFonts w:ascii="Calibri" w:eastAsia="Times New Roman" w:hAnsi="Calibri" w:cs="Calibri"/>
          <w:kern w:val="0"/>
          <w:sz w:val="20"/>
          <w:szCs w:val="20"/>
          <w:lang w:eastAsia="es-MX"/>
          <w14:ligatures w14:val="none"/>
        </w:rPr>
        <w:t xml:space="preserve"> o </w:t>
      </w:r>
      <w:r w:rsidRPr="00D82D5A">
        <w:rPr>
          <w:rFonts w:ascii="Calibri" w:eastAsia="Times New Roman" w:hAnsi="Calibri" w:cs="Calibri"/>
          <w:b/>
          <w:bCs/>
          <w:kern w:val="0"/>
          <w:sz w:val="20"/>
          <w:szCs w:val="20"/>
          <w:lang w:eastAsia="es-MX"/>
          <w14:ligatures w14:val="none"/>
        </w:rPr>
        <w:t>“retorno al punto de despegue”</w:t>
      </w:r>
      <w:r w:rsidRPr="00D82D5A">
        <w:rPr>
          <w:rFonts w:ascii="Calibri" w:eastAsia="Times New Roman" w:hAnsi="Calibri" w:cs="Calibri"/>
          <w:kern w:val="0"/>
          <w:sz w:val="20"/>
          <w:szCs w:val="20"/>
          <w:lang w:eastAsia="es-MX"/>
          <w14:ligatures w14:val="none"/>
        </w:rPr>
        <w:t>.</w:t>
      </w:r>
    </w:p>
    <w:p w14:paraId="79D5F57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 es simplemente “ir hacia atrás”. Es un plan compuesto, que usualmente incluye:</w:t>
      </w:r>
    </w:p>
    <w:p w14:paraId="20368450" w14:textId="77777777" w:rsidR="00D82D5A" w:rsidRPr="00D82D5A" w:rsidRDefault="00D82D5A" w:rsidP="00D82D5A">
      <w:pPr>
        <w:numPr>
          <w:ilvl w:val="0"/>
          <w:numId w:val="1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lastRenderedPageBreak/>
        <w:t xml:space="preserve">ajuste o mantenimiento de altitud de seguridad, </w:t>
      </w:r>
    </w:p>
    <w:p w14:paraId="667EBFCF" w14:textId="77777777" w:rsidR="00D82D5A" w:rsidRPr="00D82D5A" w:rsidRDefault="00D82D5A" w:rsidP="00D82D5A">
      <w:pPr>
        <w:numPr>
          <w:ilvl w:val="0"/>
          <w:numId w:val="1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traslación horizontal hacia el punto de origen, </w:t>
      </w:r>
    </w:p>
    <w:p w14:paraId="279164BB" w14:textId="77777777" w:rsidR="00D82D5A" w:rsidRPr="00D82D5A" w:rsidRDefault="00D82D5A" w:rsidP="00D82D5A">
      <w:pPr>
        <w:numPr>
          <w:ilvl w:val="0"/>
          <w:numId w:val="1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descenso final. </w:t>
      </w:r>
    </w:p>
    <w:p w14:paraId="0FD22F6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En sistemas comerciales, RTH suele ser un modo de seguridad. En este trabajo, RTH deja de ser una consigna absoluta y pasa a ser </w:t>
      </w:r>
      <w:r w:rsidRPr="00D82D5A">
        <w:rPr>
          <w:rFonts w:ascii="Calibri" w:eastAsia="Times New Roman" w:hAnsi="Calibri" w:cs="Calibri"/>
          <w:b/>
          <w:bCs/>
          <w:kern w:val="0"/>
          <w:sz w:val="20"/>
          <w:szCs w:val="20"/>
          <w:lang w:eastAsia="es-MX"/>
          <w14:ligatures w14:val="none"/>
        </w:rPr>
        <w:t>un plan evaluable entre otros</w:t>
      </w:r>
      <w:r w:rsidRPr="00D82D5A">
        <w:rPr>
          <w:rFonts w:ascii="Calibri" w:eastAsia="Times New Roman" w:hAnsi="Calibri" w:cs="Calibri"/>
          <w:kern w:val="0"/>
          <w:sz w:val="20"/>
          <w:szCs w:val="20"/>
          <w:lang w:eastAsia="es-MX"/>
          <w14:ligatures w14:val="none"/>
        </w:rPr>
        <w:t>.</w:t>
      </w:r>
    </w:p>
    <w:p w14:paraId="0D724C1B"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120FEBD1">
          <v:rect id="_x0000_i1061" alt="" style="width:441.9pt;height:.05pt;mso-width-percent:0;mso-height-percent:0;mso-width-percent:0;mso-height-percent:0" o:hralign="center" o:hrstd="t" o:hr="t" fillcolor="#a0a0a0" stroked="f"/>
        </w:pict>
      </w:r>
    </w:p>
    <w:p w14:paraId="74DE63AC"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5. Hipótesis de Trabajo</w:t>
      </w:r>
    </w:p>
    <w:p w14:paraId="12A2C2B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La hipótesis de esta etapa puede formularse así:</w:t>
      </w:r>
    </w:p>
    <w:p w14:paraId="0914721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 xml:space="preserve">En escenarios donde el objetivo geográfico resulta energéticamente inviable o semióticamente incoherente, un sistema que maximiza viabilidad bajo coherencia exhibe una mayor probabilidad de supervivencia que un sistema que persigue un </w:t>
      </w:r>
      <w:proofErr w:type="spellStart"/>
      <w:r w:rsidRPr="00D82D5A">
        <w:rPr>
          <w:rFonts w:ascii="Calibri" w:eastAsia="Times New Roman" w:hAnsi="Calibri" w:cs="Calibri"/>
          <w:b/>
          <w:bCs/>
          <w:kern w:val="0"/>
          <w:sz w:val="20"/>
          <w:szCs w:val="20"/>
          <w:lang w:eastAsia="es-MX"/>
          <w14:ligatures w14:val="none"/>
        </w:rPr>
        <w:t>setpoint</w:t>
      </w:r>
      <w:proofErr w:type="spellEnd"/>
      <w:r w:rsidRPr="00D82D5A">
        <w:rPr>
          <w:rFonts w:ascii="Calibri" w:eastAsia="Times New Roman" w:hAnsi="Calibri" w:cs="Calibri"/>
          <w:b/>
          <w:bCs/>
          <w:kern w:val="0"/>
          <w:sz w:val="20"/>
          <w:szCs w:val="20"/>
          <w:lang w:eastAsia="es-MX"/>
          <w14:ligatures w14:val="none"/>
        </w:rPr>
        <w:t xml:space="preserve"> (punto objetivo fijo).</w:t>
      </w:r>
    </w:p>
    <w:p w14:paraId="7069E27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Esta formulación es importante porque evita dos exageraciones frecuentes:</w:t>
      </w:r>
    </w:p>
    <w:p w14:paraId="29224168" w14:textId="77777777" w:rsidR="00D82D5A" w:rsidRPr="00D82D5A" w:rsidRDefault="00D82D5A" w:rsidP="00D82D5A">
      <w:pPr>
        <w:numPr>
          <w:ilvl w:val="0"/>
          <w:numId w:val="1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no afirma que el sistema cosmosemiótico sea universalmente superior; </w:t>
      </w:r>
    </w:p>
    <w:p w14:paraId="2233F997" w14:textId="77777777" w:rsidR="00D82D5A" w:rsidRPr="00D82D5A" w:rsidRDefault="00D82D5A" w:rsidP="00D82D5A">
      <w:pPr>
        <w:numPr>
          <w:ilvl w:val="0"/>
          <w:numId w:val="1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no reduce el problema a una cuestión meramente energética. </w:t>
      </w:r>
    </w:p>
    <w:p w14:paraId="3EFAE24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La hipótesis involucra tres niveles:</w:t>
      </w:r>
    </w:p>
    <w:p w14:paraId="39C7C87C" w14:textId="77777777" w:rsidR="00D82D5A" w:rsidRPr="00D82D5A" w:rsidRDefault="00D82D5A" w:rsidP="00D82D5A">
      <w:pPr>
        <w:numPr>
          <w:ilvl w:val="0"/>
          <w:numId w:val="1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físico</w:t>
      </w:r>
      <w:r w:rsidRPr="00D82D5A">
        <w:rPr>
          <w:rFonts w:ascii="Calibri" w:eastAsia="Times New Roman" w:hAnsi="Calibri" w:cs="Calibri"/>
          <w:kern w:val="0"/>
          <w:sz w:val="20"/>
          <w:szCs w:val="20"/>
          <w:lang w:eastAsia="es-MX"/>
          <w14:ligatures w14:val="none"/>
        </w:rPr>
        <w:t xml:space="preserve">: energía, velocidad, distancia, viento, techo; </w:t>
      </w:r>
    </w:p>
    <w:p w14:paraId="40631F34" w14:textId="77777777" w:rsidR="00D82D5A" w:rsidRPr="00D82D5A" w:rsidRDefault="00D82D5A" w:rsidP="00D82D5A">
      <w:pPr>
        <w:numPr>
          <w:ilvl w:val="0"/>
          <w:numId w:val="1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semiótico</w:t>
      </w:r>
      <w:r w:rsidRPr="00D82D5A">
        <w:rPr>
          <w:rFonts w:ascii="Calibri" w:eastAsia="Times New Roman" w:hAnsi="Calibri" w:cs="Calibri"/>
          <w:kern w:val="0"/>
          <w:sz w:val="20"/>
          <w:szCs w:val="20"/>
          <w:lang w:eastAsia="es-MX"/>
          <w14:ligatures w14:val="none"/>
        </w:rPr>
        <w:t xml:space="preserve">: signos del entorno que prohíben, advierten o dirigen; </w:t>
      </w:r>
    </w:p>
    <w:p w14:paraId="35B0E5C8" w14:textId="77777777" w:rsidR="00D82D5A" w:rsidRPr="00D82D5A" w:rsidRDefault="00D82D5A" w:rsidP="00D82D5A">
      <w:pPr>
        <w:numPr>
          <w:ilvl w:val="0"/>
          <w:numId w:val="1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político-operativo</w:t>
      </w:r>
      <w:r w:rsidRPr="00D82D5A">
        <w:rPr>
          <w:rFonts w:ascii="Calibri" w:eastAsia="Times New Roman" w:hAnsi="Calibri" w:cs="Calibri"/>
          <w:kern w:val="0"/>
          <w:sz w:val="20"/>
          <w:szCs w:val="20"/>
          <w:lang w:eastAsia="es-MX"/>
          <w14:ligatures w14:val="none"/>
        </w:rPr>
        <w:t xml:space="preserve">: cuánto pesa la física respecto del sentido, parametrizado mediante </w:t>
      </w:r>
      <w:r w:rsidRPr="00D82D5A">
        <w:rPr>
          <w:rFonts w:ascii="Calibri" w:eastAsia="Times New Roman" w:hAnsi="Calibri" w:cs="Calibri"/>
          <w:b/>
          <w:bCs/>
          <w:kern w:val="0"/>
          <w:sz w:val="20"/>
          <w:szCs w:val="20"/>
          <w:lang w:eastAsia="es-MX"/>
          <w14:ligatures w14:val="none"/>
        </w:rPr>
        <w:t>α (alfa)</w:t>
      </w:r>
      <w:r w:rsidRPr="00D82D5A">
        <w:rPr>
          <w:rFonts w:ascii="Calibri" w:eastAsia="Times New Roman" w:hAnsi="Calibri" w:cs="Calibri"/>
          <w:kern w:val="0"/>
          <w:sz w:val="20"/>
          <w:szCs w:val="20"/>
          <w:lang w:eastAsia="es-MX"/>
          <w14:ligatures w14:val="none"/>
        </w:rPr>
        <w:t xml:space="preserve">. </w:t>
      </w:r>
    </w:p>
    <w:p w14:paraId="5E6C05F7"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7DECF49C">
          <v:rect id="_x0000_i1060" alt="" style="width:441.9pt;height:.05pt;mso-width-percent:0;mso-height-percent:0;mso-width-percent:0;mso-height-percent:0" o:hralign="center" o:hrstd="t" o:hr="t" fillcolor="#a0a0a0" stroked="f"/>
        </w:pict>
      </w:r>
    </w:p>
    <w:p w14:paraId="712DCC8A"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5.1 Variables del experimento</w:t>
      </w:r>
    </w:p>
    <w:p w14:paraId="050CB4FC"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Variable independiente</w:t>
      </w:r>
    </w:p>
    <w:p w14:paraId="5387DBE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La </w:t>
      </w:r>
      <w:r w:rsidRPr="00D82D5A">
        <w:rPr>
          <w:rFonts w:ascii="Calibri" w:eastAsia="Times New Roman" w:hAnsi="Calibri" w:cs="Calibri"/>
          <w:b/>
          <w:bCs/>
          <w:kern w:val="0"/>
          <w:sz w:val="20"/>
          <w:szCs w:val="20"/>
          <w:lang w:eastAsia="es-MX"/>
          <w14:ligatures w14:val="none"/>
        </w:rPr>
        <w:t>regla de decisión</w:t>
      </w:r>
      <w:r w:rsidRPr="00D82D5A">
        <w:rPr>
          <w:rFonts w:ascii="Calibri" w:eastAsia="Times New Roman" w:hAnsi="Calibri" w:cs="Calibri"/>
          <w:kern w:val="0"/>
          <w:sz w:val="20"/>
          <w:szCs w:val="20"/>
          <w:lang w:eastAsia="es-MX"/>
          <w14:ligatures w14:val="none"/>
        </w:rPr>
        <w:t>.</w:t>
      </w:r>
      <w:r w:rsidRPr="00D82D5A">
        <w:rPr>
          <w:rFonts w:ascii="Calibri" w:eastAsia="Times New Roman" w:hAnsi="Calibri" w:cs="Calibri"/>
          <w:kern w:val="0"/>
          <w:sz w:val="20"/>
          <w:szCs w:val="20"/>
          <w:lang w:eastAsia="es-MX"/>
          <w14:ligatures w14:val="none"/>
        </w:rPr>
        <w:br/>
        <w:t>Es decir: qué arquitectura decide la acción.</w:t>
      </w:r>
    </w:p>
    <w:p w14:paraId="1E0CC54D" w14:textId="77777777" w:rsidR="00D82D5A" w:rsidRPr="00D82D5A" w:rsidRDefault="00D82D5A" w:rsidP="00D82D5A">
      <w:pPr>
        <w:numPr>
          <w:ilvl w:val="0"/>
          <w:numId w:val="1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régimen PID (Proporcional–Integral–Derivativo), </w:t>
      </w:r>
    </w:p>
    <w:p w14:paraId="6AF9E945" w14:textId="77777777" w:rsidR="00D82D5A" w:rsidRPr="00D82D5A" w:rsidRDefault="00D82D5A" w:rsidP="00D82D5A">
      <w:pPr>
        <w:numPr>
          <w:ilvl w:val="0"/>
          <w:numId w:val="1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régimen cosmosemiótico. </w:t>
      </w:r>
    </w:p>
    <w:p w14:paraId="1076F527"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Variables dependientes</w:t>
      </w:r>
    </w:p>
    <w:p w14:paraId="3EA7A106" w14:textId="77777777" w:rsidR="00D82D5A" w:rsidRPr="00D82D5A" w:rsidRDefault="00D82D5A" w:rsidP="00D82D5A">
      <w:pPr>
        <w:numPr>
          <w:ilvl w:val="0"/>
          <w:numId w:val="1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estado final del dron: aterrizado / colapsado, </w:t>
      </w:r>
    </w:p>
    <w:p w14:paraId="3FD94470" w14:textId="77777777" w:rsidR="00D82D5A" w:rsidRPr="00D82D5A" w:rsidRDefault="00D82D5A" w:rsidP="00D82D5A">
      <w:pPr>
        <w:numPr>
          <w:ilvl w:val="0"/>
          <w:numId w:val="1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batería remanente, </w:t>
      </w:r>
    </w:p>
    <w:p w14:paraId="0D234DB0" w14:textId="77777777" w:rsidR="00D82D5A" w:rsidRPr="00D82D5A" w:rsidRDefault="00D82D5A" w:rsidP="00D82D5A">
      <w:pPr>
        <w:numPr>
          <w:ilvl w:val="0"/>
          <w:numId w:val="1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tiempo hasta evento, </w:t>
      </w:r>
    </w:p>
    <w:p w14:paraId="1E6819FA" w14:textId="77777777" w:rsidR="00D82D5A" w:rsidRPr="00D82D5A" w:rsidRDefault="00D82D5A" w:rsidP="00D82D5A">
      <w:pPr>
        <w:numPr>
          <w:ilvl w:val="0"/>
          <w:numId w:val="1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distancia final al punto de origen, </w:t>
      </w:r>
    </w:p>
    <w:p w14:paraId="1AB958C6" w14:textId="77777777" w:rsidR="00D82D5A" w:rsidRPr="00D82D5A" w:rsidRDefault="00D82D5A" w:rsidP="00D82D5A">
      <w:pPr>
        <w:numPr>
          <w:ilvl w:val="0"/>
          <w:numId w:val="1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violación o no de signos del entorno. </w:t>
      </w:r>
    </w:p>
    <w:p w14:paraId="538F6C4F"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Parámetro de política</w:t>
      </w:r>
    </w:p>
    <w:p w14:paraId="403AFE5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α</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[0,1]\</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\in [0,1]α</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[0,1] </w:t>
      </w:r>
    </w:p>
    <w:p w14:paraId="323D5D07"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Este parámetro expresa el peso relativo entre:</w:t>
      </w:r>
    </w:p>
    <w:p w14:paraId="77269933" w14:textId="77777777" w:rsidR="00D82D5A" w:rsidRPr="00D82D5A" w:rsidRDefault="00D82D5A" w:rsidP="00D82D5A">
      <w:pPr>
        <w:numPr>
          <w:ilvl w:val="0"/>
          <w:numId w:val="1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V (Viabilidad)</w:t>
      </w:r>
      <w:r w:rsidRPr="00D82D5A">
        <w:rPr>
          <w:rFonts w:ascii="Calibri" w:eastAsia="Times New Roman" w:hAnsi="Calibri" w:cs="Calibri"/>
          <w:kern w:val="0"/>
          <w:sz w:val="20"/>
          <w:szCs w:val="20"/>
          <w:lang w:eastAsia="es-MX"/>
          <w14:ligatures w14:val="none"/>
        </w:rPr>
        <w:t xml:space="preserve">, y </w:t>
      </w:r>
    </w:p>
    <w:p w14:paraId="1ED03A8E" w14:textId="77777777" w:rsidR="00D82D5A" w:rsidRPr="00D82D5A" w:rsidRDefault="00D82D5A" w:rsidP="00D82D5A">
      <w:pPr>
        <w:numPr>
          <w:ilvl w:val="0"/>
          <w:numId w:val="1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 (Coherencia)</w:t>
      </w:r>
      <w:r w:rsidRPr="00D82D5A">
        <w:rPr>
          <w:rFonts w:ascii="Calibri" w:eastAsia="Times New Roman" w:hAnsi="Calibri" w:cs="Calibri"/>
          <w:kern w:val="0"/>
          <w:sz w:val="20"/>
          <w:szCs w:val="20"/>
          <w:lang w:eastAsia="es-MX"/>
          <w14:ligatures w14:val="none"/>
        </w:rPr>
        <w:t xml:space="preserve">. </w:t>
      </w:r>
    </w:p>
    <w:p w14:paraId="35632B5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 es un parámetro de control fino de motores.</w:t>
      </w:r>
      <w:r w:rsidRPr="00D82D5A">
        <w:rPr>
          <w:rFonts w:ascii="Calibri" w:eastAsia="Times New Roman" w:hAnsi="Calibri" w:cs="Calibri"/>
          <w:kern w:val="0"/>
          <w:sz w:val="20"/>
          <w:szCs w:val="20"/>
          <w:lang w:eastAsia="es-MX"/>
          <w14:ligatures w14:val="none"/>
        </w:rPr>
        <w:br/>
        <w:t xml:space="preserve">Es una </w:t>
      </w:r>
      <w:r w:rsidRPr="00D82D5A">
        <w:rPr>
          <w:rFonts w:ascii="Calibri" w:eastAsia="Times New Roman" w:hAnsi="Calibri" w:cs="Calibri"/>
          <w:b/>
          <w:bCs/>
          <w:kern w:val="0"/>
          <w:sz w:val="20"/>
          <w:szCs w:val="20"/>
          <w:lang w:eastAsia="es-MX"/>
          <w14:ligatures w14:val="none"/>
        </w:rPr>
        <w:t>variable de política decisional</w:t>
      </w:r>
      <w:r w:rsidRPr="00D82D5A">
        <w:rPr>
          <w:rFonts w:ascii="Calibri" w:eastAsia="Times New Roman" w:hAnsi="Calibri" w:cs="Calibri"/>
          <w:kern w:val="0"/>
          <w:sz w:val="20"/>
          <w:szCs w:val="20"/>
          <w:lang w:eastAsia="es-MX"/>
          <w14:ligatures w14:val="none"/>
        </w:rPr>
        <w:t>.</w:t>
      </w:r>
    </w:p>
    <w:p w14:paraId="38823C3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Ese punto debe quedar muy subrayado: </w:t>
      </w:r>
      <w:r w:rsidRPr="00D82D5A">
        <w:rPr>
          <w:rFonts w:ascii="Calibri" w:eastAsia="Times New Roman" w:hAnsi="Calibri" w:cs="Calibri"/>
          <w:b/>
          <w:bCs/>
          <w:kern w:val="0"/>
          <w:sz w:val="20"/>
          <w:szCs w:val="20"/>
          <w:lang w:eastAsia="es-MX"/>
          <w14:ligatures w14:val="none"/>
        </w:rPr>
        <w:t>α (alfa) no gobierna cómo se ejecuta una maniobra; gobierna cómo se prioriza entre clases de acción bajo conflicto</w:t>
      </w:r>
      <w:r w:rsidRPr="00D82D5A">
        <w:rPr>
          <w:rFonts w:ascii="Calibri" w:eastAsia="Times New Roman" w:hAnsi="Calibri" w:cs="Calibri"/>
          <w:kern w:val="0"/>
          <w:sz w:val="20"/>
          <w:szCs w:val="20"/>
          <w:lang w:eastAsia="es-MX"/>
          <w14:ligatures w14:val="none"/>
        </w:rPr>
        <w:t xml:space="preserve">. </w:t>
      </w:r>
    </w:p>
    <w:p w14:paraId="774DBA43"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65400368">
          <v:rect id="_x0000_i1059" alt="" style="width:441.9pt;height:.05pt;mso-width-percent:0;mso-height-percent:0;mso-width-percent:0;mso-height-percent:0" o:hralign="center" o:hrstd="t" o:hr="t" fillcolor="#a0a0a0" stroked="f"/>
        </w:pict>
      </w:r>
    </w:p>
    <w:p w14:paraId="7BEF8ED4"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6. Arquitectura del Instrumento v1.3</w:t>
      </w:r>
    </w:p>
    <w:p w14:paraId="304749D6"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6.1 Estructura general</w:t>
      </w:r>
    </w:p>
    <w:p w14:paraId="39E8631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La arquitectura del instrumento puede describirse en cinco capas.</w:t>
      </w:r>
    </w:p>
    <w:p w14:paraId="232E6D15"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Capa 1. Física</w:t>
      </w:r>
    </w:p>
    <w:p w14:paraId="471B7E8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Simula:</w:t>
      </w:r>
    </w:p>
    <w:p w14:paraId="04D27204" w14:textId="77777777" w:rsidR="00D82D5A" w:rsidRPr="00D82D5A" w:rsidRDefault="00D82D5A" w:rsidP="00D82D5A">
      <w:pPr>
        <w:numPr>
          <w:ilvl w:val="0"/>
          <w:numId w:val="2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posición, </w:t>
      </w:r>
    </w:p>
    <w:p w14:paraId="186CBCED" w14:textId="77777777" w:rsidR="00D82D5A" w:rsidRPr="00D82D5A" w:rsidRDefault="00D82D5A" w:rsidP="00D82D5A">
      <w:pPr>
        <w:numPr>
          <w:ilvl w:val="0"/>
          <w:numId w:val="2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velocidad, </w:t>
      </w:r>
    </w:p>
    <w:p w14:paraId="1E988FCA" w14:textId="77777777" w:rsidR="00D82D5A" w:rsidRPr="00D82D5A" w:rsidRDefault="00D82D5A" w:rsidP="00D82D5A">
      <w:pPr>
        <w:numPr>
          <w:ilvl w:val="0"/>
          <w:numId w:val="2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gravedad, </w:t>
      </w:r>
    </w:p>
    <w:p w14:paraId="5DD0FAFE" w14:textId="77777777" w:rsidR="00D82D5A" w:rsidRPr="00D82D5A" w:rsidRDefault="00D82D5A" w:rsidP="00D82D5A">
      <w:pPr>
        <w:numPr>
          <w:ilvl w:val="0"/>
          <w:numId w:val="2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consumo energético, </w:t>
      </w:r>
    </w:p>
    <w:p w14:paraId="3539CE79" w14:textId="77777777" w:rsidR="00D82D5A" w:rsidRPr="00D82D5A" w:rsidRDefault="00D82D5A" w:rsidP="00D82D5A">
      <w:pPr>
        <w:numPr>
          <w:ilvl w:val="0"/>
          <w:numId w:val="2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efecto de viento, </w:t>
      </w:r>
    </w:p>
    <w:p w14:paraId="05B2B687" w14:textId="77777777" w:rsidR="00D82D5A" w:rsidRPr="00D82D5A" w:rsidRDefault="00D82D5A" w:rsidP="00D82D5A">
      <w:pPr>
        <w:numPr>
          <w:ilvl w:val="0"/>
          <w:numId w:val="2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techo operativo. </w:t>
      </w:r>
    </w:p>
    <w:p w14:paraId="3410FFD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lastRenderedPageBreak/>
        <w:t>Entradas:</w:t>
      </w:r>
    </w:p>
    <w:p w14:paraId="0B3451D9" w14:textId="77777777" w:rsidR="00D82D5A" w:rsidRPr="00D82D5A" w:rsidRDefault="00D82D5A" w:rsidP="00D82D5A">
      <w:pPr>
        <w:numPr>
          <w:ilvl w:val="0"/>
          <w:numId w:val="2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comandos de empuje. </w:t>
      </w:r>
    </w:p>
    <w:p w14:paraId="7134AAC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Salidas:</w:t>
      </w:r>
    </w:p>
    <w:p w14:paraId="0C886FEF" w14:textId="77777777" w:rsidR="00D82D5A" w:rsidRPr="00D82D5A" w:rsidRDefault="00D82D5A" w:rsidP="00D82D5A">
      <w:pPr>
        <w:numPr>
          <w:ilvl w:val="0"/>
          <w:numId w:val="2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estado dinámico del dron: </w:t>
      </w:r>
    </w:p>
    <w:p w14:paraId="693ADCF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x,y,z,vx,vy,vz,batteryx</w:t>
      </w:r>
      <w:proofErr w:type="spellEnd"/>
      <w:r w:rsidRPr="00D82D5A">
        <w:rPr>
          <w:rFonts w:ascii="Calibri" w:eastAsia="Times New Roman" w:hAnsi="Calibri" w:cs="Calibri"/>
          <w:kern w:val="0"/>
          <w:sz w:val="20"/>
          <w:szCs w:val="20"/>
          <w:lang w:eastAsia="es-MX"/>
          <w14:ligatures w14:val="none"/>
        </w:rPr>
        <w:t xml:space="preserve">, y, z, </w:t>
      </w:r>
      <w:proofErr w:type="spellStart"/>
      <w:r w:rsidRPr="00D82D5A">
        <w:rPr>
          <w:rFonts w:ascii="Calibri" w:eastAsia="Times New Roman" w:hAnsi="Calibri" w:cs="Calibri"/>
          <w:kern w:val="0"/>
          <w:sz w:val="20"/>
          <w:szCs w:val="20"/>
          <w:lang w:eastAsia="es-MX"/>
          <w14:ligatures w14:val="none"/>
        </w:rPr>
        <w:t>v_x</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v_y</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v_z</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batteryx,y,z,vx</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vy</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vz</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battery</w:t>
      </w:r>
      <w:proofErr w:type="spellEnd"/>
      <w:r w:rsidRPr="00D82D5A">
        <w:rPr>
          <w:rFonts w:ascii="Calibri" w:eastAsia="Times New Roman" w:hAnsi="Calibri" w:cs="Calibri"/>
          <w:kern w:val="0"/>
          <w:sz w:val="20"/>
          <w:szCs w:val="20"/>
          <w:lang w:eastAsia="es-MX"/>
          <w14:ligatures w14:val="none"/>
        </w:rPr>
        <w:t xml:space="preserve"> </w:t>
      </w:r>
    </w:p>
    <w:p w14:paraId="123CECD2"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3ACCDBE1">
          <v:rect id="_x0000_i1058" alt="" style="width:441.9pt;height:.05pt;mso-width-percent:0;mso-height-percent:0;mso-width-percent:0;mso-height-percent:0" o:hralign="center" o:hrstd="t" o:hr="t" fillcolor="#a0a0a0" stroked="f"/>
        </w:pict>
      </w:r>
    </w:p>
    <w:p w14:paraId="4655E105"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Capa 2. Percepción Semiótica</w:t>
      </w:r>
    </w:p>
    <w:p w14:paraId="67A6678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Lee el entorno en términos de signos.</w:t>
      </w:r>
    </w:p>
    <w:p w14:paraId="75DDFF9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Ejemplos de signos implementados:</w:t>
      </w:r>
    </w:p>
    <w:p w14:paraId="60A3B02D" w14:textId="77777777" w:rsidR="00D82D5A" w:rsidRPr="00D82D5A" w:rsidRDefault="00D82D5A" w:rsidP="00D82D5A">
      <w:pPr>
        <w:numPr>
          <w:ilvl w:val="0"/>
          <w:numId w:val="2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NO_LAND (prohibido aterrizar)</w:t>
      </w:r>
      <w:r w:rsidRPr="00D82D5A">
        <w:rPr>
          <w:rFonts w:ascii="Calibri" w:eastAsia="Times New Roman" w:hAnsi="Calibri" w:cs="Calibri"/>
          <w:kern w:val="0"/>
          <w:sz w:val="20"/>
          <w:szCs w:val="20"/>
          <w:lang w:eastAsia="es-MX"/>
          <w14:ligatures w14:val="none"/>
        </w:rPr>
        <w:t xml:space="preserve">, </w:t>
      </w:r>
    </w:p>
    <w:p w14:paraId="02AAAAA8" w14:textId="77777777" w:rsidR="00D82D5A" w:rsidRPr="00D82D5A" w:rsidRDefault="00D82D5A" w:rsidP="00D82D5A">
      <w:pPr>
        <w:numPr>
          <w:ilvl w:val="0"/>
          <w:numId w:val="2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PELIGRO (zona de riesgo)</w:t>
      </w:r>
      <w:r w:rsidRPr="00D82D5A">
        <w:rPr>
          <w:rFonts w:ascii="Calibri" w:eastAsia="Times New Roman" w:hAnsi="Calibri" w:cs="Calibri"/>
          <w:kern w:val="0"/>
          <w:sz w:val="20"/>
          <w:szCs w:val="20"/>
          <w:lang w:eastAsia="es-MX"/>
          <w14:ligatures w14:val="none"/>
        </w:rPr>
        <w:t xml:space="preserve">, </w:t>
      </w:r>
    </w:p>
    <w:p w14:paraId="6861AF9E" w14:textId="77777777" w:rsidR="00D82D5A" w:rsidRPr="00D82D5A" w:rsidRDefault="00D82D5A" w:rsidP="00D82D5A">
      <w:pPr>
        <w:numPr>
          <w:ilvl w:val="0"/>
          <w:numId w:val="2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EVACUAR (directiva de evacuación)</w:t>
      </w:r>
      <w:r w:rsidRPr="00D82D5A">
        <w:rPr>
          <w:rFonts w:ascii="Calibri" w:eastAsia="Times New Roman" w:hAnsi="Calibri" w:cs="Calibri"/>
          <w:kern w:val="0"/>
          <w:sz w:val="20"/>
          <w:szCs w:val="20"/>
          <w:lang w:eastAsia="es-MX"/>
          <w14:ligatures w14:val="none"/>
        </w:rPr>
        <w:t xml:space="preserve">. </w:t>
      </w:r>
    </w:p>
    <w:p w14:paraId="069B304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Salida:</w:t>
      </w:r>
    </w:p>
    <w:p w14:paraId="0A9798D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w:t>
      </w:r>
      <w:proofErr w:type="spellStart"/>
      <w:r w:rsidRPr="00D82D5A">
        <w:rPr>
          <w:rFonts w:ascii="Calibri" w:eastAsia="Times New Roman" w:hAnsi="Calibri" w:cs="Calibri"/>
          <w:kern w:val="0"/>
          <w:sz w:val="20"/>
          <w:szCs w:val="20"/>
          <w:lang w:eastAsia="es-MX"/>
          <w14:ligatures w14:val="none"/>
        </w:rPr>
        <w:t>no_land</w:t>
      </w:r>
      <w:proofErr w:type="spellEnd"/>
      <w:r w:rsidRPr="00D82D5A">
        <w:rPr>
          <w:rFonts w:ascii="Calibri" w:eastAsia="Times New Roman" w:hAnsi="Calibri" w:cs="Calibri"/>
          <w:kern w:val="0"/>
          <w:sz w:val="20"/>
          <w:szCs w:val="20"/>
          <w:lang w:eastAsia="es-MX"/>
          <w14:ligatures w14:val="none"/>
        </w:rPr>
        <w:t>, peligro, evacuar}S = \{ no\_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peligro,\ evacuar \}S={</w:t>
      </w:r>
      <w:proofErr w:type="spellStart"/>
      <w:r w:rsidRPr="00D82D5A">
        <w:rPr>
          <w:rFonts w:ascii="Calibri" w:eastAsia="Times New Roman" w:hAnsi="Calibri" w:cs="Calibri"/>
          <w:kern w:val="0"/>
          <w:sz w:val="20"/>
          <w:szCs w:val="20"/>
          <w:lang w:eastAsia="es-MX"/>
          <w14:ligatures w14:val="none"/>
        </w:rPr>
        <w:t>no_land</w:t>
      </w:r>
      <w:proofErr w:type="spellEnd"/>
      <w:r w:rsidRPr="00D82D5A">
        <w:rPr>
          <w:rFonts w:ascii="Calibri" w:eastAsia="Times New Roman" w:hAnsi="Calibri" w:cs="Calibri"/>
          <w:kern w:val="0"/>
          <w:sz w:val="20"/>
          <w:szCs w:val="20"/>
          <w:lang w:eastAsia="es-MX"/>
          <w14:ligatures w14:val="none"/>
        </w:rPr>
        <w:t xml:space="preserve">, peligro, evacuar} </w:t>
      </w:r>
    </w:p>
    <w:p w14:paraId="74CE43EB"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6F74381A">
          <v:rect id="_x0000_i1057" alt="" style="width:441.9pt;height:.05pt;mso-width-percent:0;mso-height-percent:0;mso-width-percent:0;mso-height-percent:0" o:hralign="center" o:hrstd="t" o:hr="t" fillcolor="#a0a0a0" stroked="f"/>
        </w:pict>
      </w:r>
    </w:p>
    <w:p w14:paraId="28107ED7"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Capa 3. Evaluación Cosmosemiótica</w:t>
      </w:r>
    </w:p>
    <w:p w14:paraId="1BDECA4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Calcula, para cada plan posible:</w:t>
      </w:r>
    </w:p>
    <w:p w14:paraId="4D04081F" w14:textId="77777777" w:rsidR="00D82D5A" w:rsidRPr="00D82D5A" w:rsidRDefault="00D82D5A" w:rsidP="00D82D5A">
      <w:pPr>
        <w:numPr>
          <w:ilvl w:val="0"/>
          <w:numId w:val="2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su </w:t>
      </w:r>
      <w:r w:rsidRPr="00D82D5A">
        <w:rPr>
          <w:rFonts w:ascii="Calibri" w:eastAsia="Times New Roman" w:hAnsi="Calibri" w:cs="Calibri"/>
          <w:b/>
          <w:bCs/>
          <w:kern w:val="0"/>
          <w:sz w:val="20"/>
          <w:szCs w:val="20"/>
          <w:lang w:eastAsia="es-MX"/>
          <w14:ligatures w14:val="none"/>
        </w:rPr>
        <w:t>viabilidad física</w:t>
      </w:r>
      <w:r w:rsidRPr="00D82D5A">
        <w:rPr>
          <w:rFonts w:ascii="Calibri" w:eastAsia="Times New Roman" w:hAnsi="Calibri" w:cs="Calibri"/>
          <w:kern w:val="0"/>
          <w:sz w:val="20"/>
          <w:szCs w:val="20"/>
          <w:lang w:eastAsia="es-MX"/>
          <w14:ligatures w14:val="none"/>
        </w:rPr>
        <w:t xml:space="preserve">, </w:t>
      </w:r>
    </w:p>
    <w:p w14:paraId="2EB87BC8" w14:textId="77777777" w:rsidR="00D82D5A" w:rsidRPr="00D82D5A" w:rsidRDefault="00D82D5A" w:rsidP="00D82D5A">
      <w:pPr>
        <w:numPr>
          <w:ilvl w:val="0"/>
          <w:numId w:val="2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su </w:t>
      </w:r>
      <w:r w:rsidRPr="00D82D5A">
        <w:rPr>
          <w:rFonts w:ascii="Calibri" w:eastAsia="Times New Roman" w:hAnsi="Calibri" w:cs="Calibri"/>
          <w:b/>
          <w:bCs/>
          <w:kern w:val="0"/>
          <w:sz w:val="20"/>
          <w:szCs w:val="20"/>
          <w:lang w:eastAsia="es-MX"/>
          <w14:ligatures w14:val="none"/>
        </w:rPr>
        <w:t>coherencia semiótica</w:t>
      </w:r>
      <w:r w:rsidRPr="00D82D5A">
        <w:rPr>
          <w:rFonts w:ascii="Calibri" w:eastAsia="Times New Roman" w:hAnsi="Calibri" w:cs="Calibri"/>
          <w:kern w:val="0"/>
          <w:sz w:val="20"/>
          <w:szCs w:val="20"/>
          <w:lang w:eastAsia="es-MX"/>
          <w14:ligatures w14:val="none"/>
        </w:rPr>
        <w:t xml:space="preserve">. </w:t>
      </w:r>
    </w:p>
    <w:p w14:paraId="76717E6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Salidas:</w:t>
      </w:r>
    </w:p>
    <w:p w14:paraId="7B0BDC1C" w14:textId="77777777" w:rsidR="00D82D5A" w:rsidRPr="00D82D5A" w:rsidRDefault="00D82D5A" w:rsidP="00D82D5A">
      <w:pPr>
        <w:numPr>
          <w:ilvl w:val="0"/>
          <w:numId w:val="25"/>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VlandV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Vland</w:t>
      </w:r>
      <w:proofErr w:type="spellEnd"/>
      <w:r w:rsidRPr="00D82D5A">
        <w:rPr>
          <w:rFonts w:ascii="Calibri" w:eastAsia="Times New Roman" w:hAnsi="Calibri" w:cs="Calibri"/>
          <w:kern w:val="0"/>
          <w:sz w:val="20"/>
          <w:szCs w:val="20"/>
          <w:lang w:eastAsia="es-MX"/>
          <w14:ligatures w14:val="none"/>
        </w:rPr>
        <w:t xml:space="preserve">​, </w:t>
      </w:r>
    </w:p>
    <w:p w14:paraId="11080726" w14:textId="77777777" w:rsidR="00D82D5A" w:rsidRPr="00D82D5A" w:rsidRDefault="00D82D5A" w:rsidP="00D82D5A">
      <w:pPr>
        <w:numPr>
          <w:ilvl w:val="0"/>
          <w:numId w:val="25"/>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VrthV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Vrth</w:t>
      </w:r>
      <w:proofErr w:type="spellEnd"/>
      <w:r w:rsidRPr="00D82D5A">
        <w:rPr>
          <w:rFonts w:ascii="Calibri" w:eastAsia="Times New Roman" w:hAnsi="Calibri" w:cs="Calibri"/>
          <w:kern w:val="0"/>
          <w:sz w:val="20"/>
          <w:szCs w:val="20"/>
          <w:lang w:eastAsia="es-MX"/>
          <w14:ligatures w14:val="none"/>
        </w:rPr>
        <w:t xml:space="preserve">​, </w:t>
      </w:r>
    </w:p>
    <w:p w14:paraId="7C0702B6" w14:textId="77777777" w:rsidR="00D82D5A" w:rsidRPr="00D82D5A" w:rsidRDefault="00D82D5A" w:rsidP="00D82D5A">
      <w:pPr>
        <w:numPr>
          <w:ilvl w:val="0"/>
          <w:numId w:val="25"/>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ClandC</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Cland</w:t>
      </w:r>
      <w:proofErr w:type="spellEnd"/>
      <w:r w:rsidRPr="00D82D5A">
        <w:rPr>
          <w:rFonts w:ascii="Calibri" w:eastAsia="Times New Roman" w:hAnsi="Calibri" w:cs="Calibri"/>
          <w:kern w:val="0"/>
          <w:sz w:val="20"/>
          <w:szCs w:val="20"/>
          <w:lang w:eastAsia="es-MX"/>
          <w14:ligatures w14:val="none"/>
        </w:rPr>
        <w:t xml:space="preserve">​, </w:t>
      </w:r>
    </w:p>
    <w:p w14:paraId="33FFEC04" w14:textId="77777777" w:rsidR="00D82D5A" w:rsidRPr="00D82D5A" w:rsidRDefault="00D82D5A" w:rsidP="00D82D5A">
      <w:pPr>
        <w:numPr>
          <w:ilvl w:val="0"/>
          <w:numId w:val="25"/>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CrthC</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Crth</w:t>
      </w:r>
      <w:proofErr w:type="spellEnd"/>
      <w:r w:rsidRPr="00D82D5A">
        <w:rPr>
          <w:rFonts w:ascii="Calibri" w:eastAsia="Times New Roman" w:hAnsi="Calibri" w:cs="Calibri"/>
          <w:kern w:val="0"/>
          <w:sz w:val="20"/>
          <w:szCs w:val="20"/>
          <w:lang w:eastAsia="es-MX"/>
          <w14:ligatures w14:val="none"/>
        </w:rPr>
        <w:t xml:space="preserve">​. </w:t>
      </w:r>
    </w:p>
    <w:p w14:paraId="7C0E1E81"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4DD4711F">
          <v:rect id="_x0000_i1056" alt="" style="width:441.9pt;height:.05pt;mso-width-percent:0;mso-height-percent:0;mso-width-percent:0;mso-height-percent:0" o:hralign="center" o:hrstd="t" o:hr="t" fillcolor="#a0a0a0" stroked="f"/>
        </w:pict>
      </w:r>
    </w:p>
    <w:p w14:paraId="44B53EE3"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Capa 4. Decisión</w:t>
      </w:r>
    </w:p>
    <w:p w14:paraId="783A666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Combina viabilidad y coherencia según </w:t>
      </w:r>
      <w:r w:rsidRPr="00D82D5A">
        <w:rPr>
          <w:rFonts w:ascii="Calibri" w:eastAsia="Times New Roman" w:hAnsi="Calibri" w:cs="Calibri"/>
          <w:b/>
          <w:bCs/>
          <w:kern w:val="0"/>
          <w:sz w:val="20"/>
          <w:szCs w:val="20"/>
          <w:lang w:eastAsia="es-MX"/>
          <w14:ligatures w14:val="none"/>
        </w:rPr>
        <w:t>α (alfa)</w:t>
      </w:r>
      <w:r w:rsidRPr="00D82D5A">
        <w:rPr>
          <w:rFonts w:ascii="Calibri" w:eastAsia="Times New Roman" w:hAnsi="Calibri" w:cs="Calibri"/>
          <w:kern w:val="0"/>
          <w:sz w:val="20"/>
          <w:szCs w:val="20"/>
          <w:lang w:eastAsia="es-MX"/>
          <w14:ligatures w14:val="none"/>
        </w:rPr>
        <w:t>.</w:t>
      </w:r>
    </w:p>
    <w:p w14:paraId="7377526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Salida:</w:t>
      </w:r>
    </w:p>
    <w:p w14:paraId="43A0793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{LAND, RTH}</w:t>
      </w: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 xml:space="preserve"> \in \{ LAND,\ RTH \}</w:t>
      </w: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{LAND, RTH} </w:t>
      </w:r>
    </w:p>
    <w:p w14:paraId="7E56A69D"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107C179D">
          <v:rect id="_x0000_i1055" alt="" style="width:441.9pt;height:.05pt;mso-width-percent:0;mso-height-percent:0;mso-width-percent:0;mso-height-percent:0" o:hralign="center" o:hrstd="t" o:hr="t" fillcolor="#a0a0a0" stroked="f"/>
        </w:pict>
      </w:r>
    </w:p>
    <w:p w14:paraId="5D42D65C"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Capa 5. Ejecución</w:t>
      </w:r>
    </w:p>
    <w:p w14:paraId="6826750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Una vez seleccionado el plan, se ejecuta mediante control interno simplificado.</w:t>
      </w:r>
    </w:p>
    <w:p w14:paraId="2664F6D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Esto es importante: el sistema cosmosemiótico no reemplaza toda forma de control dinámico.</w:t>
      </w:r>
      <w:r w:rsidRPr="00D82D5A">
        <w:rPr>
          <w:rFonts w:ascii="Calibri" w:eastAsia="Times New Roman" w:hAnsi="Calibri" w:cs="Calibri"/>
          <w:kern w:val="0"/>
          <w:sz w:val="20"/>
          <w:szCs w:val="20"/>
          <w:lang w:eastAsia="es-MX"/>
          <w14:ligatures w14:val="none"/>
        </w:rPr>
        <w:br/>
        <w:t xml:space="preserve">Lo que reemplaza es la </w:t>
      </w:r>
      <w:r w:rsidRPr="00D82D5A">
        <w:rPr>
          <w:rFonts w:ascii="Calibri" w:eastAsia="Times New Roman" w:hAnsi="Calibri" w:cs="Calibri"/>
          <w:b/>
          <w:bCs/>
          <w:kern w:val="0"/>
          <w:sz w:val="20"/>
          <w:szCs w:val="20"/>
          <w:lang w:eastAsia="es-MX"/>
          <w14:ligatures w14:val="none"/>
        </w:rPr>
        <w:t>lógica superior de selección del plan</w:t>
      </w:r>
      <w:r w:rsidRPr="00D82D5A">
        <w:rPr>
          <w:rFonts w:ascii="Calibri" w:eastAsia="Times New Roman" w:hAnsi="Calibri" w:cs="Calibri"/>
          <w:kern w:val="0"/>
          <w:sz w:val="20"/>
          <w:szCs w:val="20"/>
          <w:lang w:eastAsia="es-MX"/>
          <w14:ligatures w14:val="none"/>
        </w:rPr>
        <w:t>.</w:t>
      </w:r>
    </w:p>
    <w:p w14:paraId="0A5F949E"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20030B1F">
          <v:rect id="_x0000_i1054" alt="" style="width:441.9pt;height:.05pt;mso-width-percent:0;mso-height-percent:0;mso-width-percent:0;mso-height-percent:0" o:hralign="center" o:hrstd="t" o:hr="t" fillcolor="#a0a0a0" stroked="f"/>
        </w:pict>
      </w:r>
    </w:p>
    <w:p w14:paraId="0FD52F71"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7. Formalización Cosmosemiótica</w:t>
      </w:r>
    </w:p>
    <w:p w14:paraId="0089C4D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Aquí está el núcleo nuevo del trabajo. No basta con decir que “el dron piensa distinto”. Hay que mostrar </w:t>
      </w:r>
      <w:r w:rsidRPr="00D82D5A">
        <w:rPr>
          <w:rFonts w:ascii="Calibri" w:eastAsia="Times New Roman" w:hAnsi="Calibri" w:cs="Calibri"/>
          <w:b/>
          <w:bCs/>
          <w:kern w:val="0"/>
          <w:sz w:val="20"/>
          <w:szCs w:val="20"/>
          <w:lang w:eastAsia="es-MX"/>
          <w14:ligatures w14:val="none"/>
        </w:rPr>
        <w:t>cómo está formalizada esa diferencia</w:t>
      </w:r>
      <w:r w:rsidRPr="00D82D5A">
        <w:rPr>
          <w:rFonts w:ascii="Calibri" w:eastAsia="Times New Roman" w:hAnsi="Calibri" w:cs="Calibri"/>
          <w:kern w:val="0"/>
          <w:sz w:val="20"/>
          <w:szCs w:val="20"/>
          <w:lang w:eastAsia="es-MX"/>
          <w14:ligatures w14:val="none"/>
        </w:rPr>
        <w:t>.</w:t>
      </w:r>
    </w:p>
    <w:p w14:paraId="40503355"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61DEDD92">
          <v:rect id="_x0000_i1053" alt="" style="width:441.9pt;height:.05pt;mso-width-percent:0;mso-height-percent:0;mso-width-percent:0;mso-height-percent:0" o:hralign="center" o:hrstd="t" o:hr="t" fillcolor="#a0a0a0" stroked="f"/>
        </w:pict>
      </w:r>
    </w:p>
    <w:p w14:paraId="5FCE2091"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7.1 Viabilidad física: VVV</w:t>
      </w:r>
    </w:p>
    <w:p w14:paraId="01C4341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La viabilidad expresa la capacidad física de completar una acción sin colapso.</w:t>
      </w:r>
    </w:p>
    <w:p w14:paraId="5F0E3E66"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7.1.1 Viabilidad del aterrizaje inmediato</w:t>
      </w:r>
    </w:p>
    <w:p w14:paraId="407CC12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Vland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max</w:t>
      </w:r>
      <w:proofErr w:type="spellEnd"/>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(0, 1−ElandEbatt−Rimpacto−kt</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t)V_{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 \</w:t>
      </w:r>
      <w:proofErr w:type="spellStart"/>
      <w:r w:rsidRPr="00D82D5A">
        <w:rPr>
          <w:rFonts w:ascii="Calibri" w:eastAsia="Times New Roman" w:hAnsi="Calibri" w:cs="Calibri"/>
          <w:kern w:val="0"/>
          <w:sz w:val="20"/>
          <w:szCs w:val="20"/>
          <w:lang w:eastAsia="es-MX"/>
          <w14:ligatures w14:val="none"/>
        </w:rPr>
        <w:t>max</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left</w:t>
      </w:r>
      <w:proofErr w:type="spellEnd"/>
      <w:r w:rsidRPr="00D82D5A">
        <w:rPr>
          <w:rFonts w:ascii="Calibri" w:eastAsia="Times New Roman" w:hAnsi="Calibri" w:cs="Calibri"/>
          <w:kern w:val="0"/>
          <w:sz w:val="20"/>
          <w:szCs w:val="20"/>
          <w:lang w:eastAsia="es-MX"/>
          <w14:ligatures w14:val="none"/>
        </w:rPr>
        <w:t>(0,\ 1 - \frac{E_{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}}{E_{</w:t>
      </w:r>
      <w:proofErr w:type="spellStart"/>
      <w:r w:rsidRPr="00D82D5A">
        <w:rPr>
          <w:rFonts w:ascii="Calibri" w:eastAsia="Times New Roman" w:hAnsi="Calibri" w:cs="Calibri"/>
          <w:kern w:val="0"/>
          <w:sz w:val="20"/>
          <w:szCs w:val="20"/>
          <w:lang w:eastAsia="es-MX"/>
          <w14:ligatures w14:val="none"/>
        </w:rPr>
        <w:t>batt</w:t>
      </w:r>
      <w:proofErr w:type="spellEnd"/>
      <w:r w:rsidRPr="00D82D5A">
        <w:rPr>
          <w:rFonts w:ascii="Calibri" w:eastAsia="Times New Roman" w:hAnsi="Calibri" w:cs="Calibri"/>
          <w:kern w:val="0"/>
          <w:sz w:val="20"/>
          <w:szCs w:val="20"/>
          <w:lang w:eastAsia="es-MX"/>
          <w14:ligatures w14:val="none"/>
        </w:rPr>
        <w:t xml:space="preserve">}} - R_{impacto} - </w:t>
      </w:r>
      <w:proofErr w:type="spellStart"/>
      <w:r w:rsidRPr="00D82D5A">
        <w:rPr>
          <w:rFonts w:ascii="Calibri" w:eastAsia="Times New Roman" w:hAnsi="Calibri" w:cs="Calibri"/>
          <w:kern w:val="0"/>
          <w:sz w:val="20"/>
          <w:szCs w:val="20"/>
          <w:lang w:eastAsia="es-MX"/>
          <w14:ligatures w14:val="none"/>
        </w:rPr>
        <w:t>k_t</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t\</w:t>
      </w:r>
      <w:proofErr w:type="spellStart"/>
      <w:r w:rsidRPr="00D82D5A">
        <w:rPr>
          <w:rFonts w:ascii="Calibri" w:eastAsia="Times New Roman" w:hAnsi="Calibri" w:cs="Calibri"/>
          <w:kern w:val="0"/>
          <w:sz w:val="20"/>
          <w:szCs w:val="20"/>
          <w:lang w:eastAsia="es-MX"/>
          <w14:ligatures w14:val="none"/>
        </w:rPr>
        <w:t>right</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max</w:t>
      </w:r>
      <w:proofErr w:type="spellEnd"/>
      <w:r w:rsidRPr="00D82D5A">
        <w:rPr>
          <w:rFonts w:ascii="Calibri" w:eastAsia="Times New Roman" w:hAnsi="Calibri" w:cs="Calibri"/>
          <w:kern w:val="0"/>
          <w:sz w:val="20"/>
          <w:szCs w:val="20"/>
          <w:lang w:eastAsia="es-MX"/>
          <w14:ligatures w14:val="none"/>
        </w:rPr>
        <w:t>(0, 1−Ebatt​</w:t>
      </w:r>
      <w:proofErr w:type="spellStart"/>
      <w:r w:rsidRPr="00D82D5A">
        <w:rPr>
          <w:rFonts w:ascii="Calibri" w:eastAsia="Times New Roman" w:hAnsi="Calibri" w:cs="Calibri"/>
          <w:kern w:val="0"/>
          <w:sz w:val="20"/>
          <w:szCs w:val="20"/>
          <w:lang w:eastAsia="es-MX"/>
          <w14:ligatures w14:val="none"/>
        </w:rPr>
        <w:t>Eland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Rimpacto</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kt</w:t>
      </w:r>
      <w:proofErr w:type="spellEnd"/>
      <w:r w:rsidRPr="00D82D5A">
        <w:rPr>
          <w:rFonts w:ascii="Calibri" w:eastAsia="Times New Roman" w:hAnsi="Calibri" w:cs="Calibri"/>
          <w:kern w:val="0"/>
          <w:sz w:val="20"/>
          <w:szCs w:val="20"/>
          <w:lang w:eastAsia="es-MX"/>
          <w14:ligatures w14:val="none"/>
        </w:rPr>
        <w:t>​</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t) </w:t>
      </w:r>
    </w:p>
    <w:p w14:paraId="0D0B97F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Donde:</w:t>
      </w:r>
    </w:p>
    <w:p w14:paraId="10D1B68D" w14:textId="77777777" w:rsidR="00D82D5A" w:rsidRPr="00D82D5A" w:rsidRDefault="00D82D5A" w:rsidP="00D82D5A">
      <w:pPr>
        <w:numPr>
          <w:ilvl w:val="0"/>
          <w:numId w:val="26"/>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ElandE</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Eland</w:t>
      </w:r>
      <w:proofErr w:type="spellEnd"/>
      <w:r w:rsidRPr="00D82D5A">
        <w:rPr>
          <w:rFonts w:ascii="Calibri" w:eastAsia="Times New Roman" w:hAnsi="Calibri" w:cs="Calibri"/>
          <w:kern w:val="0"/>
          <w:sz w:val="20"/>
          <w:szCs w:val="20"/>
          <w:lang w:eastAsia="es-MX"/>
          <w14:ligatures w14:val="none"/>
        </w:rPr>
        <w:t xml:space="preserve">​: energía requerida para aterrizar, </w:t>
      </w:r>
    </w:p>
    <w:p w14:paraId="5854EE34" w14:textId="77777777" w:rsidR="00D82D5A" w:rsidRPr="00D82D5A" w:rsidRDefault="00D82D5A" w:rsidP="00D82D5A">
      <w:pPr>
        <w:numPr>
          <w:ilvl w:val="0"/>
          <w:numId w:val="26"/>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EbattE</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batt</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Ebatt</w:t>
      </w:r>
      <w:proofErr w:type="spellEnd"/>
      <w:r w:rsidRPr="00D82D5A">
        <w:rPr>
          <w:rFonts w:ascii="Calibri" w:eastAsia="Times New Roman" w:hAnsi="Calibri" w:cs="Calibri"/>
          <w:kern w:val="0"/>
          <w:sz w:val="20"/>
          <w:szCs w:val="20"/>
          <w:lang w:eastAsia="es-MX"/>
          <w14:ligatures w14:val="none"/>
        </w:rPr>
        <w:t xml:space="preserve">​: energía disponible en batería, </w:t>
      </w:r>
    </w:p>
    <w:p w14:paraId="4D431675" w14:textId="77777777" w:rsidR="00D82D5A" w:rsidRPr="00D82D5A" w:rsidRDefault="00D82D5A" w:rsidP="00D82D5A">
      <w:pPr>
        <w:numPr>
          <w:ilvl w:val="0"/>
          <w:numId w:val="26"/>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RimpactoR</w:t>
      </w:r>
      <w:proofErr w:type="spellEnd"/>
      <w:r w:rsidRPr="00D82D5A">
        <w:rPr>
          <w:rFonts w:ascii="Calibri" w:eastAsia="Times New Roman" w:hAnsi="Calibri" w:cs="Calibri"/>
          <w:kern w:val="0"/>
          <w:sz w:val="20"/>
          <w:szCs w:val="20"/>
          <w:lang w:eastAsia="es-MX"/>
          <w14:ligatures w14:val="none"/>
        </w:rPr>
        <w:t>_{impacto}</w:t>
      </w:r>
      <w:proofErr w:type="spellStart"/>
      <w:r w:rsidRPr="00D82D5A">
        <w:rPr>
          <w:rFonts w:ascii="Calibri" w:eastAsia="Times New Roman" w:hAnsi="Calibri" w:cs="Calibri"/>
          <w:kern w:val="0"/>
          <w:sz w:val="20"/>
          <w:szCs w:val="20"/>
          <w:lang w:eastAsia="es-MX"/>
          <w14:ligatures w14:val="none"/>
        </w:rPr>
        <w:t>Rimpacto</w:t>
      </w:r>
      <w:proofErr w:type="spellEnd"/>
      <w:r w:rsidRPr="00D82D5A">
        <w:rPr>
          <w:rFonts w:ascii="Calibri" w:eastAsia="Times New Roman" w:hAnsi="Calibri" w:cs="Calibri"/>
          <w:kern w:val="0"/>
          <w:sz w:val="20"/>
          <w:szCs w:val="20"/>
          <w:lang w:eastAsia="es-MX"/>
          <w14:ligatures w14:val="none"/>
        </w:rPr>
        <w:t xml:space="preserve">​: riesgo asociado a la velocidad vertical o a una maniobra de aterrizaje brusca, </w:t>
      </w:r>
    </w:p>
    <w:p w14:paraId="21C170FB" w14:textId="77777777" w:rsidR="00D82D5A" w:rsidRPr="00D82D5A" w:rsidRDefault="00D82D5A" w:rsidP="00D82D5A">
      <w:pPr>
        <w:numPr>
          <w:ilvl w:val="0"/>
          <w:numId w:val="26"/>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kt</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tk_t</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tkt</w:t>
      </w:r>
      <w:proofErr w:type="spellEnd"/>
      <w:r w:rsidRPr="00D82D5A">
        <w:rPr>
          <w:rFonts w:ascii="Calibri" w:eastAsia="Times New Roman" w:hAnsi="Calibri" w:cs="Calibri"/>
          <w:kern w:val="0"/>
          <w:sz w:val="20"/>
          <w:szCs w:val="20"/>
          <w:lang w:eastAsia="es-MX"/>
          <w14:ligatures w14:val="none"/>
        </w:rPr>
        <w:t>​</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t: penalización por tiempo de exposición. </w:t>
      </w:r>
    </w:p>
    <w:p w14:paraId="151804EF"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Interpretación</w:t>
      </w:r>
    </w:p>
    <w:p w14:paraId="5581FDB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lastRenderedPageBreak/>
        <w:t xml:space="preserve">Si aterrizar cuesta muy poca energía, el riesgo de impacto es bajo y no ha habido exposición prolongada, entonces </w:t>
      </w:r>
      <w:proofErr w:type="spellStart"/>
      <w:r w:rsidRPr="00D82D5A">
        <w:rPr>
          <w:rFonts w:ascii="Calibri" w:eastAsia="Times New Roman" w:hAnsi="Calibri" w:cs="Calibri"/>
          <w:kern w:val="0"/>
          <w:sz w:val="20"/>
          <w:szCs w:val="20"/>
          <w:lang w:eastAsia="es-MX"/>
          <w14:ligatures w14:val="none"/>
        </w:rPr>
        <w:t>VlandV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Vland</w:t>
      </w:r>
      <w:proofErr w:type="spellEnd"/>
      <w:r w:rsidRPr="00D82D5A">
        <w:rPr>
          <w:rFonts w:ascii="Calibri" w:eastAsia="Times New Roman" w:hAnsi="Calibri" w:cs="Calibri"/>
          <w:kern w:val="0"/>
          <w:sz w:val="20"/>
          <w:szCs w:val="20"/>
          <w:lang w:eastAsia="es-MX"/>
          <w14:ligatures w14:val="none"/>
        </w:rPr>
        <w:t>​ se aproxima a 1.</w:t>
      </w:r>
      <w:r w:rsidRPr="00D82D5A">
        <w:rPr>
          <w:rFonts w:ascii="Calibri" w:eastAsia="Times New Roman" w:hAnsi="Calibri" w:cs="Calibri"/>
          <w:kern w:val="0"/>
          <w:sz w:val="20"/>
          <w:szCs w:val="20"/>
          <w:lang w:eastAsia="es-MX"/>
          <w14:ligatures w14:val="none"/>
        </w:rPr>
        <w:br/>
        <w:t xml:space="preserve">Si aterrizar se vuelve tardío, brusco o energéticamente costoso, </w:t>
      </w:r>
      <w:proofErr w:type="spellStart"/>
      <w:r w:rsidRPr="00D82D5A">
        <w:rPr>
          <w:rFonts w:ascii="Calibri" w:eastAsia="Times New Roman" w:hAnsi="Calibri" w:cs="Calibri"/>
          <w:kern w:val="0"/>
          <w:sz w:val="20"/>
          <w:szCs w:val="20"/>
          <w:lang w:eastAsia="es-MX"/>
          <w14:ligatures w14:val="none"/>
        </w:rPr>
        <w:t>VlandV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Vland</w:t>
      </w:r>
      <w:proofErr w:type="spellEnd"/>
      <w:r w:rsidRPr="00D82D5A">
        <w:rPr>
          <w:rFonts w:ascii="Calibri" w:eastAsia="Times New Roman" w:hAnsi="Calibri" w:cs="Calibri"/>
          <w:kern w:val="0"/>
          <w:sz w:val="20"/>
          <w:szCs w:val="20"/>
          <w:lang w:eastAsia="es-MX"/>
          <w14:ligatures w14:val="none"/>
        </w:rPr>
        <w:t>​ disminuye.</w:t>
      </w:r>
    </w:p>
    <w:p w14:paraId="76EE6A54"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Ejemplo</w:t>
      </w:r>
    </w:p>
    <w:p w14:paraId="3372227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 el dron está a muy baja altura, con velocidad vertical moderada y batería suficiente para descender con control, entonces el aterrizaje local puede tener una viabilidad alta incluso si regresar al origen es inviable.</w:t>
      </w:r>
    </w:p>
    <w:p w14:paraId="3CA0CBC7"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6DAF7B9">
          <v:rect id="_x0000_i1052" alt="" style="width:441.9pt;height:.05pt;mso-width-percent:0;mso-height-percent:0;mso-width-percent:0;mso-height-percent:0" o:hralign="center" o:hrstd="t" o:hr="t" fillcolor="#a0a0a0" stroked="f"/>
        </w:pict>
      </w:r>
    </w:p>
    <w:p w14:paraId="7FB672FF"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 xml:space="preserve">7.2 Viabilidad del retorno al punto de origen: </w:t>
      </w:r>
      <w:proofErr w:type="spellStart"/>
      <w:r w:rsidRPr="00D82D5A">
        <w:rPr>
          <w:rFonts w:ascii="Calibri" w:eastAsia="Times New Roman" w:hAnsi="Calibri" w:cs="Calibri"/>
          <w:b/>
          <w:bCs/>
          <w:kern w:val="0"/>
          <w:sz w:val="20"/>
          <w:szCs w:val="20"/>
          <w:lang w:eastAsia="es-MX"/>
          <w14:ligatures w14:val="none"/>
        </w:rPr>
        <w:t>VrthV</w:t>
      </w:r>
      <w:proofErr w:type="spellEnd"/>
      <w:r w:rsidRPr="00D82D5A">
        <w:rPr>
          <w:rFonts w:ascii="Calibri" w:eastAsia="Times New Roman" w:hAnsi="Calibri" w:cs="Calibri"/>
          <w:b/>
          <w:bCs/>
          <w:kern w:val="0"/>
          <w:sz w:val="20"/>
          <w:szCs w:val="20"/>
          <w:lang w:eastAsia="es-MX"/>
          <w14:ligatures w14:val="none"/>
        </w:rPr>
        <w:t>_{</w:t>
      </w:r>
      <w:proofErr w:type="spellStart"/>
      <w:r w:rsidRPr="00D82D5A">
        <w:rPr>
          <w:rFonts w:ascii="Calibri" w:eastAsia="Times New Roman" w:hAnsi="Calibri" w:cs="Calibri"/>
          <w:b/>
          <w:bCs/>
          <w:kern w:val="0"/>
          <w:sz w:val="20"/>
          <w:szCs w:val="20"/>
          <w:lang w:eastAsia="es-MX"/>
          <w14:ligatures w14:val="none"/>
        </w:rPr>
        <w:t>rth</w:t>
      </w:r>
      <w:proofErr w:type="spellEnd"/>
      <w:r w:rsidRPr="00D82D5A">
        <w:rPr>
          <w:rFonts w:ascii="Calibri" w:eastAsia="Times New Roman" w:hAnsi="Calibri" w:cs="Calibri"/>
          <w:b/>
          <w:bCs/>
          <w:kern w:val="0"/>
          <w:sz w:val="20"/>
          <w:szCs w:val="20"/>
          <w:lang w:eastAsia="es-MX"/>
          <w14:ligatures w14:val="none"/>
        </w:rPr>
        <w:t>}</w:t>
      </w:r>
      <w:proofErr w:type="spellStart"/>
      <w:r w:rsidRPr="00D82D5A">
        <w:rPr>
          <w:rFonts w:ascii="Calibri" w:eastAsia="Times New Roman" w:hAnsi="Calibri" w:cs="Calibri"/>
          <w:b/>
          <w:bCs/>
          <w:kern w:val="0"/>
          <w:sz w:val="20"/>
          <w:szCs w:val="20"/>
          <w:lang w:eastAsia="es-MX"/>
          <w14:ligatures w14:val="none"/>
        </w:rPr>
        <w:t>Vrth</w:t>
      </w:r>
      <w:proofErr w:type="spellEnd"/>
      <w:r w:rsidRPr="00D82D5A">
        <w:rPr>
          <w:rFonts w:ascii="Calibri" w:eastAsia="Times New Roman" w:hAnsi="Calibri" w:cs="Calibri"/>
          <w:b/>
          <w:bCs/>
          <w:kern w:val="0"/>
          <w:sz w:val="20"/>
          <w:szCs w:val="20"/>
          <w:lang w:eastAsia="es-MX"/>
          <w14:ligatures w14:val="none"/>
        </w:rPr>
        <w:t>​</w:t>
      </w:r>
    </w:p>
    <w:p w14:paraId="15669B7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Vrth</w:t>
      </w:r>
      <w:proofErr w:type="spellEnd"/>
      <w:r w:rsidRPr="00D82D5A">
        <w:rPr>
          <w:rFonts w:ascii="Calibri" w:eastAsia="Times New Roman" w:hAnsi="Calibri" w:cs="Calibri"/>
          <w:kern w:val="0"/>
          <w:sz w:val="20"/>
          <w:szCs w:val="20"/>
          <w:lang w:eastAsia="es-MX"/>
          <w14:ligatures w14:val="none"/>
        </w:rPr>
        <w:t>={1si </w:t>
      </w:r>
      <w:proofErr w:type="spellStart"/>
      <w:r w:rsidRPr="00D82D5A">
        <w:rPr>
          <w:rFonts w:ascii="Calibri" w:eastAsia="Times New Roman" w:hAnsi="Calibri" w:cs="Calibri"/>
          <w:kern w:val="0"/>
          <w:sz w:val="20"/>
          <w:szCs w:val="20"/>
          <w:lang w:eastAsia="es-MX"/>
          <w14:ligatures w14:val="none"/>
        </w:rPr>
        <w:t>Ebatt</w:t>
      </w:r>
      <w:proofErr w:type="spellEnd"/>
      <w:r w:rsidRPr="00D82D5A">
        <w:rPr>
          <w:rFonts w:ascii="Calibri" w:eastAsia="Times New Roman" w:hAnsi="Calibri" w:cs="Calibri"/>
          <w:kern w:val="0"/>
          <w:sz w:val="20"/>
          <w:szCs w:val="20"/>
          <w:lang w:eastAsia="es-MX"/>
          <w14:ligatures w14:val="none"/>
        </w:rPr>
        <w:t>&gt;1.5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ErthEbatt1.5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Erthen otro </w:t>
      </w:r>
      <w:proofErr w:type="spellStart"/>
      <w:r w:rsidRPr="00D82D5A">
        <w:rPr>
          <w:rFonts w:ascii="Calibri" w:eastAsia="Times New Roman" w:hAnsi="Calibri" w:cs="Calibri"/>
          <w:kern w:val="0"/>
          <w:sz w:val="20"/>
          <w:szCs w:val="20"/>
          <w:lang w:eastAsia="es-MX"/>
          <w14:ligatures w14:val="none"/>
        </w:rPr>
        <w:t>casoV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 \</w:t>
      </w:r>
      <w:proofErr w:type="spellStart"/>
      <w:r w:rsidRPr="00D82D5A">
        <w:rPr>
          <w:rFonts w:ascii="Calibri" w:eastAsia="Times New Roman" w:hAnsi="Calibri" w:cs="Calibri"/>
          <w:kern w:val="0"/>
          <w:sz w:val="20"/>
          <w:szCs w:val="20"/>
          <w:lang w:eastAsia="es-MX"/>
          <w14:ligatures w14:val="none"/>
        </w:rPr>
        <w:t>begin</w:t>
      </w:r>
      <w:proofErr w:type="spellEnd"/>
      <w:r w:rsidRPr="00D82D5A">
        <w:rPr>
          <w:rFonts w:ascii="Calibri" w:eastAsia="Times New Roman" w:hAnsi="Calibri" w:cs="Calibri"/>
          <w:kern w:val="0"/>
          <w:sz w:val="20"/>
          <w:szCs w:val="20"/>
          <w:lang w:eastAsia="es-MX"/>
          <w14:ligatures w14:val="none"/>
        </w:rPr>
        <w:t>{cases} 1 &amp;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{si } E_{</w:t>
      </w:r>
      <w:proofErr w:type="spellStart"/>
      <w:r w:rsidRPr="00D82D5A">
        <w:rPr>
          <w:rFonts w:ascii="Calibri" w:eastAsia="Times New Roman" w:hAnsi="Calibri" w:cs="Calibri"/>
          <w:kern w:val="0"/>
          <w:sz w:val="20"/>
          <w:szCs w:val="20"/>
          <w:lang w:eastAsia="es-MX"/>
          <w14:ligatures w14:val="none"/>
        </w:rPr>
        <w:t>batt</w:t>
      </w:r>
      <w:proofErr w:type="spellEnd"/>
      <w:r w:rsidRPr="00D82D5A">
        <w:rPr>
          <w:rFonts w:ascii="Calibri" w:eastAsia="Times New Roman" w:hAnsi="Calibri" w:cs="Calibri"/>
          <w:kern w:val="0"/>
          <w:sz w:val="20"/>
          <w:szCs w:val="20"/>
          <w:lang w:eastAsia="es-MX"/>
          <w14:ligatures w14:val="none"/>
        </w:rPr>
        <w:t>} &gt; 1.5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E_{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 \frac{E_{</w:t>
      </w:r>
      <w:proofErr w:type="spellStart"/>
      <w:r w:rsidRPr="00D82D5A">
        <w:rPr>
          <w:rFonts w:ascii="Calibri" w:eastAsia="Times New Roman" w:hAnsi="Calibri" w:cs="Calibri"/>
          <w:kern w:val="0"/>
          <w:sz w:val="20"/>
          <w:szCs w:val="20"/>
          <w:lang w:eastAsia="es-MX"/>
          <w14:ligatures w14:val="none"/>
        </w:rPr>
        <w:t>batt</w:t>
      </w:r>
      <w:proofErr w:type="spellEnd"/>
      <w:r w:rsidRPr="00D82D5A">
        <w:rPr>
          <w:rFonts w:ascii="Calibri" w:eastAsia="Times New Roman" w:hAnsi="Calibri" w:cs="Calibri"/>
          <w:kern w:val="0"/>
          <w:sz w:val="20"/>
          <w:szCs w:val="20"/>
          <w:lang w:eastAsia="es-MX"/>
          <w14:ligatures w14:val="none"/>
        </w:rPr>
        <w:t>}}{1.5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E_{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&amp;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{en otro caso} \end{cases}Vrth​={11.5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Erth​Ebatt​​​si Ebatt​&gt;1.5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Erth​en otro caso​ </w:t>
      </w:r>
    </w:p>
    <w:p w14:paraId="1C66332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Aquí el criterio incluye un margen de seguridad del 50%. No basta con “alcanzar” el retorno en el borde exacto de energía; se exige una reserva.</w:t>
      </w:r>
    </w:p>
    <w:p w14:paraId="17C5A86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Donde:</w:t>
      </w:r>
    </w:p>
    <w:p w14:paraId="14DB3318" w14:textId="77777777" w:rsidR="00D82D5A" w:rsidRPr="00D82D5A" w:rsidRDefault="00D82D5A" w:rsidP="00D82D5A">
      <w:pPr>
        <w:numPr>
          <w:ilvl w:val="0"/>
          <w:numId w:val="27"/>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ErthE</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Erth</w:t>
      </w:r>
      <w:proofErr w:type="spellEnd"/>
      <w:r w:rsidRPr="00D82D5A">
        <w:rPr>
          <w:rFonts w:ascii="Calibri" w:eastAsia="Times New Roman" w:hAnsi="Calibri" w:cs="Calibri"/>
          <w:kern w:val="0"/>
          <w:sz w:val="20"/>
          <w:szCs w:val="20"/>
          <w:lang w:eastAsia="es-MX"/>
          <w14:ligatures w14:val="none"/>
        </w:rPr>
        <w:t xml:space="preserve">​: energía estimada para volver al punto de origen, </w:t>
      </w:r>
    </w:p>
    <w:p w14:paraId="3843DCDC" w14:textId="77777777" w:rsidR="00D82D5A" w:rsidRPr="00D82D5A" w:rsidRDefault="00D82D5A" w:rsidP="00D82D5A">
      <w:pPr>
        <w:numPr>
          <w:ilvl w:val="0"/>
          <w:numId w:val="2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factor 1.5 expresa una exigencia de margen operativo. </w:t>
      </w:r>
    </w:p>
    <w:p w14:paraId="1E7CC628"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Interpretación</w:t>
      </w:r>
    </w:p>
    <w:p w14:paraId="33CAA507" w14:textId="77777777" w:rsidR="00D82D5A" w:rsidRPr="00D82D5A" w:rsidRDefault="00D82D5A" w:rsidP="00D82D5A">
      <w:pPr>
        <w:numPr>
          <w:ilvl w:val="0"/>
          <w:numId w:val="2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 la batería disponible supera ampliamente el costo estimado del retorno, entonces </w:t>
      </w:r>
      <w:proofErr w:type="spellStart"/>
      <w:r w:rsidRPr="00D82D5A">
        <w:rPr>
          <w:rFonts w:ascii="Calibri" w:eastAsia="Times New Roman" w:hAnsi="Calibri" w:cs="Calibri"/>
          <w:kern w:val="0"/>
          <w:sz w:val="20"/>
          <w:szCs w:val="20"/>
          <w:lang w:eastAsia="es-MX"/>
          <w14:ligatures w14:val="none"/>
        </w:rPr>
        <w:t>Vrth</w:t>
      </w:r>
      <w:proofErr w:type="spellEnd"/>
      <w:r w:rsidRPr="00D82D5A">
        <w:rPr>
          <w:rFonts w:ascii="Calibri" w:eastAsia="Times New Roman" w:hAnsi="Calibri" w:cs="Calibri"/>
          <w:kern w:val="0"/>
          <w:sz w:val="20"/>
          <w:szCs w:val="20"/>
          <w:lang w:eastAsia="es-MX"/>
          <w14:ligatures w14:val="none"/>
        </w:rPr>
        <w:t>=1V_{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xml:space="preserve">}=1Vrth​=1. </w:t>
      </w:r>
    </w:p>
    <w:p w14:paraId="0029D5BD" w14:textId="77777777" w:rsidR="00D82D5A" w:rsidRPr="00D82D5A" w:rsidRDefault="00D82D5A" w:rsidP="00D82D5A">
      <w:pPr>
        <w:numPr>
          <w:ilvl w:val="0"/>
          <w:numId w:val="2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 la batería no alcanza ese margen, la viabilidad del retorno cae proporcionalmente. </w:t>
      </w:r>
    </w:p>
    <w:p w14:paraId="5FF95F1E"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Ejemplo</w:t>
      </w:r>
    </w:p>
    <w:p w14:paraId="7CC2E93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 el dron debe recorrer 120 m con viento en contra y batería crítica, </w:t>
      </w:r>
      <w:proofErr w:type="spellStart"/>
      <w:r w:rsidRPr="00D82D5A">
        <w:rPr>
          <w:rFonts w:ascii="Calibri" w:eastAsia="Times New Roman" w:hAnsi="Calibri" w:cs="Calibri"/>
          <w:kern w:val="0"/>
          <w:sz w:val="20"/>
          <w:szCs w:val="20"/>
          <w:lang w:eastAsia="es-MX"/>
          <w14:ligatures w14:val="none"/>
        </w:rPr>
        <w:t>ErthE</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Erth</w:t>
      </w:r>
      <w:proofErr w:type="spellEnd"/>
      <w:r w:rsidRPr="00D82D5A">
        <w:rPr>
          <w:rFonts w:ascii="Calibri" w:eastAsia="Times New Roman" w:hAnsi="Calibri" w:cs="Calibri"/>
          <w:kern w:val="0"/>
          <w:sz w:val="20"/>
          <w:szCs w:val="20"/>
          <w:lang w:eastAsia="es-MX"/>
          <w14:ligatures w14:val="none"/>
        </w:rPr>
        <w:t xml:space="preserve">​ aumenta y </w:t>
      </w:r>
      <w:proofErr w:type="spellStart"/>
      <w:r w:rsidRPr="00D82D5A">
        <w:rPr>
          <w:rFonts w:ascii="Calibri" w:eastAsia="Times New Roman" w:hAnsi="Calibri" w:cs="Calibri"/>
          <w:kern w:val="0"/>
          <w:sz w:val="20"/>
          <w:szCs w:val="20"/>
          <w:lang w:eastAsia="es-MX"/>
          <w14:ligatures w14:val="none"/>
        </w:rPr>
        <w:t>VrthV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Vrth</w:t>
      </w:r>
      <w:proofErr w:type="spellEnd"/>
      <w:r w:rsidRPr="00D82D5A">
        <w:rPr>
          <w:rFonts w:ascii="Calibri" w:eastAsia="Times New Roman" w:hAnsi="Calibri" w:cs="Calibri"/>
          <w:kern w:val="0"/>
          <w:sz w:val="20"/>
          <w:szCs w:val="20"/>
          <w:lang w:eastAsia="es-MX"/>
          <w14:ligatures w14:val="none"/>
        </w:rPr>
        <w:t>​ cae. En ese caso, insistir en RTH puede dejar de ser una acción de seguridad para convertirse en una acción suicida.</w:t>
      </w:r>
    </w:p>
    <w:p w14:paraId="5C7A2A70"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087A5EE">
          <v:rect id="_x0000_i1051" alt="" style="width:441.9pt;height:.05pt;mso-width-percent:0;mso-height-percent:0;mso-width-percent:0;mso-height-percent:0" o:hralign="center" o:hrstd="t" o:hr="t" fillcolor="#a0a0a0" stroked="f"/>
        </w:pict>
      </w:r>
    </w:p>
    <w:p w14:paraId="55BAF8E8"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7.3 Estimación de energía bajo viento</w:t>
      </w:r>
    </w:p>
    <w:p w14:paraId="00EBBD8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En el instrumento v1.3, el costo del retorno depende de la </w:t>
      </w:r>
      <w:r w:rsidRPr="00D82D5A">
        <w:rPr>
          <w:rFonts w:ascii="Calibri" w:eastAsia="Times New Roman" w:hAnsi="Calibri" w:cs="Calibri"/>
          <w:b/>
          <w:bCs/>
          <w:kern w:val="0"/>
          <w:sz w:val="20"/>
          <w:szCs w:val="20"/>
          <w:lang w:eastAsia="es-MX"/>
          <w14:ligatures w14:val="none"/>
        </w:rPr>
        <w:t>velocidad efectiva bajo viento</w:t>
      </w:r>
      <w:r w:rsidRPr="00D82D5A">
        <w:rPr>
          <w:rFonts w:ascii="Calibri" w:eastAsia="Times New Roman" w:hAnsi="Calibri" w:cs="Calibri"/>
          <w:kern w:val="0"/>
          <w:sz w:val="20"/>
          <w:szCs w:val="20"/>
          <w:lang w:eastAsia="es-MX"/>
          <w14:ligatures w14:val="none"/>
        </w:rPr>
        <w:t>:</w:t>
      </w:r>
    </w:p>
    <w:p w14:paraId="6ED3282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veff</w:t>
      </w:r>
      <w:proofErr w:type="spellEnd"/>
      <w:r w:rsidRPr="00D82D5A">
        <w:rPr>
          <w:rFonts w:ascii="Calibri" w:eastAsia="Times New Roman" w:hAnsi="Calibri" w:cs="Calibri"/>
          <w:kern w:val="0"/>
          <w:sz w:val="20"/>
          <w:szCs w:val="20"/>
          <w:lang w:eastAsia="es-MX"/>
          <w14:ligatures w14:val="none"/>
        </w:rPr>
        <w:t>=f(</w:t>
      </w:r>
      <w:proofErr w:type="spellStart"/>
      <w:r w:rsidRPr="00D82D5A">
        <w:rPr>
          <w:rFonts w:ascii="Calibri" w:eastAsia="Times New Roman" w:hAnsi="Calibri" w:cs="Calibri"/>
          <w:kern w:val="0"/>
          <w:sz w:val="20"/>
          <w:szCs w:val="20"/>
          <w:lang w:eastAsia="es-MX"/>
          <w14:ligatures w14:val="none"/>
        </w:rPr>
        <w:t>vcruise,wind</w:t>
      </w:r>
      <w:proofErr w:type="spellEnd"/>
      <w:r w:rsidRPr="00D82D5A">
        <w:rPr>
          <w:rFonts w:ascii="Calibri" w:eastAsia="Times New Roman" w:hAnsi="Calibri" w:cs="Calibri"/>
          <w:kern w:val="0"/>
          <w:sz w:val="20"/>
          <w:szCs w:val="20"/>
          <w:lang w:eastAsia="es-MX"/>
          <w14:ligatures w14:val="none"/>
        </w:rPr>
        <w:t>)v_{</w:t>
      </w:r>
      <w:proofErr w:type="spellStart"/>
      <w:r w:rsidRPr="00D82D5A">
        <w:rPr>
          <w:rFonts w:ascii="Calibri" w:eastAsia="Times New Roman" w:hAnsi="Calibri" w:cs="Calibri"/>
          <w:kern w:val="0"/>
          <w:sz w:val="20"/>
          <w:szCs w:val="20"/>
          <w:lang w:eastAsia="es-MX"/>
          <w14:ligatures w14:val="none"/>
        </w:rPr>
        <w:t>eff</w:t>
      </w:r>
      <w:proofErr w:type="spellEnd"/>
      <w:r w:rsidRPr="00D82D5A">
        <w:rPr>
          <w:rFonts w:ascii="Calibri" w:eastAsia="Times New Roman" w:hAnsi="Calibri" w:cs="Calibri"/>
          <w:kern w:val="0"/>
          <w:sz w:val="20"/>
          <w:szCs w:val="20"/>
          <w:lang w:eastAsia="es-MX"/>
          <w14:ligatures w14:val="none"/>
        </w:rPr>
        <w:t>} = f(v_{</w:t>
      </w:r>
      <w:proofErr w:type="spellStart"/>
      <w:r w:rsidRPr="00D82D5A">
        <w:rPr>
          <w:rFonts w:ascii="Calibri" w:eastAsia="Times New Roman" w:hAnsi="Calibri" w:cs="Calibri"/>
          <w:kern w:val="0"/>
          <w:sz w:val="20"/>
          <w:szCs w:val="20"/>
          <w:lang w:eastAsia="es-MX"/>
          <w14:ligatures w14:val="none"/>
        </w:rPr>
        <w:t>cruise</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wind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veff</w:t>
      </w:r>
      <w:proofErr w:type="spellEnd"/>
      <w:r w:rsidRPr="00D82D5A">
        <w:rPr>
          <w:rFonts w:ascii="Calibri" w:eastAsia="Times New Roman" w:hAnsi="Calibri" w:cs="Calibri"/>
          <w:kern w:val="0"/>
          <w:sz w:val="20"/>
          <w:szCs w:val="20"/>
          <w:lang w:eastAsia="es-MX"/>
          <w14:ligatures w14:val="none"/>
        </w:rPr>
        <w:t>​=f(</w:t>
      </w:r>
      <w:proofErr w:type="spellStart"/>
      <w:r w:rsidRPr="00D82D5A">
        <w:rPr>
          <w:rFonts w:ascii="Calibri" w:eastAsia="Times New Roman" w:hAnsi="Calibri" w:cs="Calibri"/>
          <w:kern w:val="0"/>
          <w:sz w:val="20"/>
          <w:szCs w:val="20"/>
          <w:lang w:eastAsia="es-MX"/>
          <w14:ligatures w14:val="none"/>
        </w:rPr>
        <w:t>vcruise</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wind</w:t>
      </w:r>
      <w:proofErr w:type="spellEnd"/>
      <w:r w:rsidRPr="00D82D5A">
        <w:rPr>
          <w:rFonts w:ascii="Calibri" w:eastAsia="Times New Roman" w:hAnsi="Calibri" w:cs="Calibri"/>
          <w:kern w:val="0"/>
          <w:sz w:val="20"/>
          <w:szCs w:val="20"/>
          <w:lang w:eastAsia="es-MX"/>
          <w14:ligatures w14:val="none"/>
        </w:rPr>
        <w:t xml:space="preserve">) </w:t>
      </w:r>
    </w:p>
    <w:p w14:paraId="35B7616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 forma simplificada, el viento en contra reduce la velocidad efectiva y, por tanto, incrementa el tiempo de vuelo y la energía necesaria para regresar. El viento a favor hace lo contrario.</w:t>
      </w:r>
    </w:p>
    <w:p w14:paraId="572011D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Esto es importante porque introduce una dimensión que el control por </w:t>
      </w:r>
      <w:proofErr w:type="spellStart"/>
      <w:r w:rsidRPr="00D82D5A">
        <w:rPr>
          <w:rFonts w:ascii="Calibri" w:eastAsia="Times New Roman" w:hAnsi="Calibri" w:cs="Calibri"/>
          <w:kern w:val="0"/>
          <w:sz w:val="20"/>
          <w:szCs w:val="20"/>
          <w:lang w:eastAsia="es-MX"/>
          <w14:ligatures w14:val="none"/>
        </w:rPr>
        <w:t>setpoint</w:t>
      </w:r>
      <w:proofErr w:type="spellEnd"/>
      <w:r w:rsidRPr="00D82D5A">
        <w:rPr>
          <w:rFonts w:ascii="Calibri" w:eastAsia="Times New Roman" w:hAnsi="Calibri" w:cs="Calibri"/>
          <w:kern w:val="0"/>
          <w:sz w:val="20"/>
          <w:szCs w:val="20"/>
          <w:lang w:eastAsia="es-MX"/>
          <w14:ligatures w14:val="none"/>
        </w:rPr>
        <w:t xml:space="preserve"> rara vez trata como criterio de decisión superior: </w:t>
      </w:r>
      <w:r w:rsidRPr="00D82D5A">
        <w:rPr>
          <w:rFonts w:ascii="Calibri" w:eastAsia="Times New Roman" w:hAnsi="Calibri" w:cs="Calibri"/>
          <w:b/>
          <w:bCs/>
          <w:kern w:val="0"/>
          <w:sz w:val="20"/>
          <w:szCs w:val="20"/>
          <w:lang w:eastAsia="es-MX"/>
          <w14:ligatures w14:val="none"/>
        </w:rPr>
        <w:t>el entorno no solo altera la trayectoria, altera la viabilidad misma del objetivo</w:t>
      </w:r>
      <w:r w:rsidRPr="00D82D5A">
        <w:rPr>
          <w:rFonts w:ascii="Calibri" w:eastAsia="Times New Roman" w:hAnsi="Calibri" w:cs="Calibri"/>
          <w:kern w:val="0"/>
          <w:sz w:val="20"/>
          <w:szCs w:val="20"/>
          <w:lang w:eastAsia="es-MX"/>
          <w14:ligatures w14:val="none"/>
        </w:rPr>
        <w:t xml:space="preserve">. </w:t>
      </w:r>
    </w:p>
    <w:p w14:paraId="04586CA0"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2DF52520">
          <v:rect id="_x0000_i1050" alt="" style="width:441.9pt;height:.05pt;mso-width-percent:0;mso-height-percent:0;mso-width-percent:0;mso-height-percent:0" o:hralign="center" o:hrstd="t" o:hr="t" fillcolor="#a0a0a0" stroked="f"/>
        </w:pict>
      </w:r>
    </w:p>
    <w:p w14:paraId="4F4BE69A"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7.4 Coherencia semiótica: CCC</w:t>
      </w:r>
    </w:p>
    <w:p w14:paraId="2DDA8FC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La coherencia expresa el grado en que una acción respeta el campo de signos del entorno.</w:t>
      </w:r>
    </w:p>
    <w:p w14:paraId="34CB1D2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C=1−∑</w:t>
      </w:r>
      <w:proofErr w:type="spellStart"/>
      <w:r w:rsidRPr="00D82D5A">
        <w:rPr>
          <w:rFonts w:ascii="Calibri" w:eastAsia="Times New Roman" w:hAnsi="Calibri" w:cs="Calibri"/>
          <w:kern w:val="0"/>
          <w:sz w:val="20"/>
          <w:szCs w:val="20"/>
          <w:lang w:eastAsia="es-MX"/>
          <w14:ligatures w14:val="none"/>
        </w:rPr>
        <w:t>iPenalizacioˊn</w:t>
      </w:r>
      <w:proofErr w:type="spellEnd"/>
      <w:r w:rsidRPr="00D82D5A">
        <w:rPr>
          <w:rFonts w:ascii="Calibri" w:eastAsia="Times New Roman" w:hAnsi="Calibri" w:cs="Calibri"/>
          <w:kern w:val="0"/>
          <w:sz w:val="20"/>
          <w:szCs w:val="20"/>
          <w:lang w:eastAsia="es-MX"/>
          <w14:ligatures w14:val="none"/>
        </w:rPr>
        <w:t>(Si, </w:t>
      </w: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)C = 1 - \</w:t>
      </w:r>
      <w:proofErr w:type="spellStart"/>
      <w:r w:rsidRPr="00D82D5A">
        <w:rPr>
          <w:rFonts w:ascii="Calibri" w:eastAsia="Times New Roman" w:hAnsi="Calibri" w:cs="Calibri"/>
          <w:kern w:val="0"/>
          <w:sz w:val="20"/>
          <w:szCs w:val="20"/>
          <w:lang w:eastAsia="es-MX"/>
          <w14:ligatures w14:val="none"/>
        </w:rPr>
        <w:t>sum_i</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{Penalización}(</w:t>
      </w:r>
      <w:proofErr w:type="spellStart"/>
      <w:r w:rsidRPr="00D82D5A">
        <w:rPr>
          <w:rFonts w:ascii="Calibri" w:eastAsia="Times New Roman" w:hAnsi="Calibri" w:cs="Calibri"/>
          <w:kern w:val="0"/>
          <w:sz w:val="20"/>
          <w:szCs w:val="20"/>
          <w:lang w:eastAsia="es-MX"/>
          <w14:ligatures w14:val="none"/>
        </w:rPr>
        <w:t>S_i</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)C=1−i∑​</w:t>
      </w:r>
      <w:proofErr w:type="spellStart"/>
      <w:r w:rsidRPr="00D82D5A">
        <w:rPr>
          <w:rFonts w:ascii="Calibri" w:eastAsia="Times New Roman" w:hAnsi="Calibri" w:cs="Calibri"/>
          <w:kern w:val="0"/>
          <w:sz w:val="20"/>
          <w:szCs w:val="20"/>
          <w:lang w:eastAsia="es-MX"/>
          <w14:ligatures w14:val="none"/>
        </w:rPr>
        <w:t>Penalizacioˊn</w:t>
      </w:r>
      <w:proofErr w:type="spellEnd"/>
      <w:r w:rsidRPr="00D82D5A">
        <w:rPr>
          <w:rFonts w:ascii="Calibri" w:eastAsia="Times New Roman" w:hAnsi="Calibri" w:cs="Calibri"/>
          <w:kern w:val="0"/>
          <w:sz w:val="20"/>
          <w:szCs w:val="20"/>
          <w:lang w:eastAsia="es-MX"/>
          <w14:ligatures w14:val="none"/>
        </w:rPr>
        <w:t>(Si​, </w:t>
      </w: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 xml:space="preserve">) </w:t>
      </w:r>
    </w:p>
    <w:p w14:paraId="6F2A937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 términos simples, no toda acción físicamente posible es semióticamente coherente.</w:t>
      </w:r>
    </w:p>
    <w:p w14:paraId="4F6954A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Ejemplo:</w:t>
      </w:r>
    </w:p>
    <w:p w14:paraId="16E1DC65" w14:textId="77777777" w:rsidR="00D82D5A" w:rsidRPr="00D82D5A" w:rsidRDefault="00D82D5A" w:rsidP="00D82D5A">
      <w:pPr>
        <w:numPr>
          <w:ilvl w:val="0"/>
          <w:numId w:val="2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Aterrizar puede ser físicamente viable, </w:t>
      </w:r>
    </w:p>
    <w:p w14:paraId="71D0D1F9" w14:textId="77777777" w:rsidR="00D82D5A" w:rsidRPr="00D82D5A" w:rsidRDefault="00D82D5A" w:rsidP="00D82D5A">
      <w:pPr>
        <w:numPr>
          <w:ilvl w:val="0"/>
          <w:numId w:val="2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pero si existe un signo </w:t>
      </w:r>
      <w:r w:rsidRPr="00D82D5A">
        <w:rPr>
          <w:rFonts w:ascii="Calibri" w:eastAsia="Times New Roman" w:hAnsi="Calibri" w:cs="Calibri"/>
          <w:b/>
          <w:bCs/>
          <w:kern w:val="0"/>
          <w:sz w:val="20"/>
          <w:szCs w:val="20"/>
          <w:lang w:eastAsia="es-MX"/>
          <w14:ligatures w14:val="none"/>
        </w:rPr>
        <w:t>NO_LAND (prohibido aterrizar)</w:t>
      </w:r>
      <w:r w:rsidRPr="00D82D5A">
        <w:rPr>
          <w:rFonts w:ascii="Calibri" w:eastAsia="Times New Roman" w:hAnsi="Calibri" w:cs="Calibri"/>
          <w:kern w:val="0"/>
          <w:sz w:val="20"/>
          <w:szCs w:val="20"/>
          <w:lang w:eastAsia="es-MX"/>
          <w14:ligatures w14:val="none"/>
        </w:rPr>
        <w:t xml:space="preserve"> dentro del radio relevante, la coherencia del aterrizaje cae. </w:t>
      </w:r>
    </w:p>
    <w:p w14:paraId="73144201"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Caso operativo fuerte</w:t>
      </w:r>
    </w:p>
    <w:p w14:paraId="6B3506A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w:t>
      </w:r>
    </w:p>
    <w:p w14:paraId="6C4C992B" w14:textId="77777777" w:rsidR="00D82D5A" w:rsidRPr="00D82D5A" w:rsidRDefault="00D82D5A" w:rsidP="00D82D5A">
      <w:pPr>
        <w:numPr>
          <w:ilvl w:val="0"/>
          <w:numId w:val="30"/>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 xml:space="preserve"> = LAND </w:t>
      </w:r>
    </w:p>
    <w:p w14:paraId="519CED7F" w14:textId="77777777" w:rsidR="00D82D5A" w:rsidRPr="00D82D5A" w:rsidRDefault="00D82D5A" w:rsidP="00D82D5A">
      <w:pPr>
        <w:numPr>
          <w:ilvl w:val="0"/>
          <w:numId w:val="3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y existe NO_LAND dentro del radio de proximidad definido, </w:t>
      </w:r>
    </w:p>
    <w:p w14:paraId="0C500A1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entonces:</w:t>
      </w:r>
    </w:p>
    <w:p w14:paraId="75A0C05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Cland→0C_{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rightarrow</w:t>
      </w:r>
      <w:proofErr w:type="spellEnd"/>
      <w:r w:rsidRPr="00D82D5A">
        <w:rPr>
          <w:rFonts w:ascii="Calibri" w:eastAsia="Times New Roman" w:hAnsi="Calibri" w:cs="Calibri"/>
          <w:kern w:val="0"/>
          <w:sz w:val="20"/>
          <w:szCs w:val="20"/>
          <w:lang w:eastAsia="es-MX"/>
          <w14:ligatures w14:val="none"/>
        </w:rPr>
        <w:t xml:space="preserve"> 0Cland​→0 </w:t>
      </w:r>
    </w:p>
    <w:p w14:paraId="3300BB1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En v1.3, cuando la coherencia de aterrizaje cae por debajo de cierto umbral, se inyecta una fuerza repulsiva al modelo dinámico. Esto es sumamente importante, porque la semiótica deja de ser solo puntuación abstracta y entra a modificar la conducta física del sistema. </w:t>
      </w:r>
    </w:p>
    <w:p w14:paraId="3E15BB84"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94BC9DA">
          <v:rect id="_x0000_i1049" alt="" style="width:441.9pt;height:.05pt;mso-width-percent:0;mso-height-percent:0;mso-width-percent:0;mso-height-percent:0" o:hralign="center" o:hrstd="t" o:hr="t" fillcolor="#a0a0a0" stroked="f"/>
        </w:pict>
      </w:r>
    </w:p>
    <w:p w14:paraId="62C79B35"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lastRenderedPageBreak/>
        <w:t>7.5 Función objetivo: JJJ</w:t>
      </w:r>
    </w:p>
    <w:p w14:paraId="1E9A1B7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J=α</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V+(1−α)</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CJ = \</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V + (1-\</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CJ=α</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V+(1−α)</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C </w:t>
      </w:r>
    </w:p>
    <w:p w14:paraId="191B9A1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Aquí se combinan viabilidad y coherencia.</w:t>
      </w:r>
    </w:p>
    <w:p w14:paraId="52F233C0"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Interpretación:</w:t>
      </w:r>
    </w:p>
    <w:p w14:paraId="30B821B8" w14:textId="77777777" w:rsidR="00D82D5A" w:rsidRPr="00D82D5A" w:rsidRDefault="00D82D5A" w:rsidP="00D82D5A">
      <w:pPr>
        <w:numPr>
          <w:ilvl w:val="0"/>
          <w:numId w:val="3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 α=1\</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 1α=1, la decisión se rige solo por la física; </w:t>
      </w:r>
    </w:p>
    <w:p w14:paraId="22F268F0" w14:textId="77777777" w:rsidR="00D82D5A" w:rsidRPr="00D82D5A" w:rsidRDefault="00D82D5A" w:rsidP="00D82D5A">
      <w:pPr>
        <w:numPr>
          <w:ilvl w:val="0"/>
          <w:numId w:val="3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 α=0\</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 0α=0, la decisión se rige solo por la semiótica; </w:t>
      </w:r>
    </w:p>
    <w:p w14:paraId="48B0718A" w14:textId="77777777" w:rsidR="00D82D5A" w:rsidRPr="00D82D5A" w:rsidRDefault="00D82D5A" w:rsidP="00D82D5A">
      <w:pPr>
        <w:numPr>
          <w:ilvl w:val="0"/>
          <w:numId w:val="3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 α=0.5\</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 0.5α=0.5, ambas pesan igual. </w:t>
      </w:r>
    </w:p>
    <w:p w14:paraId="3400975F"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Regla de decisión:</w:t>
      </w:r>
    </w:p>
    <w:p w14:paraId="15BBE1F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arg</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max</w:t>
      </w:r>
      <w:proofErr w:type="spellEnd"/>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Jland</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Jrth</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 xml:space="preserve"> = \</w:t>
      </w:r>
      <w:proofErr w:type="spellStart"/>
      <w:r w:rsidRPr="00D82D5A">
        <w:rPr>
          <w:rFonts w:ascii="Calibri" w:eastAsia="Times New Roman" w:hAnsi="Calibri" w:cs="Calibri"/>
          <w:kern w:val="0"/>
          <w:sz w:val="20"/>
          <w:szCs w:val="20"/>
          <w:lang w:eastAsia="es-MX"/>
          <w14:ligatures w14:val="none"/>
        </w:rPr>
        <w:t>arg</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max</w:t>
      </w:r>
      <w:proofErr w:type="spellEnd"/>
      <w:r w:rsidRPr="00D82D5A">
        <w:rPr>
          <w:rFonts w:ascii="Calibri" w:eastAsia="Times New Roman" w:hAnsi="Calibri" w:cs="Calibri"/>
          <w:kern w:val="0"/>
          <w:sz w:val="20"/>
          <w:szCs w:val="20"/>
          <w:lang w:eastAsia="es-MX"/>
          <w14:ligatures w14:val="none"/>
        </w:rPr>
        <w:t xml:space="preserve"> \{J_{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J_{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decision</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argmax</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Jland</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Jrth</w:t>
      </w:r>
      <w:proofErr w:type="spellEnd"/>
      <w:r w:rsidRPr="00D82D5A">
        <w:rPr>
          <w:rFonts w:ascii="Calibri" w:eastAsia="Times New Roman" w:hAnsi="Calibri" w:cs="Calibri"/>
          <w:kern w:val="0"/>
          <w:sz w:val="20"/>
          <w:szCs w:val="20"/>
          <w:lang w:eastAsia="es-MX"/>
          <w14:ligatures w14:val="none"/>
        </w:rPr>
        <w:t xml:space="preserve">​} </w:t>
      </w:r>
    </w:p>
    <w:p w14:paraId="63D995E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Esto significa que el sistema no sigue una orden fija, sino que compara los valores de los planes competidores y elige el de mayor función objetivo.</w:t>
      </w:r>
    </w:p>
    <w:p w14:paraId="2D57B2F4"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5BC3948D">
          <v:rect id="_x0000_i1048" alt="" style="width:441.9pt;height:.05pt;mso-width-percent:0;mso-height-percent:0;mso-width-percent:0;mso-height-percent:0" o:hralign="center" o:hrstd="t" o:hr="t" fillcolor="#a0a0a0" stroked="f"/>
        </w:pict>
      </w:r>
    </w:p>
    <w:p w14:paraId="187908CB"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8. Significado Teórico de la Fórmula J=αV+(1−α)CJ = \</w:t>
      </w:r>
      <w:proofErr w:type="spellStart"/>
      <w:r w:rsidRPr="00D82D5A">
        <w:rPr>
          <w:rFonts w:ascii="Calibri" w:eastAsia="Times New Roman" w:hAnsi="Calibri" w:cs="Calibri"/>
          <w:b/>
          <w:bCs/>
          <w:kern w:val="36"/>
          <w:sz w:val="20"/>
          <w:szCs w:val="20"/>
          <w:lang w:eastAsia="es-MX"/>
          <w14:ligatures w14:val="none"/>
        </w:rPr>
        <w:t>alpha</w:t>
      </w:r>
      <w:proofErr w:type="spellEnd"/>
      <w:r w:rsidRPr="00D82D5A">
        <w:rPr>
          <w:rFonts w:ascii="Calibri" w:eastAsia="Times New Roman" w:hAnsi="Calibri" w:cs="Calibri"/>
          <w:b/>
          <w:bCs/>
          <w:kern w:val="36"/>
          <w:sz w:val="20"/>
          <w:szCs w:val="20"/>
          <w:lang w:eastAsia="es-MX"/>
          <w14:ligatures w14:val="none"/>
        </w:rPr>
        <w:t xml:space="preserve"> V + (1-\</w:t>
      </w:r>
      <w:proofErr w:type="spellStart"/>
      <w:r w:rsidRPr="00D82D5A">
        <w:rPr>
          <w:rFonts w:ascii="Calibri" w:eastAsia="Times New Roman" w:hAnsi="Calibri" w:cs="Calibri"/>
          <w:b/>
          <w:bCs/>
          <w:kern w:val="36"/>
          <w:sz w:val="20"/>
          <w:szCs w:val="20"/>
          <w:lang w:eastAsia="es-MX"/>
          <w14:ligatures w14:val="none"/>
        </w:rPr>
        <w:t>alpha</w:t>
      </w:r>
      <w:proofErr w:type="spellEnd"/>
      <w:r w:rsidRPr="00D82D5A">
        <w:rPr>
          <w:rFonts w:ascii="Calibri" w:eastAsia="Times New Roman" w:hAnsi="Calibri" w:cs="Calibri"/>
          <w:b/>
          <w:bCs/>
          <w:kern w:val="36"/>
          <w:sz w:val="20"/>
          <w:szCs w:val="20"/>
          <w:lang w:eastAsia="es-MX"/>
          <w14:ligatures w14:val="none"/>
        </w:rPr>
        <w:t>)CJ=αV+(1−α)C</w:t>
      </w:r>
    </w:p>
    <w:p w14:paraId="76531887"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Esta es probablemente la contribución más importante de la etapa.</w:t>
      </w:r>
    </w:p>
    <w:p w14:paraId="6CE0E98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¿Por qué? Porque convierte en variable operativa algo que normalmente queda escondido o codificado de forma rígida:</w:t>
      </w:r>
    </w:p>
    <w:p w14:paraId="0B6ADA73" w14:textId="77777777" w:rsidR="00D82D5A" w:rsidRPr="00D82D5A" w:rsidRDefault="00D82D5A" w:rsidP="00D82D5A">
      <w:pPr>
        <w:numPr>
          <w:ilvl w:val="0"/>
          <w:numId w:val="3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conflicto entre lo físicamente posible, </w:t>
      </w:r>
    </w:p>
    <w:p w14:paraId="1D4B2680" w14:textId="77777777" w:rsidR="00D82D5A" w:rsidRPr="00D82D5A" w:rsidRDefault="00D82D5A" w:rsidP="00D82D5A">
      <w:pPr>
        <w:numPr>
          <w:ilvl w:val="0"/>
          <w:numId w:val="3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y lo semánticamente permitido o preferible. </w:t>
      </w:r>
    </w:p>
    <w:p w14:paraId="6710C33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 casi todos los sistemas clásicos, ese conflicto lo resuelve de antemano el programador, y el dron solo ejecuta. Aquí, en cambio, el conflicto se parametriza explícitamente.</w:t>
      </w:r>
    </w:p>
    <w:p w14:paraId="091E9A4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Eso permite observar algo decisivo:</w:t>
      </w:r>
    </w:p>
    <w:p w14:paraId="7610980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arg</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max</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V≠arg</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max</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C</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arg</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max</w:t>
      </w:r>
      <w:proofErr w:type="spellEnd"/>
      <w:r w:rsidRPr="00D82D5A">
        <w:rPr>
          <w:rFonts w:ascii="Calibri" w:eastAsia="Times New Roman" w:hAnsi="Calibri" w:cs="Calibri"/>
          <w:kern w:val="0"/>
          <w:sz w:val="20"/>
          <w:szCs w:val="20"/>
          <w:lang w:eastAsia="es-MX"/>
          <w14:ligatures w14:val="none"/>
        </w:rPr>
        <w:t xml:space="preserve"> V \</w:t>
      </w:r>
      <w:proofErr w:type="spellStart"/>
      <w:r w:rsidRPr="00D82D5A">
        <w:rPr>
          <w:rFonts w:ascii="Calibri" w:eastAsia="Times New Roman" w:hAnsi="Calibri" w:cs="Calibri"/>
          <w:kern w:val="0"/>
          <w:sz w:val="20"/>
          <w:szCs w:val="20"/>
          <w:lang w:eastAsia="es-MX"/>
          <w14:ligatures w14:val="none"/>
        </w:rPr>
        <w:t>neq</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arg</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max</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CargmaxV</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argmaxC</w:t>
      </w:r>
      <w:proofErr w:type="spellEnd"/>
      <w:r w:rsidRPr="00D82D5A">
        <w:rPr>
          <w:rFonts w:ascii="Calibri" w:eastAsia="Times New Roman" w:hAnsi="Calibri" w:cs="Calibri"/>
          <w:kern w:val="0"/>
          <w:sz w:val="20"/>
          <w:szCs w:val="20"/>
          <w:lang w:eastAsia="es-MX"/>
          <w14:ligatures w14:val="none"/>
        </w:rPr>
        <w:t xml:space="preserve"> </w:t>
      </w:r>
    </w:p>
    <w:p w14:paraId="75A67F97"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 decir, puede haber situaciones en que:</w:t>
      </w:r>
    </w:p>
    <w:p w14:paraId="0F79C5B6" w14:textId="77777777" w:rsidR="00D82D5A" w:rsidRPr="00D82D5A" w:rsidRDefault="00D82D5A" w:rsidP="00D82D5A">
      <w:pPr>
        <w:numPr>
          <w:ilvl w:val="0"/>
          <w:numId w:val="3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la acción físicamente más viable no sea la más coherente, </w:t>
      </w:r>
    </w:p>
    <w:p w14:paraId="4DA2825A" w14:textId="77777777" w:rsidR="00D82D5A" w:rsidRPr="00D82D5A" w:rsidRDefault="00D82D5A" w:rsidP="00D82D5A">
      <w:pPr>
        <w:numPr>
          <w:ilvl w:val="0"/>
          <w:numId w:val="3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y la acción más coherente no sea la más segura. </w:t>
      </w:r>
    </w:p>
    <w:p w14:paraId="6E6F891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Ese conflicto, que en muchos sistemas queda oculto, aquí aparece de forma explícita, medible y auditable. </w:t>
      </w:r>
    </w:p>
    <w:p w14:paraId="47EC163F"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14766AC5">
          <v:rect id="_x0000_i1047" alt="" style="width:441.9pt;height:.05pt;mso-width-percent:0;mso-height-percent:0;mso-width-percent:0;mso-height-percent:0" o:hralign="center" o:hrstd="t" o:hr="t" fillcolor="#a0a0a0" stroked="f"/>
        </w:pict>
      </w:r>
    </w:p>
    <w:p w14:paraId="471E3A57"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9. Diferencia Estructural Frente al PID (Proporcional–Integral–Derivativo)</w:t>
      </w:r>
    </w:p>
    <w:p w14:paraId="6DB0F21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La comparación no debe presentarse como si el sistema cosmosemiótico sustituyera mágicamente toda la teoría clásica de control. La diferencia es más precisa.</w:t>
      </w:r>
    </w:p>
    <w:p w14:paraId="38438DE8"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9.1 Qué hace el PID</w:t>
      </w:r>
    </w:p>
    <w:p w14:paraId="12A7D06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 PID calcula una señal de control en función del error:</w:t>
      </w:r>
    </w:p>
    <w:p w14:paraId="4AF1DD9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u(t)=</w:t>
      </w:r>
      <w:proofErr w:type="spellStart"/>
      <w:r w:rsidRPr="00D82D5A">
        <w:rPr>
          <w:rFonts w:ascii="Calibri" w:eastAsia="Times New Roman" w:hAnsi="Calibri" w:cs="Calibri"/>
          <w:kern w:val="0"/>
          <w:sz w:val="20"/>
          <w:szCs w:val="20"/>
          <w:lang w:eastAsia="es-MX"/>
          <w14:ligatures w14:val="none"/>
        </w:rPr>
        <w:t>Kpe</w:t>
      </w:r>
      <w:proofErr w:type="spellEnd"/>
      <w:r w:rsidRPr="00D82D5A">
        <w:rPr>
          <w:rFonts w:ascii="Calibri" w:eastAsia="Times New Roman" w:hAnsi="Calibri" w:cs="Calibri"/>
          <w:kern w:val="0"/>
          <w:sz w:val="20"/>
          <w:szCs w:val="20"/>
          <w:lang w:eastAsia="es-MX"/>
          <w14:ligatures w14:val="none"/>
        </w:rPr>
        <w:t>(t)+</w:t>
      </w:r>
      <w:proofErr w:type="spellStart"/>
      <w:r w:rsidRPr="00D82D5A">
        <w:rPr>
          <w:rFonts w:ascii="Calibri" w:eastAsia="Times New Roman" w:hAnsi="Calibri" w:cs="Calibri"/>
          <w:kern w:val="0"/>
          <w:sz w:val="20"/>
          <w:szCs w:val="20"/>
          <w:lang w:eastAsia="es-MX"/>
          <w14:ligatures w14:val="none"/>
        </w:rPr>
        <w:t>Ki∫e</w:t>
      </w:r>
      <w:proofErr w:type="spellEnd"/>
      <w:r w:rsidRPr="00D82D5A">
        <w:rPr>
          <w:rFonts w:ascii="Calibri" w:eastAsia="Times New Roman" w:hAnsi="Calibri" w:cs="Calibri"/>
          <w:kern w:val="0"/>
          <w:sz w:val="20"/>
          <w:szCs w:val="20"/>
          <w:lang w:eastAsia="es-MX"/>
          <w14:ligatures w14:val="none"/>
        </w:rPr>
        <w:t>(t) </w:t>
      </w:r>
      <w:proofErr w:type="spellStart"/>
      <w:r w:rsidRPr="00D82D5A">
        <w:rPr>
          <w:rFonts w:ascii="Calibri" w:eastAsia="Times New Roman" w:hAnsi="Calibri" w:cs="Calibri"/>
          <w:kern w:val="0"/>
          <w:sz w:val="20"/>
          <w:szCs w:val="20"/>
          <w:lang w:eastAsia="es-MX"/>
          <w14:ligatures w14:val="none"/>
        </w:rPr>
        <w:t>dt+Kdde</w:t>
      </w:r>
      <w:proofErr w:type="spellEnd"/>
      <w:r w:rsidRPr="00D82D5A">
        <w:rPr>
          <w:rFonts w:ascii="Calibri" w:eastAsia="Times New Roman" w:hAnsi="Calibri" w:cs="Calibri"/>
          <w:kern w:val="0"/>
          <w:sz w:val="20"/>
          <w:szCs w:val="20"/>
          <w:lang w:eastAsia="es-MX"/>
          <w14:ligatures w14:val="none"/>
        </w:rPr>
        <w:t>(t)</w:t>
      </w:r>
      <w:proofErr w:type="spellStart"/>
      <w:r w:rsidRPr="00D82D5A">
        <w:rPr>
          <w:rFonts w:ascii="Calibri" w:eastAsia="Times New Roman" w:hAnsi="Calibri" w:cs="Calibri"/>
          <w:kern w:val="0"/>
          <w:sz w:val="20"/>
          <w:szCs w:val="20"/>
          <w:lang w:eastAsia="es-MX"/>
          <w14:ligatures w14:val="none"/>
        </w:rPr>
        <w:t>dtu</w:t>
      </w:r>
      <w:proofErr w:type="spellEnd"/>
      <w:r w:rsidRPr="00D82D5A">
        <w:rPr>
          <w:rFonts w:ascii="Calibri" w:eastAsia="Times New Roman" w:hAnsi="Calibri" w:cs="Calibri"/>
          <w:kern w:val="0"/>
          <w:sz w:val="20"/>
          <w:szCs w:val="20"/>
          <w:lang w:eastAsia="es-MX"/>
          <w14:ligatures w14:val="none"/>
        </w:rPr>
        <w:t xml:space="preserve">(t) = </w:t>
      </w:r>
      <w:proofErr w:type="spellStart"/>
      <w:r w:rsidRPr="00D82D5A">
        <w:rPr>
          <w:rFonts w:ascii="Calibri" w:eastAsia="Times New Roman" w:hAnsi="Calibri" w:cs="Calibri"/>
          <w:kern w:val="0"/>
          <w:sz w:val="20"/>
          <w:szCs w:val="20"/>
          <w:lang w:eastAsia="es-MX"/>
          <w14:ligatures w14:val="none"/>
        </w:rPr>
        <w:t>K_p</w:t>
      </w:r>
      <w:proofErr w:type="spellEnd"/>
      <w:r w:rsidRPr="00D82D5A">
        <w:rPr>
          <w:rFonts w:ascii="Calibri" w:eastAsia="Times New Roman" w:hAnsi="Calibri" w:cs="Calibri"/>
          <w:kern w:val="0"/>
          <w:sz w:val="20"/>
          <w:szCs w:val="20"/>
          <w:lang w:eastAsia="es-MX"/>
          <w14:ligatures w14:val="none"/>
        </w:rPr>
        <w:t xml:space="preserve"> e(t) + </w:t>
      </w:r>
      <w:proofErr w:type="spellStart"/>
      <w:r w:rsidRPr="00D82D5A">
        <w:rPr>
          <w:rFonts w:ascii="Calibri" w:eastAsia="Times New Roman" w:hAnsi="Calibri" w:cs="Calibri"/>
          <w:kern w:val="0"/>
          <w:sz w:val="20"/>
          <w:szCs w:val="20"/>
          <w:lang w:eastAsia="es-MX"/>
          <w14:ligatures w14:val="none"/>
        </w:rPr>
        <w:t>K_i</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int</w:t>
      </w:r>
      <w:proofErr w:type="spellEnd"/>
      <w:r w:rsidRPr="00D82D5A">
        <w:rPr>
          <w:rFonts w:ascii="Calibri" w:eastAsia="Times New Roman" w:hAnsi="Calibri" w:cs="Calibri"/>
          <w:kern w:val="0"/>
          <w:sz w:val="20"/>
          <w:szCs w:val="20"/>
          <w:lang w:eastAsia="es-MX"/>
          <w14:ligatures w14:val="none"/>
        </w:rPr>
        <w:t xml:space="preserve"> e(t)\,</w:t>
      </w:r>
      <w:proofErr w:type="spellStart"/>
      <w:r w:rsidRPr="00D82D5A">
        <w:rPr>
          <w:rFonts w:ascii="Calibri" w:eastAsia="Times New Roman" w:hAnsi="Calibri" w:cs="Calibri"/>
          <w:kern w:val="0"/>
          <w:sz w:val="20"/>
          <w:szCs w:val="20"/>
          <w:lang w:eastAsia="es-MX"/>
          <w14:ligatures w14:val="none"/>
        </w:rPr>
        <w:t>dt</w:t>
      </w:r>
      <w:proofErr w:type="spellEnd"/>
      <w:r w:rsidRPr="00D82D5A">
        <w:rPr>
          <w:rFonts w:ascii="Calibri" w:eastAsia="Times New Roman" w:hAnsi="Calibri" w:cs="Calibri"/>
          <w:kern w:val="0"/>
          <w:sz w:val="20"/>
          <w:szCs w:val="20"/>
          <w:lang w:eastAsia="es-MX"/>
          <w14:ligatures w14:val="none"/>
        </w:rPr>
        <w:t xml:space="preserve"> + </w:t>
      </w:r>
      <w:proofErr w:type="spellStart"/>
      <w:r w:rsidRPr="00D82D5A">
        <w:rPr>
          <w:rFonts w:ascii="Calibri" w:eastAsia="Times New Roman" w:hAnsi="Calibri" w:cs="Calibri"/>
          <w:kern w:val="0"/>
          <w:sz w:val="20"/>
          <w:szCs w:val="20"/>
          <w:lang w:eastAsia="es-MX"/>
          <w14:ligatures w14:val="none"/>
        </w:rPr>
        <w:t>K_d</w:t>
      </w:r>
      <w:proofErr w:type="spellEnd"/>
      <w:r w:rsidRPr="00D82D5A">
        <w:rPr>
          <w:rFonts w:ascii="Calibri" w:eastAsia="Times New Roman" w:hAnsi="Calibri" w:cs="Calibri"/>
          <w:kern w:val="0"/>
          <w:sz w:val="20"/>
          <w:szCs w:val="20"/>
          <w:lang w:eastAsia="es-MX"/>
          <w14:ligatures w14:val="none"/>
        </w:rPr>
        <w:t xml:space="preserve"> \frac{de(t)}{</w:t>
      </w:r>
      <w:proofErr w:type="spellStart"/>
      <w:r w:rsidRPr="00D82D5A">
        <w:rPr>
          <w:rFonts w:ascii="Calibri" w:eastAsia="Times New Roman" w:hAnsi="Calibri" w:cs="Calibri"/>
          <w:kern w:val="0"/>
          <w:sz w:val="20"/>
          <w:szCs w:val="20"/>
          <w:lang w:eastAsia="es-MX"/>
          <w14:ligatures w14:val="none"/>
        </w:rPr>
        <w:t>dt</w:t>
      </w:r>
      <w:proofErr w:type="spellEnd"/>
      <w:r w:rsidRPr="00D82D5A">
        <w:rPr>
          <w:rFonts w:ascii="Calibri" w:eastAsia="Times New Roman" w:hAnsi="Calibri" w:cs="Calibri"/>
          <w:kern w:val="0"/>
          <w:sz w:val="20"/>
          <w:szCs w:val="20"/>
          <w:lang w:eastAsia="es-MX"/>
          <w14:ligatures w14:val="none"/>
        </w:rPr>
        <w:t>}u(t)=</w:t>
      </w:r>
      <w:proofErr w:type="spellStart"/>
      <w:r w:rsidRPr="00D82D5A">
        <w:rPr>
          <w:rFonts w:ascii="Calibri" w:eastAsia="Times New Roman" w:hAnsi="Calibri" w:cs="Calibri"/>
          <w:kern w:val="0"/>
          <w:sz w:val="20"/>
          <w:szCs w:val="20"/>
          <w:lang w:eastAsia="es-MX"/>
          <w14:ligatures w14:val="none"/>
        </w:rPr>
        <w:t>Kp</w:t>
      </w:r>
      <w:proofErr w:type="spellEnd"/>
      <w:r w:rsidRPr="00D82D5A">
        <w:rPr>
          <w:rFonts w:ascii="Calibri" w:eastAsia="Times New Roman" w:hAnsi="Calibri" w:cs="Calibri"/>
          <w:kern w:val="0"/>
          <w:sz w:val="20"/>
          <w:szCs w:val="20"/>
          <w:lang w:eastAsia="es-MX"/>
          <w14:ligatures w14:val="none"/>
        </w:rPr>
        <w:t>​e(t)+Ki​∫e(t)</w:t>
      </w:r>
      <w:proofErr w:type="spellStart"/>
      <w:r w:rsidRPr="00D82D5A">
        <w:rPr>
          <w:rFonts w:ascii="Calibri" w:eastAsia="Times New Roman" w:hAnsi="Calibri" w:cs="Calibri"/>
          <w:kern w:val="0"/>
          <w:sz w:val="20"/>
          <w:szCs w:val="20"/>
          <w:lang w:eastAsia="es-MX"/>
          <w14:ligatures w14:val="none"/>
        </w:rPr>
        <w:t>dt+Kd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dtde</w:t>
      </w:r>
      <w:proofErr w:type="spellEnd"/>
      <w:r w:rsidRPr="00D82D5A">
        <w:rPr>
          <w:rFonts w:ascii="Calibri" w:eastAsia="Times New Roman" w:hAnsi="Calibri" w:cs="Calibri"/>
          <w:kern w:val="0"/>
          <w:sz w:val="20"/>
          <w:szCs w:val="20"/>
          <w:lang w:eastAsia="es-MX"/>
          <w14:ligatures w14:val="none"/>
        </w:rPr>
        <w:t xml:space="preserve">(t)​ </w:t>
      </w:r>
    </w:p>
    <w:p w14:paraId="3BCE1D0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Eso permite:</w:t>
      </w:r>
    </w:p>
    <w:p w14:paraId="6D3D74F4" w14:textId="77777777" w:rsidR="00D82D5A" w:rsidRPr="00D82D5A" w:rsidRDefault="00D82D5A" w:rsidP="00D82D5A">
      <w:pPr>
        <w:numPr>
          <w:ilvl w:val="0"/>
          <w:numId w:val="3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estabilizar, </w:t>
      </w:r>
    </w:p>
    <w:p w14:paraId="69BCB0CB" w14:textId="77777777" w:rsidR="00D82D5A" w:rsidRPr="00D82D5A" w:rsidRDefault="00D82D5A" w:rsidP="00D82D5A">
      <w:pPr>
        <w:numPr>
          <w:ilvl w:val="0"/>
          <w:numId w:val="3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seguir trayectorias, </w:t>
      </w:r>
    </w:p>
    <w:p w14:paraId="06D75B34" w14:textId="77777777" w:rsidR="00D82D5A" w:rsidRPr="00D82D5A" w:rsidRDefault="00D82D5A" w:rsidP="00D82D5A">
      <w:pPr>
        <w:numPr>
          <w:ilvl w:val="0"/>
          <w:numId w:val="3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mantener altitud o posición, </w:t>
      </w:r>
    </w:p>
    <w:p w14:paraId="0ED28C3F" w14:textId="77777777" w:rsidR="00D82D5A" w:rsidRPr="00D82D5A" w:rsidRDefault="00D82D5A" w:rsidP="00D82D5A">
      <w:pPr>
        <w:numPr>
          <w:ilvl w:val="0"/>
          <w:numId w:val="3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corregir perturbaciones. </w:t>
      </w:r>
    </w:p>
    <w:p w14:paraId="3E5B02C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Pero no le dice al sistema:</w:t>
      </w:r>
    </w:p>
    <w:p w14:paraId="4485BD52" w14:textId="77777777" w:rsidR="00D82D5A" w:rsidRPr="00D82D5A" w:rsidRDefault="00D82D5A" w:rsidP="00D82D5A">
      <w:pPr>
        <w:numPr>
          <w:ilvl w:val="0"/>
          <w:numId w:val="3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 el objetivo dejó de ser razonable, </w:t>
      </w:r>
    </w:p>
    <w:p w14:paraId="59BCBB65" w14:textId="77777777" w:rsidR="00D82D5A" w:rsidRPr="00D82D5A" w:rsidRDefault="00D82D5A" w:rsidP="00D82D5A">
      <w:pPr>
        <w:numPr>
          <w:ilvl w:val="0"/>
          <w:numId w:val="3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 el entorno prohíbe ciertas acciones, </w:t>
      </w:r>
    </w:p>
    <w:p w14:paraId="386DEBE8" w14:textId="77777777" w:rsidR="00D82D5A" w:rsidRPr="00D82D5A" w:rsidRDefault="00D82D5A" w:rsidP="00D82D5A">
      <w:pPr>
        <w:numPr>
          <w:ilvl w:val="0"/>
          <w:numId w:val="35"/>
        </w:num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si</w:t>
      </w:r>
      <w:proofErr w:type="spellEnd"/>
      <w:r w:rsidRPr="00D82D5A">
        <w:rPr>
          <w:rFonts w:ascii="Calibri" w:eastAsia="Times New Roman" w:hAnsi="Calibri" w:cs="Calibri"/>
          <w:kern w:val="0"/>
          <w:sz w:val="20"/>
          <w:szCs w:val="20"/>
          <w:lang w:eastAsia="es-MX"/>
          <w14:ligatures w14:val="none"/>
        </w:rPr>
        <w:t xml:space="preserve"> insistir en el plan destruye la plataforma. </w:t>
      </w:r>
    </w:p>
    <w:p w14:paraId="6BFFF16E"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9.2 Qué hace el sistema cosmosemiótico</w:t>
      </w:r>
    </w:p>
    <w:p w14:paraId="54DDF41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sistema cosmosemiótico se sitúa por encima del control fino y decide </w:t>
      </w:r>
      <w:r w:rsidRPr="00D82D5A">
        <w:rPr>
          <w:rFonts w:ascii="Calibri" w:eastAsia="Times New Roman" w:hAnsi="Calibri" w:cs="Calibri"/>
          <w:b/>
          <w:bCs/>
          <w:kern w:val="0"/>
          <w:sz w:val="20"/>
          <w:szCs w:val="20"/>
          <w:lang w:eastAsia="es-MX"/>
          <w14:ligatures w14:val="none"/>
        </w:rPr>
        <w:t>qué plan merece ser ejecutado</w:t>
      </w:r>
      <w:r w:rsidRPr="00D82D5A">
        <w:rPr>
          <w:rFonts w:ascii="Calibri" w:eastAsia="Times New Roman" w:hAnsi="Calibri" w:cs="Calibri"/>
          <w:kern w:val="0"/>
          <w:sz w:val="20"/>
          <w:szCs w:val="20"/>
          <w:lang w:eastAsia="es-MX"/>
          <w14:ligatures w14:val="none"/>
        </w:rPr>
        <w:t>.</w:t>
      </w:r>
    </w:p>
    <w:p w14:paraId="61EAA66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 otras palabras:</w:t>
      </w:r>
    </w:p>
    <w:p w14:paraId="01FF4552" w14:textId="77777777" w:rsidR="00D82D5A" w:rsidRPr="00D82D5A" w:rsidRDefault="00D82D5A" w:rsidP="00D82D5A">
      <w:pPr>
        <w:numPr>
          <w:ilvl w:val="0"/>
          <w:numId w:val="3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PID = cómo aproximarse al objetivo; </w:t>
      </w:r>
    </w:p>
    <w:p w14:paraId="3913043A" w14:textId="77777777" w:rsidR="00D82D5A" w:rsidRPr="00D82D5A" w:rsidRDefault="00D82D5A" w:rsidP="00D82D5A">
      <w:pPr>
        <w:numPr>
          <w:ilvl w:val="0"/>
          <w:numId w:val="3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Cosmosemiótica = si todavía corresponde perseguir ese objetivo. </w:t>
      </w:r>
    </w:p>
    <w:p w14:paraId="2995E9B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Ese cambio de nivel es el centro del trabajo.</w:t>
      </w:r>
    </w:p>
    <w:p w14:paraId="77339DEA"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25ED359D">
          <v:rect id="_x0000_i1046" alt="" style="width:441.9pt;height:.05pt;mso-width-percent:0;mso-height-percent:0;mso-width-percent:0;mso-height-percent:0" o:hralign="center" o:hrstd="t" o:hr="t" fillcolor="#a0a0a0" stroked="f"/>
        </w:pict>
      </w:r>
    </w:p>
    <w:p w14:paraId="123E200F" w14:textId="77777777" w:rsidR="00D82D5A" w:rsidRPr="00D82D5A" w:rsidRDefault="00D82D5A" w:rsidP="00D82D5A">
      <w:pPr>
        <w:spacing w:after="0" w:line="240" w:lineRule="auto"/>
        <w:outlineLvl w:val="0"/>
        <w:rPr>
          <w:rFonts w:ascii="Calibri" w:eastAsia="Times New Roman" w:hAnsi="Calibri" w:cs="Calibri"/>
          <w:b/>
          <w:bCs/>
          <w:kern w:val="36"/>
          <w:sz w:val="20"/>
          <w:szCs w:val="20"/>
          <w:lang w:eastAsia="es-MX"/>
          <w14:ligatures w14:val="none"/>
        </w:rPr>
      </w:pPr>
      <w:r w:rsidRPr="00D82D5A">
        <w:rPr>
          <w:rFonts w:ascii="Calibri" w:eastAsia="Times New Roman" w:hAnsi="Calibri" w:cs="Calibri"/>
          <w:b/>
          <w:bCs/>
          <w:kern w:val="36"/>
          <w:sz w:val="20"/>
          <w:szCs w:val="20"/>
          <w:lang w:eastAsia="es-MX"/>
          <w14:ligatures w14:val="none"/>
        </w:rPr>
        <w:t>10. Metodología de Validación</w:t>
      </w:r>
    </w:p>
    <w:p w14:paraId="74609146"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10.1 Instrumento</w:t>
      </w:r>
    </w:p>
    <w:p w14:paraId="37B2229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lastRenderedPageBreak/>
        <w:t xml:space="preserve">El simulador v1.3 fue implementado en </w:t>
      </w:r>
      <w:r w:rsidRPr="00D82D5A">
        <w:rPr>
          <w:rFonts w:ascii="Calibri" w:eastAsia="Times New Roman" w:hAnsi="Calibri" w:cs="Calibri"/>
          <w:b/>
          <w:bCs/>
          <w:kern w:val="0"/>
          <w:sz w:val="20"/>
          <w:szCs w:val="20"/>
          <w:lang w:eastAsia="es-MX"/>
          <w14:ligatures w14:val="none"/>
        </w:rPr>
        <w:t>HTML/JavaScript</w:t>
      </w:r>
      <w:r w:rsidRPr="00D82D5A">
        <w:rPr>
          <w:rFonts w:ascii="Calibri" w:eastAsia="Times New Roman" w:hAnsi="Calibri" w:cs="Calibri"/>
          <w:kern w:val="0"/>
          <w:sz w:val="20"/>
          <w:szCs w:val="20"/>
          <w:lang w:eastAsia="es-MX"/>
          <w14:ligatures w14:val="none"/>
        </w:rPr>
        <w:t xml:space="preserve">, con integración temporal tipo Euler a </w:t>
      </w:r>
      <w:r w:rsidRPr="00D82D5A">
        <w:rPr>
          <w:rFonts w:ascii="Calibri" w:eastAsia="Times New Roman" w:hAnsi="Calibri" w:cs="Calibri"/>
          <w:b/>
          <w:bCs/>
          <w:kern w:val="0"/>
          <w:sz w:val="20"/>
          <w:szCs w:val="20"/>
          <w:lang w:eastAsia="es-MX"/>
          <w14:ligatures w14:val="none"/>
        </w:rPr>
        <w:t>100 Hz (100 muestras por segundo)</w:t>
      </w:r>
      <w:r w:rsidRPr="00D82D5A">
        <w:rPr>
          <w:rFonts w:ascii="Calibri" w:eastAsia="Times New Roman" w:hAnsi="Calibri" w:cs="Calibri"/>
          <w:kern w:val="0"/>
          <w:sz w:val="20"/>
          <w:szCs w:val="20"/>
          <w:lang w:eastAsia="es-MX"/>
          <w14:ligatures w14:val="none"/>
        </w:rPr>
        <w:t xml:space="preserve">, cuatro vistas y exportación a </w:t>
      </w:r>
      <w:r w:rsidRPr="00D82D5A">
        <w:rPr>
          <w:rFonts w:ascii="Calibri" w:eastAsia="Times New Roman" w:hAnsi="Calibri" w:cs="Calibri"/>
          <w:b/>
          <w:bCs/>
          <w:kern w:val="0"/>
          <w:sz w:val="20"/>
          <w:szCs w:val="20"/>
          <w:lang w:eastAsia="es-MX"/>
          <w14:ligatures w14:val="none"/>
        </w:rPr>
        <w:t>CSV (valores separados por comas)</w:t>
      </w:r>
      <w:r w:rsidRPr="00D82D5A">
        <w:rPr>
          <w:rFonts w:ascii="Calibri" w:eastAsia="Times New Roman" w:hAnsi="Calibri" w:cs="Calibri"/>
          <w:kern w:val="0"/>
          <w:sz w:val="20"/>
          <w:szCs w:val="20"/>
          <w:lang w:eastAsia="es-MX"/>
          <w14:ligatures w14:val="none"/>
        </w:rPr>
        <w:t xml:space="preserve">. </w:t>
      </w:r>
    </w:p>
    <w:p w14:paraId="47E6C85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Componentes visibles del instrumento:</w:t>
      </w:r>
    </w:p>
    <w:p w14:paraId="7BA15DC4" w14:textId="77777777" w:rsidR="00D82D5A" w:rsidRPr="00D82D5A" w:rsidRDefault="00D82D5A" w:rsidP="00D82D5A">
      <w:pPr>
        <w:numPr>
          <w:ilvl w:val="0"/>
          <w:numId w:val="3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vista lateral YYY-ZZZ, </w:t>
      </w:r>
    </w:p>
    <w:p w14:paraId="78971B11" w14:textId="77777777" w:rsidR="00D82D5A" w:rsidRPr="00D82D5A" w:rsidRDefault="00D82D5A" w:rsidP="00D82D5A">
      <w:pPr>
        <w:numPr>
          <w:ilvl w:val="0"/>
          <w:numId w:val="3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vista aérea XXX-YYY, </w:t>
      </w:r>
    </w:p>
    <w:p w14:paraId="57F6468C" w14:textId="77777777" w:rsidR="00D82D5A" w:rsidRPr="00D82D5A" w:rsidRDefault="00D82D5A" w:rsidP="00D82D5A">
      <w:pPr>
        <w:numPr>
          <w:ilvl w:val="0"/>
          <w:numId w:val="3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vista 3D isométrica, </w:t>
      </w:r>
    </w:p>
    <w:p w14:paraId="1DFD4DF1" w14:textId="77777777" w:rsidR="00D82D5A" w:rsidRPr="00D82D5A" w:rsidRDefault="00D82D5A" w:rsidP="00D82D5A">
      <w:pPr>
        <w:numPr>
          <w:ilvl w:val="0"/>
          <w:numId w:val="3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gráficas temporales de VVV, CCC y JJJ, </w:t>
      </w:r>
    </w:p>
    <w:p w14:paraId="19A3CB4E" w14:textId="77777777" w:rsidR="00D82D5A" w:rsidRPr="00D82D5A" w:rsidRDefault="00D82D5A" w:rsidP="00D82D5A">
      <w:pPr>
        <w:numPr>
          <w:ilvl w:val="0"/>
          <w:numId w:val="3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log de eventos, </w:t>
      </w:r>
    </w:p>
    <w:p w14:paraId="3BBB1E04" w14:textId="77777777" w:rsidR="00D82D5A" w:rsidRPr="00D82D5A" w:rsidRDefault="00D82D5A" w:rsidP="00D82D5A">
      <w:pPr>
        <w:numPr>
          <w:ilvl w:val="0"/>
          <w:numId w:val="3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exportación de variables. </w:t>
      </w:r>
    </w:p>
    <w:p w14:paraId="147B5F8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Esto ya no es solo un entorno visual: es una plataforma de observación experimental.</w:t>
      </w:r>
    </w:p>
    <w:p w14:paraId="5C0BF92F"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5650894">
          <v:rect id="_x0000_i1045" alt="" style="width:441.9pt;height:.05pt;mso-width-percent:0;mso-height-percent:0;mso-width-percent:0;mso-height-percent:0" o:hralign="center" o:hrstd="t" o:hr="t" fillcolor="#a0a0a0" stroked="f"/>
        </w:pict>
      </w:r>
    </w:p>
    <w:p w14:paraId="52635CAF"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10.2 Métrica agregada propuesta</w:t>
      </w:r>
    </w:p>
    <w:p w14:paraId="48E792E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Para validación estadística futura se propone:</w:t>
      </w:r>
    </w:p>
    <w:p w14:paraId="76FB358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SR(α)=Naterrizado sin colapsoNtotalSR(\alpha)=\frac{N_{aterrizado\ sin\ colapso}}{N_{total}}SR(α)=</w:t>
      </w:r>
      <w:proofErr w:type="spellStart"/>
      <w:r w:rsidRPr="00D82D5A">
        <w:rPr>
          <w:rFonts w:ascii="Calibri" w:eastAsia="Times New Roman" w:hAnsi="Calibri" w:cs="Calibri"/>
          <w:kern w:val="0"/>
          <w:sz w:val="20"/>
          <w:szCs w:val="20"/>
          <w:lang w:eastAsia="es-MX"/>
          <w14:ligatures w14:val="none"/>
        </w:rPr>
        <w:t>Ntotal</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Naterrizado</w:t>
      </w:r>
      <w:proofErr w:type="spellEnd"/>
      <w:r w:rsidRPr="00D82D5A">
        <w:rPr>
          <w:rFonts w:ascii="Calibri" w:eastAsia="Times New Roman" w:hAnsi="Calibri" w:cs="Calibri"/>
          <w:kern w:val="0"/>
          <w:sz w:val="20"/>
          <w:szCs w:val="20"/>
          <w:lang w:eastAsia="es-MX"/>
          <w14:ligatures w14:val="none"/>
        </w:rPr>
        <w:t xml:space="preserve"> sin colapso​​ </w:t>
      </w:r>
    </w:p>
    <w:p w14:paraId="1E4264A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donde </w:t>
      </w:r>
      <w:r w:rsidRPr="00D82D5A">
        <w:rPr>
          <w:rFonts w:ascii="Calibri" w:eastAsia="Times New Roman" w:hAnsi="Calibri" w:cs="Calibri"/>
          <w:b/>
          <w:bCs/>
          <w:kern w:val="0"/>
          <w:sz w:val="20"/>
          <w:szCs w:val="20"/>
          <w:lang w:eastAsia="es-MX"/>
          <w14:ligatures w14:val="none"/>
        </w:rPr>
        <w:t xml:space="preserve">SR, </w:t>
      </w:r>
      <w:proofErr w:type="spellStart"/>
      <w:r w:rsidRPr="00D82D5A">
        <w:rPr>
          <w:rFonts w:ascii="Calibri" w:eastAsia="Times New Roman" w:hAnsi="Calibri" w:cs="Calibri"/>
          <w:b/>
          <w:bCs/>
          <w:kern w:val="0"/>
          <w:sz w:val="20"/>
          <w:szCs w:val="20"/>
          <w:lang w:eastAsia="es-MX"/>
          <w14:ligatures w14:val="none"/>
        </w:rPr>
        <w:t>Survival</w:t>
      </w:r>
      <w:proofErr w:type="spellEnd"/>
      <w:r w:rsidRPr="00D82D5A">
        <w:rPr>
          <w:rFonts w:ascii="Calibri" w:eastAsia="Times New Roman" w:hAnsi="Calibri" w:cs="Calibri"/>
          <w:b/>
          <w:bCs/>
          <w:kern w:val="0"/>
          <w:sz w:val="20"/>
          <w:szCs w:val="20"/>
          <w:lang w:eastAsia="es-MX"/>
          <w14:ligatures w14:val="none"/>
        </w:rPr>
        <w:t xml:space="preserve"> </w:t>
      </w:r>
      <w:proofErr w:type="spellStart"/>
      <w:r w:rsidRPr="00D82D5A">
        <w:rPr>
          <w:rFonts w:ascii="Calibri" w:eastAsia="Times New Roman" w:hAnsi="Calibri" w:cs="Calibri"/>
          <w:b/>
          <w:bCs/>
          <w:kern w:val="0"/>
          <w:sz w:val="20"/>
          <w:szCs w:val="20"/>
          <w:lang w:eastAsia="es-MX"/>
          <w14:ligatures w14:val="none"/>
        </w:rPr>
        <w:t>Rate</w:t>
      </w:r>
      <w:proofErr w:type="spellEnd"/>
      <w:r w:rsidRPr="00D82D5A">
        <w:rPr>
          <w:rFonts w:ascii="Calibri" w:eastAsia="Times New Roman" w:hAnsi="Calibri" w:cs="Calibri"/>
          <w:b/>
          <w:bCs/>
          <w:kern w:val="0"/>
          <w:sz w:val="20"/>
          <w:szCs w:val="20"/>
          <w:lang w:eastAsia="es-MX"/>
          <w14:ligatures w14:val="none"/>
        </w:rPr>
        <w:t xml:space="preserve"> (tasa de supervivencia)</w:t>
      </w:r>
      <w:r w:rsidRPr="00D82D5A">
        <w:rPr>
          <w:rFonts w:ascii="Calibri" w:eastAsia="Times New Roman" w:hAnsi="Calibri" w:cs="Calibri"/>
          <w:kern w:val="0"/>
          <w:sz w:val="20"/>
          <w:szCs w:val="20"/>
          <w:lang w:eastAsia="es-MX"/>
          <w14:ligatures w14:val="none"/>
        </w:rPr>
        <w:t xml:space="preserve"> expresa la fracción de corridas donde el sistema termina sin colapsar.</w:t>
      </w:r>
    </w:p>
    <w:p w14:paraId="741CFD7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Esta métrica es esencial porque permite pasar de:</w:t>
      </w:r>
    </w:p>
    <w:p w14:paraId="1734960D" w14:textId="77777777" w:rsidR="00D82D5A" w:rsidRPr="00D82D5A" w:rsidRDefault="00D82D5A" w:rsidP="00D82D5A">
      <w:pPr>
        <w:numPr>
          <w:ilvl w:val="0"/>
          <w:numId w:val="3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demostraciones puntuales,</w:t>
      </w:r>
      <w:r w:rsidRPr="00D82D5A">
        <w:rPr>
          <w:rFonts w:ascii="Calibri" w:eastAsia="Times New Roman" w:hAnsi="Calibri" w:cs="Calibri"/>
          <w:kern w:val="0"/>
          <w:sz w:val="20"/>
          <w:szCs w:val="20"/>
          <w:lang w:eastAsia="es-MX"/>
          <w14:ligatures w14:val="none"/>
        </w:rPr>
        <w:br/>
        <w:t xml:space="preserve">a: </w:t>
      </w:r>
    </w:p>
    <w:p w14:paraId="576D1FB4" w14:textId="77777777" w:rsidR="00D82D5A" w:rsidRPr="00D82D5A" w:rsidRDefault="00D82D5A" w:rsidP="00D82D5A">
      <w:pPr>
        <w:numPr>
          <w:ilvl w:val="0"/>
          <w:numId w:val="3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comparación de familias de escenarios. </w:t>
      </w:r>
    </w:p>
    <w:p w14:paraId="106611F6"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E4A94BC">
          <v:rect id="_x0000_i1044" alt="" style="width:441.9pt;height:.05pt;mso-width-percent:0;mso-height-percent:0;mso-width-percent:0;mso-height-percent:0" o:hralign="center" o:hrstd="t" o:hr="t" fillcolor="#a0a0a0" stroked="f"/>
        </w:pict>
      </w:r>
    </w:p>
    <w:p w14:paraId="36CBCE7A"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10.3 Escenario principal de validación puntual</w:t>
      </w:r>
    </w:p>
    <w:p w14:paraId="43BCFC6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Condiciones iniciales empleadas en la etapa:</w:t>
      </w:r>
    </w:p>
    <w:p w14:paraId="442CE732" w14:textId="77777777" w:rsidR="00D82D5A" w:rsidRPr="00D82D5A" w:rsidRDefault="00D82D5A" w:rsidP="00D82D5A">
      <w:pPr>
        <w:numPr>
          <w:ilvl w:val="0"/>
          <w:numId w:val="3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batería inicial: 9.5% </w:t>
      </w:r>
    </w:p>
    <w:p w14:paraId="09AE3DD6" w14:textId="77777777" w:rsidR="00D82D5A" w:rsidRPr="00D82D5A" w:rsidRDefault="00D82D5A" w:rsidP="00D82D5A">
      <w:pPr>
        <w:numPr>
          <w:ilvl w:val="0"/>
          <w:numId w:val="3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distancia al punto de origen: 120 m </w:t>
      </w:r>
    </w:p>
    <w:p w14:paraId="7C86F7F5" w14:textId="77777777" w:rsidR="00D82D5A" w:rsidRPr="00D82D5A" w:rsidRDefault="00D82D5A" w:rsidP="00D82D5A">
      <w:pPr>
        <w:numPr>
          <w:ilvl w:val="0"/>
          <w:numId w:val="3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viento: +3 m/s en contra </w:t>
      </w:r>
    </w:p>
    <w:p w14:paraId="60E35B34" w14:textId="77777777" w:rsidR="00D82D5A" w:rsidRPr="00D82D5A" w:rsidRDefault="00D82D5A" w:rsidP="00D82D5A">
      <w:pPr>
        <w:numPr>
          <w:ilvl w:val="0"/>
          <w:numId w:val="3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techo operativo: 2.5 m </w:t>
      </w:r>
    </w:p>
    <w:p w14:paraId="0D2EB4A2" w14:textId="77777777" w:rsidR="00D82D5A" w:rsidRPr="00D82D5A" w:rsidRDefault="00D82D5A" w:rsidP="00D82D5A">
      <w:pPr>
        <w:numPr>
          <w:ilvl w:val="0"/>
          <w:numId w:val="3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signos activos: ninguno </w:t>
      </w:r>
    </w:p>
    <w:p w14:paraId="53D45D0D" w14:textId="77777777" w:rsidR="00D82D5A" w:rsidRPr="00D82D5A" w:rsidRDefault="00D82D5A" w:rsidP="00D82D5A">
      <w:pPr>
        <w:numPr>
          <w:ilvl w:val="0"/>
          <w:numId w:val="3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α=0.5\</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 0.5α=0.5 </w:t>
      </w:r>
    </w:p>
    <w:p w14:paraId="1502B06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La importancia de este escenario es que no fue escogido para “lucir bien”, sino para forzar conflicto entre:</w:t>
      </w:r>
    </w:p>
    <w:p w14:paraId="233598B0" w14:textId="77777777" w:rsidR="00D82D5A" w:rsidRPr="00D82D5A" w:rsidRDefault="00D82D5A" w:rsidP="00D82D5A">
      <w:pPr>
        <w:numPr>
          <w:ilvl w:val="0"/>
          <w:numId w:val="4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continuidad operativa, </w:t>
      </w:r>
    </w:p>
    <w:p w14:paraId="5A2F5FCB" w14:textId="77777777" w:rsidR="00D82D5A" w:rsidRPr="00D82D5A" w:rsidRDefault="00D82D5A" w:rsidP="00D82D5A">
      <w:pPr>
        <w:numPr>
          <w:ilvl w:val="0"/>
          <w:numId w:val="4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objetivo geográfico, </w:t>
      </w:r>
    </w:p>
    <w:p w14:paraId="667AD000" w14:textId="77777777" w:rsidR="00D82D5A" w:rsidRPr="00D82D5A" w:rsidRDefault="00D82D5A" w:rsidP="00D82D5A">
      <w:pPr>
        <w:numPr>
          <w:ilvl w:val="0"/>
          <w:numId w:val="4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restricción energética. </w:t>
      </w:r>
    </w:p>
    <w:p w14:paraId="108A875D"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3C4631FA">
          <v:rect id="_x0000_i1043" alt="" style="width:441.9pt;height:.05pt;mso-width-percent:0;mso-height-percent:0;mso-width-percent:0;mso-height-percent:0" o:hralign="center" o:hrstd="t" o:hr="t" fillcolor="#a0a0a0" stroked="f"/>
        </w:pict>
      </w:r>
    </w:p>
    <w:p w14:paraId="3535A6C4" w14:textId="77777777" w:rsidR="00D82D5A" w:rsidRPr="00D82D5A" w:rsidRDefault="00D82D5A" w:rsidP="00D82D5A">
      <w:pPr>
        <w:spacing w:after="0" w:line="240" w:lineRule="auto"/>
        <w:outlineLvl w:val="1"/>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 Resultados de Etapa</w:t>
      </w:r>
    </w:p>
    <w:p w14:paraId="664B8458"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11.1 Resultado comparativo puntual</w:t>
      </w:r>
    </w:p>
    <w:p w14:paraId="7A210752"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Sistema PID (</w:t>
      </w:r>
      <w:proofErr w:type="spellStart"/>
      <w:r w:rsidRPr="00D82D5A">
        <w:rPr>
          <w:rFonts w:ascii="Calibri" w:eastAsia="Times New Roman" w:hAnsi="Calibri" w:cs="Calibri"/>
          <w:b/>
          <w:bCs/>
          <w:kern w:val="0"/>
          <w:sz w:val="20"/>
          <w:szCs w:val="20"/>
          <w:lang w:eastAsia="es-MX"/>
          <w14:ligatures w14:val="none"/>
        </w:rPr>
        <w:t>Proportional</w:t>
      </w:r>
      <w:proofErr w:type="spellEnd"/>
      <w:r w:rsidRPr="00D82D5A">
        <w:rPr>
          <w:rFonts w:ascii="Calibri" w:eastAsia="Times New Roman" w:hAnsi="Calibri" w:cs="Calibri"/>
          <w:b/>
          <w:bCs/>
          <w:kern w:val="0"/>
          <w:sz w:val="20"/>
          <w:szCs w:val="20"/>
          <w:lang w:eastAsia="es-MX"/>
          <w14:ligatures w14:val="none"/>
        </w:rPr>
        <w:t>–Integral–Derivative / Control proporcional–integral–derivativo)</w:t>
      </w:r>
    </w:p>
    <w:p w14:paraId="6022CF7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decisión:</w:t>
      </w:r>
      <w:r w:rsidRPr="00D82D5A">
        <w:rPr>
          <w:rFonts w:ascii="Calibri" w:eastAsia="Times New Roman" w:hAnsi="Calibri" w:cs="Calibri"/>
          <w:kern w:val="0"/>
          <w:sz w:val="20"/>
          <w:szCs w:val="20"/>
          <w:lang w:eastAsia="es-MX"/>
          <w14:ligatures w14:val="none"/>
        </w:rPr>
        <w:t xml:space="preserve"> RTH (</w:t>
      </w:r>
      <w:proofErr w:type="spellStart"/>
      <w:r w:rsidRPr="00D82D5A">
        <w:rPr>
          <w:rFonts w:ascii="Calibri" w:eastAsia="Times New Roman" w:hAnsi="Calibri" w:cs="Calibri"/>
          <w:i/>
          <w:iCs/>
          <w:kern w:val="0"/>
          <w:sz w:val="20"/>
          <w:szCs w:val="20"/>
          <w:lang w:eastAsia="es-MX"/>
          <w14:ligatures w14:val="none"/>
        </w:rPr>
        <w:t>Return</w:t>
      </w:r>
      <w:proofErr w:type="spellEnd"/>
      <w:r w:rsidRPr="00D82D5A">
        <w:rPr>
          <w:rFonts w:ascii="Calibri" w:eastAsia="Times New Roman" w:hAnsi="Calibri" w:cs="Calibri"/>
          <w:i/>
          <w:iCs/>
          <w:kern w:val="0"/>
          <w:sz w:val="20"/>
          <w:szCs w:val="20"/>
          <w:lang w:eastAsia="es-MX"/>
          <w14:ligatures w14:val="none"/>
        </w:rPr>
        <w:t xml:space="preserve"> </w:t>
      </w:r>
      <w:proofErr w:type="spellStart"/>
      <w:r w:rsidRPr="00D82D5A">
        <w:rPr>
          <w:rFonts w:ascii="Calibri" w:eastAsia="Times New Roman" w:hAnsi="Calibri" w:cs="Calibri"/>
          <w:i/>
          <w:iCs/>
          <w:kern w:val="0"/>
          <w:sz w:val="20"/>
          <w:szCs w:val="20"/>
          <w:lang w:eastAsia="es-MX"/>
          <w14:ligatures w14:val="none"/>
        </w:rPr>
        <w:t>To</w:t>
      </w:r>
      <w:proofErr w:type="spellEnd"/>
      <w:r w:rsidRPr="00D82D5A">
        <w:rPr>
          <w:rFonts w:ascii="Calibri" w:eastAsia="Times New Roman" w:hAnsi="Calibri" w:cs="Calibri"/>
          <w:i/>
          <w:iCs/>
          <w:kern w:val="0"/>
          <w:sz w:val="20"/>
          <w:szCs w:val="20"/>
          <w:lang w:eastAsia="es-MX"/>
          <w14:ligatures w14:val="none"/>
        </w:rPr>
        <w:t xml:space="preserve"> Home / Retorno al punto de origen</w:t>
      </w:r>
      <w:r w:rsidRPr="00D82D5A">
        <w:rPr>
          <w:rFonts w:ascii="Calibri" w:eastAsia="Times New Roman" w:hAnsi="Calibri" w:cs="Calibri"/>
          <w:kern w:val="0"/>
          <w:sz w:val="20"/>
          <w:szCs w:val="20"/>
          <w:lang w:eastAsia="es-MX"/>
          <w14:ligatures w14:val="none"/>
        </w:rPr>
        <w:t>)</w:t>
      </w:r>
      <w:r w:rsidRPr="00D82D5A">
        <w:rPr>
          <w:rFonts w:ascii="Calibri" w:eastAsia="Times New Roman" w:hAnsi="Calibri" w:cs="Calibri"/>
          <w:kern w:val="0"/>
          <w:sz w:val="20"/>
          <w:szCs w:val="20"/>
          <w:lang w:eastAsia="es-MX"/>
          <w14:ligatures w14:val="none"/>
        </w:rPr>
        <w:br/>
      </w:r>
      <w:r w:rsidRPr="00D82D5A">
        <w:rPr>
          <w:rFonts w:ascii="Calibri" w:eastAsia="Times New Roman" w:hAnsi="Calibri" w:cs="Calibri"/>
          <w:b/>
          <w:bCs/>
          <w:kern w:val="0"/>
          <w:sz w:val="20"/>
          <w:szCs w:val="20"/>
          <w:lang w:eastAsia="es-MX"/>
          <w14:ligatures w14:val="none"/>
        </w:rPr>
        <w:t>conducta:</w:t>
      </w:r>
      <w:r w:rsidRPr="00D82D5A">
        <w:rPr>
          <w:rFonts w:ascii="Calibri" w:eastAsia="Times New Roman" w:hAnsi="Calibri" w:cs="Calibri"/>
          <w:kern w:val="0"/>
          <w:sz w:val="20"/>
          <w:szCs w:val="20"/>
          <w:lang w:eastAsia="es-MX"/>
          <w14:ligatures w14:val="none"/>
        </w:rPr>
        <w:t xml:space="preserve"> intenta completar la misión de regreso sin reevaluación de viabilidad energética ni contextual</w:t>
      </w:r>
    </w:p>
    <w:p w14:paraId="327D2F97"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descripción operativa:</w:t>
      </w:r>
    </w:p>
    <w:p w14:paraId="0797924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sistema PID ejecuta la directiva de retorno al punto de origen como objetivo absoluto. La trayectoria se define por minimización del error respecto al </w:t>
      </w:r>
      <w:proofErr w:type="spellStart"/>
      <w:r w:rsidRPr="00D82D5A">
        <w:rPr>
          <w:rFonts w:ascii="Calibri" w:eastAsia="Times New Roman" w:hAnsi="Calibri" w:cs="Calibri"/>
          <w:kern w:val="0"/>
          <w:sz w:val="20"/>
          <w:szCs w:val="20"/>
          <w:lang w:eastAsia="es-MX"/>
          <w14:ligatures w14:val="none"/>
        </w:rPr>
        <w:t>setpoint</w:t>
      </w:r>
      <w:proofErr w:type="spellEnd"/>
      <w:r w:rsidRPr="00D82D5A">
        <w:rPr>
          <w:rFonts w:ascii="Calibri" w:eastAsia="Times New Roman" w:hAnsi="Calibri" w:cs="Calibri"/>
          <w:kern w:val="0"/>
          <w:sz w:val="20"/>
          <w:szCs w:val="20"/>
          <w:lang w:eastAsia="es-MX"/>
          <w14:ligatures w14:val="none"/>
        </w:rPr>
        <w:t xml:space="preserve"> geográfico, sin incorporar:</w:t>
      </w:r>
    </w:p>
    <w:p w14:paraId="5CD30F72" w14:textId="77777777" w:rsidR="00D82D5A" w:rsidRPr="00D82D5A" w:rsidRDefault="00D82D5A" w:rsidP="00D82D5A">
      <w:pPr>
        <w:numPr>
          <w:ilvl w:val="0"/>
          <w:numId w:val="4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evaluación energética prospectiva </w:t>
      </w:r>
    </w:p>
    <w:p w14:paraId="280472F7" w14:textId="77777777" w:rsidR="00D82D5A" w:rsidRPr="00D82D5A" w:rsidRDefault="00D82D5A" w:rsidP="00D82D5A">
      <w:pPr>
        <w:numPr>
          <w:ilvl w:val="0"/>
          <w:numId w:val="4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restricción de viabilidad </w:t>
      </w:r>
    </w:p>
    <w:p w14:paraId="4DBB2C72" w14:textId="77777777" w:rsidR="00D82D5A" w:rsidRPr="00D82D5A" w:rsidRDefault="00D82D5A" w:rsidP="00D82D5A">
      <w:pPr>
        <w:numPr>
          <w:ilvl w:val="0"/>
          <w:numId w:val="4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lectura de contexto semiótico </w:t>
      </w:r>
    </w:p>
    <w:p w14:paraId="20A4EC87"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Durante la ejecución:</w:t>
      </w:r>
    </w:p>
    <w:p w14:paraId="7212CC15" w14:textId="77777777" w:rsidR="00D82D5A" w:rsidRPr="00D82D5A" w:rsidRDefault="00D82D5A" w:rsidP="00D82D5A">
      <w:pPr>
        <w:numPr>
          <w:ilvl w:val="0"/>
          <w:numId w:val="4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dron intenta mantener velocidad de crucero constante </w:t>
      </w:r>
    </w:p>
    <w:p w14:paraId="562C480D" w14:textId="77777777" w:rsidR="00D82D5A" w:rsidRPr="00D82D5A" w:rsidRDefault="00D82D5A" w:rsidP="00D82D5A">
      <w:pPr>
        <w:numPr>
          <w:ilvl w:val="0"/>
          <w:numId w:val="4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compensa perturbaciones (viento) mediante incremento de empuje </w:t>
      </w:r>
    </w:p>
    <w:p w14:paraId="7BD4EF77" w14:textId="77777777" w:rsidR="00D82D5A" w:rsidRPr="00D82D5A" w:rsidRDefault="00D82D5A" w:rsidP="00D82D5A">
      <w:pPr>
        <w:numPr>
          <w:ilvl w:val="0"/>
          <w:numId w:val="4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mantiene objetivo de altitud incluso bajo restricción de techo </w:t>
      </w:r>
    </w:p>
    <w:p w14:paraId="32F392C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Esto genera un patrón característico:</w:t>
      </w:r>
    </w:p>
    <w:p w14:paraId="4552C18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persistencia en objetivo incluso cuando el sistema entra en región de inviabilidad</w:t>
      </w:r>
    </w:p>
    <w:p w14:paraId="12D6F45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lastRenderedPageBreak/>
        <w:t>resultado observado:</w:t>
      </w:r>
    </w:p>
    <w:p w14:paraId="5B6986F3" w14:textId="77777777" w:rsidR="00D82D5A" w:rsidRPr="00D82D5A" w:rsidRDefault="00D82D5A" w:rsidP="00D82D5A">
      <w:pPr>
        <w:numPr>
          <w:ilvl w:val="0"/>
          <w:numId w:val="4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batería decrece de forma continua hasta 0% </w:t>
      </w:r>
    </w:p>
    <w:p w14:paraId="7A6AF915" w14:textId="77777777" w:rsidR="00D82D5A" w:rsidRPr="00D82D5A" w:rsidRDefault="00D82D5A" w:rsidP="00D82D5A">
      <w:pPr>
        <w:numPr>
          <w:ilvl w:val="0"/>
          <w:numId w:val="4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sistema no modifica su objetivo en ningún momento </w:t>
      </w:r>
    </w:p>
    <w:p w14:paraId="74E28E8A" w14:textId="77777777" w:rsidR="00D82D5A" w:rsidRPr="00D82D5A" w:rsidRDefault="00D82D5A" w:rsidP="00D82D5A">
      <w:pPr>
        <w:numPr>
          <w:ilvl w:val="0"/>
          <w:numId w:val="4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colapso ocurre en fase de vuelo (no en aterrizaje) </w:t>
      </w:r>
    </w:p>
    <w:p w14:paraId="32834456" w14:textId="77777777" w:rsidR="00D82D5A" w:rsidRPr="00D82D5A" w:rsidRDefault="00D82D5A" w:rsidP="00D82D5A">
      <w:pPr>
        <w:numPr>
          <w:ilvl w:val="0"/>
          <w:numId w:val="44"/>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el punto de colapso es intermedio (no alcanza home) </w:t>
      </w:r>
    </w:p>
    <w:p w14:paraId="70E168F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interpretación técnica:</w:t>
      </w:r>
    </w:p>
    <w:p w14:paraId="1285924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 PID no posee mecanismo interno para evaluar:</w:t>
      </w:r>
    </w:p>
    <w:p w14:paraId="29492B5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EbattErequerida</w:t>
      </w:r>
      <w:proofErr w:type="spellEnd"/>
      <w:r w:rsidRPr="00D82D5A">
        <w:rPr>
          <w:rFonts w:ascii="Calibri" w:eastAsia="Times New Roman" w:hAnsi="Calibri" w:cs="Calibri"/>
          <w:kern w:val="0"/>
          <w:sz w:val="20"/>
          <w:szCs w:val="20"/>
          <w:lang w:eastAsia="es-MX"/>
          <w14:ligatures w14:val="none"/>
        </w:rPr>
        <w:t>&lt;1\frac{E_{</w:t>
      </w:r>
      <w:proofErr w:type="spellStart"/>
      <w:r w:rsidRPr="00D82D5A">
        <w:rPr>
          <w:rFonts w:ascii="Calibri" w:eastAsia="Times New Roman" w:hAnsi="Calibri" w:cs="Calibri"/>
          <w:kern w:val="0"/>
          <w:sz w:val="20"/>
          <w:szCs w:val="20"/>
          <w:lang w:eastAsia="es-MX"/>
          <w14:ligatures w14:val="none"/>
        </w:rPr>
        <w:t>batt</w:t>
      </w:r>
      <w:proofErr w:type="spellEnd"/>
      <w:r w:rsidRPr="00D82D5A">
        <w:rPr>
          <w:rFonts w:ascii="Calibri" w:eastAsia="Times New Roman" w:hAnsi="Calibri" w:cs="Calibri"/>
          <w:kern w:val="0"/>
          <w:sz w:val="20"/>
          <w:szCs w:val="20"/>
          <w:lang w:eastAsia="es-MX"/>
          <w14:ligatures w14:val="none"/>
        </w:rPr>
        <w:t>}}{E_{requerida}} &lt; 1Erequerida​</w:t>
      </w:r>
      <w:proofErr w:type="spellStart"/>
      <w:r w:rsidRPr="00D82D5A">
        <w:rPr>
          <w:rFonts w:ascii="Calibri" w:eastAsia="Times New Roman" w:hAnsi="Calibri" w:cs="Calibri"/>
          <w:kern w:val="0"/>
          <w:sz w:val="20"/>
          <w:szCs w:val="20"/>
          <w:lang w:eastAsia="es-MX"/>
          <w14:ligatures w14:val="none"/>
        </w:rPr>
        <w:t>Ebatt</w:t>
      </w:r>
      <w:proofErr w:type="spellEnd"/>
      <w:r w:rsidRPr="00D82D5A">
        <w:rPr>
          <w:rFonts w:ascii="Calibri" w:eastAsia="Times New Roman" w:hAnsi="Calibri" w:cs="Calibri"/>
          <w:kern w:val="0"/>
          <w:sz w:val="20"/>
          <w:szCs w:val="20"/>
          <w:lang w:eastAsia="es-MX"/>
          <w14:ligatures w14:val="none"/>
        </w:rPr>
        <w:t xml:space="preserve">​​&lt;1 </w:t>
      </w:r>
    </w:p>
    <w:p w14:paraId="770FC2D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Por lo tanto, no existe condición de aborto de misión basada en recursos.</w:t>
      </w:r>
    </w:p>
    <w:p w14:paraId="32B30BC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modo de falla:</w:t>
      </w:r>
    </w:p>
    <w:p w14:paraId="19D7780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colapso por agotamiento energético en trayectoria</w:t>
      </w:r>
    </w:p>
    <w:p w14:paraId="7A24A138"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6CC3D120">
          <v:rect id="_x0000_i1042" alt="" style="width:441.9pt;height:.05pt;mso-width-percent:0;mso-height-percent:0;mso-width-percent:0;mso-height-percent:0" o:hralign="center" o:hrstd="t" o:hr="t" fillcolor="#a0a0a0" stroked="f"/>
        </w:pict>
      </w:r>
    </w:p>
    <w:p w14:paraId="6A49EB22"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Sistema Cosmosemiótico v1.3</w:t>
      </w:r>
    </w:p>
    <w:p w14:paraId="30CE790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decisión:</w:t>
      </w:r>
      <w:r w:rsidRPr="00D82D5A">
        <w:rPr>
          <w:rFonts w:ascii="Calibri" w:eastAsia="Times New Roman" w:hAnsi="Calibri" w:cs="Calibri"/>
          <w:kern w:val="0"/>
          <w:sz w:val="20"/>
          <w:szCs w:val="20"/>
          <w:lang w:eastAsia="es-MX"/>
          <w14:ligatures w14:val="none"/>
        </w:rPr>
        <w:t xml:space="preserve"> LAND (</w:t>
      </w:r>
      <w:r w:rsidRPr="00D82D5A">
        <w:rPr>
          <w:rFonts w:ascii="Calibri" w:eastAsia="Times New Roman" w:hAnsi="Calibri" w:cs="Calibri"/>
          <w:i/>
          <w:iCs/>
          <w:kern w:val="0"/>
          <w:sz w:val="20"/>
          <w:szCs w:val="20"/>
          <w:lang w:eastAsia="es-MX"/>
          <w14:ligatures w14:val="none"/>
        </w:rPr>
        <w:t>Aterrizaje inmediato</w:t>
      </w:r>
      <w:r w:rsidRPr="00D82D5A">
        <w:rPr>
          <w:rFonts w:ascii="Calibri" w:eastAsia="Times New Roman" w:hAnsi="Calibri" w:cs="Calibri"/>
          <w:kern w:val="0"/>
          <w:sz w:val="20"/>
          <w:szCs w:val="20"/>
          <w:lang w:eastAsia="es-MX"/>
          <w14:ligatures w14:val="none"/>
        </w:rPr>
        <w:t>)</w:t>
      </w:r>
      <w:r w:rsidRPr="00D82D5A">
        <w:rPr>
          <w:rFonts w:ascii="Calibri" w:eastAsia="Times New Roman" w:hAnsi="Calibri" w:cs="Calibri"/>
          <w:kern w:val="0"/>
          <w:sz w:val="20"/>
          <w:szCs w:val="20"/>
          <w:lang w:eastAsia="es-MX"/>
          <w14:ligatures w14:val="none"/>
        </w:rPr>
        <w:br/>
      </w:r>
      <w:r w:rsidRPr="00D82D5A">
        <w:rPr>
          <w:rFonts w:ascii="Calibri" w:eastAsia="Times New Roman" w:hAnsi="Calibri" w:cs="Calibri"/>
          <w:b/>
          <w:bCs/>
          <w:kern w:val="0"/>
          <w:sz w:val="20"/>
          <w:szCs w:val="20"/>
          <w:lang w:eastAsia="es-MX"/>
          <w14:ligatures w14:val="none"/>
        </w:rPr>
        <w:t>conducta:</w:t>
      </w:r>
      <w:r w:rsidRPr="00D82D5A">
        <w:rPr>
          <w:rFonts w:ascii="Calibri" w:eastAsia="Times New Roman" w:hAnsi="Calibri" w:cs="Calibri"/>
          <w:kern w:val="0"/>
          <w:sz w:val="20"/>
          <w:szCs w:val="20"/>
          <w:lang w:eastAsia="es-MX"/>
          <w14:ligatures w14:val="none"/>
        </w:rPr>
        <w:t xml:space="preserve"> aborta misión y ejecuta descenso controlado en posición actual</w:t>
      </w:r>
    </w:p>
    <w:p w14:paraId="7C06D1AB"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56F483E1">
          <v:rect id="_x0000_i1041" alt="" style="width:441.9pt;height:.05pt;mso-width-percent:0;mso-height-percent:0;mso-width-percent:0;mso-height-percent:0" o:hralign="center" o:hrstd="t" o:hr="t" fillcolor="#a0a0a0" stroked="f"/>
        </w:pict>
      </w:r>
    </w:p>
    <w:p w14:paraId="2CA6872E"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11.2 Evaluación interna del sistema cosmosemiótico</w:t>
      </w:r>
    </w:p>
    <w:p w14:paraId="0B9CC58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En el instante inicial t=0t = 0t=0, el sistema evalúa ambos planes:</w:t>
      </w:r>
    </w:p>
    <w:p w14:paraId="1851BEE1"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Plan RTH (Retorno al punto de origen)</w:t>
      </w:r>
    </w:p>
    <w:p w14:paraId="13148F7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Estimación energética:</w:t>
      </w:r>
    </w:p>
    <w:p w14:paraId="16D1686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Erth</w:t>
      </w:r>
      <w:proofErr w:type="spellEnd"/>
      <w:r w:rsidRPr="00D82D5A">
        <w:rPr>
          <w:rFonts w:ascii="Calibri" w:eastAsia="Times New Roman" w:hAnsi="Calibri" w:cs="Calibri"/>
          <w:kern w:val="0"/>
          <w:sz w:val="20"/>
          <w:szCs w:val="20"/>
          <w:lang w:eastAsia="es-MX"/>
          <w14:ligatures w14:val="none"/>
        </w:rPr>
        <w:t>=f(distancia=120m, viento=+3m/s, altitud)E_{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 f(\</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{distancia}=120m,\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{viento}=+3m/s,\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{altitud})</w:t>
      </w:r>
      <w:proofErr w:type="spellStart"/>
      <w:r w:rsidRPr="00D82D5A">
        <w:rPr>
          <w:rFonts w:ascii="Calibri" w:eastAsia="Times New Roman" w:hAnsi="Calibri" w:cs="Calibri"/>
          <w:kern w:val="0"/>
          <w:sz w:val="20"/>
          <w:szCs w:val="20"/>
          <w:lang w:eastAsia="es-MX"/>
          <w14:ligatures w14:val="none"/>
        </w:rPr>
        <w:t>Erth</w:t>
      </w:r>
      <w:proofErr w:type="spellEnd"/>
      <w:r w:rsidRPr="00D82D5A">
        <w:rPr>
          <w:rFonts w:ascii="Calibri" w:eastAsia="Times New Roman" w:hAnsi="Calibri" w:cs="Calibri"/>
          <w:kern w:val="0"/>
          <w:sz w:val="20"/>
          <w:szCs w:val="20"/>
          <w:lang w:eastAsia="es-MX"/>
          <w14:ligatures w14:val="none"/>
        </w:rPr>
        <w:t xml:space="preserve">​=f(distancia=120m, viento=+3m/s, altitud) </w:t>
      </w:r>
    </w:p>
    <w:p w14:paraId="7A9F27E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Velocidad efectiva:</w:t>
      </w:r>
    </w:p>
    <w:p w14:paraId="46C9FB9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veff</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vcruise−wwindv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eff</w:t>
      </w:r>
      <w:proofErr w:type="spellEnd"/>
      <w:r w:rsidRPr="00D82D5A">
        <w:rPr>
          <w:rFonts w:ascii="Calibri" w:eastAsia="Times New Roman" w:hAnsi="Calibri" w:cs="Calibri"/>
          <w:kern w:val="0"/>
          <w:sz w:val="20"/>
          <w:szCs w:val="20"/>
          <w:lang w:eastAsia="es-MX"/>
          <w14:ligatures w14:val="none"/>
        </w:rPr>
        <w:t>} = v_{</w:t>
      </w:r>
      <w:proofErr w:type="spellStart"/>
      <w:r w:rsidRPr="00D82D5A">
        <w:rPr>
          <w:rFonts w:ascii="Calibri" w:eastAsia="Times New Roman" w:hAnsi="Calibri" w:cs="Calibri"/>
          <w:kern w:val="0"/>
          <w:sz w:val="20"/>
          <w:szCs w:val="20"/>
          <w:lang w:eastAsia="es-MX"/>
          <w14:ligatures w14:val="none"/>
        </w:rPr>
        <w:t>cruise</w:t>
      </w:r>
      <w:proofErr w:type="spellEnd"/>
      <w:r w:rsidRPr="00D82D5A">
        <w:rPr>
          <w:rFonts w:ascii="Calibri" w:eastAsia="Times New Roman" w:hAnsi="Calibri" w:cs="Calibri"/>
          <w:kern w:val="0"/>
          <w:sz w:val="20"/>
          <w:szCs w:val="20"/>
          <w:lang w:eastAsia="es-MX"/>
          <w14:ligatures w14:val="none"/>
        </w:rPr>
        <w:t>} - w_{</w:t>
      </w:r>
      <w:proofErr w:type="spellStart"/>
      <w:r w:rsidRPr="00D82D5A">
        <w:rPr>
          <w:rFonts w:ascii="Calibri" w:eastAsia="Times New Roman" w:hAnsi="Calibri" w:cs="Calibri"/>
          <w:kern w:val="0"/>
          <w:sz w:val="20"/>
          <w:szCs w:val="20"/>
          <w:lang w:eastAsia="es-MX"/>
          <w14:ligatures w14:val="none"/>
        </w:rPr>
        <w:t>wind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veff</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vcruise</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wwind</w:t>
      </w:r>
      <w:proofErr w:type="spellEnd"/>
      <w:r w:rsidRPr="00D82D5A">
        <w:rPr>
          <w:rFonts w:ascii="Calibri" w:eastAsia="Times New Roman" w:hAnsi="Calibri" w:cs="Calibri"/>
          <w:kern w:val="0"/>
          <w:sz w:val="20"/>
          <w:szCs w:val="20"/>
          <w:lang w:eastAsia="es-MX"/>
          <w14:ligatures w14:val="none"/>
        </w:rPr>
        <w:t xml:space="preserve">​ </w:t>
      </w:r>
    </w:p>
    <w:p w14:paraId="4DC5BEA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Dado viento en contra:</w:t>
      </w:r>
    </w:p>
    <w:p w14:paraId="3630BF2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veff</w:t>
      </w:r>
      <w:proofErr w:type="spellEnd"/>
      <w:r w:rsidRPr="00D82D5A">
        <w:rPr>
          <w:rFonts w:ascii="Calibri" w:eastAsia="Times New Roman" w:hAnsi="Calibri" w:cs="Calibri"/>
          <w:kern w:val="0"/>
          <w:sz w:val="20"/>
          <w:szCs w:val="20"/>
          <w:lang w:eastAsia="es-MX"/>
          <w14:ligatures w14:val="none"/>
        </w:rPr>
        <w:t>↓</w:t>
      </w:r>
      <w:r w:rsidRPr="00D82D5A">
        <w:rPr>
          <w:rFonts w:ascii="Cambria Math" w:eastAsia="Times New Roman" w:hAnsi="Cambria Math" w:cs="Cambria Math"/>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ttrayectoria</w:t>
      </w:r>
      <w:proofErr w:type="spellEnd"/>
      <w:r w:rsidRPr="00D82D5A">
        <w:rPr>
          <w:rFonts w:ascii="Calibri" w:eastAsia="Times New Roman" w:hAnsi="Calibri" w:cs="Calibri"/>
          <w:kern w:val="0"/>
          <w:sz w:val="20"/>
          <w:szCs w:val="20"/>
          <w:lang w:eastAsia="es-MX"/>
          <w14:ligatures w14:val="none"/>
        </w:rPr>
        <w:t>↑</w:t>
      </w:r>
      <w:r w:rsidRPr="00D82D5A">
        <w:rPr>
          <w:rFonts w:ascii="Cambria Math" w:eastAsia="Times New Roman" w:hAnsi="Cambria Math" w:cs="Cambria Math"/>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Erth↑v</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eff</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downarrow</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Rightarrow</w:t>
      </w:r>
      <w:proofErr w:type="spellEnd"/>
      <w:r w:rsidRPr="00D82D5A">
        <w:rPr>
          <w:rFonts w:ascii="Calibri" w:eastAsia="Times New Roman" w:hAnsi="Calibri" w:cs="Calibri"/>
          <w:kern w:val="0"/>
          <w:sz w:val="20"/>
          <w:szCs w:val="20"/>
          <w:lang w:eastAsia="es-MX"/>
          <w14:ligatures w14:val="none"/>
        </w:rPr>
        <w:t xml:space="preserve"> t_{trayectoria} \</w:t>
      </w:r>
      <w:proofErr w:type="spellStart"/>
      <w:r w:rsidRPr="00D82D5A">
        <w:rPr>
          <w:rFonts w:ascii="Calibri" w:eastAsia="Times New Roman" w:hAnsi="Calibri" w:cs="Calibri"/>
          <w:kern w:val="0"/>
          <w:sz w:val="20"/>
          <w:szCs w:val="20"/>
          <w:lang w:eastAsia="es-MX"/>
          <w14:ligatures w14:val="none"/>
        </w:rPr>
        <w:t>uparrow</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Rightarrow</w:t>
      </w:r>
      <w:proofErr w:type="spellEnd"/>
      <w:r w:rsidRPr="00D82D5A">
        <w:rPr>
          <w:rFonts w:ascii="Calibri" w:eastAsia="Times New Roman" w:hAnsi="Calibri" w:cs="Calibri"/>
          <w:kern w:val="0"/>
          <w:sz w:val="20"/>
          <w:szCs w:val="20"/>
          <w:lang w:eastAsia="es-MX"/>
          <w14:ligatures w14:val="none"/>
        </w:rPr>
        <w:t xml:space="preserve"> E_{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uparrowveff</w:t>
      </w:r>
      <w:proofErr w:type="spellEnd"/>
      <w:r w:rsidRPr="00D82D5A">
        <w:rPr>
          <w:rFonts w:ascii="Calibri" w:eastAsia="Times New Roman" w:hAnsi="Calibri" w:cs="Calibri"/>
          <w:kern w:val="0"/>
          <w:sz w:val="20"/>
          <w:szCs w:val="20"/>
          <w:lang w:eastAsia="es-MX"/>
          <w14:ligatures w14:val="none"/>
        </w:rPr>
        <w:t>​↓</w:t>
      </w:r>
      <w:r w:rsidRPr="00D82D5A">
        <w:rPr>
          <w:rFonts w:ascii="Cambria Math" w:eastAsia="Times New Roman" w:hAnsi="Cambria Math" w:cs="Cambria Math"/>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ttrayectoria</w:t>
      </w:r>
      <w:proofErr w:type="spellEnd"/>
      <w:r w:rsidRPr="00D82D5A">
        <w:rPr>
          <w:rFonts w:ascii="Calibri" w:eastAsia="Times New Roman" w:hAnsi="Calibri" w:cs="Calibri"/>
          <w:kern w:val="0"/>
          <w:sz w:val="20"/>
          <w:szCs w:val="20"/>
          <w:lang w:eastAsia="es-MX"/>
          <w14:ligatures w14:val="none"/>
        </w:rPr>
        <w:t>​↑</w:t>
      </w:r>
      <w:r w:rsidRPr="00D82D5A">
        <w:rPr>
          <w:rFonts w:ascii="Cambria Math" w:eastAsia="Times New Roman" w:hAnsi="Cambria Math" w:cs="Cambria Math"/>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Erth</w:t>
      </w:r>
      <w:proofErr w:type="spellEnd"/>
      <w:r w:rsidRPr="00D82D5A">
        <w:rPr>
          <w:rFonts w:ascii="Calibri" w:eastAsia="Times New Roman" w:hAnsi="Calibri" w:cs="Calibri"/>
          <w:kern w:val="0"/>
          <w:sz w:val="20"/>
          <w:szCs w:val="20"/>
          <w:lang w:eastAsia="es-MX"/>
          <w14:ligatures w14:val="none"/>
        </w:rPr>
        <w:t xml:space="preserve">​↑ </w:t>
      </w:r>
    </w:p>
    <w:p w14:paraId="0721050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Resultado:</w:t>
      </w:r>
    </w:p>
    <w:p w14:paraId="18CA54D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Vrth≈0.12V_{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approx</w:t>
      </w:r>
      <w:proofErr w:type="spellEnd"/>
      <w:r w:rsidRPr="00D82D5A">
        <w:rPr>
          <w:rFonts w:ascii="Calibri" w:eastAsia="Times New Roman" w:hAnsi="Calibri" w:cs="Calibri"/>
          <w:kern w:val="0"/>
          <w:sz w:val="20"/>
          <w:szCs w:val="20"/>
          <w:lang w:eastAsia="es-MX"/>
          <w14:ligatures w14:val="none"/>
        </w:rPr>
        <w:t xml:space="preserve"> 0.12Vrth​≈0.12 </w:t>
      </w:r>
    </w:p>
    <w:p w14:paraId="25260657"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23A6FDE8">
          <v:rect id="_x0000_i1040" alt="" style="width:441.9pt;height:.05pt;mso-width-percent:0;mso-height-percent:0;mso-width-percent:0;mso-height-percent:0" o:hralign="center" o:hrstd="t" o:hr="t" fillcolor="#a0a0a0" stroked="f"/>
        </w:pict>
      </w:r>
    </w:p>
    <w:p w14:paraId="3ECDF499"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Plan LAND (Aterrizaje inmediato)</w:t>
      </w:r>
    </w:p>
    <w:p w14:paraId="7E2D65D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Estimación:</w:t>
      </w:r>
    </w:p>
    <w:p w14:paraId="2EAA297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Eland≈0E_{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approx</w:t>
      </w:r>
      <w:proofErr w:type="spellEnd"/>
      <w:r w:rsidRPr="00D82D5A">
        <w:rPr>
          <w:rFonts w:ascii="Calibri" w:eastAsia="Times New Roman" w:hAnsi="Calibri" w:cs="Calibri"/>
          <w:kern w:val="0"/>
          <w:sz w:val="20"/>
          <w:szCs w:val="20"/>
          <w:lang w:eastAsia="es-MX"/>
          <w14:ligatures w14:val="none"/>
        </w:rPr>
        <w:t xml:space="preserve"> 0Eland​≈0 </w:t>
      </w:r>
    </w:p>
    <w:p w14:paraId="510604C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Penalización:</w:t>
      </w:r>
    </w:p>
    <w:p w14:paraId="6EF185B4" w14:textId="77777777" w:rsidR="00D82D5A" w:rsidRPr="00D82D5A" w:rsidRDefault="00D82D5A" w:rsidP="00D82D5A">
      <w:pPr>
        <w:numPr>
          <w:ilvl w:val="0"/>
          <w:numId w:val="4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riesgo de impacto bajo (descenso controlado) </w:t>
      </w:r>
    </w:p>
    <w:p w14:paraId="42A33490" w14:textId="77777777" w:rsidR="00D82D5A" w:rsidRPr="00D82D5A" w:rsidRDefault="00D82D5A" w:rsidP="00D82D5A">
      <w:pPr>
        <w:numPr>
          <w:ilvl w:val="0"/>
          <w:numId w:val="45"/>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tiempo de exposición mínimo </w:t>
      </w:r>
    </w:p>
    <w:p w14:paraId="0A2460F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Resultado:</w:t>
      </w:r>
    </w:p>
    <w:p w14:paraId="30A99A3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Vland≈0.68V_{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approx</w:t>
      </w:r>
      <w:proofErr w:type="spellEnd"/>
      <w:r w:rsidRPr="00D82D5A">
        <w:rPr>
          <w:rFonts w:ascii="Calibri" w:eastAsia="Times New Roman" w:hAnsi="Calibri" w:cs="Calibri"/>
          <w:kern w:val="0"/>
          <w:sz w:val="20"/>
          <w:szCs w:val="20"/>
          <w:lang w:eastAsia="es-MX"/>
          <w14:ligatures w14:val="none"/>
        </w:rPr>
        <w:t xml:space="preserve"> 0.68Vland​≈0.68 </w:t>
      </w:r>
    </w:p>
    <w:p w14:paraId="758EBED8"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3642A07">
          <v:rect id="_x0000_i1039" alt="" style="width:441.9pt;height:.05pt;mso-width-percent:0;mso-height-percent:0;mso-width-percent:0;mso-height-percent:0" o:hralign="center" o:hrstd="t" o:hr="t" fillcolor="#a0a0a0" stroked="f"/>
        </w:pict>
      </w:r>
    </w:p>
    <w:p w14:paraId="003C5684"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Coherencia semiótica</w:t>
      </w:r>
    </w:p>
    <w:p w14:paraId="25CFA4C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Condición del escenario:</w:t>
      </w:r>
    </w:p>
    <w:p w14:paraId="29F02654" w14:textId="77777777" w:rsidR="00D82D5A" w:rsidRPr="00D82D5A" w:rsidRDefault="00D82D5A" w:rsidP="00D82D5A">
      <w:pPr>
        <w:numPr>
          <w:ilvl w:val="0"/>
          <w:numId w:val="46"/>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ausencia de signos activos (NO_LAND, PELIGRO, EVACUAR) </w:t>
      </w:r>
    </w:p>
    <w:p w14:paraId="7CFB3EC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Por lo tanto:</w:t>
      </w:r>
    </w:p>
    <w:p w14:paraId="4DA539F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Cland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Crth</w:t>
      </w:r>
      <w:proofErr w:type="spellEnd"/>
      <w:r w:rsidRPr="00D82D5A">
        <w:rPr>
          <w:rFonts w:ascii="Calibri" w:eastAsia="Times New Roman" w:hAnsi="Calibri" w:cs="Calibri"/>
          <w:kern w:val="0"/>
          <w:sz w:val="20"/>
          <w:szCs w:val="20"/>
          <w:lang w:eastAsia="es-MX"/>
          <w14:ligatures w14:val="none"/>
        </w:rPr>
        <w:t>=1.0C_{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 C_{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 1.0Cland​=</w:t>
      </w:r>
      <w:proofErr w:type="spellStart"/>
      <w:r w:rsidRPr="00D82D5A">
        <w:rPr>
          <w:rFonts w:ascii="Calibri" w:eastAsia="Times New Roman" w:hAnsi="Calibri" w:cs="Calibri"/>
          <w:kern w:val="0"/>
          <w:sz w:val="20"/>
          <w:szCs w:val="20"/>
          <w:lang w:eastAsia="es-MX"/>
          <w14:ligatures w14:val="none"/>
        </w:rPr>
        <w:t>Crth</w:t>
      </w:r>
      <w:proofErr w:type="spellEnd"/>
      <w:r w:rsidRPr="00D82D5A">
        <w:rPr>
          <w:rFonts w:ascii="Calibri" w:eastAsia="Times New Roman" w:hAnsi="Calibri" w:cs="Calibri"/>
          <w:kern w:val="0"/>
          <w:sz w:val="20"/>
          <w:szCs w:val="20"/>
          <w:lang w:eastAsia="es-MX"/>
          <w14:ligatures w14:val="none"/>
        </w:rPr>
        <w:t xml:space="preserve">​=1.0 </w:t>
      </w:r>
    </w:p>
    <w:p w14:paraId="56AD2CAA"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547E9E7E">
          <v:rect id="_x0000_i1038" alt="" style="width:441.9pt;height:.05pt;mso-width-percent:0;mso-height-percent:0;mso-width-percent:0;mso-height-percent:0" o:hralign="center" o:hrstd="t" o:hr="t" fillcolor="#a0a0a0" stroked="f"/>
        </w:pict>
      </w:r>
    </w:p>
    <w:p w14:paraId="4C976C98"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Cálculo de función objetivo</w:t>
      </w:r>
    </w:p>
    <w:p w14:paraId="682DE03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J=αV+(1−α)CJ = \</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V + (1-\</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CJ=αV+(1−α)C </w:t>
      </w:r>
    </w:p>
    <w:p w14:paraId="42FF14B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Con α=0.5\</w:t>
      </w:r>
      <w:proofErr w:type="spellStart"/>
      <w:r w:rsidRPr="00D82D5A">
        <w:rPr>
          <w:rFonts w:ascii="Calibri" w:eastAsia="Times New Roman" w:hAnsi="Calibri" w:cs="Calibri"/>
          <w:kern w:val="0"/>
          <w:sz w:val="20"/>
          <w:szCs w:val="20"/>
          <w:lang w:eastAsia="es-MX"/>
          <w14:ligatures w14:val="none"/>
        </w:rPr>
        <w:t>alpha</w:t>
      </w:r>
      <w:proofErr w:type="spellEnd"/>
      <w:r w:rsidRPr="00D82D5A">
        <w:rPr>
          <w:rFonts w:ascii="Calibri" w:eastAsia="Times New Roman" w:hAnsi="Calibri" w:cs="Calibri"/>
          <w:kern w:val="0"/>
          <w:sz w:val="20"/>
          <w:szCs w:val="20"/>
          <w:lang w:eastAsia="es-MX"/>
          <w14:ligatures w14:val="none"/>
        </w:rPr>
        <w:t xml:space="preserve"> = 0.5α=0.5:</w:t>
      </w:r>
    </w:p>
    <w:p w14:paraId="4EC9900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Jland</w:t>
      </w:r>
      <w:proofErr w:type="spellEnd"/>
      <w:r w:rsidRPr="00D82D5A">
        <w:rPr>
          <w:rFonts w:ascii="Calibri" w:eastAsia="Times New Roman" w:hAnsi="Calibri" w:cs="Calibri"/>
          <w:kern w:val="0"/>
          <w:sz w:val="20"/>
          <w:szCs w:val="20"/>
          <w:lang w:eastAsia="es-MX"/>
          <w14:ligatures w14:val="none"/>
        </w:rPr>
        <w:t>=0.5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0.68+0.5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1.0=0.84J_{</w:t>
      </w:r>
      <w:proofErr w:type="spellStart"/>
      <w:r w:rsidRPr="00D82D5A">
        <w:rPr>
          <w:rFonts w:ascii="Calibri" w:eastAsia="Times New Roman" w:hAnsi="Calibri" w:cs="Calibri"/>
          <w:kern w:val="0"/>
          <w:sz w:val="20"/>
          <w:szCs w:val="20"/>
          <w:lang w:eastAsia="es-MX"/>
          <w14:ligatures w14:val="none"/>
        </w:rPr>
        <w:t>land</w:t>
      </w:r>
      <w:proofErr w:type="spellEnd"/>
      <w:r w:rsidRPr="00D82D5A">
        <w:rPr>
          <w:rFonts w:ascii="Calibri" w:eastAsia="Times New Roman" w:hAnsi="Calibri" w:cs="Calibri"/>
          <w:kern w:val="0"/>
          <w:sz w:val="20"/>
          <w:szCs w:val="20"/>
          <w:lang w:eastAsia="es-MX"/>
          <w14:ligatures w14:val="none"/>
        </w:rPr>
        <w:t>} = 0.5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0.68 + 0.5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1.0 = 0.84Jland​=0.5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0.68+0.5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1.0=0.84 </w:t>
      </w:r>
      <w:proofErr w:type="spellStart"/>
      <w:r w:rsidRPr="00D82D5A">
        <w:rPr>
          <w:rFonts w:ascii="Calibri" w:eastAsia="Times New Roman" w:hAnsi="Calibri" w:cs="Calibri"/>
          <w:kern w:val="0"/>
          <w:sz w:val="20"/>
          <w:szCs w:val="20"/>
          <w:lang w:eastAsia="es-MX"/>
          <w14:ligatures w14:val="none"/>
        </w:rPr>
        <w:t>Jrth</w:t>
      </w:r>
      <w:proofErr w:type="spellEnd"/>
      <w:r w:rsidRPr="00D82D5A">
        <w:rPr>
          <w:rFonts w:ascii="Calibri" w:eastAsia="Times New Roman" w:hAnsi="Calibri" w:cs="Calibri"/>
          <w:kern w:val="0"/>
          <w:sz w:val="20"/>
          <w:szCs w:val="20"/>
          <w:lang w:eastAsia="es-MX"/>
          <w14:ligatures w14:val="none"/>
        </w:rPr>
        <w:t>=0.5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0.12+0.5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1.0=0.56J_{</w:t>
      </w:r>
      <w:proofErr w:type="spellStart"/>
      <w:r w:rsidRPr="00D82D5A">
        <w:rPr>
          <w:rFonts w:ascii="Calibri" w:eastAsia="Times New Roman" w:hAnsi="Calibri" w:cs="Calibri"/>
          <w:kern w:val="0"/>
          <w:sz w:val="20"/>
          <w:szCs w:val="20"/>
          <w:lang w:eastAsia="es-MX"/>
          <w14:ligatures w14:val="none"/>
        </w:rPr>
        <w:t>rth</w:t>
      </w:r>
      <w:proofErr w:type="spellEnd"/>
      <w:r w:rsidRPr="00D82D5A">
        <w:rPr>
          <w:rFonts w:ascii="Calibri" w:eastAsia="Times New Roman" w:hAnsi="Calibri" w:cs="Calibri"/>
          <w:kern w:val="0"/>
          <w:sz w:val="20"/>
          <w:szCs w:val="20"/>
          <w:lang w:eastAsia="es-MX"/>
          <w14:ligatures w14:val="none"/>
        </w:rPr>
        <w:t>} = 0.5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0.12 + 0.5 \</w:t>
      </w:r>
      <w:proofErr w:type="spellStart"/>
      <w:r w:rsidRPr="00D82D5A">
        <w:rPr>
          <w:rFonts w:ascii="Calibri" w:eastAsia="Times New Roman" w:hAnsi="Calibri" w:cs="Calibri"/>
          <w:kern w:val="0"/>
          <w:sz w:val="20"/>
          <w:szCs w:val="20"/>
          <w:lang w:eastAsia="es-MX"/>
          <w14:ligatures w14:val="none"/>
        </w:rPr>
        <w:t>cdot</w:t>
      </w:r>
      <w:proofErr w:type="spellEnd"/>
      <w:r w:rsidRPr="00D82D5A">
        <w:rPr>
          <w:rFonts w:ascii="Calibri" w:eastAsia="Times New Roman" w:hAnsi="Calibri" w:cs="Calibri"/>
          <w:kern w:val="0"/>
          <w:sz w:val="20"/>
          <w:szCs w:val="20"/>
          <w:lang w:eastAsia="es-MX"/>
          <w14:ligatures w14:val="none"/>
        </w:rPr>
        <w:t xml:space="preserve"> 1.0 = 0.56Jrth​=0.5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0.12+0.5</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1.0=0.56 </w:t>
      </w:r>
    </w:p>
    <w:p w14:paraId="25A86D69"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37DED457">
          <v:rect id="_x0000_i1037" alt="" style="width:441.9pt;height:.05pt;mso-width-percent:0;mso-height-percent:0;mso-width-percent:0;mso-height-percent:0" o:hralign="center" o:hrstd="t" o:hr="t" fillcolor="#a0a0a0" stroked="f"/>
        </w:pict>
      </w:r>
    </w:p>
    <w:p w14:paraId="497A2671"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Resultado de decisión</w:t>
      </w:r>
    </w:p>
    <w:p w14:paraId="6E2199F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lastRenderedPageBreak/>
        <w:t>Decisioˊn</w:t>
      </w:r>
      <w:proofErr w:type="spellEnd"/>
      <w:r w:rsidRPr="00D82D5A">
        <w:rPr>
          <w:rFonts w:ascii="Calibri" w:eastAsia="Times New Roman" w:hAnsi="Calibri" w:cs="Calibri"/>
          <w:kern w:val="0"/>
          <w:sz w:val="20"/>
          <w:szCs w:val="20"/>
          <w:lang w:eastAsia="es-MX"/>
          <w14:ligatures w14:val="none"/>
        </w:rPr>
        <w:t>=LAND\</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 xml:space="preserve">{Decisión} = </w:t>
      </w:r>
      <w:proofErr w:type="spellStart"/>
      <w:r w:rsidRPr="00D82D5A">
        <w:rPr>
          <w:rFonts w:ascii="Calibri" w:eastAsia="Times New Roman" w:hAnsi="Calibri" w:cs="Calibri"/>
          <w:kern w:val="0"/>
          <w:sz w:val="20"/>
          <w:szCs w:val="20"/>
          <w:lang w:eastAsia="es-MX"/>
          <w14:ligatures w14:val="none"/>
        </w:rPr>
        <w:t>LANDDecisioˊn</w:t>
      </w:r>
      <w:proofErr w:type="spellEnd"/>
      <w:r w:rsidRPr="00D82D5A">
        <w:rPr>
          <w:rFonts w:ascii="Calibri" w:eastAsia="Times New Roman" w:hAnsi="Calibri" w:cs="Calibri"/>
          <w:kern w:val="0"/>
          <w:sz w:val="20"/>
          <w:szCs w:val="20"/>
          <w:lang w:eastAsia="es-MX"/>
          <w14:ligatures w14:val="none"/>
        </w:rPr>
        <w:t xml:space="preserve">=LAND </w:t>
      </w:r>
    </w:p>
    <w:p w14:paraId="1A1C5533"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1E2618B9">
          <v:rect id="_x0000_i1036" alt="" style="width:441.9pt;height:.05pt;mso-width-percent:0;mso-height-percent:0;mso-width-percent:0;mso-height-percent:0" o:hralign="center" o:hrstd="t" o:hr="t" fillcolor="#a0a0a0" stroked="f"/>
        </w:pict>
      </w:r>
    </w:p>
    <w:p w14:paraId="4BFD4F7B"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11.3 Ejecución física del plan seleccionado</w:t>
      </w:r>
    </w:p>
    <w:p w14:paraId="4FDF063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 sistema ejecuta:</w:t>
      </w:r>
    </w:p>
    <w:p w14:paraId="39FF22DC" w14:textId="77777777" w:rsidR="00D82D5A" w:rsidRPr="00D82D5A" w:rsidRDefault="00D82D5A" w:rsidP="00D82D5A">
      <w:pPr>
        <w:numPr>
          <w:ilvl w:val="0"/>
          <w:numId w:val="4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reducción controlada de empuje vertical </w:t>
      </w:r>
    </w:p>
    <w:p w14:paraId="0BE91D74" w14:textId="77777777" w:rsidR="00D82D5A" w:rsidRPr="00D82D5A" w:rsidRDefault="00D82D5A" w:rsidP="00D82D5A">
      <w:pPr>
        <w:numPr>
          <w:ilvl w:val="0"/>
          <w:numId w:val="4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descenso con límite de velocidad </w:t>
      </w:r>
    </w:p>
    <w:p w14:paraId="091BA237" w14:textId="77777777" w:rsidR="00D82D5A" w:rsidRPr="00D82D5A" w:rsidRDefault="00D82D5A" w:rsidP="00D82D5A">
      <w:pPr>
        <w:numPr>
          <w:ilvl w:val="0"/>
          <w:numId w:val="47"/>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estabilización horizontal (sin desplazamiento hacia home) </w:t>
      </w:r>
    </w:p>
    <w:p w14:paraId="042ADED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resultado:</w:t>
      </w:r>
    </w:p>
    <w:p w14:paraId="7BB497AD" w14:textId="77777777" w:rsidR="00D82D5A" w:rsidRPr="00D82D5A" w:rsidRDefault="00D82D5A" w:rsidP="00D82D5A">
      <w:pPr>
        <w:numPr>
          <w:ilvl w:val="0"/>
          <w:numId w:val="4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tiempo de aterrizaje: ~1.1 s </w:t>
      </w:r>
    </w:p>
    <w:p w14:paraId="5A2BCE6B" w14:textId="77777777" w:rsidR="00D82D5A" w:rsidRPr="00D82D5A" w:rsidRDefault="00D82D5A" w:rsidP="00D82D5A">
      <w:pPr>
        <w:numPr>
          <w:ilvl w:val="0"/>
          <w:numId w:val="4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batería final: ~9.3% </w:t>
      </w:r>
    </w:p>
    <w:p w14:paraId="5D9AC166" w14:textId="77777777" w:rsidR="00D82D5A" w:rsidRPr="00D82D5A" w:rsidRDefault="00D82D5A" w:rsidP="00D82D5A">
      <w:pPr>
        <w:numPr>
          <w:ilvl w:val="0"/>
          <w:numId w:val="48"/>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estado final: aterrizado, sistema operativo </w:t>
      </w:r>
    </w:p>
    <w:p w14:paraId="14FA60CA"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0647DF16">
          <v:rect id="_x0000_i1035" alt="" style="width:441.9pt;height:.05pt;mso-width-percent:0;mso-height-percent:0;mso-width-percent:0;mso-height-percent:0" o:hralign="center" o:hrstd="t" o:hr="t" fillcolor="#a0a0a0" stroked="f"/>
        </w:pict>
      </w:r>
    </w:p>
    <w:p w14:paraId="645FED16"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11.4 Comparación directa de comportamiento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1646"/>
        <w:gridCol w:w="1448"/>
      </w:tblGrid>
      <w:tr w:rsidR="00D82D5A" w:rsidRPr="00D82D5A" w14:paraId="49F803F0" w14:textId="77777777">
        <w:trPr>
          <w:tblHeader/>
          <w:tblCellSpacing w:w="15" w:type="dxa"/>
        </w:trPr>
        <w:tc>
          <w:tcPr>
            <w:tcW w:w="0" w:type="auto"/>
            <w:vAlign w:val="center"/>
            <w:hideMark/>
          </w:tcPr>
          <w:p w14:paraId="4F175EAD" w14:textId="77777777" w:rsidR="00D82D5A" w:rsidRPr="00D82D5A" w:rsidRDefault="00D82D5A" w:rsidP="00D82D5A">
            <w:pPr>
              <w:spacing w:after="0" w:line="240" w:lineRule="auto"/>
              <w:jc w:val="center"/>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Dimensión</w:t>
            </w:r>
          </w:p>
        </w:tc>
        <w:tc>
          <w:tcPr>
            <w:tcW w:w="0" w:type="auto"/>
            <w:vAlign w:val="center"/>
            <w:hideMark/>
          </w:tcPr>
          <w:p w14:paraId="4E97EC16" w14:textId="77777777" w:rsidR="00D82D5A" w:rsidRPr="00D82D5A" w:rsidRDefault="00D82D5A" w:rsidP="00D82D5A">
            <w:pPr>
              <w:spacing w:after="0" w:line="240" w:lineRule="auto"/>
              <w:jc w:val="center"/>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PID</w:t>
            </w:r>
          </w:p>
        </w:tc>
        <w:tc>
          <w:tcPr>
            <w:tcW w:w="0" w:type="auto"/>
            <w:vAlign w:val="center"/>
            <w:hideMark/>
          </w:tcPr>
          <w:p w14:paraId="3548EEA5" w14:textId="77777777" w:rsidR="00D82D5A" w:rsidRPr="00D82D5A" w:rsidRDefault="00D82D5A" w:rsidP="00D82D5A">
            <w:pPr>
              <w:spacing w:after="0" w:line="240" w:lineRule="auto"/>
              <w:jc w:val="center"/>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Cosmosemiótico</w:t>
            </w:r>
          </w:p>
        </w:tc>
      </w:tr>
      <w:tr w:rsidR="00D82D5A" w:rsidRPr="00D82D5A" w14:paraId="27C22433" w14:textId="77777777">
        <w:trPr>
          <w:tblCellSpacing w:w="15" w:type="dxa"/>
        </w:trPr>
        <w:tc>
          <w:tcPr>
            <w:tcW w:w="0" w:type="auto"/>
            <w:vAlign w:val="center"/>
            <w:hideMark/>
          </w:tcPr>
          <w:p w14:paraId="4ABBD96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Evaluación previa</w:t>
            </w:r>
          </w:p>
        </w:tc>
        <w:tc>
          <w:tcPr>
            <w:tcW w:w="0" w:type="auto"/>
            <w:vAlign w:val="center"/>
            <w:hideMark/>
          </w:tcPr>
          <w:p w14:paraId="23909F6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w:t>
            </w:r>
          </w:p>
        </w:tc>
        <w:tc>
          <w:tcPr>
            <w:tcW w:w="0" w:type="auto"/>
            <w:vAlign w:val="center"/>
            <w:hideMark/>
          </w:tcPr>
          <w:p w14:paraId="7E413CB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Sí</w:t>
            </w:r>
          </w:p>
        </w:tc>
      </w:tr>
      <w:tr w:rsidR="00D82D5A" w:rsidRPr="00D82D5A" w14:paraId="70CFF72D" w14:textId="77777777">
        <w:trPr>
          <w:tblCellSpacing w:w="15" w:type="dxa"/>
        </w:trPr>
        <w:tc>
          <w:tcPr>
            <w:tcW w:w="0" w:type="auto"/>
            <w:vAlign w:val="center"/>
            <w:hideMark/>
          </w:tcPr>
          <w:p w14:paraId="5DF3808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Consideración energética</w:t>
            </w:r>
          </w:p>
        </w:tc>
        <w:tc>
          <w:tcPr>
            <w:tcW w:w="0" w:type="auto"/>
            <w:vAlign w:val="center"/>
            <w:hideMark/>
          </w:tcPr>
          <w:p w14:paraId="6196D09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Implícita (indirecta)</w:t>
            </w:r>
          </w:p>
        </w:tc>
        <w:tc>
          <w:tcPr>
            <w:tcW w:w="0" w:type="auto"/>
            <w:vAlign w:val="center"/>
            <w:hideMark/>
          </w:tcPr>
          <w:p w14:paraId="71CD6CB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Explícita</w:t>
            </w:r>
          </w:p>
        </w:tc>
      </w:tr>
      <w:tr w:rsidR="00D82D5A" w:rsidRPr="00D82D5A" w14:paraId="22655796" w14:textId="77777777">
        <w:trPr>
          <w:tblCellSpacing w:w="15" w:type="dxa"/>
        </w:trPr>
        <w:tc>
          <w:tcPr>
            <w:tcW w:w="0" w:type="auto"/>
            <w:vAlign w:val="center"/>
            <w:hideMark/>
          </w:tcPr>
          <w:p w14:paraId="754A65C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Replanificación</w:t>
            </w:r>
          </w:p>
        </w:tc>
        <w:tc>
          <w:tcPr>
            <w:tcW w:w="0" w:type="auto"/>
            <w:vAlign w:val="center"/>
            <w:hideMark/>
          </w:tcPr>
          <w:p w14:paraId="422F0A1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w:t>
            </w:r>
          </w:p>
        </w:tc>
        <w:tc>
          <w:tcPr>
            <w:tcW w:w="0" w:type="auto"/>
            <w:vAlign w:val="center"/>
            <w:hideMark/>
          </w:tcPr>
          <w:p w14:paraId="21A3C26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Sí</w:t>
            </w:r>
          </w:p>
        </w:tc>
      </w:tr>
      <w:tr w:rsidR="00D82D5A" w:rsidRPr="00D82D5A" w14:paraId="2B5F5869" w14:textId="77777777">
        <w:trPr>
          <w:tblCellSpacing w:w="15" w:type="dxa"/>
        </w:trPr>
        <w:tc>
          <w:tcPr>
            <w:tcW w:w="0" w:type="auto"/>
            <w:vAlign w:val="center"/>
            <w:hideMark/>
          </w:tcPr>
          <w:p w14:paraId="24DDE67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Aborto de misión</w:t>
            </w:r>
          </w:p>
        </w:tc>
        <w:tc>
          <w:tcPr>
            <w:tcW w:w="0" w:type="auto"/>
            <w:vAlign w:val="center"/>
            <w:hideMark/>
          </w:tcPr>
          <w:p w14:paraId="6FE030C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w:t>
            </w:r>
          </w:p>
        </w:tc>
        <w:tc>
          <w:tcPr>
            <w:tcW w:w="0" w:type="auto"/>
            <w:vAlign w:val="center"/>
            <w:hideMark/>
          </w:tcPr>
          <w:p w14:paraId="06BD688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Sí</w:t>
            </w:r>
          </w:p>
        </w:tc>
      </w:tr>
      <w:tr w:rsidR="00D82D5A" w:rsidRPr="00D82D5A" w14:paraId="11E72CD3" w14:textId="77777777">
        <w:trPr>
          <w:tblCellSpacing w:w="15" w:type="dxa"/>
        </w:trPr>
        <w:tc>
          <w:tcPr>
            <w:tcW w:w="0" w:type="auto"/>
            <w:vAlign w:val="center"/>
            <w:hideMark/>
          </w:tcPr>
          <w:p w14:paraId="03CF806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Resultado</w:t>
            </w:r>
          </w:p>
        </w:tc>
        <w:tc>
          <w:tcPr>
            <w:tcW w:w="0" w:type="auto"/>
            <w:vAlign w:val="center"/>
            <w:hideMark/>
          </w:tcPr>
          <w:p w14:paraId="4A7E85A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Colapso</w:t>
            </w:r>
          </w:p>
        </w:tc>
        <w:tc>
          <w:tcPr>
            <w:tcW w:w="0" w:type="auto"/>
            <w:vAlign w:val="center"/>
            <w:hideMark/>
          </w:tcPr>
          <w:p w14:paraId="72D93585"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Supervivencia</w:t>
            </w:r>
          </w:p>
        </w:tc>
      </w:tr>
    </w:tbl>
    <w:p w14:paraId="6CAF57B7"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70AC83D5">
          <v:rect id="_x0000_i1034" alt="" style="width:441.9pt;height:.05pt;mso-width-percent:0;mso-height-percent:0;mso-width-percent:0;mso-height-percent:0" o:hralign="center" o:hrstd="t" o:hr="t" fillcolor="#a0a0a0" stroked="f"/>
        </w:pict>
      </w:r>
    </w:p>
    <w:p w14:paraId="1DC5091C"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11.5 Interpretación estructural del resultado</w:t>
      </w:r>
    </w:p>
    <w:p w14:paraId="2AFB33F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Este resultado no debe leerse como:</w:t>
      </w:r>
    </w:p>
    <w:p w14:paraId="020463F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“un controlador es mejor que otro”</w:t>
      </w:r>
    </w:p>
    <w:p w14:paraId="7D7AE1A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Sino como:</w:t>
      </w:r>
    </w:p>
    <w:p w14:paraId="6E2F99F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ambos sistemas optimizan funciones distintas</w:t>
      </w:r>
    </w:p>
    <w:p w14:paraId="3333530E"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6961B4F7">
          <v:rect id="_x0000_i1033" alt="" style="width:441.9pt;height:.05pt;mso-width-percent:0;mso-height-percent:0;mso-width-percent:0;mso-height-percent:0" o:hralign="center" o:hrstd="t" o:hr="t" fillcolor="#a0a0a0" stroked="f"/>
        </w:pict>
      </w:r>
    </w:p>
    <w:p w14:paraId="53061953"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PID optimiza:</w:t>
      </w:r>
    </w:p>
    <w:p w14:paraId="2C066BC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min</w:t>
      </w:r>
      <w:r w:rsidRPr="00D82D5A">
        <w:rPr>
          <w:rFonts w:ascii="Cambria Math" w:eastAsia="Times New Roman" w:hAnsi="Cambria Math" w:cs="Cambria Math"/>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errorposicioˊn</w:t>
      </w:r>
      <w:proofErr w:type="spellEnd"/>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\min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{error}_{posición}||min</w:t>
      </w:r>
      <w:r w:rsidRPr="00D82D5A">
        <w:rPr>
          <w:rFonts w:ascii="Cambria Math" w:eastAsia="Times New Roman" w:hAnsi="Cambria Math" w:cs="Cambria Math"/>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errorposicioˊn</w:t>
      </w:r>
      <w:proofErr w:type="spellEnd"/>
      <w:r w:rsidRPr="00D82D5A">
        <w:rPr>
          <w:rFonts w:ascii="Calibri" w:eastAsia="Times New Roman" w:hAnsi="Calibri" w:cs="Calibri"/>
          <w:kern w:val="0"/>
          <w:sz w:val="20"/>
          <w:szCs w:val="20"/>
          <w:lang w:eastAsia="es-MX"/>
          <w14:ligatures w14:val="none"/>
        </w:rPr>
        <w:t>​</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 </w:t>
      </w:r>
    </w:p>
    <w:p w14:paraId="0D6291D5"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4E829832">
          <v:rect id="_x0000_i1032" alt="" style="width:441.9pt;height:.05pt;mso-width-percent:0;mso-height-percent:0;mso-width-percent:0;mso-height-percent:0" o:hralign="center" o:hrstd="t" o:hr="t" fillcolor="#a0a0a0" stroked="f"/>
        </w:pict>
      </w:r>
    </w:p>
    <w:p w14:paraId="1981639C" w14:textId="77777777" w:rsidR="00D82D5A" w:rsidRPr="00D82D5A" w:rsidRDefault="00D82D5A" w:rsidP="00D82D5A">
      <w:pPr>
        <w:spacing w:after="0" w:line="240" w:lineRule="auto"/>
        <w:outlineLvl w:val="3"/>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Sistema cosmosemiótico optimiza:</w:t>
      </w:r>
    </w:p>
    <w:p w14:paraId="13D7193D"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max</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Asys−env</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max</w:t>
      </w:r>
      <w:proofErr w:type="spellEnd"/>
      <w:r w:rsidRPr="00D82D5A">
        <w:rPr>
          <w:rFonts w:ascii="Calibri" w:eastAsia="Times New Roman" w:hAnsi="Calibri" w:cs="Calibri"/>
          <w:kern w:val="0"/>
          <w:sz w:val="20"/>
          <w:szCs w:val="20"/>
          <w:lang w:eastAsia="es-MX"/>
          <w14:ligatures w14:val="none"/>
        </w:rPr>
        <w:t xml:space="preserve"> A_{</w:t>
      </w:r>
      <w:proofErr w:type="spellStart"/>
      <w:r w:rsidRPr="00D82D5A">
        <w:rPr>
          <w:rFonts w:ascii="Calibri" w:eastAsia="Times New Roman" w:hAnsi="Calibri" w:cs="Calibri"/>
          <w:kern w:val="0"/>
          <w:sz w:val="20"/>
          <w:szCs w:val="20"/>
          <w:lang w:eastAsia="es-MX"/>
          <w14:ligatures w14:val="none"/>
        </w:rPr>
        <w:t>sys-env</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maxAsys−env</w:t>
      </w:r>
      <w:proofErr w:type="spellEnd"/>
      <w:r w:rsidRPr="00D82D5A">
        <w:rPr>
          <w:rFonts w:ascii="Calibri" w:eastAsia="Times New Roman" w:hAnsi="Calibri" w:cs="Calibri"/>
          <w:kern w:val="0"/>
          <w:sz w:val="20"/>
          <w:szCs w:val="20"/>
          <w:lang w:eastAsia="es-MX"/>
          <w14:ligatures w14:val="none"/>
        </w:rPr>
        <w:t xml:space="preserve">​ </w:t>
      </w:r>
    </w:p>
    <w:p w14:paraId="3DEFEA2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donde:</w:t>
      </w:r>
    </w:p>
    <w:p w14:paraId="37F71F2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proofErr w:type="spellStart"/>
      <w:r w:rsidRPr="00D82D5A">
        <w:rPr>
          <w:rFonts w:ascii="Calibri" w:eastAsia="Times New Roman" w:hAnsi="Calibri" w:cs="Calibri"/>
          <w:kern w:val="0"/>
          <w:sz w:val="20"/>
          <w:szCs w:val="20"/>
          <w:lang w:eastAsia="es-MX"/>
          <w14:ligatures w14:val="none"/>
        </w:rPr>
        <w:t>Asys−env≡viabilidad</w:t>
      </w:r>
      <w:proofErr w:type="spellEnd"/>
      <w:r w:rsidRPr="00D82D5A">
        <w:rPr>
          <w:rFonts w:ascii="Calibri" w:eastAsia="Times New Roman" w:hAnsi="Calibri" w:cs="Calibri"/>
          <w:kern w:val="0"/>
          <w:sz w:val="20"/>
          <w:szCs w:val="20"/>
          <w:lang w:eastAsia="es-MX"/>
          <w14:ligatures w14:val="none"/>
        </w:rPr>
        <w:t> operacional bajo </w:t>
      </w:r>
      <w:proofErr w:type="spellStart"/>
      <w:r w:rsidRPr="00D82D5A">
        <w:rPr>
          <w:rFonts w:ascii="Calibri" w:eastAsia="Times New Roman" w:hAnsi="Calibri" w:cs="Calibri"/>
          <w:kern w:val="0"/>
          <w:sz w:val="20"/>
          <w:szCs w:val="20"/>
          <w:lang w:eastAsia="es-MX"/>
          <w14:ligatures w14:val="none"/>
        </w:rPr>
        <w:t>restriccionesA</w:t>
      </w:r>
      <w:proofErr w:type="spellEnd"/>
      <w:r w:rsidRPr="00D82D5A">
        <w:rPr>
          <w:rFonts w:ascii="Calibri" w:eastAsia="Times New Roman" w:hAnsi="Calibri" w:cs="Calibri"/>
          <w:kern w:val="0"/>
          <w:sz w:val="20"/>
          <w:szCs w:val="20"/>
          <w:lang w:eastAsia="es-MX"/>
          <w14:ligatures w14:val="none"/>
        </w:rPr>
        <w:t>_{</w:t>
      </w:r>
      <w:proofErr w:type="spellStart"/>
      <w:r w:rsidRPr="00D82D5A">
        <w:rPr>
          <w:rFonts w:ascii="Calibri" w:eastAsia="Times New Roman" w:hAnsi="Calibri" w:cs="Calibri"/>
          <w:kern w:val="0"/>
          <w:sz w:val="20"/>
          <w:szCs w:val="20"/>
          <w:lang w:eastAsia="es-MX"/>
          <w14:ligatures w14:val="none"/>
        </w:rPr>
        <w:t>sys-env</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equiv</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 xml:space="preserve">{viabilidad operacional bajo restricciones}Asys−env​≡viabilidad operacional bajo restricciones </w:t>
      </w:r>
    </w:p>
    <w:p w14:paraId="1E730977"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34A38BFC">
          <v:rect id="_x0000_i1031" alt="" style="width:441.9pt;height:.05pt;mso-width-percent:0;mso-height-percent:0;mso-width-percent:0;mso-height-percent:0" o:hralign="center" o:hrstd="t" o:hr="t" fillcolor="#a0a0a0" stroked="f"/>
        </w:pict>
      </w:r>
    </w:p>
    <w:p w14:paraId="3E3EDC18"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11.6 Emergencia de cambio de paradigma</w:t>
      </w:r>
    </w:p>
    <w:p w14:paraId="0C8E519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 punto crítico observado es este:</w:t>
      </w:r>
    </w:p>
    <w:p w14:paraId="4ADD1BF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 PID trata el objetivo como absoluto</w:t>
      </w:r>
      <w:r w:rsidRPr="00D82D5A">
        <w:rPr>
          <w:rFonts w:ascii="Calibri" w:eastAsia="Times New Roman" w:hAnsi="Calibri" w:cs="Calibri"/>
          <w:kern w:val="0"/>
          <w:sz w:val="20"/>
          <w:szCs w:val="20"/>
          <w:lang w:eastAsia="es-MX"/>
          <w14:ligatures w14:val="none"/>
        </w:rPr>
        <w:br/>
        <w:t>El sistema cosmosemiótico trata el objetivo como condicional</w:t>
      </w:r>
    </w:p>
    <w:p w14:paraId="1F87CF1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Esto introduce una diferencia estructural: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1196"/>
        <w:gridCol w:w="1800"/>
      </w:tblGrid>
      <w:tr w:rsidR="00D82D5A" w:rsidRPr="00D82D5A" w14:paraId="79D3997C" w14:textId="77777777">
        <w:trPr>
          <w:tblHeader/>
          <w:tblCellSpacing w:w="15" w:type="dxa"/>
        </w:trPr>
        <w:tc>
          <w:tcPr>
            <w:tcW w:w="0" w:type="auto"/>
            <w:vAlign w:val="center"/>
            <w:hideMark/>
          </w:tcPr>
          <w:p w14:paraId="381F9951" w14:textId="77777777" w:rsidR="00D82D5A" w:rsidRPr="00D82D5A" w:rsidRDefault="00D82D5A" w:rsidP="00D82D5A">
            <w:pPr>
              <w:spacing w:after="0" w:line="240" w:lineRule="auto"/>
              <w:jc w:val="center"/>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Concepto</w:t>
            </w:r>
          </w:p>
        </w:tc>
        <w:tc>
          <w:tcPr>
            <w:tcW w:w="0" w:type="auto"/>
            <w:vAlign w:val="center"/>
            <w:hideMark/>
          </w:tcPr>
          <w:p w14:paraId="2F497F9C" w14:textId="77777777" w:rsidR="00D82D5A" w:rsidRPr="00D82D5A" w:rsidRDefault="00D82D5A" w:rsidP="00D82D5A">
            <w:pPr>
              <w:spacing w:after="0" w:line="240" w:lineRule="auto"/>
              <w:jc w:val="center"/>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PID</w:t>
            </w:r>
          </w:p>
        </w:tc>
        <w:tc>
          <w:tcPr>
            <w:tcW w:w="0" w:type="auto"/>
            <w:vAlign w:val="center"/>
            <w:hideMark/>
          </w:tcPr>
          <w:p w14:paraId="31B14C94" w14:textId="77777777" w:rsidR="00D82D5A" w:rsidRPr="00D82D5A" w:rsidRDefault="00D82D5A" w:rsidP="00D82D5A">
            <w:pPr>
              <w:spacing w:after="0" w:line="240" w:lineRule="auto"/>
              <w:jc w:val="center"/>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Cosmosemiótico</w:t>
            </w:r>
          </w:p>
        </w:tc>
      </w:tr>
      <w:tr w:rsidR="00D82D5A" w:rsidRPr="00D82D5A" w14:paraId="75451450" w14:textId="77777777">
        <w:trPr>
          <w:tblCellSpacing w:w="15" w:type="dxa"/>
        </w:trPr>
        <w:tc>
          <w:tcPr>
            <w:tcW w:w="0" w:type="auto"/>
            <w:vAlign w:val="center"/>
            <w:hideMark/>
          </w:tcPr>
          <w:p w14:paraId="45B4347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Objetivo</w:t>
            </w:r>
          </w:p>
        </w:tc>
        <w:tc>
          <w:tcPr>
            <w:tcW w:w="0" w:type="auto"/>
            <w:vAlign w:val="center"/>
            <w:hideMark/>
          </w:tcPr>
          <w:p w14:paraId="2D4C996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Fijo</w:t>
            </w:r>
          </w:p>
        </w:tc>
        <w:tc>
          <w:tcPr>
            <w:tcW w:w="0" w:type="auto"/>
            <w:vAlign w:val="center"/>
            <w:hideMark/>
          </w:tcPr>
          <w:p w14:paraId="6EA61A1F"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Evaluado</w:t>
            </w:r>
          </w:p>
        </w:tc>
      </w:tr>
      <w:tr w:rsidR="00D82D5A" w:rsidRPr="00D82D5A" w14:paraId="57BF9C51" w14:textId="77777777">
        <w:trPr>
          <w:tblCellSpacing w:w="15" w:type="dxa"/>
        </w:trPr>
        <w:tc>
          <w:tcPr>
            <w:tcW w:w="0" w:type="auto"/>
            <w:vAlign w:val="center"/>
            <w:hideMark/>
          </w:tcPr>
          <w:p w14:paraId="7629476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Acción</w:t>
            </w:r>
          </w:p>
        </w:tc>
        <w:tc>
          <w:tcPr>
            <w:tcW w:w="0" w:type="auto"/>
            <w:vAlign w:val="center"/>
            <w:hideMark/>
          </w:tcPr>
          <w:p w14:paraId="28A554D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Continua</w:t>
            </w:r>
          </w:p>
        </w:tc>
        <w:tc>
          <w:tcPr>
            <w:tcW w:w="0" w:type="auto"/>
            <w:vAlign w:val="center"/>
            <w:hideMark/>
          </w:tcPr>
          <w:p w14:paraId="69B4CA3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Discreta entre planes</w:t>
            </w:r>
          </w:p>
        </w:tc>
      </w:tr>
      <w:tr w:rsidR="00D82D5A" w:rsidRPr="00D82D5A" w14:paraId="1AFCAA7C" w14:textId="77777777">
        <w:trPr>
          <w:tblCellSpacing w:w="15" w:type="dxa"/>
        </w:trPr>
        <w:tc>
          <w:tcPr>
            <w:tcW w:w="0" w:type="auto"/>
            <w:vAlign w:val="center"/>
            <w:hideMark/>
          </w:tcPr>
          <w:p w14:paraId="6CDCA99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Error</w:t>
            </w:r>
          </w:p>
        </w:tc>
        <w:tc>
          <w:tcPr>
            <w:tcW w:w="0" w:type="auto"/>
            <w:vAlign w:val="center"/>
            <w:hideMark/>
          </w:tcPr>
          <w:p w14:paraId="6861E6D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Central</w:t>
            </w:r>
          </w:p>
        </w:tc>
        <w:tc>
          <w:tcPr>
            <w:tcW w:w="0" w:type="auto"/>
            <w:vAlign w:val="center"/>
            <w:hideMark/>
          </w:tcPr>
          <w:p w14:paraId="0EE24EF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Derivado</w:t>
            </w:r>
          </w:p>
        </w:tc>
      </w:tr>
      <w:tr w:rsidR="00D82D5A" w:rsidRPr="00D82D5A" w14:paraId="2351457E" w14:textId="77777777">
        <w:trPr>
          <w:tblCellSpacing w:w="15" w:type="dxa"/>
        </w:trPr>
        <w:tc>
          <w:tcPr>
            <w:tcW w:w="0" w:type="auto"/>
            <w:vAlign w:val="center"/>
            <w:hideMark/>
          </w:tcPr>
          <w:p w14:paraId="6A250C7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Colapso</w:t>
            </w:r>
          </w:p>
        </w:tc>
        <w:tc>
          <w:tcPr>
            <w:tcW w:w="0" w:type="auto"/>
            <w:vAlign w:val="center"/>
            <w:hideMark/>
          </w:tcPr>
          <w:p w14:paraId="2A5C44F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 anticipado</w:t>
            </w:r>
          </w:p>
        </w:tc>
        <w:tc>
          <w:tcPr>
            <w:tcW w:w="0" w:type="auto"/>
            <w:vAlign w:val="center"/>
            <w:hideMark/>
          </w:tcPr>
          <w:p w14:paraId="30CF7F3E"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Evitado si posible</w:t>
            </w:r>
          </w:p>
        </w:tc>
      </w:tr>
    </w:tbl>
    <w:p w14:paraId="7FE3AFB0"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3793D8C5">
          <v:rect id="_x0000_i1030" alt="" style="width:441.9pt;height:.05pt;mso-width-percent:0;mso-height-percent:0;mso-width-percent:0;mso-height-percent:0" o:hralign="center" o:hrstd="t" o:hr="t" fillcolor="#a0a0a0" stroked="f"/>
        </w:pict>
      </w:r>
    </w:p>
    <w:p w14:paraId="5CD7E6A0"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11.7 Resultado clave de la etapa</w:t>
      </w:r>
    </w:p>
    <w:p w14:paraId="61B77358"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Se verifica empíricamente que:</w:t>
      </w:r>
    </w:p>
    <w:p w14:paraId="55D0F466"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escenario:supervivenciacosmo</w:t>
      </w:r>
      <w:proofErr w:type="spellEnd"/>
      <w:r w:rsidRPr="00D82D5A">
        <w:rPr>
          <w:rFonts w:ascii="Calibri" w:eastAsia="Times New Roman" w:hAnsi="Calibri" w:cs="Calibri"/>
          <w:kern w:val="0"/>
          <w:sz w:val="20"/>
          <w:szCs w:val="20"/>
          <w:lang w:eastAsia="es-MX"/>
          <w14:ligatures w14:val="none"/>
        </w:rPr>
        <w:t>&gt;</w:t>
      </w:r>
      <w:proofErr w:type="spellStart"/>
      <w:r w:rsidRPr="00D82D5A">
        <w:rPr>
          <w:rFonts w:ascii="Calibri" w:eastAsia="Times New Roman" w:hAnsi="Calibri" w:cs="Calibri"/>
          <w:kern w:val="0"/>
          <w:sz w:val="20"/>
          <w:szCs w:val="20"/>
          <w:lang w:eastAsia="es-MX"/>
          <w14:ligatures w14:val="none"/>
        </w:rPr>
        <w:t>supervivenciaPID</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exists</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{escenario}:\</w:t>
      </w:r>
      <w:proofErr w:type="spellStart"/>
      <w:r w:rsidRPr="00D82D5A">
        <w:rPr>
          <w:rFonts w:ascii="Calibri" w:eastAsia="Times New Roman" w:hAnsi="Calibri" w:cs="Calibri"/>
          <w:kern w:val="0"/>
          <w:sz w:val="20"/>
          <w:szCs w:val="20"/>
          <w:lang w:eastAsia="es-MX"/>
          <w14:ligatures w14:val="none"/>
        </w:rPr>
        <w:t>quad</w:t>
      </w:r>
      <w:proofErr w:type="spellEnd"/>
      <w:r w:rsidRPr="00D82D5A">
        <w:rPr>
          <w:rFonts w:ascii="Calibri" w:eastAsia="Times New Roman" w:hAnsi="Calibri" w:cs="Calibri"/>
          <w:kern w:val="0"/>
          <w:sz w:val="20"/>
          <w:szCs w:val="20"/>
          <w:lang w:eastAsia="es-MX"/>
          <w14:ligatures w14:val="none"/>
        </w:rPr>
        <w:t xml:space="preserve"> supervivencia_{</w:t>
      </w:r>
      <w:proofErr w:type="spellStart"/>
      <w:r w:rsidRPr="00D82D5A">
        <w:rPr>
          <w:rFonts w:ascii="Calibri" w:eastAsia="Times New Roman" w:hAnsi="Calibri" w:cs="Calibri"/>
          <w:kern w:val="0"/>
          <w:sz w:val="20"/>
          <w:szCs w:val="20"/>
          <w:lang w:eastAsia="es-MX"/>
          <w14:ligatures w14:val="none"/>
        </w:rPr>
        <w:t>cosmo</w:t>
      </w:r>
      <w:proofErr w:type="spellEnd"/>
      <w:r w:rsidRPr="00D82D5A">
        <w:rPr>
          <w:rFonts w:ascii="Calibri" w:eastAsia="Times New Roman" w:hAnsi="Calibri" w:cs="Calibri"/>
          <w:kern w:val="0"/>
          <w:sz w:val="20"/>
          <w:szCs w:val="20"/>
          <w:lang w:eastAsia="es-MX"/>
          <w14:ligatures w14:val="none"/>
        </w:rPr>
        <w:t>} &gt; supervivencia_{PID}</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 xml:space="preserve"> escenario:supervivenciacosmo​&gt;supervivenciaPID​ </w:t>
      </w:r>
    </w:p>
    <w:p w14:paraId="4C3CC971"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lastRenderedPageBreak/>
        <w:t>Esto no implica superioridad global, pero sí:</w:t>
      </w:r>
    </w:p>
    <w:p w14:paraId="5308CC77"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existencia de dominio donde el control por viabilidad domina</w:t>
      </w:r>
    </w:p>
    <w:p w14:paraId="1398D7F6"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44DB2AEC">
          <v:rect id="_x0000_i1029" alt="" style="width:441.9pt;height:.05pt;mso-width-percent:0;mso-height-percent:0;mso-width-percent:0;mso-height-percent:0" o:hralign="center" o:hrstd="t" o:hr="t" fillcolor="#a0a0a0" stroked="f"/>
        </w:pict>
      </w:r>
    </w:p>
    <w:p w14:paraId="69A1ACF7"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11.8 Observación sobre generalidad del resultado</w:t>
      </w:r>
    </w:p>
    <w:p w14:paraId="7A756D33"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Este resultado es válido bajo condiciones:</w:t>
      </w:r>
    </w:p>
    <w:p w14:paraId="05EB25D5" w14:textId="77777777" w:rsidR="00D82D5A" w:rsidRPr="00D82D5A" w:rsidRDefault="00D82D5A" w:rsidP="00D82D5A">
      <w:pPr>
        <w:numPr>
          <w:ilvl w:val="0"/>
          <w:numId w:val="4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recursos limitados (batería crítica) </w:t>
      </w:r>
    </w:p>
    <w:p w14:paraId="291709DD" w14:textId="77777777" w:rsidR="00D82D5A" w:rsidRPr="00D82D5A" w:rsidRDefault="00D82D5A" w:rsidP="00D82D5A">
      <w:pPr>
        <w:numPr>
          <w:ilvl w:val="0"/>
          <w:numId w:val="4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presencia de costo energético significativo </w:t>
      </w:r>
    </w:p>
    <w:p w14:paraId="73E22093" w14:textId="77777777" w:rsidR="00D82D5A" w:rsidRPr="00D82D5A" w:rsidRDefault="00D82D5A" w:rsidP="00D82D5A">
      <w:pPr>
        <w:numPr>
          <w:ilvl w:val="0"/>
          <w:numId w:val="49"/>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ausencia de planificación predictiva en PID </w:t>
      </w:r>
    </w:p>
    <w:p w14:paraId="45089792"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 necesariamente se mantiene en:</w:t>
      </w:r>
    </w:p>
    <w:p w14:paraId="75AB92BA" w14:textId="77777777" w:rsidR="00D82D5A" w:rsidRPr="00D82D5A" w:rsidRDefault="00D82D5A" w:rsidP="00D82D5A">
      <w:pPr>
        <w:numPr>
          <w:ilvl w:val="0"/>
          <w:numId w:val="5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batería alta </w:t>
      </w:r>
    </w:p>
    <w:p w14:paraId="5228EFD7" w14:textId="77777777" w:rsidR="00D82D5A" w:rsidRPr="00D82D5A" w:rsidRDefault="00D82D5A" w:rsidP="00D82D5A">
      <w:pPr>
        <w:numPr>
          <w:ilvl w:val="0"/>
          <w:numId w:val="5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distancias cortas </w:t>
      </w:r>
    </w:p>
    <w:p w14:paraId="0785F821" w14:textId="77777777" w:rsidR="00D82D5A" w:rsidRPr="00D82D5A" w:rsidRDefault="00D82D5A" w:rsidP="00D82D5A">
      <w:pPr>
        <w:numPr>
          <w:ilvl w:val="0"/>
          <w:numId w:val="50"/>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ausencia de perturbaciones </w:t>
      </w:r>
    </w:p>
    <w:p w14:paraId="398CC87B"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1B356AF4">
          <v:rect id="_x0000_i1028" alt="" style="width:441.9pt;height:.05pt;mso-width-percent:0;mso-height-percent:0;mso-width-percent:0;mso-height-percent:0" o:hralign="center" o:hrstd="t" o:hr="t" fillcolor="#a0a0a0" stroked="f"/>
        </w:pict>
      </w:r>
    </w:p>
    <w:p w14:paraId="68F3DCE4"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11.9 Implicancia cosmosemiótica</w:t>
      </w:r>
    </w:p>
    <w:p w14:paraId="6E6DF83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El resultado operacional puede expresarse como:</w:t>
      </w:r>
    </w:p>
    <w:p w14:paraId="0BD8F4BC"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Verdad </w:t>
      </w:r>
      <w:proofErr w:type="spellStart"/>
      <w:r w:rsidRPr="00D82D5A">
        <w:rPr>
          <w:rFonts w:ascii="Calibri" w:eastAsia="Times New Roman" w:hAnsi="Calibri" w:cs="Calibri"/>
          <w:kern w:val="0"/>
          <w:sz w:val="20"/>
          <w:szCs w:val="20"/>
          <w:lang w:eastAsia="es-MX"/>
          <w14:ligatures w14:val="none"/>
        </w:rPr>
        <w:t>funcional</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V</w:t>
      </w:r>
      <w:proofErr w:type="spellEnd"/>
      <w:r w:rsidRPr="00D82D5A">
        <w:rPr>
          <w:rFonts w:ascii="Calibri" w:eastAsia="Times New Roman" w:hAnsi="Calibri" w:cs="Calibri"/>
          <w:kern w:val="0"/>
          <w:sz w:val="20"/>
          <w:szCs w:val="20"/>
          <w:lang w:eastAsia="es-MX"/>
          <w14:ligatures w14:val="none"/>
        </w:rPr>
        <w:t>\</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{Verdad funcional} \</w:t>
      </w:r>
      <w:proofErr w:type="spellStart"/>
      <w:r w:rsidRPr="00D82D5A">
        <w:rPr>
          <w:rFonts w:ascii="Calibri" w:eastAsia="Times New Roman" w:hAnsi="Calibri" w:cs="Calibri"/>
          <w:kern w:val="0"/>
          <w:sz w:val="20"/>
          <w:szCs w:val="20"/>
          <w:lang w:eastAsia="es-MX"/>
          <w14:ligatures w14:val="none"/>
        </w:rPr>
        <w:t>propto</w:t>
      </w:r>
      <w:proofErr w:type="spellEnd"/>
      <w:r w:rsidRPr="00D82D5A">
        <w:rPr>
          <w:rFonts w:ascii="Calibri" w:eastAsia="Times New Roman" w:hAnsi="Calibri" w:cs="Calibri"/>
          <w:kern w:val="0"/>
          <w:sz w:val="20"/>
          <w:szCs w:val="20"/>
          <w:lang w:eastAsia="es-MX"/>
          <w14:ligatures w14:val="none"/>
        </w:rPr>
        <w:t xml:space="preserve"> </w:t>
      </w:r>
      <w:proofErr w:type="spellStart"/>
      <w:r w:rsidRPr="00D82D5A">
        <w:rPr>
          <w:rFonts w:ascii="Calibri" w:eastAsia="Times New Roman" w:hAnsi="Calibri" w:cs="Calibri"/>
          <w:kern w:val="0"/>
          <w:sz w:val="20"/>
          <w:szCs w:val="20"/>
          <w:lang w:eastAsia="es-MX"/>
          <w14:ligatures w14:val="none"/>
        </w:rPr>
        <w:t>VVerdad</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funcional</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V</w:t>
      </w:r>
      <w:proofErr w:type="spellEnd"/>
      <w:r w:rsidRPr="00D82D5A">
        <w:rPr>
          <w:rFonts w:ascii="Calibri" w:eastAsia="Times New Roman" w:hAnsi="Calibri" w:cs="Calibri"/>
          <w:kern w:val="0"/>
          <w:sz w:val="20"/>
          <w:szCs w:val="20"/>
          <w:lang w:eastAsia="es-MX"/>
          <w14:ligatures w14:val="none"/>
        </w:rPr>
        <w:t xml:space="preserve"> </w:t>
      </w:r>
    </w:p>
    <w:p w14:paraId="1D31892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no como:</w:t>
      </w:r>
    </w:p>
    <w:p w14:paraId="10680B4B"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Verdad </w:t>
      </w:r>
      <w:proofErr w:type="spellStart"/>
      <w:r w:rsidRPr="00D82D5A">
        <w:rPr>
          <w:rFonts w:ascii="Calibri" w:eastAsia="Times New Roman" w:hAnsi="Calibri" w:cs="Calibri"/>
          <w:kern w:val="0"/>
          <w:sz w:val="20"/>
          <w:szCs w:val="20"/>
          <w:lang w:eastAsia="es-MX"/>
          <w14:ligatures w14:val="none"/>
        </w:rPr>
        <w:t>funcional</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cumplimiento</w:t>
      </w:r>
      <w:proofErr w:type="spellEnd"/>
      <w:r w:rsidRPr="00D82D5A">
        <w:rPr>
          <w:rFonts w:ascii="Calibri" w:eastAsia="Times New Roman" w:hAnsi="Calibri" w:cs="Calibri"/>
          <w:kern w:val="0"/>
          <w:sz w:val="20"/>
          <w:szCs w:val="20"/>
          <w:lang w:eastAsia="es-MX"/>
          <w14:ligatures w14:val="none"/>
        </w:rPr>
        <w:t> del objetivo\</w:t>
      </w:r>
      <w:proofErr w:type="spellStart"/>
      <w:r w:rsidRPr="00D82D5A">
        <w:rPr>
          <w:rFonts w:ascii="Calibri" w:eastAsia="Times New Roman" w:hAnsi="Calibri" w:cs="Calibri"/>
          <w:kern w:val="0"/>
          <w:sz w:val="20"/>
          <w:szCs w:val="20"/>
          <w:lang w:eastAsia="es-MX"/>
          <w14:ligatures w14:val="none"/>
        </w:rPr>
        <w:t>text</w:t>
      </w:r>
      <w:proofErr w:type="spellEnd"/>
      <w:r w:rsidRPr="00D82D5A">
        <w:rPr>
          <w:rFonts w:ascii="Calibri" w:eastAsia="Times New Roman" w:hAnsi="Calibri" w:cs="Calibri"/>
          <w:kern w:val="0"/>
          <w:sz w:val="20"/>
          <w:szCs w:val="20"/>
          <w:lang w:eastAsia="es-MX"/>
          <w14:ligatures w14:val="none"/>
        </w:rPr>
        <w:t>{Verdad funcional} \</w:t>
      </w:r>
      <w:proofErr w:type="spellStart"/>
      <w:r w:rsidRPr="00D82D5A">
        <w:rPr>
          <w:rFonts w:ascii="Calibri" w:eastAsia="Times New Roman" w:hAnsi="Calibri" w:cs="Calibri"/>
          <w:kern w:val="0"/>
          <w:sz w:val="20"/>
          <w:szCs w:val="20"/>
          <w:lang w:eastAsia="es-MX"/>
          <w14:ligatures w14:val="none"/>
        </w:rPr>
        <w:t>propto</w:t>
      </w:r>
      <w:proofErr w:type="spellEnd"/>
      <w:r w:rsidRPr="00D82D5A">
        <w:rPr>
          <w:rFonts w:ascii="Calibri" w:eastAsia="Times New Roman" w:hAnsi="Calibri" w:cs="Calibri"/>
          <w:kern w:val="0"/>
          <w:sz w:val="20"/>
          <w:szCs w:val="20"/>
          <w:lang w:eastAsia="es-MX"/>
          <w14:ligatures w14:val="none"/>
        </w:rPr>
        <w:t xml:space="preserve"> cumplimiento\ del\ </w:t>
      </w:r>
      <w:proofErr w:type="spellStart"/>
      <w:r w:rsidRPr="00D82D5A">
        <w:rPr>
          <w:rFonts w:ascii="Calibri" w:eastAsia="Times New Roman" w:hAnsi="Calibri" w:cs="Calibri"/>
          <w:kern w:val="0"/>
          <w:sz w:val="20"/>
          <w:szCs w:val="20"/>
          <w:lang w:eastAsia="es-MX"/>
          <w14:ligatures w14:val="none"/>
        </w:rPr>
        <w:t>objetivoVerdad</w:t>
      </w:r>
      <w:proofErr w:type="spellEnd"/>
      <w:r w:rsidRPr="00D82D5A">
        <w:rPr>
          <w:rFonts w:ascii="Calibri" w:eastAsia="Times New Roman" w:hAnsi="Calibri" w:cs="Calibri"/>
          <w:kern w:val="0"/>
          <w:sz w:val="20"/>
          <w:szCs w:val="20"/>
          <w:lang w:eastAsia="es-MX"/>
          <w14:ligatures w14:val="none"/>
        </w:rPr>
        <w:t> </w:t>
      </w:r>
      <w:proofErr w:type="spellStart"/>
      <w:r w:rsidRPr="00D82D5A">
        <w:rPr>
          <w:rFonts w:ascii="Calibri" w:eastAsia="Times New Roman" w:hAnsi="Calibri" w:cs="Calibri"/>
          <w:kern w:val="0"/>
          <w:sz w:val="20"/>
          <w:szCs w:val="20"/>
          <w:lang w:eastAsia="es-MX"/>
          <w14:ligatures w14:val="none"/>
        </w:rPr>
        <w:t>funcional</w:t>
      </w:r>
      <w:r w:rsidRPr="00D82D5A">
        <w:rPr>
          <w:rFonts w:ascii="Cambria Math" w:eastAsia="Times New Roman" w:hAnsi="Cambria Math" w:cs="Cambria Math"/>
          <w:kern w:val="0"/>
          <w:sz w:val="20"/>
          <w:szCs w:val="20"/>
          <w:lang w:eastAsia="es-MX"/>
          <w14:ligatures w14:val="none"/>
        </w:rPr>
        <w:t>∝</w:t>
      </w:r>
      <w:r w:rsidRPr="00D82D5A">
        <w:rPr>
          <w:rFonts w:ascii="Calibri" w:eastAsia="Times New Roman" w:hAnsi="Calibri" w:cs="Calibri"/>
          <w:kern w:val="0"/>
          <w:sz w:val="20"/>
          <w:szCs w:val="20"/>
          <w:lang w:eastAsia="es-MX"/>
          <w14:ligatures w14:val="none"/>
        </w:rPr>
        <w:t>cumplimiento</w:t>
      </w:r>
      <w:proofErr w:type="spellEnd"/>
      <w:r w:rsidRPr="00D82D5A">
        <w:rPr>
          <w:rFonts w:ascii="Calibri" w:eastAsia="Times New Roman" w:hAnsi="Calibri" w:cs="Calibri"/>
          <w:kern w:val="0"/>
          <w:sz w:val="20"/>
          <w:szCs w:val="20"/>
          <w:lang w:eastAsia="es-MX"/>
          <w14:ligatures w14:val="none"/>
        </w:rPr>
        <w:t xml:space="preserve"> del objetivo </w:t>
      </w:r>
    </w:p>
    <w:p w14:paraId="0285F977"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63A1BB3A">
          <v:rect id="_x0000_i1027" alt="" style="width:441.9pt;height:.05pt;mso-width-percent:0;mso-height-percent:0;mso-width-percent:0;mso-height-percent:0" o:hralign="center" o:hrstd="t" o:hr="t" fillcolor="#a0a0a0" stroked="f"/>
        </w:pict>
      </w:r>
    </w:p>
    <w:p w14:paraId="68C00D1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Esto es consistente con:</w:t>
      </w:r>
    </w:p>
    <w:p w14:paraId="2AC21FEB" w14:textId="77777777" w:rsidR="00D82D5A" w:rsidRPr="00D82D5A" w:rsidRDefault="00D82D5A" w:rsidP="00D82D5A">
      <w:pPr>
        <w:numPr>
          <w:ilvl w:val="0"/>
          <w:numId w:val="5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 xml:space="preserve">N4 — </w:t>
      </w:r>
      <w:proofErr w:type="spellStart"/>
      <w:r w:rsidRPr="00D82D5A">
        <w:rPr>
          <w:rFonts w:ascii="Calibri" w:eastAsia="Times New Roman" w:hAnsi="Calibri" w:cs="Calibri"/>
          <w:b/>
          <w:bCs/>
          <w:kern w:val="0"/>
          <w:sz w:val="20"/>
          <w:szCs w:val="20"/>
          <w:lang w:eastAsia="es-MX"/>
          <w14:ligatures w14:val="none"/>
        </w:rPr>
        <w:t>A_sys-env</w:t>
      </w:r>
      <w:proofErr w:type="spellEnd"/>
      <w:r w:rsidRPr="00D82D5A">
        <w:rPr>
          <w:rFonts w:ascii="Calibri" w:eastAsia="Times New Roman" w:hAnsi="Calibri" w:cs="Calibri"/>
          <w:b/>
          <w:bCs/>
          <w:kern w:val="0"/>
          <w:sz w:val="20"/>
          <w:szCs w:val="20"/>
          <w:lang w:eastAsia="es-MX"/>
          <w14:ligatures w14:val="none"/>
        </w:rPr>
        <w:t xml:space="preserve"> (Acoplamiento sistema–entorno)</w:t>
      </w:r>
      <w:r w:rsidRPr="00D82D5A">
        <w:rPr>
          <w:rFonts w:ascii="Calibri" w:eastAsia="Times New Roman" w:hAnsi="Calibri" w:cs="Calibri"/>
          <w:kern w:val="0"/>
          <w:sz w:val="20"/>
          <w:szCs w:val="20"/>
          <w:lang w:eastAsia="es-MX"/>
          <w14:ligatures w14:val="none"/>
        </w:rPr>
        <w:t xml:space="preserve"> </w:t>
      </w:r>
    </w:p>
    <w:p w14:paraId="744F4393" w14:textId="77777777" w:rsidR="00D82D5A" w:rsidRPr="00D82D5A" w:rsidRDefault="00D82D5A" w:rsidP="00D82D5A">
      <w:pPr>
        <w:numPr>
          <w:ilvl w:val="0"/>
          <w:numId w:val="51"/>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N5 — Mantener rango viable</w:t>
      </w:r>
      <w:r w:rsidRPr="00D82D5A">
        <w:rPr>
          <w:rFonts w:ascii="Calibri" w:eastAsia="Times New Roman" w:hAnsi="Calibri" w:cs="Calibri"/>
          <w:kern w:val="0"/>
          <w:sz w:val="20"/>
          <w:szCs w:val="20"/>
          <w:lang w:eastAsia="es-MX"/>
          <w14:ligatures w14:val="none"/>
        </w:rPr>
        <w:t xml:space="preserve"> </w:t>
      </w:r>
    </w:p>
    <w:p w14:paraId="1FE04A00"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1AAFEF7F">
          <v:rect id="_x0000_i1026" alt="" style="width:441.9pt;height:.05pt;mso-width-percent:0;mso-height-percent:0;mso-width-percent:0;mso-height-percent:0" o:hralign="center" o:hrstd="t" o:hr="t" fillcolor="#a0a0a0" stroked="f"/>
        </w:pict>
      </w:r>
    </w:p>
    <w:p w14:paraId="7A83B58B"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11.10 Lectura final de la etapa</w:t>
      </w:r>
    </w:p>
    <w:p w14:paraId="29D883A4"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Esta etapa demuestra:</w:t>
      </w:r>
    </w:p>
    <w:p w14:paraId="723F0504" w14:textId="77777777" w:rsidR="00D82D5A" w:rsidRPr="00D82D5A" w:rsidRDefault="00D82D5A" w:rsidP="00D82D5A">
      <w:pPr>
        <w:numPr>
          <w:ilvl w:val="0"/>
          <w:numId w:val="5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Que la evaluación de viabilidad puede implementarse en tiempo real </w:t>
      </w:r>
    </w:p>
    <w:p w14:paraId="76B04D81" w14:textId="77777777" w:rsidR="00D82D5A" w:rsidRPr="00D82D5A" w:rsidRDefault="00D82D5A" w:rsidP="00D82D5A">
      <w:pPr>
        <w:numPr>
          <w:ilvl w:val="0"/>
          <w:numId w:val="5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Que dicha evaluación altera decisiones de control </w:t>
      </w:r>
    </w:p>
    <w:p w14:paraId="649A5329" w14:textId="77777777" w:rsidR="00D82D5A" w:rsidRPr="00D82D5A" w:rsidRDefault="00D82D5A" w:rsidP="00D82D5A">
      <w:pPr>
        <w:numPr>
          <w:ilvl w:val="0"/>
          <w:numId w:val="5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Que esta alteración produce resultados físicamente distintos </w:t>
      </w:r>
    </w:p>
    <w:p w14:paraId="0F752B22" w14:textId="77777777" w:rsidR="00D82D5A" w:rsidRPr="00D82D5A" w:rsidRDefault="00D82D5A" w:rsidP="00D82D5A">
      <w:pPr>
        <w:numPr>
          <w:ilvl w:val="0"/>
          <w:numId w:val="52"/>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Que dichos resultados incluyen evitar modos de colapso presentes en PID </w:t>
      </w:r>
    </w:p>
    <w:p w14:paraId="1D0465A9" w14:textId="77777777" w:rsidR="00D82D5A" w:rsidRPr="00D82D5A" w:rsidRDefault="00F8119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noProof/>
          <w:kern w:val="0"/>
          <w:sz w:val="20"/>
          <w:szCs w:val="20"/>
          <w:lang w:eastAsia="es-MX"/>
        </w:rPr>
        <w:pict w14:anchorId="205B8DAB">
          <v:rect id="_x0000_i1025" alt="" style="width:441.9pt;height:.05pt;mso-width-percent:0;mso-height-percent:0;mso-width-percent:0;mso-height-percent:0" o:hralign="center" o:hrstd="t" o:hr="t" fillcolor="#a0a0a0" stroked="f"/>
        </w:pict>
      </w:r>
    </w:p>
    <w:p w14:paraId="4CBCC19C" w14:textId="77777777" w:rsidR="00D82D5A" w:rsidRPr="00D82D5A" w:rsidRDefault="00D82D5A" w:rsidP="00D82D5A">
      <w:pPr>
        <w:spacing w:after="0" w:line="240" w:lineRule="auto"/>
        <w:outlineLvl w:val="2"/>
        <w:rPr>
          <w:rFonts w:ascii="Calibri" w:eastAsia="Times New Roman" w:hAnsi="Calibri" w:cs="Calibri"/>
          <w:b/>
          <w:bCs/>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11.11 Precisión epistemológica</w:t>
      </w:r>
    </w:p>
    <w:p w14:paraId="005C66E0"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Importante:</w:t>
      </w:r>
    </w:p>
    <w:p w14:paraId="73E353BF" w14:textId="77777777" w:rsidR="00D82D5A" w:rsidRPr="00D82D5A" w:rsidRDefault="00D82D5A" w:rsidP="00D82D5A">
      <w:pPr>
        <w:numPr>
          <w:ilvl w:val="0"/>
          <w:numId w:val="5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No se ha demostrado optimalidad </w:t>
      </w:r>
    </w:p>
    <w:p w14:paraId="7310C550" w14:textId="77777777" w:rsidR="00D82D5A" w:rsidRPr="00D82D5A" w:rsidRDefault="00D82D5A" w:rsidP="00D82D5A">
      <w:pPr>
        <w:numPr>
          <w:ilvl w:val="0"/>
          <w:numId w:val="5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No se ha demostrado robustez general </w:t>
      </w:r>
    </w:p>
    <w:p w14:paraId="656E911C" w14:textId="77777777" w:rsidR="00D82D5A" w:rsidRPr="00D82D5A" w:rsidRDefault="00D82D5A" w:rsidP="00D82D5A">
      <w:pPr>
        <w:numPr>
          <w:ilvl w:val="0"/>
          <w:numId w:val="53"/>
        </w:num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 xml:space="preserve">No se ha demostrado superioridad estadística </w:t>
      </w:r>
    </w:p>
    <w:p w14:paraId="5DC1D389"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kern w:val="0"/>
          <w:sz w:val="20"/>
          <w:szCs w:val="20"/>
          <w:lang w:eastAsia="es-MX"/>
          <w14:ligatures w14:val="none"/>
        </w:rPr>
        <w:t>Se ha demostrado:</w:t>
      </w:r>
    </w:p>
    <w:p w14:paraId="6FDD0BFA" w14:textId="77777777" w:rsidR="00D82D5A" w:rsidRPr="00D82D5A" w:rsidRDefault="00D82D5A" w:rsidP="00D82D5A">
      <w:pPr>
        <w:spacing w:after="0" w:line="240" w:lineRule="auto"/>
        <w:rPr>
          <w:rFonts w:ascii="Calibri" w:eastAsia="Times New Roman" w:hAnsi="Calibri" w:cs="Calibri"/>
          <w:kern w:val="0"/>
          <w:sz w:val="20"/>
          <w:szCs w:val="20"/>
          <w:lang w:eastAsia="es-MX"/>
          <w14:ligatures w14:val="none"/>
        </w:rPr>
      </w:pPr>
      <w:r w:rsidRPr="00D82D5A">
        <w:rPr>
          <w:rFonts w:ascii="Calibri" w:eastAsia="Times New Roman" w:hAnsi="Calibri" w:cs="Calibri"/>
          <w:b/>
          <w:bCs/>
          <w:kern w:val="0"/>
          <w:sz w:val="20"/>
          <w:szCs w:val="20"/>
          <w:lang w:eastAsia="es-MX"/>
          <w14:ligatures w14:val="none"/>
        </w:rPr>
        <w:t>existencia operativa de comportamiento no alcanzable por PID clásico</w:t>
      </w:r>
    </w:p>
    <w:p w14:paraId="5A63D46E" w14:textId="77777777" w:rsidR="0070119E" w:rsidRPr="00D82D5A" w:rsidRDefault="0070119E" w:rsidP="00D82D5A">
      <w:pPr>
        <w:spacing w:after="0" w:line="240" w:lineRule="auto"/>
        <w:outlineLvl w:val="0"/>
        <w:rPr>
          <w:rFonts w:ascii="Calibri" w:hAnsi="Calibri" w:cs="Calibri"/>
          <w:sz w:val="20"/>
          <w:szCs w:val="20"/>
        </w:rPr>
      </w:pPr>
    </w:p>
    <w:sectPr w:rsidR="0070119E" w:rsidRPr="00D82D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6C6"/>
    <w:multiLevelType w:val="multilevel"/>
    <w:tmpl w:val="95C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1952"/>
    <w:multiLevelType w:val="multilevel"/>
    <w:tmpl w:val="3642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588E"/>
    <w:multiLevelType w:val="multilevel"/>
    <w:tmpl w:val="21B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C0903"/>
    <w:multiLevelType w:val="multilevel"/>
    <w:tmpl w:val="BF4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F0E76"/>
    <w:multiLevelType w:val="multilevel"/>
    <w:tmpl w:val="DB2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4B80"/>
    <w:multiLevelType w:val="multilevel"/>
    <w:tmpl w:val="432C5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B2D46"/>
    <w:multiLevelType w:val="multilevel"/>
    <w:tmpl w:val="02E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5F54"/>
    <w:multiLevelType w:val="multilevel"/>
    <w:tmpl w:val="E9DE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373C7"/>
    <w:multiLevelType w:val="multilevel"/>
    <w:tmpl w:val="DD7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80323"/>
    <w:multiLevelType w:val="multilevel"/>
    <w:tmpl w:val="292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4D9C"/>
    <w:multiLevelType w:val="multilevel"/>
    <w:tmpl w:val="5AE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D71D0"/>
    <w:multiLevelType w:val="multilevel"/>
    <w:tmpl w:val="EDE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21B00"/>
    <w:multiLevelType w:val="multilevel"/>
    <w:tmpl w:val="2E6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00D2D"/>
    <w:multiLevelType w:val="multilevel"/>
    <w:tmpl w:val="4E6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54E87"/>
    <w:multiLevelType w:val="multilevel"/>
    <w:tmpl w:val="AA1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C1A1E"/>
    <w:multiLevelType w:val="multilevel"/>
    <w:tmpl w:val="52B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63411"/>
    <w:multiLevelType w:val="multilevel"/>
    <w:tmpl w:val="54B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F307B"/>
    <w:multiLevelType w:val="multilevel"/>
    <w:tmpl w:val="2B32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A7B40"/>
    <w:multiLevelType w:val="multilevel"/>
    <w:tmpl w:val="155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00026"/>
    <w:multiLevelType w:val="multilevel"/>
    <w:tmpl w:val="D9AA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B52EE3"/>
    <w:multiLevelType w:val="multilevel"/>
    <w:tmpl w:val="CABA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E6FEE"/>
    <w:multiLevelType w:val="multilevel"/>
    <w:tmpl w:val="859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360C5"/>
    <w:multiLevelType w:val="multilevel"/>
    <w:tmpl w:val="4B1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E6305"/>
    <w:multiLevelType w:val="multilevel"/>
    <w:tmpl w:val="1B7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660EF"/>
    <w:multiLevelType w:val="multilevel"/>
    <w:tmpl w:val="DED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23745"/>
    <w:multiLevelType w:val="multilevel"/>
    <w:tmpl w:val="037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815B4"/>
    <w:multiLevelType w:val="multilevel"/>
    <w:tmpl w:val="B6FE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534F9"/>
    <w:multiLevelType w:val="multilevel"/>
    <w:tmpl w:val="EBC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F7256"/>
    <w:multiLevelType w:val="multilevel"/>
    <w:tmpl w:val="1B22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435EB3"/>
    <w:multiLevelType w:val="multilevel"/>
    <w:tmpl w:val="86C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01E43"/>
    <w:multiLevelType w:val="multilevel"/>
    <w:tmpl w:val="517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F6E6B"/>
    <w:multiLevelType w:val="multilevel"/>
    <w:tmpl w:val="AFA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C37D7"/>
    <w:multiLevelType w:val="multilevel"/>
    <w:tmpl w:val="C4E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F094C"/>
    <w:multiLevelType w:val="multilevel"/>
    <w:tmpl w:val="BEE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A0D96"/>
    <w:multiLevelType w:val="multilevel"/>
    <w:tmpl w:val="D248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6029FE"/>
    <w:multiLevelType w:val="multilevel"/>
    <w:tmpl w:val="606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85A2E"/>
    <w:multiLevelType w:val="multilevel"/>
    <w:tmpl w:val="BAE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21C5E"/>
    <w:multiLevelType w:val="multilevel"/>
    <w:tmpl w:val="0C9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66DB6"/>
    <w:multiLevelType w:val="multilevel"/>
    <w:tmpl w:val="391C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E380B"/>
    <w:multiLevelType w:val="multilevel"/>
    <w:tmpl w:val="75C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371AE3"/>
    <w:multiLevelType w:val="multilevel"/>
    <w:tmpl w:val="5A06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45DD7"/>
    <w:multiLevelType w:val="multilevel"/>
    <w:tmpl w:val="A528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77E05"/>
    <w:multiLevelType w:val="multilevel"/>
    <w:tmpl w:val="A94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55D05"/>
    <w:multiLevelType w:val="multilevel"/>
    <w:tmpl w:val="8D0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B753B5"/>
    <w:multiLevelType w:val="multilevel"/>
    <w:tmpl w:val="3DF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76156"/>
    <w:multiLevelType w:val="multilevel"/>
    <w:tmpl w:val="E6FE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B47CA1"/>
    <w:multiLevelType w:val="multilevel"/>
    <w:tmpl w:val="DEC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646F9"/>
    <w:multiLevelType w:val="multilevel"/>
    <w:tmpl w:val="020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8109C8"/>
    <w:multiLevelType w:val="multilevel"/>
    <w:tmpl w:val="D0A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D64E8"/>
    <w:multiLevelType w:val="multilevel"/>
    <w:tmpl w:val="BA9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F152B0"/>
    <w:multiLevelType w:val="multilevel"/>
    <w:tmpl w:val="E50C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517C74"/>
    <w:multiLevelType w:val="multilevel"/>
    <w:tmpl w:val="86D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FC2C69"/>
    <w:multiLevelType w:val="multilevel"/>
    <w:tmpl w:val="D76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1115">
    <w:abstractNumId w:val="50"/>
  </w:num>
  <w:num w:numId="2" w16cid:durableId="163979874">
    <w:abstractNumId w:val="34"/>
  </w:num>
  <w:num w:numId="3" w16cid:durableId="682513126">
    <w:abstractNumId w:val="19"/>
  </w:num>
  <w:num w:numId="4" w16cid:durableId="1393113713">
    <w:abstractNumId w:val="5"/>
  </w:num>
  <w:num w:numId="5" w16cid:durableId="1821918894">
    <w:abstractNumId w:val="27"/>
  </w:num>
  <w:num w:numId="6" w16cid:durableId="660890370">
    <w:abstractNumId w:val="32"/>
  </w:num>
  <w:num w:numId="7" w16cid:durableId="832646845">
    <w:abstractNumId w:val="4"/>
  </w:num>
  <w:num w:numId="8" w16cid:durableId="367216706">
    <w:abstractNumId w:val="24"/>
  </w:num>
  <w:num w:numId="9" w16cid:durableId="395520584">
    <w:abstractNumId w:val="31"/>
  </w:num>
  <w:num w:numId="10" w16cid:durableId="2048065548">
    <w:abstractNumId w:val="30"/>
  </w:num>
  <w:num w:numId="11" w16cid:durableId="1071197677">
    <w:abstractNumId w:val="44"/>
  </w:num>
  <w:num w:numId="12" w16cid:durableId="626856423">
    <w:abstractNumId w:val="9"/>
  </w:num>
  <w:num w:numId="13" w16cid:durableId="1010376228">
    <w:abstractNumId w:val="47"/>
  </w:num>
  <w:num w:numId="14" w16cid:durableId="305817794">
    <w:abstractNumId w:val="45"/>
  </w:num>
  <w:num w:numId="15" w16cid:durableId="785395684">
    <w:abstractNumId w:val="7"/>
  </w:num>
  <w:num w:numId="16" w16cid:durableId="429205790">
    <w:abstractNumId w:val="1"/>
  </w:num>
  <w:num w:numId="17" w16cid:durableId="1524590880">
    <w:abstractNumId w:val="12"/>
  </w:num>
  <w:num w:numId="18" w16cid:durableId="759256676">
    <w:abstractNumId w:val="23"/>
  </w:num>
  <w:num w:numId="19" w16cid:durableId="386803329">
    <w:abstractNumId w:val="51"/>
  </w:num>
  <w:num w:numId="20" w16cid:durableId="187112178">
    <w:abstractNumId w:val="37"/>
  </w:num>
  <w:num w:numId="21" w16cid:durableId="695733600">
    <w:abstractNumId w:val="46"/>
  </w:num>
  <w:num w:numId="22" w16cid:durableId="1722707394">
    <w:abstractNumId w:val="36"/>
  </w:num>
  <w:num w:numId="23" w16cid:durableId="1072698565">
    <w:abstractNumId w:val="2"/>
  </w:num>
  <w:num w:numId="24" w16cid:durableId="1919436366">
    <w:abstractNumId w:val="49"/>
  </w:num>
  <w:num w:numId="25" w16cid:durableId="1336878586">
    <w:abstractNumId w:val="42"/>
  </w:num>
  <w:num w:numId="26" w16cid:durableId="1306396925">
    <w:abstractNumId w:val="11"/>
  </w:num>
  <w:num w:numId="27" w16cid:durableId="1969847839">
    <w:abstractNumId w:val="3"/>
  </w:num>
  <w:num w:numId="28" w16cid:durableId="1035275557">
    <w:abstractNumId w:val="18"/>
  </w:num>
  <w:num w:numId="29" w16cid:durableId="1924948857">
    <w:abstractNumId w:val="40"/>
  </w:num>
  <w:num w:numId="30" w16cid:durableId="1236210539">
    <w:abstractNumId w:val="33"/>
  </w:num>
  <w:num w:numId="31" w16cid:durableId="2005087894">
    <w:abstractNumId w:val="8"/>
  </w:num>
  <w:num w:numId="32" w16cid:durableId="1929265839">
    <w:abstractNumId w:val="35"/>
  </w:num>
  <w:num w:numId="33" w16cid:durableId="2101944581">
    <w:abstractNumId w:val="39"/>
  </w:num>
  <w:num w:numId="34" w16cid:durableId="1183471039">
    <w:abstractNumId w:val="38"/>
  </w:num>
  <w:num w:numId="35" w16cid:durableId="1336878096">
    <w:abstractNumId w:val="29"/>
  </w:num>
  <w:num w:numId="36" w16cid:durableId="1217932646">
    <w:abstractNumId w:val="25"/>
  </w:num>
  <w:num w:numId="37" w16cid:durableId="232395324">
    <w:abstractNumId w:val="41"/>
  </w:num>
  <w:num w:numId="38" w16cid:durableId="1773435546">
    <w:abstractNumId w:val="16"/>
  </w:num>
  <w:num w:numId="39" w16cid:durableId="1720783413">
    <w:abstractNumId w:val="15"/>
  </w:num>
  <w:num w:numId="40" w16cid:durableId="1568881688">
    <w:abstractNumId w:val="20"/>
  </w:num>
  <w:num w:numId="41" w16cid:durableId="1765301908">
    <w:abstractNumId w:val="14"/>
  </w:num>
  <w:num w:numId="42" w16cid:durableId="1104691227">
    <w:abstractNumId w:val="13"/>
  </w:num>
  <w:num w:numId="43" w16cid:durableId="551429760">
    <w:abstractNumId w:val="10"/>
  </w:num>
  <w:num w:numId="44" w16cid:durableId="966274298">
    <w:abstractNumId w:val="21"/>
  </w:num>
  <w:num w:numId="45" w16cid:durableId="1251887892">
    <w:abstractNumId w:val="26"/>
  </w:num>
  <w:num w:numId="46" w16cid:durableId="702249451">
    <w:abstractNumId w:val="48"/>
  </w:num>
  <w:num w:numId="47" w16cid:durableId="323973968">
    <w:abstractNumId w:val="43"/>
  </w:num>
  <w:num w:numId="48" w16cid:durableId="620113320">
    <w:abstractNumId w:val="6"/>
  </w:num>
  <w:num w:numId="49" w16cid:durableId="596138183">
    <w:abstractNumId w:val="22"/>
  </w:num>
  <w:num w:numId="50" w16cid:durableId="1609504640">
    <w:abstractNumId w:val="0"/>
  </w:num>
  <w:num w:numId="51" w16cid:durableId="1088621156">
    <w:abstractNumId w:val="17"/>
  </w:num>
  <w:num w:numId="52" w16cid:durableId="1253313943">
    <w:abstractNumId w:val="28"/>
  </w:num>
  <w:num w:numId="53" w16cid:durableId="213032058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5A"/>
    <w:rsid w:val="00410465"/>
    <w:rsid w:val="004555F5"/>
    <w:rsid w:val="00671F43"/>
    <w:rsid w:val="0070119E"/>
    <w:rsid w:val="00D82D5A"/>
    <w:rsid w:val="00F811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2BED"/>
  <w15:chartTrackingRefBased/>
  <w15:docId w15:val="{9B96D3C5-D1E7-E74A-87A9-33BC38DF4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2D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82D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D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D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D82D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2D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2D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82D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D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D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D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D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D5A"/>
    <w:rPr>
      <w:rFonts w:eastAsiaTheme="majorEastAsia" w:cstheme="majorBidi"/>
      <w:color w:val="272727" w:themeColor="text1" w:themeTint="D8"/>
    </w:rPr>
  </w:style>
  <w:style w:type="paragraph" w:styleId="Ttulo">
    <w:name w:val="Title"/>
    <w:basedOn w:val="Normal"/>
    <w:next w:val="Normal"/>
    <w:link w:val="TtuloCar"/>
    <w:uiPriority w:val="10"/>
    <w:qFormat/>
    <w:rsid w:val="00D8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D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D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D5A"/>
    <w:pPr>
      <w:spacing w:before="160"/>
      <w:jc w:val="center"/>
    </w:pPr>
    <w:rPr>
      <w:i/>
      <w:iCs/>
      <w:color w:val="404040" w:themeColor="text1" w:themeTint="BF"/>
    </w:rPr>
  </w:style>
  <w:style w:type="character" w:customStyle="1" w:styleId="CitaCar">
    <w:name w:val="Cita Car"/>
    <w:basedOn w:val="Fuentedeprrafopredeter"/>
    <w:link w:val="Cita"/>
    <w:uiPriority w:val="29"/>
    <w:rsid w:val="00D82D5A"/>
    <w:rPr>
      <w:i/>
      <w:iCs/>
      <w:color w:val="404040" w:themeColor="text1" w:themeTint="BF"/>
    </w:rPr>
  </w:style>
  <w:style w:type="paragraph" w:styleId="Prrafodelista">
    <w:name w:val="List Paragraph"/>
    <w:basedOn w:val="Normal"/>
    <w:uiPriority w:val="34"/>
    <w:qFormat/>
    <w:rsid w:val="00D82D5A"/>
    <w:pPr>
      <w:ind w:left="720"/>
      <w:contextualSpacing/>
    </w:pPr>
  </w:style>
  <w:style w:type="character" w:styleId="nfasisintenso">
    <w:name w:val="Intense Emphasis"/>
    <w:basedOn w:val="Fuentedeprrafopredeter"/>
    <w:uiPriority w:val="21"/>
    <w:qFormat/>
    <w:rsid w:val="00D82D5A"/>
    <w:rPr>
      <w:i/>
      <w:iCs/>
      <w:color w:val="0F4761" w:themeColor="accent1" w:themeShade="BF"/>
    </w:rPr>
  </w:style>
  <w:style w:type="paragraph" w:styleId="Citadestacada">
    <w:name w:val="Intense Quote"/>
    <w:basedOn w:val="Normal"/>
    <w:next w:val="Normal"/>
    <w:link w:val="CitadestacadaCar"/>
    <w:uiPriority w:val="30"/>
    <w:qFormat/>
    <w:rsid w:val="00D82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D5A"/>
    <w:rPr>
      <w:i/>
      <w:iCs/>
      <w:color w:val="0F4761" w:themeColor="accent1" w:themeShade="BF"/>
    </w:rPr>
  </w:style>
  <w:style w:type="character" w:styleId="Referenciaintensa">
    <w:name w:val="Intense Reference"/>
    <w:basedOn w:val="Fuentedeprrafopredeter"/>
    <w:uiPriority w:val="32"/>
    <w:qFormat/>
    <w:rsid w:val="00D82D5A"/>
    <w:rPr>
      <w:b/>
      <w:bCs/>
      <w:smallCaps/>
      <w:color w:val="0F4761" w:themeColor="accent1" w:themeShade="BF"/>
      <w:spacing w:val="5"/>
    </w:rPr>
  </w:style>
  <w:style w:type="paragraph" w:styleId="NormalWeb">
    <w:name w:val="Normal (Web)"/>
    <w:basedOn w:val="Normal"/>
    <w:uiPriority w:val="99"/>
    <w:semiHidden/>
    <w:unhideWhenUsed/>
    <w:rsid w:val="00D82D5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font-semibold">
    <w:name w:val="font-semibold"/>
    <w:basedOn w:val="Fuentedeprrafopredeter"/>
    <w:rsid w:val="00D82D5A"/>
  </w:style>
  <w:style w:type="character" w:styleId="CdigoHTML">
    <w:name w:val="HTML Code"/>
    <w:basedOn w:val="Fuentedeprrafopredeter"/>
    <w:uiPriority w:val="99"/>
    <w:semiHidden/>
    <w:unhideWhenUsed/>
    <w:rsid w:val="00D82D5A"/>
    <w:rPr>
      <w:rFonts w:ascii="Courier New" w:eastAsia="Times New Roman" w:hAnsi="Courier New" w:cs="Courier New"/>
      <w:sz w:val="20"/>
      <w:szCs w:val="20"/>
    </w:rPr>
  </w:style>
  <w:style w:type="paragraph" w:customStyle="1" w:styleId="py-1">
    <w:name w:val="py-1"/>
    <w:basedOn w:val="Normal"/>
    <w:rsid w:val="00D82D5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sonormal0">
    <w:name w:val="msonormal"/>
    <w:basedOn w:val="Normal"/>
    <w:rsid w:val="00D82D5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D82D5A"/>
    <w:rPr>
      <w:b/>
      <w:bCs/>
    </w:rPr>
  </w:style>
  <w:style w:type="character" w:customStyle="1" w:styleId="katex-display">
    <w:name w:val="katex-display"/>
    <w:basedOn w:val="Fuentedeprrafopredeter"/>
    <w:rsid w:val="00D82D5A"/>
  </w:style>
  <w:style w:type="character" w:customStyle="1" w:styleId="katex">
    <w:name w:val="katex"/>
    <w:basedOn w:val="Fuentedeprrafopredeter"/>
    <w:rsid w:val="00D82D5A"/>
  </w:style>
  <w:style w:type="character" w:customStyle="1" w:styleId="katex-mathml">
    <w:name w:val="katex-mathml"/>
    <w:basedOn w:val="Fuentedeprrafopredeter"/>
    <w:rsid w:val="00D82D5A"/>
  </w:style>
  <w:style w:type="character" w:customStyle="1" w:styleId="katex-html">
    <w:name w:val="katex-html"/>
    <w:basedOn w:val="Fuentedeprrafopredeter"/>
    <w:rsid w:val="00D82D5A"/>
  </w:style>
  <w:style w:type="character" w:customStyle="1" w:styleId="base">
    <w:name w:val="base"/>
    <w:basedOn w:val="Fuentedeprrafopredeter"/>
    <w:rsid w:val="00D82D5A"/>
  </w:style>
  <w:style w:type="character" w:customStyle="1" w:styleId="strut">
    <w:name w:val="strut"/>
    <w:basedOn w:val="Fuentedeprrafopredeter"/>
    <w:rsid w:val="00D82D5A"/>
  </w:style>
  <w:style w:type="character" w:customStyle="1" w:styleId="mord">
    <w:name w:val="mord"/>
    <w:basedOn w:val="Fuentedeprrafopredeter"/>
    <w:rsid w:val="00D82D5A"/>
  </w:style>
  <w:style w:type="character" w:customStyle="1" w:styleId="mspace">
    <w:name w:val="mspace"/>
    <w:basedOn w:val="Fuentedeprrafopredeter"/>
    <w:rsid w:val="00D82D5A"/>
  </w:style>
  <w:style w:type="character" w:customStyle="1" w:styleId="mrel">
    <w:name w:val="mrel"/>
    <w:basedOn w:val="Fuentedeprrafopredeter"/>
    <w:rsid w:val="00D82D5A"/>
  </w:style>
  <w:style w:type="character" w:customStyle="1" w:styleId="mopen">
    <w:name w:val="mopen"/>
    <w:basedOn w:val="Fuentedeprrafopredeter"/>
    <w:rsid w:val="00D82D5A"/>
  </w:style>
  <w:style w:type="character" w:customStyle="1" w:styleId="mpunct">
    <w:name w:val="mpunct"/>
    <w:basedOn w:val="Fuentedeprrafopredeter"/>
    <w:rsid w:val="00D82D5A"/>
  </w:style>
  <w:style w:type="character" w:customStyle="1" w:styleId="mclose">
    <w:name w:val="mclose"/>
    <w:basedOn w:val="Fuentedeprrafopredeter"/>
    <w:rsid w:val="00D82D5A"/>
  </w:style>
  <w:style w:type="character" w:customStyle="1" w:styleId="msupsub">
    <w:name w:val="msupsub"/>
    <w:basedOn w:val="Fuentedeprrafopredeter"/>
    <w:rsid w:val="00D82D5A"/>
  </w:style>
  <w:style w:type="character" w:customStyle="1" w:styleId="vlist-t">
    <w:name w:val="vlist-t"/>
    <w:basedOn w:val="Fuentedeprrafopredeter"/>
    <w:rsid w:val="00D82D5A"/>
  </w:style>
  <w:style w:type="character" w:customStyle="1" w:styleId="vlist-r">
    <w:name w:val="vlist-r"/>
    <w:basedOn w:val="Fuentedeprrafopredeter"/>
    <w:rsid w:val="00D82D5A"/>
  </w:style>
  <w:style w:type="character" w:customStyle="1" w:styleId="vlist">
    <w:name w:val="vlist"/>
    <w:basedOn w:val="Fuentedeprrafopredeter"/>
    <w:rsid w:val="00D82D5A"/>
  </w:style>
  <w:style w:type="character" w:customStyle="1" w:styleId="pstrut">
    <w:name w:val="pstrut"/>
    <w:basedOn w:val="Fuentedeprrafopredeter"/>
    <w:rsid w:val="00D82D5A"/>
  </w:style>
  <w:style w:type="character" w:customStyle="1" w:styleId="sizing">
    <w:name w:val="sizing"/>
    <w:basedOn w:val="Fuentedeprrafopredeter"/>
    <w:rsid w:val="00D82D5A"/>
  </w:style>
  <w:style w:type="character" w:customStyle="1" w:styleId="vlist-s">
    <w:name w:val="vlist-s"/>
    <w:basedOn w:val="Fuentedeprrafopredeter"/>
    <w:rsid w:val="00D82D5A"/>
  </w:style>
  <w:style w:type="character" w:customStyle="1" w:styleId="mop">
    <w:name w:val="mop"/>
    <w:basedOn w:val="Fuentedeprrafopredeter"/>
    <w:rsid w:val="00D82D5A"/>
  </w:style>
  <w:style w:type="character" w:customStyle="1" w:styleId="minner">
    <w:name w:val="minner"/>
    <w:basedOn w:val="Fuentedeprrafopredeter"/>
    <w:rsid w:val="00D82D5A"/>
  </w:style>
  <w:style w:type="character" w:customStyle="1" w:styleId="delimsizing">
    <w:name w:val="delimsizing"/>
    <w:basedOn w:val="Fuentedeprrafopredeter"/>
    <w:rsid w:val="00D82D5A"/>
  </w:style>
  <w:style w:type="character" w:customStyle="1" w:styleId="mbin">
    <w:name w:val="mbin"/>
    <w:basedOn w:val="Fuentedeprrafopredeter"/>
    <w:rsid w:val="00D82D5A"/>
  </w:style>
  <w:style w:type="character" w:customStyle="1" w:styleId="mfrac">
    <w:name w:val="mfrac"/>
    <w:basedOn w:val="Fuentedeprrafopredeter"/>
    <w:rsid w:val="00D82D5A"/>
  </w:style>
  <w:style w:type="character" w:customStyle="1" w:styleId="frac-line">
    <w:name w:val="frac-line"/>
    <w:basedOn w:val="Fuentedeprrafopredeter"/>
    <w:rsid w:val="00D82D5A"/>
  </w:style>
  <w:style w:type="character" w:customStyle="1" w:styleId="mtable">
    <w:name w:val="mtable"/>
    <w:basedOn w:val="Fuentedeprrafopredeter"/>
    <w:rsid w:val="00D82D5A"/>
  </w:style>
  <w:style w:type="character" w:customStyle="1" w:styleId="col-align-l">
    <w:name w:val="col-align-l"/>
    <w:basedOn w:val="Fuentedeprrafopredeter"/>
    <w:rsid w:val="00D82D5A"/>
  </w:style>
  <w:style w:type="character" w:customStyle="1" w:styleId="arraycolsep">
    <w:name w:val="arraycolsep"/>
    <w:basedOn w:val="Fuentedeprrafopredeter"/>
    <w:rsid w:val="00D82D5A"/>
  </w:style>
  <w:style w:type="character" w:customStyle="1" w:styleId="accent-body">
    <w:name w:val="accent-body"/>
    <w:basedOn w:val="Fuentedeprrafopredeter"/>
    <w:rsid w:val="00D82D5A"/>
  </w:style>
  <w:style w:type="character" w:customStyle="1" w:styleId="thinbox">
    <w:name w:val="thinbox"/>
    <w:basedOn w:val="Fuentedeprrafopredeter"/>
    <w:rsid w:val="00D82D5A"/>
  </w:style>
  <w:style w:type="character" w:customStyle="1" w:styleId="rlap">
    <w:name w:val="rlap"/>
    <w:basedOn w:val="Fuentedeprrafopredeter"/>
    <w:rsid w:val="00D82D5A"/>
  </w:style>
  <w:style w:type="character" w:customStyle="1" w:styleId="inner">
    <w:name w:val="inner"/>
    <w:basedOn w:val="Fuentedeprrafopredeter"/>
    <w:rsid w:val="00D82D5A"/>
  </w:style>
  <w:style w:type="character" w:customStyle="1" w:styleId="fix">
    <w:name w:val="fix"/>
    <w:basedOn w:val="Fuentedeprrafopredeter"/>
    <w:rsid w:val="00D82D5A"/>
  </w:style>
  <w:style w:type="character" w:customStyle="1" w:styleId="mtight">
    <w:name w:val="mtight"/>
    <w:basedOn w:val="Fuentedeprrafopredeter"/>
    <w:rsid w:val="00D82D5A"/>
  </w:style>
  <w:style w:type="character" w:styleId="nfasis">
    <w:name w:val="Emphasis"/>
    <w:basedOn w:val="Fuentedeprrafopredeter"/>
    <w:uiPriority w:val="20"/>
    <w:qFormat/>
    <w:rsid w:val="00D82D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3822</Words>
  <Characters>21024</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2026-04-20T09:12:00Z</dcterms:created>
  <dcterms:modified xsi:type="dcterms:W3CDTF">2026-04-20T09:30:00Z</dcterms:modified>
</cp:coreProperties>
</file>