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2EF" w:rsidRDefault="00F1743C" w:rsidP="00F1743C">
      <w:pPr>
        <w:spacing w:line="480" w:lineRule="auto"/>
      </w:pPr>
      <w:r>
        <w:tab/>
        <w:t xml:space="preserve">Every type of dependency graph node in Maya must have a unique ID. This ID is hardcoded into the node itself and cannot be changed by anyone but the developer. For testing purposes the IDs 0x00000000 through </w:t>
      </w:r>
      <w:r w:rsidRPr="00BF0CFB">
        <w:t>0x0007ffff</w:t>
      </w:r>
      <w:r>
        <w:t xml:space="preserve"> can be used however any node distributed for sale will have to use a bank of IDs given to them through Autodesk. Requesting node IDs from Autodesk is free with a developer account and a developer can choose to register one or more blocks of 64, 128, 256 or 512 </w:t>
      </w:r>
      <w:r w:rsidR="00A5512B">
        <w:t>IDs free of charge</w:t>
      </w:r>
      <w:bookmarkStart w:id="0" w:name="_GoBack"/>
      <w:bookmarkEnd w:id="0"/>
      <w:r>
        <w:t>. Autodesk asks you only register the IDs you need.</w:t>
      </w:r>
    </w:p>
    <w:p w:rsidR="00F1743C" w:rsidRDefault="00F1743C" w:rsidP="00F1743C">
      <w:pPr>
        <w:spacing w:line="480" w:lineRule="auto"/>
      </w:pPr>
    </w:p>
    <w:p w:rsidR="00F1743C" w:rsidRDefault="00F1743C" w:rsidP="00F1743C">
      <w:pPr>
        <w:spacing w:line="480" w:lineRule="auto"/>
      </w:pPr>
      <w:r>
        <w:t>Registration info and form can be found here:</w:t>
      </w:r>
    </w:p>
    <w:p w:rsidR="00F1743C" w:rsidRDefault="00F1743C" w:rsidP="00F1743C">
      <w:pPr>
        <w:spacing w:line="480" w:lineRule="auto"/>
      </w:pPr>
      <w:hyperlink r:id="rId4" w:history="1">
        <w:r w:rsidRPr="00B10F07">
          <w:rPr>
            <w:rStyle w:val="Hyperlink"/>
          </w:rPr>
          <w:t>http://mayaid.autodesk.io/</w:t>
        </w:r>
      </w:hyperlink>
      <w:r>
        <w:t xml:space="preserve"> </w:t>
      </w:r>
    </w:p>
    <w:sectPr w:rsidR="00F17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91"/>
    <w:rsid w:val="00117291"/>
    <w:rsid w:val="004572EF"/>
    <w:rsid w:val="00A5512B"/>
    <w:rsid w:val="00F1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3FE0"/>
  <w15:chartTrackingRefBased/>
  <w15:docId w15:val="{54254809-052D-48F6-97A1-E0D9B90A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4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yaid.autodes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570</Characters>
  <Application>Microsoft Office Word</Application>
  <DocSecurity>0</DocSecurity>
  <Lines>4</Lines>
  <Paragraphs>1</Paragraphs>
  <ScaleCrop>false</ScaleCrop>
  <Company>Worcester Polytechnic Institute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Schade</dc:creator>
  <cp:keywords/>
  <dc:description/>
  <cp:lastModifiedBy>Raymond Schade</cp:lastModifiedBy>
  <cp:revision>3</cp:revision>
  <dcterms:created xsi:type="dcterms:W3CDTF">2018-03-01T18:20:00Z</dcterms:created>
  <dcterms:modified xsi:type="dcterms:W3CDTF">2018-03-01T18:25:00Z</dcterms:modified>
</cp:coreProperties>
</file>