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76" w:rsidRPr="00D933B4" w:rsidRDefault="00293376" w:rsidP="00293376">
      <w:pPr>
        <w:pStyle w:val="Heading2"/>
      </w:pPr>
      <w:bookmarkStart w:id="0" w:name="_Toc450176247"/>
      <w:r>
        <w:t>Classification Techniques</w:t>
      </w:r>
      <w:bookmarkEnd w:id="0"/>
      <w:r>
        <w:t xml:space="preserve"> </w:t>
      </w:r>
    </w:p>
    <w:p w:rsidR="00293376" w:rsidRDefault="00293376" w:rsidP="00293376">
      <w:pPr>
        <w:pStyle w:val="Heading3"/>
      </w:pPr>
      <w:bookmarkStart w:id="1" w:name="_Toc450176249"/>
      <w:r>
        <w:t>Logistic Regression</w:t>
      </w:r>
      <w:bookmarkEnd w:id="1"/>
    </w:p>
    <w:p w:rsidR="00293376" w:rsidRDefault="00293376" w:rsidP="00293376">
      <w:r>
        <w:t>Logistic regression was performed in R. The details of the final best fit models for each of the 3 candidates can be found in Exhibit 4.1. Overall, the performance of the models at a cutoff value of 0.5 was pretty good except the model for Kasich with the following highlights for each candidate:</w:t>
      </w:r>
    </w:p>
    <w:p w:rsidR="00293376" w:rsidRDefault="00293376" w:rsidP="00293376">
      <w:pPr>
        <w:pStyle w:val="ListParagraph"/>
        <w:numPr>
          <w:ilvl w:val="0"/>
          <w:numId w:val="4"/>
        </w:numPr>
      </w:pPr>
      <w:r>
        <w:t xml:space="preserve">The model for Donald Trump had an accuracy of 76%, sensitivity of 59% and specificity 87%. </w:t>
      </w:r>
    </w:p>
    <w:p w:rsidR="00293376" w:rsidRDefault="00293376" w:rsidP="00293376">
      <w:pPr>
        <w:pStyle w:val="ListParagraph"/>
        <w:numPr>
          <w:ilvl w:val="0"/>
          <w:numId w:val="4"/>
        </w:numPr>
      </w:pPr>
      <w:r>
        <w:t>The model for Ted Cruz had an accuracy of 78%, sensitivity of 63% and specificity 85%.</w:t>
      </w:r>
    </w:p>
    <w:p w:rsidR="00293376" w:rsidRDefault="00293376" w:rsidP="00293376">
      <w:pPr>
        <w:pStyle w:val="ListParagraph"/>
        <w:numPr>
          <w:ilvl w:val="0"/>
          <w:numId w:val="4"/>
        </w:numPr>
      </w:pPr>
      <w:r>
        <w:t>The model for John Kasich had an accuracy of 96% but poor values for sensitivity at 100% and specificity at 0%. Hence, the model for Kasich was not useful at all.</w:t>
      </w:r>
    </w:p>
    <w:p w:rsidR="00293376" w:rsidRDefault="00293376" w:rsidP="00293376">
      <w:r>
        <w:t>The confusion matrices for the 3 models can be seen in Exhibit 4.2.</w:t>
      </w:r>
    </w:p>
    <w:p w:rsidR="00293376" w:rsidRDefault="00293376" w:rsidP="00293376">
      <w:pPr>
        <w:pStyle w:val="Heading3"/>
      </w:pPr>
      <w:bookmarkStart w:id="2" w:name="_Toc450176250"/>
      <w:r>
        <w:t>Random Forest</w:t>
      </w:r>
      <w:bookmarkEnd w:id="2"/>
      <w:r>
        <w:t xml:space="preserve"> </w:t>
      </w:r>
    </w:p>
    <w:p w:rsidR="00293376" w:rsidRPr="000E3989" w:rsidRDefault="00293376" w:rsidP="00293376">
      <w:pPr>
        <w:spacing w:line="240" w:lineRule="auto"/>
      </w:pPr>
      <w:r>
        <w:t xml:space="preserve">Random Forest analysis was performed in R. </w:t>
      </w:r>
      <w:r w:rsidRPr="00F115F1">
        <w:t>The algorithm for a random forest involves sampling cases and variables to create a large number of decision trees. Each case is classified by each decision tree. The most common classification for that case is then used as the outcome.</w:t>
      </w:r>
      <w:r w:rsidRPr="008A045F">
        <w:rPr>
          <w:rFonts w:ascii="Calibri" w:hAnsi="Calibri" w:cs="Times New Roman"/>
        </w:rPr>
        <w:t xml:space="preserve"> </w:t>
      </w:r>
      <w:r w:rsidRPr="000E3989">
        <w:t>Random forests are</w:t>
      </w:r>
      <w:r>
        <w:t xml:space="preserve"> </w:t>
      </w:r>
      <w:r w:rsidRPr="000E3989">
        <w:t xml:space="preserve">grown using the </w:t>
      </w:r>
      <w:proofErr w:type="spellStart"/>
      <w:r w:rsidRPr="000E3989">
        <w:t>randomForest</w:t>
      </w:r>
      <w:proofErr w:type="spellEnd"/>
      <w:r w:rsidRPr="000E3989">
        <w:t xml:space="preserve"> () function in the</w:t>
      </w:r>
      <w:r>
        <w:t xml:space="preserve"> random</w:t>
      </w:r>
      <w:r w:rsidRPr="000E3989">
        <w:t xml:space="preserve"> Forest package</w:t>
      </w:r>
      <w:r>
        <w:t xml:space="preserve"> in R</w:t>
      </w:r>
      <w:r w:rsidRPr="000E3989">
        <w:t xml:space="preserve">.  The default number of trees is 500, </w:t>
      </w:r>
      <w:r>
        <w:t xml:space="preserve">the </w:t>
      </w:r>
      <w:r w:rsidRPr="000E3989">
        <w:t xml:space="preserve">default number of variables </w:t>
      </w:r>
      <w:r>
        <w:t>sampled</w:t>
      </w:r>
      <w:r w:rsidRPr="000E3989">
        <w:t xml:space="preserve"> at each node is </w:t>
      </w:r>
      <w:proofErr w:type="spellStart"/>
      <w:proofErr w:type="gramStart"/>
      <w:r w:rsidRPr="000E3989">
        <w:t>sqrt</w:t>
      </w:r>
      <w:proofErr w:type="spellEnd"/>
      <w:r w:rsidRPr="000E3989">
        <w:t>(</w:t>
      </w:r>
      <w:proofErr w:type="gramEnd"/>
      <w:r w:rsidRPr="000E3989">
        <w:t>M), and the minimum node size is 1.</w:t>
      </w:r>
    </w:p>
    <w:p w:rsidR="00293376" w:rsidRPr="008A045F" w:rsidRDefault="00293376" w:rsidP="00293376">
      <w:pPr>
        <w:spacing w:line="240" w:lineRule="auto"/>
      </w:pPr>
      <w:r w:rsidRPr="008263B8">
        <w:t xml:space="preserve">Random forests tend to be very accurate compared with other classification </w:t>
      </w:r>
      <w:r>
        <w:t>meth</w:t>
      </w:r>
      <w:r w:rsidRPr="008263B8">
        <w:t>ods. Additionally, they can handle large problems (many observations and variables), can handle large amounts of missing data in the training set, and can handle cases in</w:t>
      </w:r>
      <w:r>
        <w:t xml:space="preserve"> </w:t>
      </w:r>
      <w:r w:rsidRPr="00466373">
        <w:t xml:space="preserve">which the number of variables is much greater </w:t>
      </w:r>
      <w:r>
        <w:t>than</w:t>
      </w:r>
      <w:r w:rsidRPr="00466373">
        <w:t xml:space="preserve"> the number of observations. </w:t>
      </w:r>
    </w:p>
    <w:p w:rsidR="00293376" w:rsidRDefault="00293376" w:rsidP="00293376">
      <w:r>
        <w:t>Overall, the performance of the random forest analysis was pretty good for all candidates except for Kasich with the following highlights for each candidate:</w:t>
      </w:r>
    </w:p>
    <w:p w:rsidR="00293376" w:rsidRDefault="00293376" w:rsidP="00293376">
      <w:pPr>
        <w:pStyle w:val="ListParagraph"/>
        <w:numPr>
          <w:ilvl w:val="0"/>
          <w:numId w:val="5"/>
        </w:numPr>
      </w:pPr>
      <w:r>
        <w:t xml:space="preserve">The output for Donald Trump had an accuracy of 80%, sensitivity of 63% and specificity 90%. </w:t>
      </w:r>
    </w:p>
    <w:p w:rsidR="00293376" w:rsidRDefault="00293376" w:rsidP="00293376">
      <w:pPr>
        <w:pStyle w:val="ListParagraph"/>
        <w:numPr>
          <w:ilvl w:val="0"/>
          <w:numId w:val="5"/>
        </w:numPr>
      </w:pPr>
      <w:r>
        <w:t>The output for Ted Cruz had an accuracy of 83%, sensitivity of 57% and specificity 96%.</w:t>
      </w:r>
    </w:p>
    <w:p w:rsidR="00293376" w:rsidRDefault="00293376" w:rsidP="00293376">
      <w:pPr>
        <w:pStyle w:val="ListParagraph"/>
        <w:numPr>
          <w:ilvl w:val="0"/>
          <w:numId w:val="5"/>
        </w:numPr>
      </w:pPr>
      <w:r>
        <w:t>The output for John Kasich had an accuracy of 97% but poor values for sensitivity at 100% and specificity at 7%. Hence, the model for Kasich was less useful compared to other candidates.</w:t>
      </w:r>
    </w:p>
    <w:p w:rsidR="00293376" w:rsidRDefault="00293376" w:rsidP="00293376">
      <w:r>
        <w:t>The confusion matrices for the 3 candidates can be seen in Exhibits 5.1, 5.2 and 5.3.</w:t>
      </w:r>
    </w:p>
    <w:p w:rsidR="00293376" w:rsidRDefault="00293376" w:rsidP="00293376">
      <w:pPr>
        <w:pStyle w:val="Heading3"/>
      </w:pPr>
    </w:p>
    <w:p w:rsidR="00293376" w:rsidRDefault="00293376" w:rsidP="00293376">
      <w:pPr>
        <w:pStyle w:val="Heading3"/>
      </w:pPr>
      <w:bookmarkStart w:id="3" w:name="_Toc450176251"/>
      <w:r>
        <w:t>Support Vector Machines</w:t>
      </w:r>
      <w:bookmarkEnd w:id="3"/>
    </w:p>
    <w:p w:rsidR="00293376" w:rsidRPr="005A195B" w:rsidRDefault="00293376" w:rsidP="00293376">
      <w:pPr>
        <w:spacing w:line="240" w:lineRule="auto"/>
      </w:pPr>
      <w:r w:rsidRPr="005A195B">
        <w:t>Support vector machines</w:t>
      </w:r>
      <w:r w:rsidRPr="005C0D1B">
        <w:rPr>
          <w:i/>
        </w:rPr>
        <w:t xml:space="preserve"> </w:t>
      </w:r>
      <w:r w:rsidRPr="005C0D1B">
        <w:t>(SVMs) are a group of supervised machine-learning models that can be used for classification and regression. They’re popula</w:t>
      </w:r>
      <w:r>
        <w:t>r at present, in part because of their success</w:t>
      </w:r>
      <w:r w:rsidRPr="005C0D1B">
        <w:t xml:space="preserve"> in developing accurate prediction </w:t>
      </w:r>
      <w:r>
        <w:t>models, and in part because of</w:t>
      </w:r>
      <w:r w:rsidRPr="005C0D1B">
        <w:t xml:space="preserve"> the elegant mathematics that underlie the approach.</w:t>
      </w:r>
      <w:r w:rsidRPr="00D55C77">
        <w:t xml:space="preserve"> </w:t>
      </w:r>
      <w:r w:rsidRPr="00B146F2">
        <w:t xml:space="preserve">Because predictor variables with larger variances typically have a greater influence on the development of SVMs, the </w:t>
      </w:r>
      <w:proofErr w:type="spellStart"/>
      <w:r w:rsidRPr="00B146F2">
        <w:t>svm</w:t>
      </w:r>
      <w:proofErr w:type="spellEnd"/>
      <w:r w:rsidRPr="00B146F2">
        <w:t xml:space="preserve"> () function scales each variable to a mean of 0 and standard deviation of</w:t>
      </w:r>
      <w:r>
        <w:t xml:space="preserve"> 1 before fitting the mode by default. </w:t>
      </w:r>
      <w:r w:rsidRPr="007976DE">
        <w:t xml:space="preserve">Unlike the random </w:t>
      </w:r>
      <w:r>
        <w:t>forest approach, the SVM is</w:t>
      </w:r>
      <w:r w:rsidRPr="007976DE">
        <w:t xml:space="preserve"> unable to accommodate missing predictor values when classifying new cases.</w:t>
      </w:r>
      <w:r>
        <w:t xml:space="preserve"> We performed SVM in R.</w:t>
      </w:r>
    </w:p>
    <w:p w:rsidR="00293376" w:rsidRDefault="00293376" w:rsidP="00293376">
      <w:r>
        <w:t>Overall, the performance of the Support vector machines was pretty good for all candidates except for Kasich with the following highlights for each candidate:</w:t>
      </w:r>
    </w:p>
    <w:p w:rsidR="00293376" w:rsidRDefault="00293376" w:rsidP="00293376">
      <w:pPr>
        <w:pStyle w:val="ListParagraph"/>
        <w:numPr>
          <w:ilvl w:val="0"/>
          <w:numId w:val="6"/>
        </w:numPr>
      </w:pPr>
      <w:r>
        <w:t xml:space="preserve">The output for Donald Trump had an accuracy of 81%, sensitivity of 61% and specificity 92%. </w:t>
      </w:r>
    </w:p>
    <w:p w:rsidR="00293376" w:rsidRDefault="00293376" w:rsidP="00293376">
      <w:pPr>
        <w:pStyle w:val="ListParagraph"/>
        <w:numPr>
          <w:ilvl w:val="0"/>
          <w:numId w:val="6"/>
        </w:numPr>
      </w:pPr>
      <w:r>
        <w:t>The output for Ted Cruz had an accuracy of 81%, sensitivity of 51% and specificity 95%.</w:t>
      </w:r>
    </w:p>
    <w:p w:rsidR="00293376" w:rsidRDefault="00293376" w:rsidP="00293376">
      <w:pPr>
        <w:pStyle w:val="ListParagraph"/>
        <w:numPr>
          <w:ilvl w:val="0"/>
          <w:numId w:val="6"/>
        </w:numPr>
      </w:pPr>
      <w:r>
        <w:lastRenderedPageBreak/>
        <w:t xml:space="preserve">The output for John Kasich had an accuracy of 96% but poor values for sensitivity at 100% and specificity at 0%. </w:t>
      </w:r>
    </w:p>
    <w:p w:rsidR="00293376" w:rsidRDefault="00293376" w:rsidP="00293376">
      <w:r>
        <w:t>The confusion matrices for the 3 candidates can be seen in Exhibits 6.1, 6.2 and 6.3.</w:t>
      </w:r>
    </w:p>
    <w:p w:rsidR="00293376" w:rsidRDefault="00293376" w:rsidP="00293376">
      <w:pPr>
        <w:pStyle w:val="Heading3"/>
      </w:pPr>
      <w:bookmarkStart w:id="4" w:name="_Toc450176252"/>
      <w:r>
        <w:t>Conditional Inference Trees</w:t>
      </w:r>
      <w:bookmarkEnd w:id="4"/>
    </w:p>
    <w:p w:rsidR="00293376" w:rsidRPr="00226A9A" w:rsidRDefault="00293376" w:rsidP="00293376">
      <w:r>
        <w:t xml:space="preserve">The Conditional Inference Tree is an important variant of the traditional decision tree. </w:t>
      </w:r>
      <w:r w:rsidRPr="00FB449D">
        <w:t xml:space="preserve">Conditional inference trees are similar to traditional trees, but variables and splits are selected based on significance tests rather than purity/homogeneity measures.  The significance tests are </w:t>
      </w:r>
      <w:r>
        <w:t>permuta</w:t>
      </w:r>
      <w:r w:rsidRPr="00FB449D">
        <w:t>tion tests</w:t>
      </w:r>
      <w:r>
        <w:t>. We generated Conditional Inference Tree for each candidate in R.</w:t>
      </w:r>
    </w:p>
    <w:p w:rsidR="00293376" w:rsidRDefault="00293376" w:rsidP="00293376">
      <w:r>
        <w:t>Overall, the performance of the Conditional Inference Tree was pretty good for all candidates except for Kasich with the following highlights for each candidate:</w:t>
      </w:r>
    </w:p>
    <w:p w:rsidR="00293376" w:rsidRDefault="00293376" w:rsidP="00293376">
      <w:pPr>
        <w:pStyle w:val="ListParagraph"/>
        <w:numPr>
          <w:ilvl w:val="0"/>
          <w:numId w:val="7"/>
        </w:numPr>
      </w:pPr>
      <w:r>
        <w:t xml:space="preserve">The output for Donald Trump had an accuracy of 75%, sensitivity of 58% and specificity 84%. </w:t>
      </w:r>
    </w:p>
    <w:p w:rsidR="00293376" w:rsidRDefault="00293376" w:rsidP="00293376">
      <w:pPr>
        <w:pStyle w:val="ListParagraph"/>
        <w:numPr>
          <w:ilvl w:val="0"/>
          <w:numId w:val="7"/>
        </w:numPr>
      </w:pPr>
      <w:r>
        <w:t>The output for Ted Cruz had an accuracy of 79%, sensitivity of 66% and specificity 86%.</w:t>
      </w:r>
    </w:p>
    <w:p w:rsidR="00293376" w:rsidRDefault="00293376" w:rsidP="00293376">
      <w:pPr>
        <w:pStyle w:val="ListParagraph"/>
        <w:numPr>
          <w:ilvl w:val="0"/>
          <w:numId w:val="7"/>
        </w:numPr>
      </w:pPr>
      <w:r>
        <w:t xml:space="preserve">The output for John Kasich had an accuracy of 96% but poor values for sensitivity at 100% and specificity at 0%. </w:t>
      </w:r>
    </w:p>
    <w:p w:rsidR="00293376" w:rsidRDefault="00293376" w:rsidP="00293376">
      <w:r>
        <w:t>The conditional inference tree outputs for the 3 candidates can be seen in Exhibits 7.1, 7.2 and 7.3.</w:t>
      </w:r>
    </w:p>
    <w:p w:rsidR="00293376" w:rsidRDefault="00293376" w:rsidP="00293376"/>
    <w:p w:rsidR="00293376" w:rsidRPr="00C24413" w:rsidRDefault="00293376" w:rsidP="00293376">
      <w:pPr>
        <w:pStyle w:val="Heading2"/>
        <w:rPr>
          <w:rFonts w:eastAsia="Times New Roman"/>
        </w:rPr>
      </w:pPr>
      <w:bookmarkStart w:id="5" w:name="_Toc450176261"/>
      <w:r w:rsidRPr="00C24413">
        <w:rPr>
          <w:rFonts w:eastAsia="Times New Roman"/>
        </w:rPr>
        <w:t>Logistic Regression</w:t>
      </w:r>
      <w:bookmarkEnd w:id="5"/>
    </w:p>
    <w:p w:rsidR="00293376" w:rsidRPr="00BA09CF" w:rsidRDefault="00293376" w:rsidP="00293376">
      <w:pPr>
        <w:pStyle w:val="Heading3"/>
        <w:rPr>
          <w:rStyle w:val="Heading3Char"/>
        </w:rPr>
      </w:pPr>
      <w:bookmarkStart w:id="6" w:name="_Toc450176262"/>
      <w:r w:rsidRPr="00BA09CF">
        <w:rPr>
          <w:rStyle w:val="Heading3Char"/>
        </w:rPr>
        <w:t>Summary results of the best fit model for Logistic Regression</w:t>
      </w:r>
      <w:bookmarkEnd w:id="6"/>
    </w:p>
    <w:p w:rsidR="00293376" w:rsidRPr="00C24413" w:rsidRDefault="00293376" w:rsidP="00293376">
      <w:pPr>
        <w:keepNext/>
        <w:keepLines/>
        <w:spacing w:before="40" w:after="0" w:line="240" w:lineRule="auto"/>
        <w:outlineLvl w:val="3"/>
        <w:rPr>
          <w:rFonts w:ascii="Calibri Light" w:eastAsia="Times New Roman" w:hAnsi="Calibri Light" w:cs="Times New Roman"/>
          <w:i/>
          <w:iCs/>
          <w:color w:val="2E74B5"/>
        </w:rPr>
      </w:pPr>
      <w:r w:rsidRPr="00C24413">
        <w:rPr>
          <w:rFonts w:ascii="Calibri Light" w:eastAsia="Times New Roman" w:hAnsi="Calibri Light" w:cs="Times New Roman"/>
          <w:i/>
          <w:iCs/>
          <w:color w:val="2E74B5"/>
        </w:rPr>
        <w:t>Best fit model for Donald Trump</w:t>
      </w:r>
    </w:p>
    <w:tbl>
      <w:tblPr>
        <w:tblW w:w="6325" w:type="dxa"/>
        <w:tblLook w:val="04A0" w:firstRow="1" w:lastRow="0" w:firstColumn="1" w:lastColumn="0" w:noHBand="0" w:noVBand="1"/>
      </w:tblPr>
      <w:tblGrid>
        <w:gridCol w:w="1662"/>
        <w:gridCol w:w="1085"/>
        <w:gridCol w:w="1100"/>
        <w:gridCol w:w="871"/>
        <w:gridCol w:w="1062"/>
        <w:gridCol w:w="545"/>
      </w:tblGrid>
      <w:tr w:rsidR="00293376" w:rsidRPr="00C24413" w:rsidTr="001F7D07">
        <w:trPr>
          <w:trHeight w:val="290"/>
        </w:trPr>
        <w:tc>
          <w:tcPr>
            <w:tcW w:w="6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 xml:space="preserve">Deviance Residuals: 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1Q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3Q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-3.0119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-0.6553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-0.3204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0.6087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3.2617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3376" w:rsidRPr="00C24413" w:rsidTr="001F7D07">
        <w:trPr>
          <w:trHeight w:val="290"/>
        </w:trPr>
        <w:tc>
          <w:tcPr>
            <w:tcW w:w="6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Coefficients: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Std. Error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z value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Pr</w:t>
            </w:r>
            <w:proofErr w:type="spellEnd"/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(&gt;|z|)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1.31E+01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3.10E+00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4.21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2.55E-05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Age775214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-1.20E-01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2.20E-02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-5.431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5.60E-08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Edu635213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1.08E-01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2.01E-02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5.374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7.68E-08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Lfe305213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-9.91E-02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1.80E-02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-5.497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3.86E-08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Lnd110210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-2.50E-04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8.11E-05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-3.087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0.002019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Man450207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1.26E-07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3.51E-08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3.588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0.000333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Nes010213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8.90E-05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2.19E-05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4.071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4.67E-05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Pop010210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-8.71E-06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2.15E-06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-4.059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4.92E-05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Pop645213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-2.26E-01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3.83E-02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-5.891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3.83E-09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Pvy020213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-5.79E-02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1.98E-02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-2.921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0.00349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Rhi225214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-2.59E-01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2.42E-02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-10.738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&lt; 2e-16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Rhi325214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-2.13E-01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3.41E-02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-6.236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4.48E-10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Rhi825214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-2.47E-01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2.32E-02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-10.646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&lt; 2e-16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Rtn131207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-5.59E-05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1.99E-05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-2.814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0.004887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Sbo015207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-2.04E-02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6.66E-03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-3.061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0.002207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lastRenderedPageBreak/>
              <w:t>Sbo315207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-4.07E-02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2.02E-02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-2.016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0.043814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Sbo415207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-1.56E-01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2.26E-02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-6.923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4.43E-12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Sex255214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1.45E-01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4.01E-02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3.623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0.000291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</w:tbl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  <w:b/>
        </w:rPr>
      </w:pPr>
      <w:proofErr w:type="spellStart"/>
      <w:r w:rsidRPr="00C24413">
        <w:rPr>
          <w:rFonts w:ascii="Calibri" w:eastAsia="Calibri" w:hAnsi="Calibri" w:cs="Times New Roman"/>
          <w:b/>
        </w:rPr>
        <w:t>Signif</w:t>
      </w:r>
      <w:proofErr w:type="spellEnd"/>
      <w:r w:rsidRPr="00C24413">
        <w:rPr>
          <w:rFonts w:ascii="Calibri" w:eastAsia="Calibri" w:hAnsi="Calibri" w:cs="Times New Roman"/>
          <w:b/>
        </w:rPr>
        <w:t xml:space="preserve">. </w:t>
      </w:r>
      <w:proofErr w:type="gramStart"/>
      <w:r w:rsidRPr="00C24413">
        <w:rPr>
          <w:rFonts w:ascii="Calibri" w:eastAsia="Calibri" w:hAnsi="Calibri" w:cs="Times New Roman"/>
          <w:b/>
        </w:rPr>
        <w:t>codes</w:t>
      </w:r>
      <w:proofErr w:type="gramEnd"/>
      <w:r w:rsidRPr="00C24413">
        <w:rPr>
          <w:rFonts w:ascii="Calibri" w:eastAsia="Calibri" w:hAnsi="Calibri" w:cs="Times New Roman"/>
          <w:b/>
        </w:rPr>
        <w:t xml:space="preserve">:  0 ‘***’ 0.001 ‘**’ 0.01 ‘*’ 0.05 ‘.’ 0.1 </w:t>
      </w:r>
      <w:proofErr w:type="gramStart"/>
      <w:r w:rsidRPr="00C24413">
        <w:rPr>
          <w:rFonts w:ascii="Calibri" w:eastAsia="Calibri" w:hAnsi="Calibri" w:cs="Times New Roman"/>
          <w:b/>
        </w:rPr>
        <w:t>‘ ’</w:t>
      </w:r>
      <w:proofErr w:type="gramEnd"/>
      <w:r w:rsidRPr="00C24413">
        <w:rPr>
          <w:rFonts w:ascii="Calibri" w:eastAsia="Calibri" w:hAnsi="Calibri" w:cs="Times New Roman"/>
          <w:b/>
        </w:rPr>
        <w:t xml:space="preserve"> 1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(Dispersion parameter for binomial family taken to be 1)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 xml:space="preserve">Null deviance: </w:t>
      </w:r>
      <w:proofErr w:type="gramStart"/>
      <w:r w:rsidRPr="00C24413">
        <w:rPr>
          <w:rFonts w:ascii="Calibri" w:eastAsia="Calibri" w:hAnsi="Calibri" w:cs="Times New Roman"/>
        </w:rPr>
        <w:t>1945.8  on</w:t>
      </w:r>
      <w:proofErr w:type="gramEnd"/>
      <w:r w:rsidRPr="00C24413">
        <w:rPr>
          <w:rFonts w:ascii="Calibri" w:eastAsia="Calibri" w:hAnsi="Calibri" w:cs="Times New Roman"/>
        </w:rPr>
        <w:t xml:space="preserve"> 1503  degrees of freedom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 xml:space="preserve">Residual deviance: </w:t>
      </w:r>
      <w:proofErr w:type="gramStart"/>
      <w:r w:rsidRPr="00C24413">
        <w:rPr>
          <w:rFonts w:ascii="Calibri" w:eastAsia="Calibri" w:hAnsi="Calibri" w:cs="Times New Roman"/>
        </w:rPr>
        <w:t>1245.6  on</w:t>
      </w:r>
      <w:proofErr w:type="gramEnd"/>
      <w:r w:rsidRPr="00C24413">
        <w:rPr>
          <w:rFonts w:ascii="Calibri" w:eastAsia="Calibri" w:hAnsi="Calibri" w:cs="Times New Roman"/>
        </w:rPr>
        <w:t xml:space="preserve"> 1486  degrees of freedom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AIC: 1281.6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Number of Fisher Scoring iterations: 6</w:t>
      </w:r>
    </w:p>
    <w:p w:rsidR="00293376" w:rsidRPr="00293376" w:rsidRDefault="00293376" w:rsidP="00293376">
      <w:pPr>
        <w:keepNext/>
        <w:keepLines/>
        <w:spacing w:before="40" w:after="0" w:line="240" w:lineRule="auto"/>
        <w:outlineLvl w:val="3"/>
        <w:rPr>
          <w:rFonts w:ascii="Calibri Light" w:eastAsia="Times New Roman" w:hAnsi="Calibri Light" w:cs="Times New Roman"/>
          <w:iCs/>
          <w:color w:val="2E74B5"/>
        </w:rPr>
      </w:pPr>
    </w:p>
    <w:p w:rsidR="00293376" w:rsidRPr="00C24413" w:rsidRDefault="00293376" w:rsidP="00293376">
      <w:pPr>
        <w:keepNext/>
        <w:keepLines/>
        <w:spacing w:before="40" w:after="0" w:line="240" w:lineRule="auto"/>
        <w:outlineLvl w:val="3"/>
        <w:rPr>
          <w:rFonts w:ascii="Calibri Light" w:eastAsia="Times New Roman" w:hAnsi="Calibri Light" w:cs="Times New Roman"/>
          <w:i/>
          <w:iCs/>
          <w:color w:val="2E74B5"/>
        </w:rPr>
      </w:pPr>
      <w:r w:rsidRPr="00C24413">
        <w:rPr>
          <w:rFonts w:ascii="Calibri Light" w:eastAsia="Times New Roman" w:hAnsi="Calibri Light" w:cs="Times New Roman"/>
          <w:i/>
          <w:iCs/>
          <w:color w:val="2E74B5"/>
        </w:rPr>
        <w:t>Best fit model for Ted Cruz</w:t>
      </w:r>
    </w:p>
    <w:tbl>
      <w:tblPr>
        <w:tblW w:w="6301" w:type="dxa"/>
        <w:tblLook w:val="04A0" w:firstRow="1" w:lastRow="0" w:firstColumn="1" w:lastColumn="0" w:noHBand="0" w:noVBand="1"/>
      </w:tblPr>
      <w:tblGrid>
        <w:gridCol w:w="1685"/>
        <w:gridCol w:w="1153"/>
        <w:gridCol w:w="1116"/>
        <w:gridCol w:w="830"/>
        <w:gridCol w:w="1077"/>
        <w:gridCol w:w="545"/>
      </w:tblGrid>
      <w:tr w:rsidR="00293376" w:rsidRPr="00C24413" w:rsidTr="001F7D07">
        <w:trPr>
          <w:trHeight w:val="290"/>
        </w:trPr>
        <w:tc>
          <w:tcPr>
            <w:tcW w:w="63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 xml:space="preserve">Deviance Residuals: </w:t>
            </w:r>
          </w:p>
        </w:tc>
      </w:tr>
      <w:tr w:rsidR="00293376" w:rsidRPr="00C24413" w:rsidTr="001F7D07">
        <w:trPr>
          <w:trHeight w:val="290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1Q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3Q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3376" w:rsidRPr="00C24413" w:rsidTr="001F7D07">
        <w:trPr>
          <w:trHeight w:val="290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-3.3048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-0.7422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-0.4546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0.6802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2.9635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3376" w:rsidRPr="00C24413" w:rsidTr="001F7D07">
        <w:trPr>
          <w:trHeight w:val="290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3376" w:rsidRPr="00C24413" w:rsidTr="001F7D07">
        <w:trPr>
          <w:trHeight w:val="290"/>
        </w:trPr>
        <w:tc>
          <w:tcPr>
            <w:tcW w:w="63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Coefficients:</w:t>
            </w:r>
          </w:p>
        </w:tc>
      </w:tr>
      <w:tr w:rsidR="00293376" w:rsidRPr="00C24413" w:rsidTr="001F7D07">
        <w:trPr>
          <w:trHeight w:val="290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Std. Error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z value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Pr</w:t>
            </w:r>
            <w:proofErr w:type="spellEnd"/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(&gt;|z|)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3376" w:rsidRPr="00C24413" w:rsidTr="001F7D07">
        <w:trPr>
          <w:trHeight w:val="290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-6.53E+00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2.13E+00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-3.073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0.002122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</w:t>
            </w:r>
          </w:p>
        </w:tc>
      </w:tr>
      <w:tr w:rsidR="00293376" w:rsidRPr="00C24413" w:rsidTr="001F7D07">
        <w:trPr>
          <w:trHeight w:val="290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Edu635213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7.46E-02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1.95E-02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3.838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0.000124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Hsd310213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1.97E+00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4.25E-01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4.627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3.71E-06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Lfe305213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-1.15E-01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1.74E-02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-6.637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3.19E-11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Inc110213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-3.39E-05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1.37E-05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-2.467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0.013621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293376" w:rsidRPr="00C24413" w:rsidTr="001F7D07">
        <w:trPr>
          <w:trHeight w:val="290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Pop060210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-1.13E-03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3.40E-04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-3.31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0.000932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Pop645213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-9.51E-02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3.13E-02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-3.045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0.002329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</w:t>
            </w:r>
          </w:p>
        </w:tc>
      </w:tr>
      <w:tr w:rsidR="00293376" w:rsidRPr="00C24413" w:rsidTr="001F7D07">
        <w:trPr>
          <w:trHeight w:val="290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Pop815213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1.49E-01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2.06E-02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7.252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4.12E-13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Pvy020213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-1.15E-01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2.26E-02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-5.068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4.01E-07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Sbo415207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-8.19E-02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1.77E-02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-4.637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3.54E-06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</w:tbl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  <w:b/>
        </w:rPr>
      </w:pPr>
      <w:proofErr w:type="spellStart"/>
      <w:r w:rsidRPr="00C24413">
        <w:rPr>
          <w:rFonts w:ascii="Calibri" w:eastAsia="Calibri" w:hAnsi="Calibri" w:cs="Times New Roman"/>
          <w:b/>
        </w:rPr>
        <w:t>Signif</w:t>
      </w:r>
      <w:proofErr w:type="spellEnd"/>
      <w:r w:rsidRPr="00C24413">
        <w:rPr>
          <w:rFonts w:ascii="Calibri" w:eastAsia="Calibri" w:hAnsi="Calibri" w:cs="Times New Roman"/>
          <w:b/>
        </w:rPr>
        <w:t xml:space="preserve">. </w:t>
      </w:r>
      <w:proofErr w:type="gramStart"/>
      <w:r w:rsidRPr="00C24413">
        <w:rPr>
          <w:rFonts w:ascii="Calibri" w:eastAsia="Calibri" w:hAnsi="Calibri" w:cs="Times New Roman"/>
          <w:b/>
        </w:rPr>
        <w:t>codes</w:t>
      </w:r>
      <w:proofErr w:type="gramEnd"/>
      <w:r w:rsidRPr="00C24413">
        <w:rPr>
          <w:rFonts w:ascii="Calibri" w:eastAsia="Calibri" w:hAnsi="Calibri" w:cs="Times New Roman"/>
          <w:b/>
        </w:rPr>
        <w:t xml:space="preserve">:  0 ‘***’ 0.001 ‘**’ 0.01 ‘*’ 0.05 ‘.’ 0.1 </w:t>
      </w:r>
      <w:proofErr w:type="gramStart"/>
      <w:r w:rsidRPr="00C24413">
        <w:rPr>
          <w:rFonts w:ascii="Calibri" w:eastAsia="Calibri" w:hAnsi="Calibri" w:cs="Times New Roman"/>
          <w:b/>
        </w:rPr>
        <w:t>‘ ’</w:t>
      </w:r>
      <w:proofErr w:type="gramEnd"/>
      <w:r w:rsidRPr="00C24413">
        <w:rPr>
          <w:rFonts w:ascii="Calibri" w:eastAsia="Calibri" w:hAnsi="Calibri" w:cs="Times New Roman"/>
          <w:b/>
        </w:rPr>
        <w:t xml:space="preserve"> 1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(Dispersion parameter for binomial family taken to be 1)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 xml:space="preserve">Null deviance: </w:t>
      </w:r>
      <w:proofErr w:type="gramStart"/>
      <w:r w:rsidRPr="00C24413">
        <w:rPr>
          <w:rFonts w:ascii="Calibri" w:eastAsia="Calibri" w:hAnsi="Calibri" w:cs="Times New Roman"/>
        </w:rPr>
        <w:t>1847.2  on</w:t>
      </w:r>
      <w:proofErr w:type="gramEnd"/>
      <w:r w:rsidRPr="00C24413">
        <w:rPr>
          <w:rFonts w:ascii="Calibri" w:eastAsia="Calibri" w:hAnsi="Calibri" w:cs="Times New Roman"/>
        </w:rPr>
        <w:t xml:space="preserve"> 1503  degrees of freedom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 xml:space="preserve">Residual deviance: </w:t>
      </w:r>
      <w:proofErr w:type="gramStart"/>
      <w:r w:rsidRPr="00C24413">
        <w:rPr>
          <w:rFonts w:ascii="Calibri" w:eastAsia="Calibri" w:hAnsi="Calibri" w:cs="Times New Roman"/>
        </w:rPr>
        <w:t>1426.9  on</w:t>
      </w:r>
      <w:proofErr w:type="gramEnd"/>
      <w:r w:rsidRPr="00C24413">
        <w:rPr>
          <w:rFonts w:ascii="Calibri" w:eastAsia="Calibri" w:hAnsi="Calibri" w:cs="Times New Roman"/>
        </w:rPr>
        <w:t xml:space="preserve"> 1494  degrees of freedom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AIC: 1446.9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Number of Fisher Scoring iterations: 5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</w:p>
    <w:p w:rsidR="00293376" w:rsidRPr="00C24413" w:rsidRDefault="00293376" w:rsidP="00293376">
      <w:pPr>
        <w:keepNext/>
        <w:keepLines/>
        <w:spacing w:before="40" w:after="0" w:line="240" w:lineRule="auto"/>
        <w:outlineLvl w:val="3"/>
        <w:rPr>
          <w:rFonts w:ascii="Calibri Light" w:eastAsia="Times New Roman" w:hAnsi="Calibri Light" w:cs="Times New Roman"/>
          <w:i/>
          <w:iCs/>
          <w:color w:val="2E74B5"/>
        </w:rPr>
      </w:pPr>
      <w:r w:rsidRPr="00C24413">
        <w:rPr>
          <w:rFonts w:ascii="Calibri Light" w:eastAsia="Times New Roman" w:hAnsi="Calibri Light" w:cs="Times New Roman"/>
          <w:i/>
          <w:iCs/>
          <w:color w:val="2E74B5"/>
        </w:rPr>
        <w:t>Best Fit model for John Kasich</w:t>
      </w:r>
    </w:p>
    <w:tbl>
      <w:tblPr>
        <w:tblW w:w="6491" w:type="dxa"/>
        <w:tblLook w:val="04A0" w:firstRow="1" w:lastRow="0" w:firstColumn="1" w:lastColumn="0" w:noHBand="0" w:noVBand="1"/>
      </w:tblPr>
      <w:tblGrid>
        <w:gridCol w:w="1542"/>
        <w:gridCol w:w="1053"/>
        <w:gridCol w:w="1053"/>
        <w:gridCol w:w="830"/>
        <w:gridCol w:w="1053"/>
        <w:gridCol w:w="960"/>
      </w:tblGrid>
      <w:tr w:rsidR="00293376" w:rsidRPr="00C24413" w:rsidTr="001F7D07">
        <w:trPr>
          <w:trHeight w:val="290"/>
        </w:trPr>
        <w:tc>
          <w:tcPr>
            <w:tcW w:w="55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 xml:space="preserve">Deviance Residuals: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3376" w:rsidRPr="00C24413" w:rsidTr="001F7D07">
        <w:trPr>
          <w:trHeight w:val="290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1Q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3Q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3376" w:rsidRPr="00C24413" w:rsidTr="001F7D07">
        <w:trPr>
          <w:trHeight w:val="290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-4.8915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0.0623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0.1285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0.2505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1.101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3376" w:rsidRPr="00C24413" w:rsidTr="001F7D07">
        <w:trPr>
          <w:trHeight w:val="290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3376" w:rsidRPr="00C24413" w:rsidTr="001F7D07">
        <w:trPr>
          <w:trHeight w:val="290"/>
        </w:trPr>
        <w:tc>
          <w:tcPr>
            <w:tcW w:w="6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b/>
                <w:bCs/>
                <w:color w:val="000000"/>
                <w:sz w:val="20"/>
                <w:szCs w:val="20"/>
              </w:rPr>
              <w:t>Coefficients</w:t>
            </w:r>
          </w:p>
        </w:tc>
      </w:tr>
      <w:tr w:rsidR="00293376" w:rsidRPr="00C24413" w:rsidTr="001F7D07">
        <w:trPr>
          <w:trHeight w:val="290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Std. Error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z value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Pr</w:t>
            </w:r>
            <w:proofErr w:type="spellEnd"/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(&gt;|z|)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3376" w:rsidRPr="00C24413" w:rsidTr="001F7D07">
        <w:trPr>
          <w:trHeight w:val="290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23.68884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5.865074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4.039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5.37E-05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Edu685213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0.078356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0.030805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2.544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0.010971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293376" w:rsidRPr="00C24413" w:rsidTr="001F7D07">
        <w:trPr>
          <w:trHeight w:val="290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Edu635213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-0.27663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0.046475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-5.952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2.65E-09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Hsd310213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2.959502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1.464228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2.021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0.043259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293376" w:rsidRPr="00C24413" w:rsidTr="001F7D07">
        <w:trPr>
          <w:trHeight w:val="290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Sbo015207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-0.03688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0.016099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-2.291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0.021988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293376" w:rsidRPr="00C24413" w:rsidTr="001F7D07">
        <w:trPr>
          <w:trHeight w:val="290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Age775214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0.357502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0.104545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3.42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0.000627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293376" w:rsidRPr="00C24413" w:rsidTr="001F7D07">
        <w:trPr>
          <w:trHeight w:val="290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Pop715213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-0.12277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0.052252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-2.35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0.018794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293376" w:rsidRPr="00C24413" w:rsidTr="001F7D07">
        <w:trPr>
          <w:trHeight w:val="290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Pop060210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-0.00052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0.000246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-2.102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0.035544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293376" w:rsidRPr="00C24413" w:rsidTr="001F7D07">
        <w:trPr>
          <w:trHeight w:val="290"/>
        </w:trPr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24413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Pst120214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0.185744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0.071809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2.587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0.009692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**</w:t>
            </w:r>
          </w:p>
        </w:tc>
      </w:tr>
    </w:tbl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  <w:b/>
        </w:rPr>
      </w:pPr>
      <w:proofErr w:type="spellStart"/>
      <w:r w:rsidRPr="00C24413">
        <w:rPr>
          <w:rFonts w:ascii="Calibri" w:eastAsia="Calibri" w:hAnsi="Calibri" w:cs="Times New Roman"/>
          <w:b/>
        </w:rPr>
        <w:t>Signif</w:t>
      </w:r>
      <w:proofErr w:type="spellEnd"/>
      <w:r w:rsidRPr="00C24413">
        <w:rPr>
          <w:rFonts w:ascii="Calibri" w:eastAsia="Calibri" w:hAnsi="Calibri" w:cs="Times New Roman"/>
          <w:b/>
        </w:rPr>
        <w:t xml:space="preserve">. </w:t>
      </w:r>
      <w:proofErr w:type="gramStart"/>
      <w:r w:rsidRPr="00C24413">
        <w:rPr>
          <w:rFonts w:ascii="Calibri" w:eastAsia="Calibri" w:hAnsi="Calibri" w:cs="Times New Roman"/>
          <w:b/>
        </w:rPr>
        <w:t>codes</w:t>
      </w:r>
      <w:proofErr w:type="gramEnd"/>
      <w:r w:rsidRPr="00C24413">
        <w:rPr>
          <w:rFonts w:ascii="Calibri" w:eastAsia="Calibri" w:hAnsi="Calibri" w:cs="Times New Roman"/>
          <w:b/>
        </w:rPr>
        <w:t xml:space="preserve">:  0 ‘***’ 0.001 ‘**’ 0.01 ‘*’ 0.05 ‘.’ 0.1 </w:t>
      </w:r>
      <w:proofErr w:type="gramStart"/>
      <w:r w:rsidRPr="00C24413">
        <w:rPr>
          <w:rFonts w:ascii="Calibri" w:eastAsia="Calibri" w:hAnsi="Calibri" w:cs="Times New Roman"/>
          <w:b/>
        </w:rPr>
        <w:t>‘ ’</w:t>
      </w:r>
      <w:proofErr w:type="gramEnd"/>
      <w:r w:rsidRPr="00C24413">
        <w:rPr>
          <w:rFonts w:ascii="Calibri" w:eastAsia="Calibri" w:hAnsi="Calibri" w:cs="Times New Roman"/>
          <w:b/>
        </w:rPr>
        <w:t xml:space="preserve"> 1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(Dispersion parameter for binomial family taken to be 1)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 xml:space="preserve">Null deviance: </w:t>
      </w:r>
      <w:proofErr w:type="gramStart"/>
      <w:r w:rsidRPr="00C24413">
        <w:rPr>
          <w:rFonts w:ascii="Calibri" w:eastAsia="Calibri" w:hAnsi="Calibri" w:cs="Times New Roman"/>
        </w:rPr>
        <w:t>404.47  on</w:t>
      </w:r>
      <w:proofErr w:type="gramEnd"/>
      <w:r w:rsidRPr="00C24413">
        <w:rPr>
          <w:rFonts w:ascii="Calibri" w:eastAsia="Calibri" w:hAnsi="Calibri" w:cs="Times New Roman"/>
        </w:rPr>
        <w:t xml:space="preserve"> 1503  degrees of freedom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 xml:space="preserve">Residual deviance: </w:t>
      </w:r>
      <w:proofErr w:type="gramStart"/>
      <w:r w:rsidRPr="00C24413">
        <w:rPr>
          <w:rFonts w:ascii="Calibri" w:eastAsia="Calibri" w:hAnsi="Calibri" w:cs="Times New Roman"/>
        </w:rPr>
        <w:t>319.69  on</w:t>
      </w:r>
      <w:proofErr w:type="gramEnd"/>
      <w:r w:rsidRPr="00C24413">
        <w:rPr>
          <w:rFonts w:ascii="Calibri" w:eastAsia="Calibri" w:hAnsi="Calibri" w:cs="Times New Roman"/>
        </w:rPr>
        <w:t xml:space="preserve"> 1495  degrees of freedom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AIC: 337.69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Number of Fisher Scoring iterations: 8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</w:p>
    <w:p w:rsidR="00293376" w:rsidRPr="00C24413" w:rsidRDefault="00293376" w:rsidP="00293376">
      <w:pPr>
        <w:pStyle w:val="Heading3"/>
        <w:rPr>
          <w:rFonts w:eastAsia="Times New Roman"/>
        </w:rPr>
      </w:pPr>
      <w:bookmarkStart w:id="7" w:name="_Toc450176263"/>
      <w:r w:rsidRPr="00C24413">
        <w:rPr>
          <w:rFonts w:eastAsia="Times New Roman"/>
        </w:rPr>
        <w:t>Confusion matrix output for each model</w:t>
      </w:r>
      <w:bookmarkEnd w:id="7"/>
    </w:p>
    <w:p w:rsidR="00293376" w:rsidRPr="00C24413" w:rsidRDefault="00293376" w:rsidP="00293376">
      <w:pPr>
        <w:keepNext/>
        <w:keepLines/>
        <w:spacing w:before="40" w:after="0" w:line="240" w:lineRule="auto"/>
        <w:outlineLvl w:val="3"/>
        <w:rPr>
          <w:rFonts w:ascii="Calibri Light" w:eastAsia="Times New Roman" w:hAnsi="Calibri Light" w:cs="Times New Roman"/>
          <w:i/>
          <w:iCs/>
          <w:color w:val="2E74B5"/>
        </w:rPr>
      </w:pPr>
      <w:r w:rsidRPr="00C24413">
        <w:rPr>
          <w:rFonts w:ascii="Calibri Light" w:eastAsia="Times New Roman" w:hAnsi="Calibri Light" w:cs="Times New Roman"/>
          <w:i/>
          <w:iCs/>
          <w:color w:val="2E74B5"/>
        </w:rPr>
        <w:t>Confusion matrix for Donald Trump</w:t>
      </w:r>
    </w:p>
    <w:tbl>
      <w:tblPr>
        <w:tblW w:w="5845" w:type="dxa"/>
        <w:tblLook w:val="0420" w:firstRow="1" w:lastRow="0" w:firstColumn="0" w:lastColumn="0" w:noHBand="0" w:noVBand="1"/>
      </w:tblPr>
      <w:tblGrid>
        <w:gridCol w:w="2245"/>
        <w:gridCol w:w="1620"/>
        <w:gridCol w:w="1980"/>
      </w:tblGrid>
      <w:tr w:rsidR="00293376" w:rsidRPr="00C24413" w:rsidTr="001F7D07">
        <w:trPr>
          <w:trHeight w:val="29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  <w:bookmarkStart w:id="8" w:name="_GoBack"/>
            <w:bookmarkEnd w:id="8"/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Predicted</w:t>
            </w:r>
          </w:p>
        </w:tc>
      </w:tr>
      <w:tr w:rsidR="00293376" w:rsidRPr="00C24413" w:rsidTr="001F7D07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Actual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Donald Trump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Donald Trump</w:t>
            </w:r>
          </w:p>
        </w:tc>
      </w:tr>
      <w:tr w:rsidR="00293376" w:rsidRPr="00C24413" w:rsidTr="001F7D07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Donald Trump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293376" w:rsidRPr="00C24413" w:rsidTr="001F7D07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Donald Trump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</w:tbl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Sensitivity = 0.59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Specificity = 0.87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Positive Predictive Value = 0.59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Negative Predictive Value = 0.87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Accuracy = 0.76</w:t>
      </w:r>
    </w:p>
    <w:p w:rsidR="00293376" w:rsidRPr="00C24413" w:rsidRDefault="00293376" w:rsidP="00293376">
      <w:pPr>
        <w:keepNext/>
        <w:keepLines/>
        <w:spacing w:before="40" w:after="0" w:line="240" w:lineRule="auto"/>
        <w:outlineLvl w:val="3"/>
        <w:rPr>
          <w:rFonts w:ascii="Calibri Light" w:eastAsia="Times New Roman" w:hAnsi="Calibri Light" w:cs="Times New Roman"/>
          <w:i/>
          <w:iCs/>
          <w:color w:val="2E74B5"/>
        </w:rPr>
      </w:pPr>
      <w:r w:rsidRPr="00C24413">
        <w:rPr>
          <w:rFonts w:ascii="Calibri Light" w:eastAsia="Times New Roman" w:hAnsi="Calibri Light" w:cs="Times New Roman"/>
          <w:i/>
          <w:iCs/>
          <w:color w:val="2E74B5"/>
        </w:rPr>
        <w:t>Confusion matrix for Ted Cruz</w:t>
      </w:r>
    </w:p>
    <w:tbl>
      <w:tblPr>
        <w:tblW w:w="5020" w:type="dxa"/>
        <w:tblLook w:val="0420" w:firstRow="1" w:lastRow="0" w:firstColumn="0" w:lastColumn="0" w:noHBand="0" w:noVBand="1"/>
      </w:tblPr>
      <w:tblGrid>
        <w:gridCol w:w="1800"/>
        <w:gridCol w:w="1303"/>
        <w:gridCol w:w="1917"/>
      </w:tblGrid>
      <w:tr w:rsidR="00293376" w:rsidRPr="00C24413" w:rsidTr="001F7D07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Predicted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Actual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Ted Cruz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Ted Cruz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Ted Cruz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Ted Cruz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</w:tbl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Sensitivity = 0.63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Specificity = 0.85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Positive Predictive Value = 0.63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Negative Predictive Value = 0.85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Accuracy = 0.78</w:t>
      </w:r>
    </w:p>
    <w:p w:rsidR="00293376" w:rsidRPr="00C24413" w:rsidRDefault="00293376" w:rsidP="00293376">
      <w:pPr>
        <w:keepNext/>
        <w:keepLines/>
        <w:spacing w:before="40" w:after="0" w:line="240" w:lineRule="auto"/>
        <w:outlineLvl w:val="3"/>
        <w:rPr>
          <w:rFonts w:ascii="Calibri Light" w:eastAsia="Times New Roman" w:hAnsi="Calibri Light" w:cs="Times New Roman"/>
          <w:i/>
          <w:iCs/>
          <w:color w:val="2E74B5"/>
        </w:rPr>
      </w:pPr>
      <w:r w:rsidRPr="00C24413">
        <w:rPr>
          <w:rFonts w:ascii="Calibri Light" w:eastAsia="Times New Roman" w:hAnsi="Calibri Light" w:cs="Times New Roman"/>
          <w:i/>
          <w:iCs/>
          <w:color w:val="2E74B5"/>
        </w:rPr>
        <w:t>Confusion matrix for John Kasich</w:t>
      </w:r>
    </w:p>
    <w:tbl>
      <w:tblPr>
        <w:tblW w:w="5020" w:type="dxa"/>
        <w:tblLook w:val="0420" w:firstRow="1" w:lastRow="0" w:firstColumn="0" w:lastColumn="0" w:noHBand="0" w:noVBand="1"/>
      </w:tblPr>
      <w:tblGrid>
        <w:gridCol w:w="1800"/>
        <w:gridCol w:w="1365"/>
        <w:gridCol w:w="1855"/>
      </w:tblGrid>
      <w:tr w:rsidR="00293376" w:rsidRPr="00C24413" w:rsidTr="001F7D07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Predicted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Actual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John Kasich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John Kasich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John Kasich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lastRenderedPageBreak/>
              <w:t>Not John Kasich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362</w:t>
            </w:r>
          </w:p>
        </w:tc>
      </w:tr>
    </w:tbl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Sensitivity = 1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Specificity = 0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Positive Predictive Value = 1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Negative Predictive Value = 0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Accuracy = 0.96</w:t>
      </w:r>
    </w:p>
    <w:p w:rsidR="00293376" w:rsidRDefault="00293376" w:rsidP="00293376">
      <w:pPr>
        <w:pStyle w:val="Heading2"/>
        <w:rPr>
          <w:rFonts w:eastAsia="Times New Roman"/>
        </w:rPr>
      </w:pPr>
      <w:bookmarkStart w:id="9" w:name="_Toc450176264"/>
    </w:p>
    <w:p w:rsidR="00293376" w:rsidRPr="00C24413" w:rsidRDefault="00293376" w:rsidP="00293376">
      <w:pPr>
        <w:pStyle w:val="Heading2"/>
        <w:rPr>
          <w:rFonts w:eastAsia="Times New Roman"/>
        </w:rPr>
      </w:pPr>
      <w:r w:rsidRPr="00C24413">
        <w:rPr>
          <w:rFonts w:eastAsia="Times New Roman"/>
        </w:rPr>
        <w:t>Random Forests</w:t>
      </w:r>
      <w:bookmarkEnd w:id="9"/>
    </w:p>
    <w:p w:rsidR="00293376" w:rsidRPr="00C24413" w:rsidRDefault="00293376" w:rsidP="00293376">
      <w:pPr>
        <w:pStyle w:val="Heading3"/>
        <w:rPr>
          <w:rFonts w:eastAsia="Times New Roman"/>
        </w:rPr>
      </w:pPr>
      <w:bookmarkStart w:id="10" w:name="_Toc450176265"/>
      <w:r>
        <w:rPr>
          <w:rFonts w:eastAsia="Times New Roman"/>
        </w:rPr>
        <w:t>Confusion matrix output</w:t>
      </w:r>
      <w:r w:rsidRPr="00C24413">
        <w:rPr>
          <w:rFonts w:eastAsia="Times New Roman"/>
        </w:rPr>
        <w:t xml:space="preserve"> for Donald Trump</w:t>
      </w:r>
      <w:bookmarkEnd w:id="10"/>
    </w:p>
    <w:tbl>
      <w:tblPr>
        <w:tblW w:w="6295" w:type="dxa"/>
        <w:tblLook w:val="0420" w:firstRow="1" w:lastRow="0" w:firstColumn="0" w:lastColumn="0" w:noHBand="0" w:noVBand="1"/>
      </w:tblPr>
      <w:tblGrid>
        <w:gridCol w:w="2155"/>
        <w:gridCol w:w="1980"/>
        <w:gridCol w:w="2160"/>
      </w:tblGrid>
      <w:tr w:rsidR="00293376" w:rsidRPr="00C24413" w:rsidTr="001F7D07">
        <w:trPr>
          <w:trHeight w:val="29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Predicted</w:t>
            </w:r>
          </w:p>
        </w:tc>
      </w:tr>
      <w:tr w:rsidR="00293376" w:rsidRPr="00C24413" w:rsidTr="001F7D07">
        <w:trPr>
          <w:trHeight w:val="29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Actual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Donald Trump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Donald Trump</w:t>
            </w:r>
          </w:p>
        </w:tc>
      </w:tr>
      <w:tr w:rsidR="00293376" w:rsidRPr="00C24413" w:rsidTr="001F7D07">
        <w:trPr>
          <w:trHeight w:val="29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Donald Trump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93376" w:rsidRPr="00C24413" w:rsidTr="001F7D07">
        <w:trPr>
          <w:trHeight w:val="29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Donald Trump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</w:tr>
    </w:tbl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Sensitivity = 0.63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Specificity = 0.9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Positive Predictive Value = 0.63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Negative Predictive Value = 0.9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Accuracy = 0.8</w:t>
      </w:r>
    </w:p>
    <w:p w:rsidR="00293376" w:rsidRPr="00C24413" w:rsidRDefault="00293376" w:rsidP="00293376">
      <w:pPr>
        <w:pStyle w:val="Heading3"/>
        <w:rPr>
          <w:rFonts w:eastAsia="Times New Roman"/>
        </w:rPr>
      </w:pPr>
      <w:bookmarkStart w:id="11" w:name="_Toc450176266"/>
      <w:r w:rsidRPr="00C24413">
        <w:rPr>
          <w:rFonts w:eastAsia="Times New Roman"/>
        </w:rPr>
        <w:t>Exhibit 5.2: Confusion matrix output for Ted Cruz</w:t>
      </w:r>
      <w:bookmarkEnd w:id="11"/>
    </w:p>
    <w:tbl>
      <w:tblPr>
        <w:tblW w:w="4585" w:type="dxa"/>
        <w:tblLook w:val="0420" w:firstRow="1" w:lastRow="0" w:firstColumn="0" w:lastColumn="0" w:noHBand="0" w:noVBand="1"/>
      </w:tblPr>
      <w:tblGrid>
        <w:gridCol w:w="1615"/>
        <w:gridCol w:w="1260"/>
        <w:gridCol w:w="1710"/>
      </w:tblGrid>
      <w:tr w:rsidR="00293376" w:rsidRPr="00C24413" w:rsidTr="001F7D07">
        <w:trPr>
          <w:trHeight w:val="29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Predicted</w:t>
            </w:r>
          </w:p>
        </w:tc>
      </w:tr>
      <w:tr w:rsidR="00293376" w:rsidRPr="00C24413" w:rsidTr="001F7D0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Actual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Ted Cruz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Ted Cruz</w:t>
            </w:r>
          </w:p>
        </w:tc>
      </w:tr>
      <w:tr w:rsidR="00293376" w:rsidRPr="00C24413" w:rsidTr="001F7D0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Ted Cruz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93376" w:rsidRPr="00C24413" w:rsidTr="001F7D0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Ted Cruz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</w:tbl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Sensitivity = 0.57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Specificity = 0.96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Positive Predictive Value = 0.57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Negative Predictive Value = 0.96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Accuracy = 0.83</w:t>
      </w:r>
    </w:p>
    <w:p w:rsidR="00293376" w:rsidRPr="00C24413" w:rsidRDefault="00293376" w:rsidP="00293376">
      <w:pPr>
        <w:pStyle w:val="Heading3"/>
        <w:rPr>
          <w:rFonts w:eastAsia="Times New Roman"/>
        </w:rPr>
      </w:pPr>
      <w:bookmarkStart w:id="12" w:name="_Toc450176267"/>
      <w:r w:rsidRPr="00C24413">
        <w:rPr>
          <w:rFonts w:eastAsia="Times New Roman"/>
        </w:rPr>
        <w:t>Exhibit 5.3: Confusion matrix output for John Kasich</w:t>
      </w:r>
      <w:bookmarkEnd w:id="12"/>
    </w:p>
    <w:tbl>
      <w:tblPr>
        <w:tblW w:w="5485" w:type="dxa"/>
        <w:tblLook w:val="0420" w:firstRow="1" w:lastRow="0" w:firstColumn="0" w:lastColumn="0" w:noHBand="0" w:noVBand="1"/>
      </w:tblPr>
      <w:tblGrid>
        <w:gridCol w:w="1975"/>
        <w:gridCol w:w="1530"/>
        <w:gridCol w:w="1980"/>
      </w:tblGrid>
      <w:tr w:rsidR="00293376" w:rsidRPr="00C24413" w:rsidTr="001F7D07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Predicted</w:t>
            </w:r>
          </w:p>
        </w:tc>
      </w:tr>
      <w:tr w:rsidR="00293376" w:rsidRPr="00C24413" w:rsidTr="001F7D07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Actual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John Kasich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John Kasich</w:t>
            </w:r>
          </w:p>
        </w:tc>
      </w:tr>
      <w:tr w:rsidR="00293376" w:rsidRPr="00C24413" w:rsidTr="001F7D07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John Kasich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293376" w:rsidRPr="00C24413" w:rsidTr="001F7D07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John Kasich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363</w:t>
            </w:r>
          </w:p>
        </w:tc>
      </w:tr>
    </w:tbl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Sensitivity = 1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Specificity = 0.07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Positive Predictive Value = 1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Negative Predictive Value = 0.07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Accuracy = 0.97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</w:p>
    <w:p w:rsidR="00293376" w:rsidRPr="00C24413" w:rsidRDefault="00293376" w:rsidP="00293376">
      <w:pPr>
        <w:pStyle w:val="Heading2"/>
        <w:rPr>
          <w:rFonts w:eastAsia="Times New Roman"/>
        </w:rPr>
      </w:pPr>
      <w:bookmarkStart w:id="13" w:name="_Toc450176268"/>
      <w:r w:rsidRPr="00C24413">
        <w:rPr>
          <w:rFonts w:eastAsia="Times New Roman"/>
        </w:rPr>
        <w:t>Exhibit 6: Random Vector Machines</w:t>
      </w:r>
      <w:bookmarkEnd w:id="13"/>
    </w:p>
    <w:p w:rsidR="00293376" w:rsidRPr="00C24413" w:rsidRDefault="00293376" w:rsidP="00293376">
      <w:pPr>
        <w:pStyle w:val="Heading3"/>
        <w:rPr>
          <w:rFonts w:eastAsia="Times New Roman"/>
        </w:rPr>
      </w:pPr>
      <w:bookmarkStart w:id="14" w:name="_Toc450176269"/>
      <w:r w:rsidRPr="00C24413">
        <w:rPr>
          <w:rFonts w:eastAsia="Times New Roman"/>
        </w:rPr>
        <w:t>Exhibit 6.1: Confusion matrix output for Donald Trump</w:t>
      </w:r>
      <w:bookmarkEnd w:id="14"/>
    </w:p>
    <w:tbl>
      <w:tblPr>
        <w:tblW w:w="5845" w:type="dxa"/>
        <w:tblLook w:val="0420" w:firstRow="1" w:lastRow="0" w:firstColumn="0" w:lastColumn="0" w:noHBand="0" w:noVBand="1"/>
      </w:tblPr>
      <w:tblGrid>
        <w:gridCol w:w="2245"/>
        <w:gridCol w:w="1620"/>
        <w:gridCol w:w="1980"/>
      </w:tblGrid>
      <w:tr w:rsidR="00293376" w:rsidRPr="00C24413" w:rsidTr="001F7D07">
        <w:trPr>
          <w:trHeight w:val="29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Predicted</w:t>
            </w:r>
          </w:p>
        </w:tc>
      </w:tr>
      <w:tr w:rsidR="00293376" w:rsidRPr="00C24413" w:rsidTr="001F7D07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Actual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Donald Trump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Donald Trump</w:t>
            </w:r>
          </w:p>
        </w:tc>
      </w:tr>
      <w:tr w:rsidR="00293376" w:rsidRPr="00C24413" w:rsidTr="001F7D07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Donald Trump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293376" w:rsidRPr="00C24413" w:rsidTr="001F7D07">
        <w:trPr>
          <w:trHeight w:val="29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lastRenderedPageBreak/>
              <w:t>Not Donald Trump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</w:tr>
    </w:tbl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Sensitivity = 0.61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Specificity = 0.92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Positive Predictive Value = 0.61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Negative Predictive Value = 0.92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Accuracy = 0.81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</w:p>
    <w:p w:rsidR="00293376" w:rsidRPr="00C24413" w:rsidRDefault="00293376" w:rsidP="00293376">
      <w:pPr>
        <w:pStyle w:val="Heading3"/>
        <w:rPr>
          <w:rFonts w:eastAsia="Times New Roman"/>
        </w:rPr>
      </w:pPr>
      <w:bookmarkStart w:id="15" w:name="_Toc450176270"/>
      <w:r w:rsidRPr="00C24413">
        <w:rPr>
          <w:rFonts w:eastAsia="Times New Roman"/>
        </w:rPr>
        <w:t>Exhibit 6.2: Confusion matrix output for Ted Cruz</w:t>
      </w:r>
      <w:bookmarkEnd w:id="15"/>
    </w:p>
    <w:tbl>
      <w:tblPr>
        <w:tblW w:w="4560" w:type="dxa"/>
        <w:tblLook w:val="0420" w:firstRow="1" w:lastRow="0" w:firstColumn="0" w:lastColumn="0" w:noHBand="0" w:noVBand="1"/>
      </w:tblPr>
      <w:tblGrid>
        <w:gridCol w:w="1800"/>
        <w:gridCol w:w="1117"/>
        <w:gridCol w:w="1643"/>
      </w:tblGrid>
      <w:tr w:rsidR="00293376" w:rsidRPr="00C24413" w:rsidTr="001F7D07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Predicted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Actual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Ted Cruz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Ted Cruz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Ted Cruz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243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Ted Cruz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</w:tr>
    </w:tbl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Sensitivity = 0.51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Specificity = 0.95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Positive Predictive Value = 0.51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Negative Predictive Value = 0.95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Accuracy = 0.81</w:t>
      </w:r>
    </w:p>
    <w:p w:rsidR="00293376" w:rsidRPr="00C24413" w:rsidRDefault="00293376" w:rsidP="00293376">
      <w:pPr>
        <w:pStyle w:val="Heading3"/>
        <w:rPr>
          <w:rFonts w:eastAsia="Times New Roman"/>
        </w:rPr>
      </w:pPr>
      <w:bookmarkStart w:id="16" w:name="_Toc450176271"/>
      <w:r w:rsidRPr="00C24413">
        <w:rPr>
          <w:rFonts w:eastAsia="Times New Roman"/>
        </w:rPr>
        <w:t>Exhibit 6.3: Confusion matrix output for John Kasich</w:t>
      </w:r>
      <w:bookmarkEnd w:id="16"/>
    </w:p>
    <w:tbl>
      <w:tblPr>
        <w:tblW w:w="4560" w:type="dxa"/>
        <w:tblLook w:val="0420" w:firstRow="1" w:lastRow="0" w:firstColumn="0" w:lastColumn="0" w:noHBand="0" w:noVBand="1"/>
      </w:tblPr>
      <w:tblGrid>
        <w:gridCol w:w="1800"/>
        <w:gridCol w:w="1170"/>
        <w:gridCol w:w="1590"/>
      </w:tblGrid>
      <w:tr w:rsidR="00293376" w:rsidRPr="00C24413" w:rsidTr="001F7D07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Predicted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Actual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John Kasich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John Kasich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John Kasich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John Kasich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363</w:t>
            </w:r>
          </w:p>
        </w:tc>
      </w:tr>
    </w:tbl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Sensitivity = 1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Specificity = 0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Positive Predictive Value = 1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Negative Predictive Value = 0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Accuracy = 0.96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</w:p>
    <w:p w:rsidR="00293376" w:rsidRPr="00C24413" w:rsidRDefault="00293376" w:rsidP="00293376">
      <w:pPr>
        <w:pStyle w:val="Heading2"/>
        <w:rPr>
          <w:rFonts w:eastAsia="Times New Roman"/>
        </w:rPr>
      </w:pPr>
      <w:bookmarkStart w:id="17" w:name="_Toc450176272"/>
      <w:r w:rsidRPr="00C24413">
        <w:rPr>
          <w:rFonts w:eastAsia="Times New Roman"/>
        </w:rPr>
        <w:t>Exhibit 7: Conditional Inference Tree</w:t>
      </w:r>
      <w:bookmarkEnd w:id="17"/>
    </w:p>
    <w:p w:rsidR="00293376" w:rsidRPr="00C24413" w:rsidRDefault="00293376" w:rsidP="00293376">
      <w:pPr>
        <w:pStyle w:val="Heading3"/>
        <w:rPr>
          <w:rFonts w:eastAsia="Times New Roman"/>
        </w:rPr>
      </w:pPr>
      <w:bookmarkStart w:id="18" w:name="_Toc450176273"/>
      <w:r w:rsidRPr="00C24413">
        <w:rPr>
          <w:rFonts w:eastAsia="Times New Roman"/>
        </w:rPr>
        <w:t>Exhibit 7.1: C</w:t>
      </w:r>
      <w:r>
        <w:rPr>
          <w:rFonts w:eastAsia="Times New Roman"/>
        </w:rPr>
        <w:t>onditional Inference Tree</w:t>
      </w:r>
      <w:r w:rsidRPr="00C24413">
        <w:rPr>
          <w:rFonts w:eastAsia="Times New Roman"/>
        </w:rPr>
        <w:t xml:space="preserve"> for Donald Trump</w:t>
      </w:r>
      <w:bookmarkEnd w:id="18"/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Conditional Inference Tree for Donald trump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40E48C14" wp14:editId="1ADEA898">
            <wp:extent cx="5943600" cy="3495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umpInferenceTre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Confusion Matrix for Donald Trump</w:t>
      </w:r>
    </w:p>
    <w:tbl>
      <w:tblPr>
        <w:tblW w:w="5020" w:type="dxa"/>
        <w:tblLook w:val="0420" w:firstRow="1" w:lastRow="0" w:firstColumn="0" w:lastColumn="0" w:noHBand="0" w:noVBand="1"/>
      </w:tblPr>
      <w:tblGrid>
        <w:gridCol w:w="1800"/>
        <w:gridCol w:w="1405"/>
        <w:gridCol w:w="1815"/>
      </w:tblGrid>
      <w:tr w:rsidR="00293376" w:rsidRPr="00C24413" w:rsidTr="001F7D07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Predicted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Actual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Donald Trump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Donald Trump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Donald Trump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Donald Trump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</w:tr>
    </w:tbl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Sensitivity = 0.58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Specificity = 0.84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Positive Predictive Value = 0.58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Negative Predictive Value = 0.84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Accuracy = 0.75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</w:p>
    <w:p w:rsidR="00293376" w:rsidRPr="00C24413" w:rsidRDefault="00293376" w:rsidP="00293376">
      <w:pPr>
        <w:pStyle w:val="Heading3"/>
        <w:rPr>
          <w:rFonts w:eastAsia="Times New Roman"/>
        </w:rPr>
      </w:pPr>
      <w:bookmarkStart w:id="19" w:name="_Toc450176274"/>
      <w:r w:rsidRPr="00C24413">
        <w:rPr>
          <w:rFonts w:eastAsia="Times New Roman"/>
        </w:rPr>
        <w:t>Exhibit 7.2: Conditional Inference Tree for Ted Cruz</w:t>
      </w:r>
      <w:bookmarkEnd w:id="19"/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Conditional Inference Tree for Ted Cruz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6AF69413" wp14:editId="109B9A56">
            <wp:extent cx="5943600" cy="3495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uzInferenceTre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Confusion Matrix for Ted Cruz</w:t>
      </w:r>
    </w:p>
    <w:tbl>
      <w:tblPr>
        <w:tblW w:w="4770" w:type="dxa"/>
        <w:tblInd w:w="-5" w:type="dxa"/>
        <w:tblLook w:val="0420" w:firstRow="1" w:lastRow="0" w:firstColumn="0" w:lastColumn="0" w:noHBand="0" w:noVBand="1"/>
      </w:tblPr>
      <w:tblGrid>
        <w:gridCol w:w="1800"/>
        <w:gridCol w:w="1350"/>
        <w:gridCol w:w="1620"/>
      </w:tblGrid>
      <w:tr w:rsidR="00293376" w:rsidRPr="00C24413" w:rsidTr="001F7D07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Predicted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Actual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Ted Cruz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Ted Cruz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Ted Cruz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219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Ted Cruz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</w:tbl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Sensitivity = 0.66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Specificity = 0.86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Positive Predictive Value = 0.66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Negative Predictive Value = 0.86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Accuracy = 0.79</w:t>
      </w:r>
    </w:p>
    <w:p w:rsidR="00293376" w:rsidRPr="00C24413" w:rsidRDefault="00293376" w:rsidP="00293376">
      <w:pPr>
        <w:pStyle w:val="Heading3"/>
        <w:rPr>
          <w:rFonts w:eastAsia="Times New Roman"/>
        </w:rPr>
      </w:pPr>
      <w:bookmarkStart w:id="20" w:name="_Toc450176275"/>
      <w:r w:rsidRPr="00C24413">
        <w:rPr>
          <w:rFonts w:eastAsia="Times New Roman"/>
        </w:rPr>
        <w:t>Exhibit 7.3: Conditional Inference Tree for John Kasich</w:t>
      </w:r>
      <w:bookmarkEnd w:id="20"/>
    </w:p>
    <w:p w:rsidR="00293376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Conditional Inference Tree for John Kasich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3C7C8B6A" wp14:editId="10FD47DD">
            <wp:extent cx="5943600" cy="3495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sichInferenceTre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76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</w:p>
    <w:p w:rsidR="00293376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Confusion Matrix for John Kasich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</w:p>
    <w:tbl>
      <w:tblPr>
        <w:tblW w:w="5500" w:type="dxa"/>
        <w:tblInd w:w="-5" w:type="dxa"/>
        <w:tblLook w:val="0420" w:firstRow="1" w:lastRow="0" w:firstColumn="0" w:lastColumn="0" w:noHBand="0" w:noVBand="1"/>
      </w:tblPr>
      <w:tblGrid>
        <w:gridCol w:w="1800"/>
        <w:gridCol w:w="3220"/>
        <w:gridCol w:w="781"/>
      </w:tblGrid>
      <w:tr w:rsidR="00293376" w:rsidRPr="00C24413" w:rsidTr="001F7D07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Predicted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b/>
                <w:bCs/>
                <w:color w:val="000000"/>
              </w:rPr>
              <w:t>Actual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John Kasich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John Kasich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John Kasich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93376" w:rsidRPr="00C24413" w:rsidTr="001F7D07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Not John Kasich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93376" w:rsidRPr="00C24413" w:rsidRDefault="00293376" w:rsidP="001F7D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4413">
              <w:rPr>
                <w:rFonts w:ascii="Calibri" w:eastAsia="Times New Roman" w:hAnsi="Calibri" w:cs="Times New Roman"/>
                <w:color w:val="000000"/>
              </w:rPr>
              <w:t>363</w:t>
            </w:r>
          </w:p>
        </w:tc>
      </w:tr>
    </w:tbl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Sensitivity = 1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Specificity = 0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Positive Predictive Value = 1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Negative Predictive Value = 0</w:t>
      </w:r>
    </w:p>
    <w:p w:rsidR="00293376" w:rsidRPr="00C24413" w:rsidRDefault="00293376" w:rsidP="00293376">
      <w:pPr>
        <w:spacing w:after="0" w:line="240" w:lineRule="auto"/>
        <w:rPr>
          <w:rFonts w:ascii="Calibri" w:eastAsia="Calibri" w:hAnsi="Calibri" w:cs="Times New Roman"/>
        </w:rPr>
      </w:pPr>
      <w:r w:rsidRPr="00C24413">
        <w:rPr>
          <w:rFonts w:ascii="Calibri" w:eastAsia="Calibri" w:hAnsi="Calibri" w:cs="Times New Roman"/>
        </w:rPr>
        <w:t>Accuracy = 0.96</w:t>
      </w:r>
    </w:p>
    <w:p w:rsidR="00293376" w:rsidRDefault="00293376" w:rsidP="00293376"/>
    <w:p w:rsidR="00A40487" w:rsidRDefault="00A40487"/>
    <w:sectPr w:rsidR="00A4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C6DFF"/>
    <w:multiLevelType w:val="hybridMultilevel"/>
    <w:tmpl w:val="51C6B3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E5868"/>
    <w:multiLevelType w:val="hybridMultilevel"/>
    <w:tmpl w:val="1B480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F3140"/>
    <w:multiLevelType w:val="hybridMultilevel"/>
    <w:tmpl w:val="51C6B3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B17AF"/>
    <w:multiLevelType w:val="hybridMultilevel"/>
    <w:tmpl w:val="443E7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33E28"/>
    <w:multiLevelType w:val="hybridMultilevel"/>
    <w:tmpl w:val="51C6B3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440CD"/>
    <w:multiLevelType w:val="hybridMultilevel"/>
    <w:tmpl w:val="443E7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B42DE"/>
    <w:multiLevelType w:val="hybridMultilevel"/>
    <w:tmpl w:val="51C6B3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76"/>
    <w:rsid w:val="00293376"/>
    <w:rsid w:val="00A4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F8E8D-EFE4-471B-9FEF-AC498F4E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37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3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37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3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33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3376"/>
    <w:pPr>
      <w:spacing w:after="0" w:line="240" w:lineRule="auto"/>
      <w:ind w:left="720"/>
      <w:contextualSpacing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1655</Words>
  <Characters>9434</Characters>
  <Application>Microsoft Office Word</Application>
  <DocSecurity>0</DocSecurity>
  <Lines>78</Lines>
  <Paragraphs>22</Paragraphs>
  <ScaleCrop>false</ScaleCrop>
  <Company/>
  <LinksUpToDate>false</LinksUpToDate>
  <CharactersWithSpaces>11067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Bhatia</dc:creator>
  <cp:keywords/>
  <dc:description/>
  <cp:lastModifiedBy>Amit Bhatia</cp:lastModifiedBy>
  <cp:revision>2</cp:revision>
  <dcterms:created xsi:type="dcterms:W3CDTF">2019-03-04T03:59:00Z</dcterms:created>
  <dcterms:modified xsi:type="dcterms:W3CDTF">2019-03-04T04:03:00Z</dcterms:modified>
</cp:coreProperties>
</file>