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F81FE" w14:textId="77777777" w:rsidR="00865670" w:rsidRDefault="00865670"/>
    <w:p w14:paraId="0CF29E4E" w14:textId="453B639F" w:rsidR="00865670" w:rsidRDefault="002536A1" w:rsidP="0086567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assignment 3</w:t>
      </w:r>
    </w:p>
    <w:p w14:paraId="529678DE" w14:textId="77777777" w:rsidR="00865670" w:rsidRDefault="00865670" w:rsidP="00865670">
      <w:pPr>
        <w:rPr>
          <w:b/>
        </w:rPr>
      </w:pPr>
    </w:p>
    <w:p w14:paraId="675D1F0F" w14:textId="65C5F443" w:rsidR="00865670" w:rsidRDefault="00865670" w:rsidP="00865670">
      <w:r w:rsidRPr="00865670">
        <w:t>In our android application, Help</w:t>
      </w:r>
      <w:r w:rsidR="002536A1">
        <w:t>! The only sensor used was location, but it was all done in Java with Google maps.  In order to integrate Processing with Java we first import the processing-core.jar file into our project.</w:t>
      </w:r>
    </w:p>
    <w:p w14:paraId="5DD1C974" w14:textId="77777777" w:rsidR="00865670" w:rsidRPr="00865670" w:rsidRDefault="00865670" w:rsidP="00865670"/>
    <w:p w14:paraId="043B8D37" w14:textId="487C868D" w:rsidR="00865670" w:rsidRDefault="00727C76">
      <w:r>
        <w:rPr>
          <w:noProof/>
        </w:rPr>
        <w:drawing>
          <wp:inline distT="0" distB="0" distL="0" distR="0" wp14:anchorId="6C8CA83C" wp14:editId="414D2B22">
            <wp:extent cx="3048000" cy="412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DA6B" w14:textId="77777777" w:rsidR="00865670" w:rsidRDefault="00865670"/>
    <w:p w14:paraId="0EB53BAD" w14:textId="1908BEF3" w:rsidR="00865670" w:rsidRDefault="00727C76">
      <w:r>
        <w:t>Once the .jar file is imported you can start writing in processing after declaring the proper imports.</w:t>
      </w:r>
    </w:p>
    <w:p w14:paraId="7EB7AD2D" w14:textId="44C5AAE8" w:rsidR="00727C76" w:rsidRDefault="00727C76">
      <w:r>
        <w:rPr>
          <w:noProof/>
        </w:rPr>
        <w:lastRenderedPageBreak/>
        <w:drawing>
          <wp:inline distT="0" distB="0" distL="0" distR="0" wp14:anchorId="3D510DAD" wp14:editId="7F784A41">
            <wp:extent cx="2715260" cy="23056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FA85" w14:textId="6E3A5388" w:rsidR="00865670" w:rsidRDefault="00865670"/>
    <w:p w14:paraId="2D10B0D5" w14:textId="77777777" w:rsidR="00865670" w:rsidRDefault="00865670"/>
    <w:p w14:paraId="745CA2DC" w14:textId="5A3CC42E" w:rsidR="00865670" w:rsidRDefault="00727C76">
      <w:r>
        <w:t xml:space="preserve">We must extend </w:t>
      </w:r>
      <w:proofErr w:type="spellStart"/>
      <w:r>
        <w:t>PApplet</w:t>
      </w:r>
      <w:proofErr w:type="spellEnd"/>
      <w:r>
        <w:t xml:space="preserve"> to our class so that we can use the functions from processing</w:t>
      </w:r>
      <w:r w:rsidR="00CE30F8">
        <w:t xml:space="preserve"> without issues</w:t>
      </w:r>
      <w:bookmarkStart w:id="0" w:name="_GoBack"/>
      <w:bookmarkEnd w:id="0"/>
      <w:r>
        <w:t>, such as width</w:t>
      </w:r>
      <w:r w:rsidR="00CE30F8">
        <w:t>.</w:t>
      </w:r>
    </w:p>
    <w:p w14:paraId="43FF4C29" w14:textId="7162AB5D" w:rsidR="00727C76" w:rsidRDefault="00727C76">
      <w:r>
        <w:rPr>
          <w:noProof/>
        </w:rPr>
        <w:drawing>
          <wp:inline distT="0" distB="0" distL="0" distR="0" wp14:anchorId="3A1E34FB" wp14:editId="09432EAF">
            <wp:extent cx="4150995" cy="254381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E7A1" w14:textId="29129930" w:rsidR="00417FF9" w:rsidRDefault="00417FF9"/>
    <w:p w14:paraId="33751F3C" w14:textId="77777777" w:rsidR="00865670" w:rsidRDefault="00865670"/>
    <w:p w14:paraId="2574477C" w14:textId="77777777" w:rsidR="00CE30F8" w:rsidRDefault="00CE30F8"/>
    <w:p w14:paraId="78E73589" w14:textId="77777777" w:rsidR="00CE30F8" w:rsidRDefault="00CE30F8"/>
    <w:p w14:paraId="58FDD2A3" w14:textId="77777777" w:rsidR="00CE30F8" w:rsidRDefault="00CE30F8"/>
    <w:p w14:paraId="1C869973" w14:textId="77777777" w:rsidR="00CE30F8" w:rsidRDefault="00CE30F8"/>
    <w:p w14:paraId="72B98945" w14:textId="77777777" w:rsidR="00CE30F8" w:rsidRDefault="00CE30F8"/>
    <w:p w14:paraId="52D41A9F" w14:textId="77777777" w:rsidR="00CE30F8" w:rsidRDefault="00CE30F8"/>
    <w:p w14:paraId="2E0E17A9" w14:textId="77777777" w:rsidR="00CE30F8" w:rsidRDefault="00CE30F8"/>
    <w:p w14:paraId="6DAE7653" w14:textId="77777777" w:rsidR="00CE30F8" w:rsidRDefault="00CE30F8"/>
    <w:p w14:paraId="58FE3660" w14:textId="77777777" w:rsidR="00CE30F8" w:rsidRDefault="00CE30F8"/>
    <w:p w14:paraId="2B78F431" w14:textId="77777777" w:rsidR="00CE30F8" w:rsidRDefault="00CE30F8"/>
    <w:p w14:paraId="1C8A97DC" w14:textId="61954D2A" w:rsidR="00CE30F8" w:rsidRDefault="00CE30F8">
      <w:r>
        <w:lastRenderedPageBreak/>
        <w:t>From here on everything is pretty similar to how you would normally write in Processing, such as the drawing of squares rectangles to use as buttons.</w:t>
      </w:r>
    </w:p>
    <w:p w14:paraId="25F921E0" w14:textId="79D96E95" w:rsidR="00CE30F8" w:rsidRDefault="00CE30F8">
      <w:r>
        <w:rPr>
          <w:noProof/>
        </w:rPr>
        <w:drawing>
          <wp:inline distT="0" distB="0" distL="0" distR="0" wp14:anchorId="5B9C9649" wp14:editId="3FB41013">
            <wp:extent cx="4399915" cy="255460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26FE" w14:textId="0BF08A5F" w:rsidR="00865670" w:rsidRDefault="00865670">
      <w:r>
        <w:t xml:space="preserve"> </w:t>
      </w:r>
    </w:p>
    <w:sectPr w:rsidR="00865670" w:rsidSect="00FD1601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83D01" w14:textId="77777777" w:rsidR="00F711AA" w:rsidRDefault="00F711AA" w:rsidP="00865670">
      <w:r>
        <w:separator/>
      </w:r>
    </w:p>
  </w:endnote>
  <w:endnote w:type="continuationSeparator" w:id="0">
    <w:p w14:paraId="071333BF" w14:textId="77777777" w:rsidR="00F711AA" w:rsidRDefault="00F711AA" w:rsidP="00865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6ECC7" w14:textId="77777777" w:rsidR="00F711AA" w:rsidRDefault="00F711AA" w:rsidP="00865670">
      <w:r>
        <w:separator/>
      </w:r>
    </w:p>
  </w:footnote>
  <w:footnote w:type="continuationSeparator" w:id="0">
    <w:p w14:paraId="26AAEAFC" w14:textId="77777777" w:rsidR="00F711AA" w:rsidRDefault="00F711AA" w:rsidP="008656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2ACA6" w14:textId="77777777" w:rsidR="00865670" w:rsidRDefault="00865670" w:rsidP="00865670">
    <w:pPr>
      <w:pStyle w:val="Normal1"/>
    </w:pPr>
    <w:r>
      <w:t xml:space="preserve">                                                                                                                </w:t>
    </w:r>
    <w:proofErr w:type="spellStart"/>
    <w:r>
      <w:t>Kenith</w:t>
    </w:r>
    <w:proofErr w:type="spellEnd"/>
    <w:r>
      <w:t xml:space="preserve"> Dykes</w:t>
    </w:r>
  </w:p>
  <w:p w14:paraId="4AD6681F" w14:textId="77777777" w:rsidR="00865670" w:rsidRDefault="00865670" w:rsidP="00865670">
    <w:pPr>
      <w:pStyle w:val="Normal1"/>
    </w:pPr>
    <w:r>
      <w:t xml:space="preserve">                                                                                                               </w:t>
    </w:r>
    <w:r>
      <w:rPr>
        <w:highlight w:val="white"/>
      </w:rPr>
      <w:t xml:space="preserve">Ahmed </w:t>
    </w:r>
    <w:proofErr w:type="spellStart"/>
    <w:r>
      <w:rPr>
        <w:highlight w:val="white"/>
      </w:rPr>
      <w:t>Moubayed</w:t>
    </w:r>
    <w:proofErr w:type="spellEnd"/>
  </w:p>
  <w:p w14:paraId="1E654501" w14:textId="77777777" w:rsidR="00865670" w:rsidRDefault="00865670" w:rsidP="00865670">
    <w:pPr>
      <w:pStyle w:val="Normal1"/>
    </w:pPr>
    <w:r>
      <w:rPr>
        <w:highlight w:val="white"/>
      </w:rPr>
      <w:t xml:space="preserve">                                                                                                               Oscar Vasquez</w:t>
    </w:r>
  </w:p>
  <w:p w14:paraId="321AA516" w14:textId="2A00C783" w:rsidR="00865670" w:rsidRPr="00865670" w:rsidRDefault="00865670" w:rsidP="008656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59"/>
    <w:rsid w:val="00003859"/>
    <w:rsid w:val="002536A1"/>
    <w:rsid w:val="00417FF9"/>
    <w:rsid w:val="00727C76"/>
    <w:rsid w:val="00865670"/>
    <w:rsid w:val="00A85165"/>
    <w:rsid w:val="00CE30F8"/>
    <w:rsid w:val="00F711AA"/>
    <w:rsid w:val="00FD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04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8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5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56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670"/>
  </w:style>
  <w:style w:type="paragraph" w:styleId="Footer">
    <w:name w:val="footer"/>
    <w:basedOn w:val="Normal"/>
    <w:link w:val="FooterChar"/>
    <w:uiPriority w:val="99"/>
    <w:unhideWhenUsed/>
    <w:rsid w:val="008656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670"/>
  </w:style>
  <w:style w:type="paragraph" w:customStyle="1" w:styleId="Normal1">
    <w:name w:val="Normal1"/>
    <w:rsid w:val="0086567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8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5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56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670"/>
  </w:style>
  <w:style w:type="paragraph" w:styleId="Footer">
    <w:name w:val="footer"/>
    <w:basedOn w:val="Normal"/>
    <w:link w:val="FooterChar"/>
    <w:uiPriority w:val="99"/>
    <w:unhideWhenUsed/>
    <w:rsid w:val="008656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670"/>
  </w:style>
  <w:style w:type="paragraph" w:customStyle="1" w:styleId="Normal1">
    <w:name w:val="Normal1"/>
    <w:rsid w:val="0086567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</dc:creator>
  <cp:lastModifiedBy>Oscar Vasquez</cp:lastModifiedBy>
  <cp:revision>2</cp:revision>
  <dcterms:created xsi:type="dcterms:W3CDTF">2014-12-05T16:06:00Z</dcterms:created>
  <dcterms:modified xsi:type="dcterms:W3CDTF">2014-12-05T16:06:00Z</dcterms:modified>
</cp:coreProperties>
</file>