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077C" w14:textId="57D57EBC" w:rsidR="00784A43" w:rsidRDefault="00AE0F87" w:rsidP="00784A43">
      <w:pPr>
        <w:ind w:left="720" w:firstLine="450"/>
        <w:rPr>
          <w:sz w:val="32"/>
          <w:szCs w:val="32"/>
        </w:rPr>
      </w:pPr>
      <w:r w:rsidRPr="00784A43"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0F09A920" wp14:editId="0AA35F97">
            <wp:simplePos x="0" y="0"/>
            <wp:positionH relativeFrom="column">
              <wp:posOffset>-349454</wp:posOffset>
            </wp:positionH>
            <wp:positionV relativeFrom="paragraph">
              <wp:posOffset>-952594</wp:posOffset>
            </wp:positionV>
            <wp:extent cx="674290" cy="680860"/>
            <wp:effectExtent l="0" t="0" r="0" b="5080"/>
            <wp:wrapNone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90" cy="6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A43" w:rsidRPr="00784A43">
        <w:rPr>
          <w:sz w:val="40"/>
          <w:szCs w:val="40"/>
        </w:rPr>
        <w:t xml:space="preserve">Date: </w:t>
      </w:r>
      <w:r w:rsidR="00784A43" w:rsidRPr="005A3A56">
        <w:rPr>
          <w:sz w:val="32"/>
          <w:szCs w:val="32"/>
        </w:rPr>
        <w:t>{{DT</w:t>
      </w:r>
      <w:r w:rsidR="00784A43" w:rsidRPr="00784A43">
        <w:rPr>
          <w:sz w:val="32"/>
          <w:szCs w:val="32"/>
        </w:rPr>
        <w:t>R</w:t>
      </w:r>
      <w:proofErr w:type="gramStart"/>
      <w:r w:rsidR="00784A43" w:rsidRPr="00784A43">
        <w:rPr>
          <w:sz w:val="32"/>
          <w:szCs w:val="32"/>
        </w:rPr>
        <w:t xml:space="preserve">}}   </w:t>
      </w:r>
      <w:proofErr w:type="gramEnd"/>
      <w:r w:rsidR="00784A43" w:rsidRPr="00784A43">
        <w:rPr>
          <w:sz w:val="32"/>
          <w:szCs w:val="32"/>
        </w:rPr>
        <w:t xml:space="preserve">   </w:t>
      </w:r>
      <w:r w:rsidR="00784A43" w:rsidRPr="00784A43">
        <w:rPr>
          <w:sz w:val="40"/>
          <w:szCs w:val="40"/>
        </w:rPr>
        <w:t xml:space="preserve"> </w:t>
      </w:r>
      <w:r w:rsidR="00784A43">
        <w:rPr>
          <w:sz w:val="40"/>
          <w:szCs w:val="40"/>
        </w:rPr>
        <w:t xml:space="preserve">               </w:t>
      </w:r>
      <w:r w:rsidR="00784A43" w:rsidRPr="00784A43">
        <w:rPr>
          <w:sz w:val="40"/>
          <w:szCs w:val="40"/>
        </w:rPr>
        <w:t>Sample ID Number</w:t>
      </w:r>
      <w:r w:rsidR="00784A43" w:rsidRPr="00974F78">
        <w:rPr>
          <w:sz w:val="40"/>
          <w:szCs w:val="40"/>
        </w:rPr>
        <w:t xml:space="preserve">: </w:t>
      </w:r>
      <w:r w:rsidR="00784A43" w:rsidRPr="00A2378E">
        <w:rPr>
          <w:color w:val="4472C4" w:themeColor="accent1"/>
          <w:sz w:val="32"/>
          <w:szCs w:val="32"/>
        </w:rPr>
        <w:t>{{ID}}</w:t>
      </w:r>
      <w:r w:rsidR="00784A43">
        <w:rPr>
          <w:color w:val="4472C4" w:themeColor="accent1"/>
          <w:sz w:val="32"/>
          <w:szCs w:val="32"/>
        </w:rPr>
        <w:t xml:space="preserve"> </w:t>
      </w:r>
    </w:p>
    <w:p w14:paraId="5A3BBC62" w14:textId="17712E23" w:rsidR="00530F2F" w:rsidRPr="00C827E5" w:rsidRDefault="00784A43" w:rsidP="00776EA7">
      <w:pPr>
        <w:ind w:left="117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7F2BD" wp14:editId="59213E2F">
                <wp:simplePos x="0" y="0"/>
                <wp:positionH relativeFrom="column">
                  <wp:posOffset>-187960</wp:posOffset>
                </wp:positionH>
                <wp:positionV relativeFrom="paragraph">
                  <wp:posOffset>51079</wp:posOffset>
                </wp:positionV>
                <wp:extent cx="6648450" cy="45085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35E6C" id="Rectangle 6" o:spid="_x0000_s1026" style="position:absolute;margin-left:-14.8pt;margin-top:4pt;width:523.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I/jWgIAABIFAAAOAAAAZHJzL2Uyb0RvYy54bWysVFFv2jAQfp+0/2D5fQ0gYAw1VKhVp0mo&#10;RaVTn41jk0iOzzsbAvv1OzshVG21h2k8mLPv7rvzl+98fXOsDTso9BXYnA+vBpwpK6Go7C7nP5/v&#10;v8w480HYQhiwKucn5fnN4vOn68bN1QhKMIVCRiDWzxuX8zIEN88yL0tVC38FTllyasBaBNriLitQ&#10;NIRem2w0GEyzBrBwCFJ5T6d3rZMvEr7WSoZHrb0KzOScegtpxbRu45otrsV8h8KVlezaEP/QRS0q&#10;S0V7qDsRBNtj9Q6qriSCBx2uJNQZaF1Jle5AtxkO3txmUwqn0l2IHO96mvz/g5UPh41bI9HQOD/3&#10;ZMZbHDXW8Z/6Y8dE1qknSx0Dk3Q4nY5n4wlxKslHxmwSycwuyQ59+K6gZtHIOdK3SBSJw8qHNvQc&#10;QnmX8skKJ6NiB8Y+Kc2qggqOUnZShro1yA6CvqmQUtkwbF2lKFR7PBnQr+unz0jdJcCIrCtjeuwO&#10;IKruPXbbaxcfU1USVp88+FtjbXKfkSqDDX1yXVnAjwAM3aqr3MafSWqpiSxtoTitkSG0svZO3lfE&#10;9Ur4sBZIOqavQ7MZHmnRBpqcQ2dxVgL+/ug8xpO8yMtZQ3ORc/9rL1BxZn5YEt634XgcByltxpOv&#10;I9rga8/2tcfu61ugzzSkV8DJZMb4YM6mRqhfaISXsSq5hJVUO+cy4HlzG9p5pUdAquUyhdHwOBFW&#10;duNkBI+sRi09H18Euk5wgZT6AOcZEvM3umtjY6aF5T6ArpIoL7x2fNPgJeF0j0Sc7Nf7FHV5yhZ/&#10;AAAA//8DAFBLAwQUAAYACAAAACEA+db7pNwAAAAJAQAADwAAAGRycy9kb3ducmV2LnhtbEyPwU7D&#10;MBBE70j8g7VI3FonFbQlxKlQJS5IHNryAW68xKH2OoqdJvl7tie47WpGM2/K3eSduGIf20AK8mUG&#10;AqkOpqVGwdfpfbEFEZMmo10gVDBjhF11f1fqwoSRDng9pkZwCMVCK7ApdYWUsbbodVyGDom179B7&#10;nfjtG2l6PXK4d3KVZWvpdUvcYHWHe4v15Th4LtF4mPPNuL982umjRTf/4DAr9fgwvb2CSDilPzPc&#10;8BkdKmY6h4FMFE7BYvWyZquCLU+66Vm+eQJx5us5B1mV8v+C6hcAAP//AwBQSwECLQAUAAYACAAA&#10;ACEAtoM4kv4AAADhAQAAEwAAAAAAAAAAAAAAAAAAAAAAW0NvbnRlbnRfVHlwZXNdLnhtbFBLAQIt&#10;ABQABgAIAAAAIQA4/SH/1gAAAJQBAAALAAAAAAAAAAAAAAAAAC8BAABfcmVscy8ucmVsc1BLAQIt&#10;ABQABgAIAAAAIQDg6I/jWgIAABIFAAAOAAAAAAAAAAAAAAAAAC4CAABkcnMvZTJvRG9jLnhtbFBL&#10;AQItABQABgAIAAAAIQD51vuk3AAAAAkBAAAPAAAAAAAAAAAAAAAAALQEAABkcnMvZG93bnJldi54&#10;bWxQSwUGAAAAAAQABADzAAAAvQUAAAAA&#10;" fillcolor="#4472c4 [3204]" strokecolor="#1f3763 [1604]" strokeweight="1pt"/>
            </w:pict>
          </mc:Fallback>
        </mc:AlternateContent>
      </w:r>
      <w:r w:rsidR="00320E91">
        <w:rPr>
          <w:sz w:val="32"/>
          <w:szCs w:val="32"/>
        </w:rPr>
        <w:br/>
      </w:r>
      <w:r w:rsidR="00530F2F" w:rsidRPr="00C827E5">
        <w:rPr>
          <w:sz w:val="28"/>
          <w:szCs w:val="28"/>
        </w:rPr>
        <w:t>Tumor Average Size in cm:</w:t>
      </w:r>
      <w:r w:rsidR="00B743E4" w:rsidRPr="00C827E5">
        <w:rPr>
          <w:sz w:val="28"/>
          <w:szCs w:val="28"/>
        </w:rPr>
        <w:t xml:space="preserve"> </w:t>
      </w:r>
      <w:r w:rsidR="00B61DE0" w:rsidRPr="00C827E5">
        <w:rPr>
          <w:sz w:val="28"/>
          <w:szCs w:val="28"/>
        </w:rPr>
        <w:t>{{</w:t>
      </w:r>
      <w:proofErr w:type="spellStart"/>
      <w:r w:rsidR="00B61DE0" w:rsidRPr="00C827E5">
        <w:rPr>
          <w:sz w:val="28"/>
          <w:szCs w:val="28"/>
        </w:rPr>
        <w:t>TSize</w:t>
      </w:r>
      <w:proofErr w:type="spellEnd"/>
      <w:r w:rsidR="00B61DE0" w:rsidRPr="00C827E5">
        <w:rPr>
          <w:sz w:val="28"/>
          <w:szCs w:val="28"/>
        </w:rPr>
        <w:t>}}</w:t>
      </w:r>
    </w:p>
    <w:p w14:paraId="18A33EAB" w14:textId="3B17B46B" w:rsidR="00530F2F" w:rsidRPr="00C827E5" w:rsidRDefault="00530F2F" w:rsidP="00776EA7">
      <w:pPr>
        <w:ind w:left="1170"/>
        <w:rPr>
          <w:sz w:val="28"/>
          <w:szCs w:val="28"/>
        </w:rPr>
      </w:pPr>
      <w:r w:rsidRPr="00C827E5">
        <w:rPr>
          <w:sz w:val="28"/>
          <w:szCs w:val="28"/>
        </w:rPr>
        <w:t>Average Tumor cell size in microns:</w:t>
      </w:r>
      <w:r w:rsidR="00B743E4" w:rsidRPr="00C827E5">
        <w:rPr>
          <w:sz w:val="28"/>
          <w:szCs w:val="28"/>
        </w:rPr>
        <w:t xml:space="preserve"> </w:t>
      </w:r>
      <w:r w:rsidR="00B61DE0" w:rsidRPr="00C827E5">
        <w:rPr>
          <w:sz w:val="28"/>
          <w:szCs w:val="28"/>
        </w:rPr>
        <w:t>{{</w:t>
      </w:r>
      <w:proofErr w:type="spellStart"/>
      <w:r w:rsidR="00B61DE0" w:rsidRPr="00C827E5">
        <w:rPr>
          <w:sz w:val="28"/>
          <w:szCs w:val="28"/>
        </w:rPr>
        <w:t>TSizeM</w:t>
      </w:r>
      <w:proofErr w:type="spellEnd"/>
      <w:r w:rsidR="00B61DE0" w:rsidRPr="00C827E5">
        <w:rPr>
          <w:sz w:val="28"/>
          <w:szCs w:val="28"/>
        </w:rPr>
        <w:t>}}</w:t>
      </w:r>
    </w:p>
    <w:p w14:paraId="762D3FCD" w14:textId="388D0974" w:rsidR="00530F2F" w:rsidRPr="00C827E5" w:rsidRDefault="00530F2F" w:rsidP="00776EA7">
      <w:pPr>
        <w:ind w:left="1170"/>
        <w:rPr>
          <w:sz w:val="28"/>
          <w:szCs w:val="28"/>
        </w:rPr>
      </w:pPr>
      <w:r w:rsidRPr="00C827E5">
        <w:rPr>
          <w:sz w:val="28"/>
          <w:szCs w:val="28"/>
        </w:rPr>
        <w:t>Percent stroma in sections:</w:t>
      </w:r>
      <w:r w:rsidR="00B743E4" w:rsidRPr="00C827E5">
        <w:rPr>
          <w:sz w:val="28"/>
          <w:szCs w:val="28"/>
        </w:rPr>
        <w:t xml:space="preserve"> </w:t>
      </w:r>
      <w:r w:rsidR="004B6563" w:rsidRPr="00C827E5">
        <w:rPr>
          <w:sz w:val="28"/>
          <w:szCs w:val="28"/>
        </w:rPr>
        <w:t>{{</w:t>
      </w:r>
      <w:proofErr w:type="spellStart"/>
      <w:r w:rsidR="004B6563" w:rsidRPr="00C827E5">
        <w:rPr>
          <w:sz w:val="28"/>
          <w:szCs w:val="28"/>
        </w:rPr>
        <w:t>PStroma</w:t>
      </w:r>
      <w:proofErr w:type="spellEnd"/>
      <w:r w:rsidR="004B6563" w:rsidRPr="00C827E5">
        <w:rPr>
          <w:sz w:val="28"/>
          <w:szCs w:val="28"/>
        </w:rPr>
        <w:t>}}</w:t>
      </w:r>
    </w:p>
    <w:p w14:paraId="79F80FE7" w14:textId="240184E5" w:rsidR="00530F2F" w:rsidRPr="00C827E5" w:rsidRDefault="00530F2F" w:rsidP="00776EA7">
      <w:pPr>
        <w:ind w:left="1170"/>
        <w:rPr>
          <w:sz w:val="28"/>
          <w:szCs w:val="28"/>
        </w:rPr>
      </w:pPr>
      <w:r w:rsidRPr="00C827E5">
        <w:rPr>
          <w:sz w:val="28"/>
          <w:szCs w:val="28"/>
        </w:rPr>
        <w:t>Percent stromal cellularity:</w:t>
      </w:r>
      <w:r w:rsidR="00B743E4" w:rsidRPr="00C827E5">
        <w:rPr>
          <w:sz w:val="28"/>
          <w:szCs w:val="28"/>
        </w:rPr>
        <w:t xml:space="preserve"> </w:t>
      </w:r>
      <w:r w:rsidR="00C81D6E" w:rsidRPr="00C827E5">
        <w:rPr>
          <w:sz w:val="28"/>
          <w:szCs w:val="28"/>
        </w:rPr>
        <w:t>{{PSC}}</w:t>
      </w:r>
    </w:p>
    <w:p w14:paraId="05044F86" w14:textId="26384F0B" w:rsidR="00530F2F" w:rsidRPr="00C827E5" w:rsidRDefault="00530F2F" w:rsidP="00776EA7">
      <w:pPr>
        <w:ind w:left="1170"/>
        <w:rPr>
          <w:sz w:val="28"/>
          <w:szCs w:val="28"/>
        </w:rPr>
      </w:pPr>
      <w:r w:rsidRPr="00C827E5">
        <w:rPr>
          <w:sz w:val="28"/>
          <w:szCs w:val="28"/>
        </w:rPr>
        <w:t>Estimated DNA Extraction efficiency:</w:t>
      </w:r>
      <w:r w:rsidR="00B743E4" w:rsidRPr="00C827E5">
        <w:rPr>
          <w:sz w:val="28"/>
          <w:szCs w:val="28"/>
        </w:rPr>
        <w:t xml:space="preserve"> </w:t>
      </w:r>
      <w:r w:rsidR="00C81D6E" w:rsidRPr="00C827E5">
        <w:rPr>
          <w:sz w:val="28"/>
          <w:szCs w:val="28"/>
        </w:rPr>
        <w:t>{{EE}}</w:t>
      </w:r>
      <w:r w:rsidR="00C46BD6">
        <w:rPr>
          <w:sz w:val="28"/>
          <w:szCs w:val="28"/>
        </w:rPr>
        <w:t xml:space="preserve"> %.</w:t>
      </w:r>
    </w:p>
    <w:p w14:paraId="39EFFB83" w14:textId="396A251B" w:rsidR="00B82F9E" w:rsidRDefault="00EC6C0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3CF4E" wp14:editId="5EEE1F1B">
                <wp:simplePos x="0" y="0"/>
                <wp:positionH relativeFrom="column">
                  <wp:posOffset>-185420</wp:posOffset>
                </wp:positionH>
                <wp:positionV relativeFrom="paragraph">
                  <wp:posOffset>110490</wp:posOffset>
                </wp:positionV>
                <wp:extent cx="6648450" cy="45085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470C1" id="Rectangle 2" o:spid="_x0000_s1026" style="position:absolute;margin-left:-14.6pt;margin-top:8.7pt;width:523.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I/jWgIAABIFAAAOAAAAZHJzL2Uyb0RvYy54bWysVFFv2jAQfp+0/2D5fQ0gYAw1VKhVp0mo&#10;RaVTn41jk0iOzzsbAvv1OzshVG21h2k8mLPv7rvzl+98fXOsDTso9BXYnA+vBpwpK6Go7C7nP5/v&#10;v8w480HYQhiwKucn5fnN4vOn68bN1QhKMIVCRiDWzxuX8zIEN88yL0tVC38FTllyasBaBNriLitQ&#10;NIRem2w0GEyzBrBwCFJ5T6d3rZMvEr7WSoZHrb0KzOScegtpxbRu45otrsV8h8KVlezaEP/QRS0q&#10;S0V7qDsRBNtj9Q6qriSCBx2uJNQZaF1Jle5AtxkO3txmUwqn0l2IHO96mvz/g5UPh41bI9HQOD/3&#10;ZMZbHDXW8Z/6Y8dE1qknSx0Dk3Q4nY5n4wlxKslHxmwSycwuyQ59+K6gZtHIOdK3SBSJw8qHNvQc&#10;QnmX8skKJ6NiB8Y+Kc2qggqOUnZShro1yA6CvqmQUtkwbF2lKFR7PBnQr+unz0jdJcCIrCtjeuwO&#10;IKruPXbbaxcfU1USVp88+FtjbXKfkSqDDX1yXVnAjwAM3aqr3MafSWqpiSxtoTitkSG0svZO3lfE&#10;9Ur4sBZIOqavQ7MZHmnRBpqcQ2dxVgL+/ug8xpO8yMtZQ3ORc/9rL1BxZn5YEt634XgcByltxpOv&#10;I9rga8/2tcfu61ugzzSkV8DJZMb4YM6mRqhfaISXsSq5hJVUO+cy4HlzG9p5pUdAquUyhdHwOBFW&#10;duNkBI+sRi09H18Euk5wgZT6AOcZEvM3umtjY6aF5T6ArpIoL7x2fNPgJeF0j0Sc7Nf7FHV5yhZ/&#10;AAAA//8DAFBLAwQUAAYACAAAACEAY3j0Pt0AAAAKAQAADwAAAGRycy9kb3ducmV2LnhtbEyPwU7D&#10;MBBE70j8g7VI3FonUSGQxqlQJS5IHFr4ADfexqHxOoqdJvl7tic4jmY086bcza4TVxxC60lBuk5A&#10;INXetNQo+P56X72ACFGT0Z0nVLBggF11f1fqwviJDng9xkZwCYVCK7Ax9oWUobbodFj7Hom9sx+c&#10;jiyHRppBT1zuOpklybN0uiVesLrHvcX6chwdj2g8LGk+7S+fdv5osVt+cFyUenyY37YgIs7xLww3&#10;fEaHiplOfiQTRKdglb1mHGUj34C4BZI05zMnBdnmCWRVyv8Xql8AAAD//wMAUEsBAi0AFAAGAAgA&#10;AAAhALaDOJL+AAAA4QEAABMAAAAAAAAAAAAAAAAAAAAAAFtDb250ZW50X1R5cGVzXS54bWxQSwEC&#10;LQAUAAYACAAAACEAOP0h/9YAAACUAQAACwAAAAAAAAAAAAAAAAAvAQAAX3JlbHMvLnJlbHNQSwEC&#10;LQAUAAYACAAAACEA4OiP41oCAAASBQAADgAAAAAAAAAAAAAAAAAuAgAAZHJzL2Uyb0RvYy54bWxQ&#10;SwECLQAUAAYACAAAACEAY3j0Pt0AAAAKAQAADwAAAAAAAAAAAAAAAAC0BAAAZHJzL2Rvd25yZXYu&#10;eG1sUEsFBgAAAAAEAAQA8wAAAL4FAAAAAA==&#10;" fillcolor="#4472c4 [3204]" strokecolor="#1f3763 [1604]" strokeweight="1pt"/>
            </w:pict>
          </mc:Fallback>
        </mc:AlternateContent>
      </w:r>
    </w:p>
    <w:p w14:paraId="68E0CCF3" w14:textId="33F87FBA" w:rsidR="00530F2F" w:rsidRPr="00555F54" w:rsidRDefault="00530F2F">
      <w:pPr>
        <w:rPr>
          <w:sz w:val="28"/>
          <w:szCs w:val="28"/>
        </w:rPr>
      </w:pPr>
      <w:r w:rsidRPr="00555F54">
        <w:rPr>
          <w:sz w:val="28"/>
          <w:szCs w:val="28"/>
        </w:rPr>
        <w:t xml:space="preserve">Estimated Number of Tumor </w:t>
      </w:r>
      <w:proofErr w:type="gramStart"/>
      <w:r w:rsidRPr="00555F54">
        <w:rPr>
          <w:sz w:val="28"/>
          <w:szCs w:val="28"/>
        </w:rPr>
        <w:t>Cells</w:t>
      </w:r>
      <w:r w:rsidR="00615F34">
        <w:rPr>
          <w:sz w:val="28"/>
          <w:szCs w:val="28"/>
        </w:rPr>
        <w:t>, if</w:t>
      </w:r>
      <w:proofErr w:type="gramEnd"/>
      <w:r w:rsidR="00615F34">
        <w:rPr>
          <w:sz w:val="28"/>
          <w:szCs w:val="28"/>
        </w:rPr>
        <w:t xml:space="preserve"> lesion 100% tumor cells</w:t>
      </w:r>
      <w:r w:rsidRPr="00555F54">
        <w:rPr>
          <w:sz w:val="28"/>
          <w:szCs w:val="28"/>
        </w:rPr>
        <w:t>:</w:t>
      </w:r>
      <w:r w:rsidR="00B743E4">
        <w:rPr>
          <w:sz w:val="28"/>
          <w:szCs w:val="28"/>
        </w:rPr>
        <w:t xml:space="preserve"> </w:t>
      </w:r>
      <w:r w:rsidR="00C81D6E">
        <w:rPr>
          <w:sz w:val="28"/>
          <w:szCs w:val="28"/>
        </w:rPr>
        <w:t>{{ENTC}}</w:t>
      </w:r>
    </w:p>
    <w:p w14:paraId="7E287B2B" w14:textId="532E61EB" w:rsidR="00530F2F" w:rsidRPr="00555F54" w:rsidRDefault="00C46BD6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615F34">
        <w:rPr>
          <w:sz w:val="28"/>
          <w:szCs w:val="28"/>
        </w:rPr>
        <w:t xml:space="preserve">“volume” of </w:t>
      </w:r>
      <w:r>
        <w:rPr>
          <w:sz w:val="28"/>
          <w:szCs w:val="28"/>
        </w:rPr>
        <w:t xml:space="preserve">TIS </w:t>
      </w:r>
      <w:r w:rsidR="00615F34">
        <w:rPr>
          <w:sz w:val="28"/>
          <w:szCs w:val="28"/>
        </w:rPr>
        <w:t xml:space="preserve">is </w:t>
      </w:r>
      <w:r>
        <w:rPr>
          <w:sz w:val="28"/>
          <w:szCs w:val="28"/>
        </w:rPr>
        <w:t>removed,</w:t>
      </w:r>
      <w:r w:rsidR="00530F2F" w:rsidRPr="00555F54">
        <w:rPr>
          <w:sz w:val="28"/>
          <w:szCs w:val="28"/>
        </w:rPr>
        <w:t xml:space="preserve"> number of Tumor Cells</w:t>
      </w:r>
      <w:r w:rsidR="00615F34">
        <w:rPr>
          <w:sz w:val="28"/>
          <w:szCs w:val="28"/>
        </w:rPr>
        <w:t xml:space="preserve"> in lesion:</w:t>
      </w:r>
      <w:r w:rsidR="00B743E4">
        <w:rPr>
          <w:sz w:val="28"/>
          <w:szCs w:val="28"/>
        </w:rPr>
        <w:t xml:space="preserve"> </w:t>
      </w:r>
      <w:r w:rsidR="00C81D6E">
        <w:rPr>
          <w:sz w:val="28"/>
          <w:szCs w:val="28"/>
        </w:rPr>
        <w:t>{{S</w:t>
      </w:r>
      <w:r w:rsidR="002D5652">
        <w:rPr>
          <w:sz w:val="28"/>
          <w:szCs w:val="28"/>
        </w:rPr>
        <w:t>C</w:t>
      </w:r>
      <w:r w:rsidR="00C81D6E">
        <w:rPr>
          <w:sz w:val="28"/>
          <w:szCs w:val="28"/>
        </w:rPr>
        <w:t>TC}}</w:t>
      </w:r>
    </w:p>
    <w:p w14:paraId="40BC16CA" w14:textId="31143DCF" w:rsidR="00530F2F" w:rsidRPr="00555F54" w:rsidRDefault="00530F2F">
      <w:pPr>
        <w:rPr>
          <w:sz w:val="28"/>
          <w:szCs w:val="28"/>
        </w:rPr>
      </w:pPr>
      <w:r w:rsidRPr="00555F54">
        <w:rPr>
          <w:sz w:val="28"/>
          <w:szCs w:val="28"/>
        </w:rPr>
        <w:t xml:space="preserve">Estimated </w:t>
      </w:r>
      <w:r w:rsidR="00C46BD6">
        <w:rPr>
          <w:sz w:val="28"/>
          <w:szCs w:val="28"/>
        </w:rPr>
        <w:t xml:space="preserve">amount of </w:t>
      </w:r>
      <w:r w:rsidR="00555F54" w:rsidRPr="00555F54">
        <w:rPr>
          <w:sz w:val="28"/>
          <w:szCs w:val="28"/>
        </w:rPr>
        <w:t>Tumor DNA</w:t>
      </w:r>
      <w:r w:rsidR="00776EA7">
        <w:rPr>
          <w:sz w:val="28"/>
          <w:szCs w:val="28"/>
        </w:rPr>
        <w:t xml:space="preserve"> (TIS-TCF)</w:t>
      </w:r>
      <w:r w:rsidR="00C46BD6">
        <w:rPr>
          <w:sz w:val="28"/>
          <w:szCs w:val="28"/>
        </w:rPr>
        <w:t xml:space="preserve"> for the entire lesion</w:t>
      </w:r>
      <w:r w:rsidR="00555F54" w:rsidRPr="00555F54">
        <w:rPr>
          <w:sz w:val="28"/>
          <w:szCs w:val="28"/>
        </w:rPr>
        <w:t>:</w:t>
      </w:r>
      <w:r w:rsidR="00B743E4">
        <w:rPr>
          <w:sz w:val="28"/>
          <w:szCs w:val="28"/>
        </w:rPr>
        <w:t xml:space="preserve"> </w:t>
      </w:r>
      <w:r w:rsidR="001C5AFC">
        <w:rPr>
          <w:sz w:val="28"/>
          <w:szCs w:val="28"/>
        </w:rPr>
        <w:t>{{TPDNA}}</w:t>
      </w:r>
      <w:r w:rsidR="00C46BD6">
        <w:rPr>
          <w:sz w:val="28"/>
          <w:szCs w:val="28"/>
        </w:rPr>
        <w:t xml:space="preserve"> pg.</w:t>
      </w:r>
    </w:p>
    <w:p w14:paraId="662467D7" w14:textId="31C4F919" w:rsidR="00555F54" w:rsidRDefault="00555F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7B421" wp14:editId="3A1C4FA9">
                <wp:simplePos x="0" y="0"/>
                <wp:positionH relativeFrom="column">
                  <wp:posOffset>-186055</wp:posOffset>
                </wp:positionH>
                <wp:positionV relativeFrom="paragraph">
                  <wp:posOffset>70129</wp:posOffset>
                </wp:positionV>
                <wp:extent cx="664845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9B513" id="Rectangle 3" o:spid="_x0000_s1026" style="position:absolute;margin-left:-14.65pt;margin-top:5.5pt;width:523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c7WwIAABIFAAAOAAAAZHJzL2Uyb0RvYy54bWysVFFv2jAQfp+0/2D5fQQQsBYRKkTVaRJq&#10;q7VTn41jk0iOzzsbAvv1OzshVG21h2l5cGzf3Xfnz995cXOsDTso9BXYnI8GQ86UlVBUdpfzn893&#10;X64480HYQhiwKucn5fnN8vOnRePmagwlmEIhIxDr543LeRmCm2eZl6WqhR+AU5aMGrAWgZa4ywoU&#10;DaHXJhsPh7OsASwcglTe0+5ta+TLhK+1kuFBa68CMzmn2kIaMY3bOGbLhZjvULiykl0Z4h+qqEVl&#10;KWkPdSuCYHus3kHVlUTwoMNAQp2B1pVU6Qx0mtHwzWmeSuFUOguR411Pk/9/sPL+8OQekWhonJ97&#10;msZTHDXW8U/1sWMi69STpY6BSdqczSZXkylxKsk2mX4dXUcys0uwQx++KahZnOQc6S4SReKw8aF1&#10;PbtQ3CV9moWTUbECY38ozaqCEo5TdFKGWhtkB0F3KqRUNoxaUykK1W5Ph/R19fQRqboEGJF1ZUyP&#10;3QFE1b3Hbmvt/GOoSsLqg4d/K6wN7iNSZrChD64rC/gRgKFTdZlb/zNJLTWRpS0Up0dkCK2svZN3&#10;FXG9ET48CiQd0+1Qb4YHGrSBJufQzTgrAX9/tB/9SV5k5ayhvsi5/7UXqDgz3y0J73o0mcRGSgu6&#10;9jEt8LVl+9pi9/Ua6JpG9Ao4mabRP5jzVCPUL9TCq5iVTMJKyp1zGfC8WIe2X+kRkGq1Sm7UPE6E&#10;jX1yMoJHVqOWno8vAl0nuEBKvYdzD4n5G921vjHSwmofQFdJlBdeO76p8ZJwukcidvbrdfK6PGXL&#10;PwAAAP//AwBQSwMEFAAGAAgAAAAhABGioJrcAAAACgEAAA8AAABkcnMvZG93bnJldi54bWxMj81u&#10;gzAQhO+V+g7WVuotMVCppAQTVZF6qdRD0jzABraYxD8ImwBv382pve1qRjPflLvZGnGjIXTeKUjX&#10;CQhytW861yo4fX+sNiBCRNeg8Y4ULBRgVz0+lFg0fnIHuh1jKzjEhQIV6Bj7QspQa7IY1r4nx9qP&#10;HyxGfodWNgNOHG6NzJLkVVrsHDdo7Gmvqb4eR8slSIclzaf99UvPnx2Z5ULjotTz0/y+BRFpjn9m&#10;uOMzOlTMdPaja4IwClbZ2wtbWUh5092QpHkO4szXJgNZlfL/hOoXAAD//wMAUEsBAi0AFAAGAAgA&#10;AAAhALaDOJL+AAAA4QEAABMAAAAAAAAAAAAAAAAAAAAAAFtDb250ZW50X1R5cGVzXS54bWxQSwEC&#10;LQAUAAYACAAAACEAOP0h/9YAAACUAQAACwAAAAAAAAAAAAAAAAAvAQAAX3JlbHMvLnJlbHNQSwEC&#10;LQAUAAYACAAAACEARUwXO1sCAAASBQAADgAAAAAAAAAAAAAAAAAuAgAAZHJzL2Uyb0RvYy54bWxQ&#10;SwECLQAUAAYACAAAACEAEaKgmtwAAAAKAQAADwAAAAAAAAAAAAAAAAC1BAAAZHJzL2Rvd25yZXYu&#10;eG1sUEsFBgAAAAAEAAQA8wAAAL4FAAAAAA==&#10;" fillcolor="#4472c4 [3204]" strokecolor="#1f3763 [1604]" strokeweight="1pt"/>
            </w:pict>
          </mc:Fallback>
        </mc:AlternateContent>
      </w:r>
    </w:p>
    <w:p w14:paraId="2D7894CD" w14:textId="1F48E644" w:rsidR="00555F54" w:rsidRPr="001B193B" w:rsidRDefault="00C918A3" w:rsidP="00555F54">
      <w:pPr>
        <w:tabs>
          <w:tab w:val="left" w:pos="3630"/>
        </w:tabs>
        <w:jc w:val="both"/>
        <w:rPr>
          <w:sz w:val="28"/>
          <w:szCs w:val="28"/>
        </w:rPr>
      </w:pPr>
      <w:r w:rsidRPr="001B193B">
        <w:rPr>
          <w:sz w:val="28"/>
          <w:szCs w:val="28"/>
        </w:rPr>
        <w:t xml:space="preserve">Tumor </w:t>
      </w:r>
      <w:r w:rsidR="00555F54" w:rsidRPr="001B193B">
        <w:rPr>
          <w:sz w:val="28"/>
          <w:szCs w:val="28"/>
        </w:rPr>
        <w:t>DNA</w:t>
      </w:r>
      <w:r w:rsidR="001B193B">
        <w:rPr>
          <w:sz w:val="28"/>
          <w:szCs w:val="28"/>
        </w:rPr>
        <w:t xml:space="preserve"> (</w:t>
      </w:r>
      <w:r w:rsidRPr="001B193B">
        <w:rPr>
          <w:sz w:val="28"/>
          <w:szCs w:val="28"/>
        </w:rPr>
        <w:t>“</w:t>
      </w:r>
      <w:r w:rsidR="00555F54" w:rsidRPr="001B193B">
        <w:rPr>
          <w:sz w:val="28"/>
          <w:szCs w:val="28"/>
        </w:rPr>
        <w:t>ENHANCED FOR TUMOR</w:t>
      </w:r>
      <w:r w:rsidRPr="001B193B">
        <w:rPr>
          <w:sz w:val="28"/>
          <w:szCs w:val="28"/>
        </w:rPr>
        <w:t>”</w:t>
      </w:r>
      <w:r w:rsidR="001B193B">
        <w:rPr>
          <w:sz w:val="28"/>
          <w:szCs w:val="28"/>
        </w:rPr>
        <w:t>)</w:t>
      </w:r>
      <w:r w:rsidR="00555F54" w:rsidRPr="001B193B">
        <w:rPr>
          <w:sz w:val="28"/>
          <w:szCs w:val="28"/>
        </w:rPr>
        <w:t xml:space="preserve">, </w:t>
      </w:r>
      <w:r w:rsidR="00723E62">
        <w:rPr>
          <w:sz w:val="28"/>
          <w:szCs w:val="28"/>
        </w:rPr>
        <w:t xml:space="preserve">in </w:t>
      </w:r>
      <w:r w:rsidR="00555F54" w:rsidRPr="001B193B">
        <w:rPr>
          <w:sz w:val="28"/>
          <w:szCs w:val="28"/>
        </w:rPr>
        <w:t xml:space="preserve">100um thick </w:t>
      </w:r>
      <w:r w:rsidR="00BF4817">
        <w:rPr>
          <w:sz w:val="28"/>
          <w:szCs w:val="28"/>
        </w:rPr>
        <w:t>samp</w:t>
      </w:r>
      <w:r w:rsidR="00696472">
        <w:rPr>
          <w:sz w:val="28"/>
          <w:szCs w:val="28"/>
        </w:rPr>
        <w:t>l</w:t>
      </w:r>
      <w:r w:rsidR="00BF4817">
        <w:rPr>
          <w:sz w:val="28"/>
          <w:szCs w:val="28"/>
        </w:rPr>
        <w:t>e</w:t>
      </w:r>
      <w:r w:rsidR="00555F54" w:rsidRPr="001B193B">
        <w:rPr>
          <w:sz w:val="28"/>
          <w:szCs w:val="28"/>
        </w:rPr>
        <w:t xml:space="preserve">: </w:t>
      </w:r>
      <w:r w:rsidR="00A11258">
        <w:rPr>
          <w:sz w:val="28"/>
          <w:szCs w:val="28"/>
        </w:rPr>
        <w:t>{{CDNA}}</w:t>
      </w:r>
      <w:r w:rsidR="00BF4817">
        <w:rPr>
          <w:sz w:val="28"/>
          <w:szCs w:val="28"/>
        </w:rPr>
        <w:t xml:space="preserve"> pg.</w:t>
      </w:r>
    </w:p>
    <w:p w14:paraId="4282109D" w14:textId="0AC64AA0" w:rsidR="00C918A3" w:rsidRPr="001B193B" w:rsidRDefault="00C918A3" w:rsidP="00555F54">
      <w:pPr>
        <w:tabs>
          <w:tab w:val="left" w:pos="3630"/>
        </w:tabs>
        <w:jc w:val="both"/>
        <w:rPr>
          <w:sz w:val="28"/>
          <w:szCs w:val="28"/>
        </w:rPr>
      </w:pPr>
      <w:r w:rsidRPr="001B193B">
        <w:rPr>
          <w:sz w:val="28"/>
          <w:szCs w:val="28"/>
        </w:rPr>
        <w:t xml:space="preserve">Stromal DNA </w:t>
      </w:r>
      <w:r w:rsidR="00BF4817">
        <w:rPr>
          <w:sz w:val="28"/>
          <w:szCs w:val="28"/>
        </w:rPr>
        <w:t>(</w:t>
      </w:r>
      <w:r w:rsidR="00BF4817" w:rsidRPr="00723E62">
        <w:rPr>
          <w:sz w:val="28"/>
          <w:szCs w:val="28"/>
          <w:u w:val="single"/>
        </w:rPr>
        <w:t>non-tumor cell</w:t>
      </w:r>
      <w:r w:rsidR="00BF4817">
        <w:rPr>
          <w:sz w:val="28"/>
          <w:szCs w:val="28"/>
        </w:rPr>
        <w:t xml:space="preserve">) </w:t>
      </w:r>
      <w:r w:rsidR="00723E62">
        <w:rPr>
          <w:sz w:val="28"/>
          <w:szCs w:val="28"/>
        </w:rPr>
        <w:t>in a</w:t>
      </w:r>
      <w:r w:rsidRPr="001B193B">
        <w:rPr>
          <w:sz w:val="28"/>
          <w:szCs w:val="28"/>
        </w:rPr>
        <w:t xml:space="preserve"> 100um thick sample:</w:t>
      </w:r>
      <w:r w:rsidR="00B743E4">
        <w:rPr>
          <w:sz w:val="28"/>
          <w:szCs w:val="28"/>
        </w:rPr>
        <w:t xml:space="preserve"> </w:t>
      </w:r>
      <w:r w:rsidR="00A11258">
        <w:rPr>
          <w:sz w:val="28"/>
          <w:szCs w:val="28"/>
        </w:rPr>
        <w:t>{{CSDNA}}</w:t>
      </w:r>
      <w:r w:rsidR="00BF4817">
        <w:rPr>
          <w:sz w:val="28"/>
          <w:szCs w:val="28"/>
        </w:rPr>
        <w:t xml:space="preserve"> pg.</w:t>
      </w:r>
    </w:p>
    <w:p w14:paraId="3F591F19" w14:textId="52E31F4F" w:rsidR="00C918A3" w:rsidRPr="001B193B" w:rsidRDefault="00C918A3" w:rsidP="00555F54">
      <w:pPr>
        <w:tabs>
          <w:tab w:val="left" w:pos="3630"/>
        </w:tabs>
        <w:jc w:val="both"/>
        <w:rPr>
          <w:sz w:val="28"/>
          <w:szCs w:val="28"/>
        </w:rPr>
      </w:pPr>
      <w:r w:rsidRPr="001B193B">
        <w:rPr>
          <w:sz w:val="28"/>
          <w:szCs w:val="28"/>
        </w:rPr>
        <w:t>Compensated for extraction efficiency (all cells in sample TCF+TIS):</w:t>
      </w:r>
      <w:r w:rsidR="00B743E4">
        <w:rPr>
          <w:sz w:val="28"/>
          <w:szCs w:val="28"/>
        </w:rPr>
        <w:t xml:space="preserve"> </w:t>
      </w:r>
      <w:r w:rsidR="00A11258">
        <w:rPr>
          <w:sz w:val="28"/>
          <w:szCs w:val="28"/>
        </w:rPr>
        <w:t>{{CCEE}}</w:t>
      </w:r>
      <w:r w:rsidR="00776EA7">
        <w:rPr>
          <w:sz w:val="28"/>
          <w:szCs w:val="28"/>
        </w:rPr>
        <w:t xml:space="preserve"> pg</w:t>
      </w:r>
      <w:r w:rsidR="0004206B">
        <w:rPr>
          <w:sz w:val="28"/>
          <w:szCs w:val="28"/>
        </w:rPr>
        <w:t>.</w:t>
      </w:r>
    </w:p>
    <w:p w14:paraId="75748A5A" w14:textId="78AE765E" w:rsidR="006705A4" w:rsidRDefault="007718EE" w:rsidP="007718EE">
      <w:pPr>
        <w:tabs>
          <w:tab w:val="left" w:pos="3630"/>
        </w:tabs>
      </w:pPr>
      <w:r w:rsidRPr="00B7694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A2CDD" wp14:editId="525F3FFB">
                <wp:simplePos x="0" y="0"/>
                <wp:positionH relativeFrom="column">
                  <wp:posOffset>-185420</wp:posOffset>
                </wp:positionH>
                <wp:positionV relativeFrom="paragraph">
                  <wp:posOffset>430809</wp:posOffset>
                </wp:positionV>
                <wp:extent cx="6648450" cy="450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50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3C00" id="Rectangle 4" o:spid="_x0000_s1026" style="position:absolute;margin-left:-14.6pt;margin-top:33.9pt;width:523.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SXbwIAAEYFAAAOAAAAZHJzL2Uyb0RvYy54bWysVE1v2zAMvQ/YfxB0X50ESdcFdYogRYcB&#10;RVusHXpWZCkWIIsapcTJfv0o2XGCrthhWA4KaZKPH3rU9c2+sWynMBhwJR9fjDhTTkJl3KbkP17u&#10;Pl1xFqJwlbDgVMkPKvCbxccP162fqwnUYCuFjEBcmLe+5HWMfl4UQdaqEeECvHJk1ICNiKTipqhQ&#10;tITe2GIyGl0WLWDlEaQKgb7edka+yPhaKxkftQ4qMltyqi3mE/O5TmexuBbzDQpfG9mXIf6hikYY&#10;R0kHqFsRBdui+QOqMRIhgI4XEpoCtDZS5R6om/HoTTfPtfAq90LDCX4YU/h/sPJh9+yfkMbQ+jAP&#10;JKYu9hqb9E/1sX0e1mEYltpHJunj5eX0ajqjmUqykXA1S8MsTsEeQ/yqoGFJKDnSXeQRid19iJ3r&#10;0SXlCmBNdWeszQpu1iuLbCfo3laj9OvRz9yKU8lZigerUrB135VmpqIiJzljZpMa8ISUysVxZ6pF&#10;pbo0s/MsiX8pIneUAROypvIG7B7g6NmBHLG7/nr/FKoyGYfg0d8K64KHiJwZXByCG+MA3wOw1FWf&#10;ufOn8s9Gk8Q1VIcnZAjdKgQv7wzdz70I8UkgcZ9ulPY5PtKhLbQlh17irAb89d735E+UJCtnLe1S&#10;ycPPrUDFmf3miKxfxtNpWr6sTGefJ6TguWV9bnHbZgV07WN6ObzMYvKP9ihqhOaV1n6ZspJJOEm5&#10;Sy4jHpVV7HacHg6plsvsRgvnRbx3z14m8DTVxL+X/atA35M0Ersf4Lh3Yv6Gq51vinSw3EbQJhP5&#10;NNd+3rSsmTj9w5Jeg3M9e52ev8VvAAAA//8DAFBLAwQUAAYACAAAACEA63L3t9wAAAAKAQAADwAA&#10;AGRycy9kb3ducmV2LnhtbEyPwWrDMAyG74O9g1Fht9Zp2JI1jVNKYccx1o6d1VhLQmM52G6avv2c&#10;03aT0Mev7y93k+nFSM53lhWsVwkI4trqjhsFX6e35SsIH5A19pZJwZ087KrHhxILbW/8SeMxNCKG&#10;sC9QQRvCUEjp65YM+pUdiOPtxzqDIa6ukdrhLYabXqZJkkmDHccPLQ50aKm+HK9GwfDhLuPoXP5N&#10;yBmH93v+sj8o9bSY9lsQgabwB8OsH9Whik5ne2XtRa9gmW7SiCrI8lhhBpL1PJ0V5M8bkFUp/1eo&#10;fgEAAP//AwBQSwECLQAUAAYACAAAACEAtoM4kv4AAADhAQAAEwAAAAAAAAAAAAAAAAAAAAAAW0Nv&#10;bnRlbnRfVHlwZXNdLnhtbFBLAQItABQABgAIAAAAIQA4/SH/1gAAAJQBAAALAAAAAAAAAAAAAAAA&#10;AC8BAABfcmVscy8ucmVsc1BLAQItABQABgAIAAAAIQB4mJSXbwIAAEYFAAAOAAAAAAAAAAAAAAAA&#10;AC4CAABkcnMvZTJvRG9jLnhtbFBLAQItABQABgAIAAAAIQDrcve33AAAAAoBAAAPAAAAAAAAAAAA&#10;AAAAAMkEAABkcnMvZG93bnJldi54bWxQSwUGAAAAAAQABADzAAAA0gUAAAAA&#10;" fillcolor="#c00000" strokecolor="#1f3763 [1604]" strokeweight="1pt"/>
            </w:pict>
          </mc:Fallback>
        </mc:AlternateContent>
      </w:r>
      <w:r w:rsidR="00C827E5">
        <w:rPr>
          <w:sz w:val="28"/>
          <w:szCs w:val="28"/>
        </w:rPr>
        <w:t>100 um</w:t>
      </w:r>
      <w:r w:rsidR="0004206B">
        <w:rPr>
          <w:sz w:val="28"/>
          <w:szCs w:val="28"/>
        </w:rPr>
        <w:t>,</w:t>
      </w:r>
      <w:r w:rsidR="00C918A3" w:rsidRPr="001B193B">
        <w:rPr>
          <w:sz w:val="28"/>
          <w:szCs w:val="28"/>
        </w:rPr>
        <w:t xml:space="preserve"> </w:t>
      </w:r>
      <w:r w:rsidR="0004206B">
        <w:rPr>
          <w:sz w:val="28"/>
          <w:szCs w:val="28"/>
        </w:rPr>
        <w:t>with TIS</w:t>
      </w:r>
      <w:r w:rsidR="00C918A3" w:rsidRPr="001B193B">
        <w:rPr>
          <w:sz w:val="28"/>
          <w:szCs w:val="28"/>
        </w:rPr>
        <w:t xml:space="preserve">, </w:t>
      </w:r>
      <w:r w:rsidR="0004206B">
        <w:rPr>
          <w:sz w:val="28"/>
          <w:szCs w:val="28"/>
        </w:rPr>
        <w:t>EE c</w:t>
      </w:r>
      <w:r w:rsidR="001B193B" w:rsidRPr="001B193B">
        <w:rPr>
          <w:sz w:val="28"/>
          <w:szCs w:val="28"/>
        </w:rPr>
        <w:t>ompensated</w:t>
      </w:r>
      <w:r w:rsidR="0004206B">
        <w:rPr>
          <w:sz w:val="28"/>
          <w:szCs w:val="28"/>
        </w:rPr>
        <w:t xml:space="preserve">: </w:t>
      </w:r>
      <w:r w:rsidR="00C918A3" w:rsidRPr="001B193B">
        <w:rPr>
          <w:sz w:val="28"/>
          <w:szCs w:val="28"/>
        </w:rPr>
        <w:t>DNA</w:t>
      </w:r>
      <w:proofErr w:type="gramStart"/>
      <w:r w:rsidR="00C918A3" w:rsidRPr="001B193B">
        <w:rPr>
          <w:sz w:val="28"/>
          <w:szCs w:val="28"/>
        </w:rPr>
        <w:t>:</w:t>
      </w:r>
      <w:r w:rsidR="00B743E4">
        <w:rPr>
          <w:sz w:val="28"/>
          <w:szCs w:val="28"/>
        </w:rPr>
        <w:t xml:space="preserve"> </w:t>
      </w:r>
      <w:r w:rsidR="00C827E5">
        <w:rPr>
          <w:sz w:val="28"/>
          <w:szCs w:val="28"/>
        </w:rPr>
        <w:t xml:space="preserve"> </w:t>
      </w:r>
      <w:r w:rsidR="00A11258">
        <w:rPr>
          <w:sz w:val="28"/>
          <w:szCs w:val="28"/>
        </w:rPr>
        <w:t>{</w:t>
      </w:r>
      <w:proofErr w:type="gramEnd"/>
      <w:r w:rsidR="00A11258">
        <w:rPr>
          <w:sz w:val="28"/>
          <w:szCs w:val="28"/>
        </w:rPr>
        <w:t>{CNEEE}}</w:t>
      </w:r>
      <w:r w:rsidR="00BF4817">
        <w:rPr>
          <w:sz w:val="28"/>
          <w:szCs w:val="28"/>
        </w:rPr>
        <w:t xml:space="preserve"> pg.  </w:t>
      </w:r>
      <w:proofErr w:type="gramStart"/>
      <w:r w:rsidR="00BF4817">
        <w:rPr>
          <w:sz w:val="28"/>
          <w:szCs w:val="28"/>
        </w:rPr>
        <w:t xml:space="preserve">/ </w:t>
      </w:r>
      <w:r w:rsidR="001B193B">
        <w:rPr>
          <w:sz w:val="28"/>
          <w:szCs w:val="28"/>
        </w:rPr>
        <w:t xml:space="preserve"> </w:t>
      </w:r>
      <w:r w:rsidR="00A11258">
        <w:rPr>
          <w:sz w:val="28"/>
          <w:szCs w:val="28"/>
        </w:rPr>
        <w:t>{</w:t>
      </w:r>
      <w:proofErr w:type="gramEnd"/>
      <w:r w:rsidR="00A11258">
        <w:rPr>
          <w:sz w:val="28"/>
          <w:szCs w:val="28"/>
        </w:rPr>
        <w:t>{SING}}</w:t>
      </w:r>
      <w:r w:rsidR="001B193B">
        <w:rPr>
          <w:sz w:val="28"/>
          <w:szCs w:val="28"/>
        </w:rPr>
        <w:t xml:space="preserve"> </w:t>
      </w:r>
      <w:r w:rsidR="00BF4817">
        <w:rPr>
          <w:sz w:val="28"/>
          <w:szCs w:val="28"/>
        </w:rPr>
        <w:t xml:space="preserve"> ng.</w:t>
      </w:r>
      <w:r w:rsidR="002360F7"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4E609EA" w14:textId="7AFE3C4A" w:rsidR="00776EA7" w:rsidRDefault="006705A4" w:rsidP="00696472">
      <w:pPr>
        <w:tabs>
          <w:tab w:val="left" w:pos="4110"/>
        </w:tabs>
        <w:rPr>
          <w:sz w:val="40"/>
          <w:szCs w:val="40"/>
        </w:rPr>
      </w:pPr>
      <w:r w:rsidRPr="001B193B">
        <w:rPr>
          <w:sz w:val="40"/>
          <w:szCs w:val="40"/>
        </w:rPr>
        <w:t xml:space="preserve">Estimated </w:t>
      </w:r>
      <w:r w:rsidR="00A2378E">
        <w:rPr>
          <w:sz w:val="40"/>
          <w:szCs w:val="40"/>
        </w:rPr>
        <w:t xml:space="preserve">Number of </w:t>
      </w:r>
      <w:r w:rsidRPr="001B193B">
        <w:rPr>
          <w:sz w:val="40"/>
          <w:szCs w:val="40"/>
        </w:rPr>
        <w:t xml:space="preserve">10 um </w:t>
      </w:r>
      <w:r w:rsidR="00A2378E">
        <w:rPr>
          <w:sz w:val="40"/>
          <w:szCs w:val="40"/>
        </w:rPr>
        <w:t xml:space="preserve">thick </w:t>
      </w:r>
      <w:r w:rsidRPr="001B193B">
        <w:rPr>
          <w:sz w:val="40"/>
          <w:szCs w:val="40"/>
        </w:rPr>
        <w:t>sections</w:t>
      </w:r>
      <w:r w:rsidR="00C827E5" w:rsidRPr="00343DB6">
        <w:rPr>
          <w:sz w:val="40"/>
          <w:szCs w:val="40"/>
        </w:rPr>
        <w:t>, Enhanced for tumor</w:t>
      </w:r>
      <w:r w:rsidR="00696472" w:rsidRPr="00343DB6">
        <w:rPr>
          <w:sz w:val="40"/>
          <w:szCs w:val="40"/>
        </w:rPr>
        <w:t xml:space="preserve"> (</w:t>
      </w:r>
      <w:r w:rsidR="00723E62" w:rsidRPr="00723E62">
        <w:rPr>
          <w:sz w:val="40"/>
          <w:szCs w:val="40"/>
          <w:u w:val="single"/>
        </w:rPr>
        <w:t>TIS</w:t>
      </w:r>
      <w:r w:rsidR="00696472" w:rsidRPr="00723E62">
        <w:rPr>
          <w:sz w:val="40"/>
          <w:szCs w:val="40"/>
          <w:u w:val="single"/>
        </w:rPr>
        <w:t xml:space="preserve"> </w:t>
      </w:r>
      <w:r w:rsidR="00696472">
        <w:rPr>
          <w:sz w:val="40"/>
          <w:szCs w:val="40"/>
          <w:u w:val="single"/>
        </w:rPr>
        <w:t>excised</w:t>
      </w:r>
      <w:r w:rsidR="00696472" w:rsidRPr="00343DB6">
        <w:rPr>
          <w:sz w:val="40"/>
          <w:szCs w:val="40"/>
        </w:rPr>
        <w:t>)</w:t>
      </w:r>
      <w:r w:rsidR="00C827E5">
        <w:rPr>
          <w:sz w:val="40"/>
          <w:szCs w:val="40"/>
        </w:rPr>
        <w:t>,</w:t>
      </w:r>
      <w:r w:rsidR="001B193B">
        <w:rPr>
          <w:sz w:val="40"/>
          <w:szCs w:val="40"/>
        </w:rPr>
        <w:t xml:space="preserve"> </w:t>
      </w:r>
      <w:r w:rsidR="00784A43">
        <w:rPr>
          <w:sz w:val="40"/>
          <w:szCs w:val="40"/>
        </w:rPr>
        <w:t xml:space="preserve">required </w:t>
      </w:r>
      <w:r w:rsidR="00A2378E">
        <w:rPr>
          <w:sz w:val="40"/>
          <w:szCs w:val="40"/>
        </w:rPr>
        <w:t xml:space="preserve">to assure at least </w:t>
      </w:r>
      <w:r w:rsidR="00696472">
        <w:rPr>
          <w:sz w:val="40"/>
          <w:szCs w:val="40"/>
        </w:rPr>
        <w:br/>
      </w:r>
      <w:r w:rsidR="001B193B" w:rsidRPr="001B193B">
        <w:rPr>
          <w:sz w:val="40"/>
          <w:szCs w:val="40"/>
        </w:rPr>
        <w:t xml:space="preserve">100ng </w:t>
      </w:r>
      <w:r w:rsidR="00723E62">
        <w:rPr>
          <w:sz w:val="40"/>
          <w:szCs w:val="40"/>
        </w:rPr>
        <w:t xml:space="preserve">of </w:t>
      </w:r>
      <w:r w:rsidR="001B193B" w:rsidRPr="001B193B">
        <w:rPr>
          <w:sz w:val="40"/>
          <w:szCs w:val="40"/>
        </w:rPr>
        <w:t>Tumor Cell DNA</w:t>
      </w:r>
      <w:proofErr w:type="gramStart"/>
      <w:r w:rsidRPr="001B193B">
        <w:rPr>
          <w:sz w:val="40"/>
          <w:szCs w:val="40"/>
        </w:rPr>
        <w:t>:</w:t>
      </w:r>
      <w:r w:rsidR="001B193B">
        <w:rPr>
          <w:sz w:val="40"/>
          <w:szCs w:val="40"/>
        </w:rPr>
        <w:t xml:space="preserve"> </w:t>
      </w:r>
      <w:r w:rsidR="00A2378E">
        <w:rPr>
          <w:sz w:val="40"/>
          <w:szCs w:val="40"/>
        </w:rPr>
        <w:t xml:space="preserve"> </w:t>
      </w:r>
      <w:r w:rsidR="00410A0E">
        <w:rPr>
          <w:sz w:val="40"/>
          <w:szCs w:val="40"/>
        </w:rPr>
        <w:t>[</w:t>
      </w:r>
      <w:proofErr w:type="gramEnd"/>
      <w:r w:rsidR="00410A0E">
        <w:rPr>
          <w:sz w:val="40"/>
          <w:szCs w:val="40"/>
        </w:rPr>
        <w:t xml:space="preserve"> </w:t>
      </w:r>
      <w:r w:rsidR="00B743E4" w:rsidRPr="00A11258">
        <w:rPr>
          <w:b/>
          <w:bCs/>
          <w:color w:val="FF0000"/>
          <w:sz w:val="40"/>
          <w:szCs w:val="40"/>
        </w:rPr>
        <w:t>{{</w:t>
      </w:r>
      <w:proofErr w:type="spellStart"/>
      <w:r w:rsidR="00E74CBD" w:rsidRPr="00A11258">
        <w:rPr>
          <w:b/>
          <w:bCs/>
          <w:color w:val="FF0000"/>
          <w:sz w:val="40"/>
          <w:szCs w:val="40"/>
        </w:rPr>
        <w:t>sgDNA</w:t>
      </w:r>
      <w:proofErr w:type="spellEnd"/>
      <w:r w:rsidR="00B743E4" w:rsidRPr="00A11258">
        <w:rPr>
          <w:b/>
          <w:bCs/>
          <w:color w:val="FF0000"/>
          <w:sz w:val="40"/>
          <w:szCs w:val="40"/>
        </w:rPr>
        <w:t>}}</w:t>
      </w:r>
      <w:r w:rsidR="00410A0E">
        <w:rPr>
          <w:sz w:val="40"/>
          <w:szCs w:val="40"/>
        </w:rPr>
        <w:t xml:space="preserve"> ]</w:t>
      </w:r>
      <w:r w:rsidR="00696472">
        <w:rPr>
          <w:sz w:val="40"/>
          <w:szCs w:val="40"/>
        </w:rPr>
        <w:t xml:space="preserve"> </w:t>
      </w:r>
      <w:r w:rsidR="00723E62">
        <w:rPr>
          <w:sz w:val="40"/>
          <w:szCs w:val="40"/>
        </w:rPr>
        <w:t>s</w:t>
      </w:r>
      <w:r w:rsidR="00696472">
        <w:rPr>
          <w:sz w:val="40"/>
          <w:szCs w:val="40"/>
        </w:rPr>
        <w:t>ections.</w:t>
      </w:r>
    </w:p>
    <w:p w14:paraId="5CFFA7DD" w14:textId="065BE869" w:rsidR="007718EE" w:rsidRPr="0004206B" w:rsidRDefault="00B76940" w:rsidP="00696472">
      <w:pPr>
        <w:tabs>
          <w:tab w:val="left" w:pos="4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FE997" wp14:editId="13D566C0">
                <wp:simplePos x="0" y="0"/>
                <wp:positionH relativeFrom="column">
                  <wp:posOffset>-186690</wp:posOffset>
                </wp:positionH>
                <wp:positionV relativeFrom="paragraph">
                  <wp:posOffset>128981</wp:posOffset>
                </wp:positionV>
                <wp:extent cx="6648450" cy="45085"/>
                <wp:effectExtent l="0" t="0" r="1905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50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7EE06" id="Rectangle 8" o:spid="_x0000_s1026" style="position:absolute;margin-left:-14.7pt;margin-top:10.15pt;width:523.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SXbwIAAEYFAAAOAAAAZHJzL2Uyb0RvYy54bWysVE1v2zAMvQ/YfxB0X50ESdcFdYogRYcB&#10;RVusHXpWZCkWIIsapcTJfv0o2XGCrthhWA4KaZKPH3rU9c2+sWynMBhwJR9fjDhTTkJl3KbkP17u&#10;Pl1xFqJwlbDgVMkPKvCbxccP162fqwnUYCuFjEBcmLe+5HWMfl4UQdaqEeECvHJk1ICNiKTipqhQ&#10;tITe2GIyGl0WLWDlEaQKgb7edka+yPhaKxkftQ4qMltyqi3mE/O5TmexuBbzDQpfG9mXIf6hikYY&#10;R0kHqFsRBdui+QOqMRIhgI4XEpoCtDZS5R6om/HoTTfPtfAq90LDCX4YU/h/sPJh9+yfkMbQ+jAP&#10;JKYu9hqb9E/1sX0e1mEYltpHJunj5eX0ajqjmUqykXA1S8MsTsEeQ/yqoGFJKDnSXeQRid19iJ3r&#10;0SXlCmBNdWeszQpu1iuLbCfo3laj9OvRz9yKU8lZigerUrB135VmpqIiJzljZpMa8ISUysVxZ6pF&#10;pbo0s/MsiX8pIneUAROypvIG7B7g6NmBHLG7/nr/FKoyGYfg0d8K64KHiJwZXByCG+MA3wOw1FWf&#10;ufOn8s9Gk8Q1VIcnZAjdKgQv7wzdz70I8UkgcZ9ulPY5PtKhLbQlh17irAb89d735E+UJCtnLe1S&#10;ycPPrUDFmf3miKxfxtNpWr6sTGefJ6TguWV9bnHbZgV07WN6ObzMYvKP9ihqhOaV1n6ZspJJOEm5&#10;Sy4jHpVV7HacHg6plsvsRgvnRbx3z14m8DTVxL+X/atA35M0Ersf4Lh3Yv6Gq51vinSw3EbQJhP5&#10;NNd+3rSsmTj9w5Jeg3M9e52ev8VvAAAA//8DAFBLAwQUAAYACAAAACEAixnR0twAAAAKAQAADwAA&#10;AGRycy9kb3ducmV2LnhtbEyPwU7DMAyG70i8Q2QkbluyMlooTadpEkeEGIiz15i2WuNUSdZ1b092&#10;gqPtT7+/v9rMdhAT+dA71rBaKhDEjTM9txq+Pl8XTyBCRDY4OCYNFwqwqW9vKiyNO/MHTfvYihTC&#10;oUQNXYxjKWVoOrIYlm4kTrcf5y3GNPpWGo/nFG4HmSmVS4s9pw8djrTrqDnuT1bD+O6P0+R98U3I&#10;Oce3S/G43Wl9fzdvX0BEmuMfDFf9pA51cjq4E5sgBg2L7HmdUA2ZegBxBdSqyEEc0qZYg6wr+b9C&#10;/QsAAP//AwBQSwECLQAUAAYACAAAACEAtoM4kv4AAADhAQAAEwAAAAAAAAAAAAAAAAAAAAAAW0Nv&#10;bnRlbnRfVHlwZXNdLnhtbFBLAQItABQABgAIAAAAIQA4/SH/1gAAAJQBAAALAAAAAAAAAAAAAAAA&#10;AC8BAABfcmVscy8ucmVsc1BLAQItABQABgAIAAAAIQB4mJSXbwIAAEYFAAAOAAAAAAAAAAAAAAAA&#10;AC4CAABkcnMvZTJvRG9jLnhtbFBLAQItABQABgAIAAAAIQCLGdHS3AAAAAoBAAAPAAAAAAAAAAAA&#10;AAAAAMkEAABkcnMvZG93bnJldi54bWxQSwUGAAAAAAQABADzAAAA0gUAAAAA&#10;" fillcolor="#c00000" strokecolor="#1f3763 [1604]" strokeweight="1pt"/>
            </w:pict>
          </mc:Fallback>
        </mc:AlternateContent>
      </w:r>
      <w:r w:rsidR="002360F7">
        <w:br/>
      </w:r>
      <w:r>
        <w:br/>
      </w:r>
      <w:r w:rsidR="007718EE">
        <w:t>Definitions: TCF=Tumor Cell Field, TIS=Tumor Induced Stroma</w:t>
      </w:r>
      <w:r w:rsidR="0004206B">
        <w:t>, EE=Extraction Efficiency</w:t>
      </w:r>
      <w:r w:rsidR="007718EE">
        <w:t>.</w:t>
      </w:r>
    </w:p>
    <w:sectPr w:rsidR="007718EE" w:rsidRPr="0004206B" w:rsidSect="00B82F9E">
      <w:headerReference w:type="default" r:id="rId9"/>
      <w:pgSz w:w="12240" w:h="15840"/>
      <w:pgMar w:top="207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81CA" w14:textId="77777777" w:rsidR="00566299" w:rsidRDefault="00566299" w:rsidP="00530F2F">
      <w:pPr>
        <w:spacing w:after="0" w:line="240" w:lineRule="auto"/>
      </w:pPr>
      <w:r>
        <w:separator/>
      </w:r>
    </w:p>
  </w:endnote>
  <w:endnote w:type="continuationSeparator" w:id="0">
    <w:p w14:paraId="448983BD" w14:textId="77777777" w:rsidR="00566299" w:rsidRDefault="00566299" w:rsidP="0053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47F3" w14:textId="77777777" w:rsidR="00566299" w:rsidRDefault="00566299" w:rsidP="00530F2F">
      <w:pPr>
        <w:spacing w:after="0" w:line="240" w:lineRule="auto"/>
      </w:pPr>
      <w:r>
        <w:separator/>
      </w:r>
    </w:p>
  </w:footnote>
  <w:footnote w:type="continuationSeparator" w:id="0">
    <w:p w14:paraId="55BF7E32" w14:textId="77777777" w:rsidR="00566299" w:rsidRDefault="00566299" w:rsidP="00530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BE0A" w14:textId="69EC5979" w:rsidR="00530F2F" w:rsidRPr="00410A0E" w:rsidRDefault="00530F2F" w:rsidP="00B82F9E">
    <w:pPr>
      <w:pStyle w:val="Header"/>
      <w:ind w:left="720"/>
      <w:rPr>
        <w:sz w:val="56"/>
        <w:szCs w:val="56"/>
        <w:lang w:val="es-ES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7F7D72" wp14:editId="4881A0EC">
              <wp:simplePos x="0" y="0"/>
              <wp:positionH relativeFrom="margin">
                <wp:posOffset>771525</wp:posOffset>
              </wp:positionH>
              <wp:positionV relativeFrom="paragraph">
                <wp:posOffset>-257810</wp:posOffset>
              </wp:positionV>
              <wp:extent cx="5524500" cy="933450"/>
              <wp:effectExtent l="19050" t="19050" r="38100" b="38100"/>
              <wp:wrapNone/>
              <wp:docPr id="1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4500" cy="933450"/>
                      </a:xfrm>
                      <a:prstGeom prst="roundRect">
                        <a:avLst/>
                      </a:prstGeom>
                      <a:noFill/>
                      <a:ln w="539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207FD020" id="Rectangle: Rounded Corners 1" o:spid="_x0000_s1026" style="position:absolute;margin-left:60.75pt;margin-top:-20.3pt;width:435pt;height:73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xahwIAAG4FAAAOAAAAZHJzL2Uyb0RvYy54bWysVE1v2zAMvQ/YfxB0X+2kydoGdYogRYcB&#10;RVu0HXpWZCk2IIsapcTJfv0o2XGCrthh2EWWTPKRfPy4vtk1hm0V+hpswUdnOWfKSihruy74j9e7&#10;L5ec+SBsKQxYVfC98vxm/vnTdetmagwVmFIhIxDrZ60reBWCm2WZl5VqhD8DpywJNWAjAj1xnZUo&#10;WkJvTDbO869ZC1g6BKm8p7+3nZDPE77WSoZHrb0KzBScYgvpxHSu4pnNr8VsjcJVtezDEP8QRSNq&#10;S04HqFsRBNtg/QdUU0sEDzqcSWgy0LqWKuVA2Yzyd9m8VMKplAuR491Ak/9/sPJh++KekGhonZ95&#10;usYsdhqb+KX42C6RtR/IUrvAJP2cTseTaU6cSpJdnZ/TI7KZHa0d+vBNQcPipeAIG1s+U0USUWJ7&#10;70Onf9CLHi3c1cakqhjLWnJzfnUxTRYeTF1GadTzuF4tDbKtiIXNL/LlwfuJGsViLIV0TC3dwt6o&#10;iGHss9KsLimZcechdp0aYIWUyoZRJ6pEqTpvlDSl3YWe+jRapMQTYETWFOWA3QN8jN3B9PrRVKWm&#10;HYzzvwXWGQ8WyTPYMBg3tQX8CMBQVr3nTv9AUkdNZGkF5f4JGUI3Mt7Ju5rKeC98eBJIM0KVp7kP&#10;j3RoA1Qp6G+cVYC/Pvof9al1ScpZSzNXcP9zI1BxZr5bauqr0WQShzQ9JtOLMT3wVLI6ldhNswSq&#10;/og2jJPpGvWDOVw1QvNG62ERvZJIWEm+Cy4DHh7L0O0CWjBSLRZJjQbTiXBvX5yM4JHV2KGvuzeB&#10;ru/lQFPwAIf5FLN33dzpRksLi00AXadWP/La801DnRqnX0Bxa5y+k9ZxTc5/AwAA//8DAFBLAwQU&#10;AAYACAAAACEA7lCL6t8AAAALAQAADwAAAGRycy9kb3ducmV2LnhtbEyPwU7DMBBE70j8g7VI3Fq7&#10;VRpoiFMBggsSUghcetvEJomI11HstoGvZ3uC4+w8zc7ku9kN4min0HvSsFoqEJYab3pqNXy8Py9u&#10;QYSIZHDwZDV82wC74vIix8z4E73ZYxVbwSEUMtTQxThmUoamsw7D0o+W2Pv0k8PIcmqlmfDE4W6Q&#10;a6VS6bAn/tDhaB8723xVB6fB3bxs4lO9dz/tUD3sk9cSy7rU+vpqvr8DEe0c/2A41+fqUHCn2h/I&#10;BDGwXq82jGpYJCoFwcR2e77UbKk0AVnk8v+G4hcAAP//AwBQSwECLQAUAAYACAAAACEAtoM4kv4A&#10;AADhAQAAEwAAAAAAAAAAAAAAAAAAAAAAW0NvbnRlbnRfVHlwZXNdLnhtbFBLAQItABQABgAIAAAA&#10;IQA4/SH/1gAAAJQBAAALAAAAAAAAAAAAAAAAAC8BAABfcmVscy8ucmVsc1BLAQItABQABgAIAAAA&#10;IQAbVFxahwIAAG4FAAAOAAAAAAAAAAAAAAAAAC4CAABkcnMvZTJvRG9jLnhtbFBLAQItABQABgAI&#10;AAAAIQDuUIvq3wAAAAsBAAAPAAAAAAAAAAAAAAAAAOEEAABkcnMvZG93bnJldi54bWxQSwUGAAAA&#10;AAQABADzAAAA7QUAAAAA&#10;" filled="f" strokecolor="#0070c0" strokeweight="4.25pt">
              <v:stroke joinstyle="miter"/>
              <w10:wrap anchorx="margin"/>
            </v:roundrect>
          </w:pict>
        </mc:Fallback>
      </mc:AlternateContent>
    </w:r>
    <w:r w:rsidR="00B743E4">
      <w:rPr>
        <w:sz w:val="56"/>
        <w:szCs w:val="56"/>
        <w:lang w:val="es-ES"/>
      </w:rPr>
      <w:t xml:space="preserve">    </w:t>
    </w:r>
    <w:r w:rsidR="00B82F9E">
      <w:rPr>
        <w:sz w:val="56"/>
        <w:szCs w:val="56"/>
        <w:lang w:val="es-ES"/>
      </w:rPr>
      <w:t xml:space="preserve">  </w:t>
    </w:r>
    <w:r w:rsidRPr="00410A0E">
      <w:rPr>
        <w:sz w:val="56"/>
        <w:szCs w:val="56"/>
        <w:lang w:val="es-ES"/>
      </w:rPr>
      <w:t xml:space="preserve">FFPE DNA Tumor </w:t>
    </w:r>
    <w:r w:rsidRPr="005566F8">
      <w:rPr>
        <w:sz w:val="56"/>
        <w:szCs w:val="56"/>
      </w:rPr>
      <w:t>Section</w:t>
    </w:r>
    <w:r w:rsidRPr="00410A0E">
      <w:rPr>
        <w:sz w:val="56"/>
        <w:szCs w:val="56"/>
        <w:lang w:val="es-ES"/>
      </w:rPr>
      <w:t xml:space="preserve"> </w:t>
    </w:r>
    <w:r w:rsidRPr="005566F8">
      <w:rPr>
        <w:sz w:val="56"/>
        <w:szCs w:val="56"/>
      </w:rPr>
      <w:t>Calculator</w:t>
    </w:r>
    <w:r w:rsidR="00410A0E" w:rsidRPr="00410A0E">
      <w:rPr>
        <w:sz w:val="56"/>
        <w:szCs w:val="56"/>
        <w:lang w:val="es-ES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A picture containing text, clipart&#10;&#10;Description automatically generated" style="width:160.4pt;height:162.05pt;visibility:visible;mso-wrap-style:square" o:bullet="t">
        <v:imagedata r:id="rId1" o:title="A picture containing text, clipart&#10;&#10;Description automatically generated"/>
      </v:shape>
    </w:pict>
  </w:numPicBullet>
  <w:abstractNum w:abstractNumId="0" w15:restartNumberingAfterBreak="0">
    <w:nsid w:val="5D8572D0"/>
    <w:multiLevelType w:val="hybridMultilevel"/>
    <w:tmpl w:val="DE2015E4"/>
    <w:lvl w:ilvl="0" w:tplc="505EAF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28C3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3446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6C7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14C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C08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E2F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E89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40FF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52B6490"/>
    <w:multiLevelType w:val="hybridMultilevel"/>
    <w:tmpl w:val="81FACA52"/>
    <w:lvl w:ilvl="0" w:tplc="08F29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A1F9A"/>
    <w:multiLevelType w:val="hybridMultilevel"/>
    <w:tmpl w:val="0BBEB3A4"/>
    <w:lvl w:ilvl="0" w:tplc="80CA44A6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34323">
    <w:abstractNumId w:val="0"/>
  </w:num>
  <w:num w:numId="2" w16cid:durableId="819224323">
    <w:abstractNumId w:val="2"/>
  </w:num>
  <w:num w:numId="3" w16cid:durableId="133136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C6"/>
    <w:rsid w:val="0004206B"/>
    <w:rsid w:val="00046E07"/>
    <w:rsid w:val="000B066F"/>
    <w:rsid w:val="00100F7B"/>
    <w:rsid w:val="00153364"/>
    <w:rsid w:val="00187C33"/>
    <w:rsid w:val="001A4B10"/>
    <w:rsid w:val="001B193B"/>
    <w:rsid w:val="001C5AFC"/>
    <w:rsid w:val="00232A3F"/>
    <w:rsid w:val="002360F7"/>
    <w:rsid w:val="002D5652"/>
    <w:rsid w:val="00314CC1"/>
    <w:rsid w:val="0032067B"/>
    <w:rsid w:val="00320E91"/>
    <w:rsid w:val="0034152A"/>
    <w:rsid w:val="00343DB6"/>
    <w:rsid w:val="00350EA9"/>
    <w:rsid w:val="00410A0E"/>
    <w:rsid w:val="00453E1B"/>
    <w:rsid w:val="004B6563"/>
    <w:rsid w:val="004E44B7"/>
    <w:rsid w:val="00530F2F"/>
    <w:rsid w:val="0054729B"/>
    <w:rsid w:val="00555F54"/>
    <w:rsid w:val="005566F8"/>
    <w:rsid w:val="00566299"/>
    <w:rsid w:val="005A3A56"/>
    <w:rsid w:val="005C2E83"/>
    <w:rsid w:val="00615F34"/>
    <w:rsid w:val="00642ED0"/>
    <w:rsid w:val="006434E9"/>
    <w:rsid w:val="00661649"/>
    <w:rsid w:val="006705A4"/>
    <w:rsid w:val="00696472"/>
    <w:rsid w:val="006E799F"/>
    <w:rsid w:val="0072227E"/>
    <w:rsid w:val="00723E62"/>
    <w:rsid w:val="00745424"/>
    <w:rsid w:val="007718EE"/>
    <w:rsid w:val="00776EA7"/>
    <w:rsid w:val="00784A43"/>
    <w:rsid w:val="00794371"/>
    <w:rsid w:val="008856D1"/>
    <w:rsid w:val="00895238"/>
    <w:rsid w:val="008A64A8"/>
    <w:rsid w:val="00974F78"/>
    <w:rsid w:val="009D7504"/>
    <w:rsid w:val="00A11258"/>
    <w:rsid w:val="00A2378E"/>
    <w:rsid w:val="00AE0F87"/>
    <w:rsid w:val="00B429C6"/>
    <w:rsid w:val="00B61DE0"/>
    <w:rsid w:val="00B743E4"/>
    <w:rsid w:val="00B76940"/>
    <w:rsid w:val="00B82F9E"/>
    <w:rsid w:val="00BA0E8C"/>
    <w:rsid w:val="00BF4817"/>
    <w:rsid w:val="00C12321"/>
    <w:rsid w:val="00C46BD6"/>
    <w:rsid w:val="00C81D6E"/>
    <w:rsid w:val="00C827E5"/>
    <w:rsid w:val="00C91235"/>
    <w:rsid w:val="00C918A3"/>
    <w:rsid w:val="00C96643"/>
    <w:rsid w:val="00C96D8E"/>
    <w:rsid w:val="00CD0427"/>
    <w:rsid w:val="00CD0956"/>
    <w:rsid w:val="00DD1540"/>
    <w:rsid w:val="00E74CBD"/>
    <w:rsid w:val="00EC6C09"/>
    <w:rsid w:val="00F47235"/>
    <w:rsid w:val="00FA3882"/>
    <w:rsid w:val="00FA4AC1"/>
    <w:rsid w:val="00F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7A44A"/>
  <w15:chartTrackingRefBased/>
  <w15:docId w15:val="{C090918F-1C6E-40DD-B8E4-DECE3C28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F2F"/>
  </w:style>
  <w:style w:type="paragraph" w:styleId="Footer">
    <w:name w:val="footer"/>
    <w:basedOn w:val="Normal"/>
    <w:link w:val="FooterChar"/>
    <w:uiPriority w:val="99"/>
    <w:unhideWhenUsed/>
    <w:rsid w:val="00530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F2F"/>
  </w:style>
  <w:style w:type="paragraph" w:styleId="ListParagraph">
    <w:name w:val="List Paragraph"/>
    <w:basedOn w:val="Normal"/>
    <w:uiPriority w:val="34"/>
    <w:qFormat/>
    <w:rsid w:val="00C8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DFCFB-CC02-4A1E-841C-8EACA208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Siderits</dc:creator>
  <cp:keywords/>
  <dc:description/>
  <cp:lastModifiedBy>Siderits, Richard H [DOH]</cp:lastModifiedBy>
  <cp:revision>33</cp:revision>
  <dcterms:created xsi:type="dcterms:W3CDTF">2022-07-22T15:57:00Z</dcterms:created>
  <dcterms:modified xsi:type="dcterms:W3CDTF">2022-07-24T12:00:00Z</dcterms:modified>
</cp:coreProperties>
</file>