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8590" w14:textId="1AB5E9CA" w:rsidR="00A94D50" w:rsidRDefault="00355A7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TURTLE BONUS</w:t>
      </w:r>
    </w:p>
    <w:p w14:paraId="2E687CE7" w14:textId="5502C739" w:rsidR="0063378F" w:rsidRDefault="00364FE0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986819" wp14:editId="60A6323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23585" cy="7897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585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D80">
        <w:rPr>
          <w:rFonts w:ascii="Times New Roman" w:hAnsi="Times New Roman" w:cs="Times New Roman"/>
          <w:sz w:val="44"/>
          <w:szCs w:val="44"/>
        </w:rPr>
        <w:t>bonus1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0E71E5">
        <w:rPr>
          <w:rFonts w:ascii="Times New Roman" w:hAnsi="Times New Roman" w:cs="Times New Roman"/>
          <w:sz w:val="44"/>
          <w:szCs w:val="44"/>
        </w:rPr>
        <w:t>gabon.py</w:t>
      </w:r>
    </w:p>
    <w:p w14:paraId="3130400C" w14:textId="3E2FD8C3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0E71E5">
        <w:rPr>
          <w:rFonts w:ascii="Times New Roman" w:hAnsi="Times New Roman" w:cs="Times New Roman"/>
          <w:sz w:val="28"/>
          <w:szCs w:val="28"/>
        </w:rPr>
        <w:t xml:space="preserve">write a program to draw the flag of Gabon. </w:t>
      </w:r>
      <w:r w:rsidR="00364FE0">
        <w:rPr>
          <w:rFonts w:ascii="Times New Roman" w:hAnsi="Times New Roman" w:cs="Times New Roman"/>
          <w:sz w:val="28"/>
          <w:szCs w:val="28"/>
        </w:rPr>
        <w:t xml:space="preserve">To precise </w:t>
      </w:r>
      <w:r w:rsidR="006819E8">
        <w:rPr>
          <w:rFonts w:ascii="Times New Roman" w:hAnsi="Times New Roman" w:cs="Times New Roman"/>
          <w:sz w:val="28"/>
          <w:szCs w:val="28"/>
        </w:rPr>
        <w:t>proportions</w:t>
      </w:r>
    </w:p>
    <w:p w14:paraId="40ED9B66" w14:textId="1D332747" w:rsid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07D0539E" w14:textId="771DBE31" w:rsidR="006819E8" w:rsidRDefault="000E71E5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flag of Gabon </w:t>
      </w:r>
      <w:r w:rsidR="000D44C3">
        <w:rPr>
          <w:rFonts w:ascii="Times New Roman" w:hAnsi="Times New Roman" w:cs="Times New Roman"/>
          <w:sz w:val="28"/>
          <w:szCs w:val="28"/>
        </w:rPr>
        <w:t xml:space="preserve">has very precise </w:t>
      </w:r>
      <w:r w:rsidR="00364FE0">
        <w:rPr>
          <w:rFonts w:ascii="Times New Roman" w:hAnsi="Times New Roman" w:cs="Times New Roman"/>
          <w:sz w:val="28"/>
          <w:szCs w:val="28"/>
        </w:rPr>
        <w:t xml:space="preserve">colors. </w:t>
      </w:r>
      <w:r w:rsidR="000024DF">
        <w:rPr>
          <w:rFonts w:ascii="Times New Roman" w:hAnsi="Times New Roman" w:cs="Times New Roman"/>
          <w:sz w:val="28"/>
          <w:szCs w:val="28"/>
        </w:rPr>
        <w:t>The green represents the forests. the yellow represents the equato</w:t>
      </w:r>
      <w:r w:rsidR="0008299D">
        <w:rPr>
          <w:rFonts w:ascii="Times New Roman" w:hAnsi="Times New Roman" w:cs="Times New Roman"/>
          <w:sz w:val="28"/>
          <w:szCs w:val="28"/>
        </w:rPr>
        <w:t>r</w:t>
      </w:r>
      <w:r w:rsidR="000024DF">
        <w:rPr>
          <w:rFonts w:ascii="Times New Roman" w:hAnsi="Times New Roman" w:cs="Times New Roman"/>
          <w:sz w:val="28"/>
          <w:szCs w:val="28"/>
        </w:rPr>
        <w:t>. The blue represents the ocean. T</w:t>
      </w:r>
      <w:r w:rsidR="00364FE0">
        <w:rPr>
          <w:rFonts w:ascii="Times New Roman" w:hAnsi="Times New Roman" w:cs="Times New Roman"/>
          <w:sz w:val="28"/>
          <w:szCs w:val="28"/>
        </w:rPr>
        <w:t xml:space="preserve">hese can’t be imitated with ‘green’, ‘yellow’, and ‘blue’. </w:t>
      </w:r>
      <w:r w:rsidR="00B47B80">
        <w:rPr>
          <w:rFonts w:ascii="Times New Roman" w:hAnsi="Times New Roman" w:cs="Times New Roman"/>
          <w:sz w:val="28"/>
          <w:szCs w:val="28"/>
        </w:rPr>
        <w:t xml:space="preserve">Go online and find a website </w:t>
      </w:r>
      <w:r w:rsidR="000024DF">
        <w:rPr>
          <w:rFonts w:ascii="Times New Roman" w:hAnsi="Times New Roman" w:cs="Times New Roman"/>
          <w:sz w:val="28"/>
          <w:szCs w:val="28"/>
        </w:rPr>
        <w:t xml:space="preserve">that tells you the exact color </w:t>
      </w:r>
      <w:r w:rsidR="006819E8">
        <w:rPr>
          <w:rFonts w:ascii="Times New Roman" w:hAnsi="Times New Roman" w:cs="Times New Roman"/>
          <w:sz w:val="28"/>
          <w:szCs w:val="28"/>
        </w:rPr>
        <w:t>of the 3 bands of Gabon.</w:t>
      </w:r>
    </w:p>
    <w:p w14:paraId="17E01098" w14:textId="77777777" w:rsidR="000057F0" w:rsidRDefault="00443287" w:rsidP="006819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colors, the easiest way to name the color is called Hexadecimal. Every color has a hexadecimal code. </w:t>
      </w:r>
      <w:r w:rsidR="0008299D">
        <w:rPr>
          <w:rFonts w:ascii="Times New Roman" w:hAnsi="Times New Roman" w:cs="Times New Roman"/>
          <w:sz w:val="28"/>
          <w:szCs w:val="28"/>
        </w:rPr>
        <w:t xml:space="preserve">For example. </w:t>
      </w:r>
      <w:proofErr w:type="gramStart"/>
      <w:r w:rsidR="000057F0">
        <w:rPr>
          <w:rFonts w:ascii="Times New Roman" w:hAnsi="Times New Roman" w:cs="Times New Roman"/>
          <w:sz w:val="28"/>
          <w:szCs w:val="28"/>
        </w:rPr>
        <w:t>The color red</w:t>
      </w:r>
      <w:proofErr w:type="gramEnd"/>
      <w:r w:rsidR="000057F0">
        <w:rPr>
          <w:rFonts w:ascii="Times New Roman" w:hAnsi="Times New Roman" w:cs="Times New Roman"/>
          <w:sz w:val="28"/>
          <w:szCs w:val="28"/>
        </w:rPr>
        <w:t xml:space="preserve"> has a hexadecimal value of #FF000. if I wanted to write with a color </w:t>
      </w:r>
      <w:proofErr w:type="gramStart"/>
      <w:r w:rsidR="000057F0">
        <w:rPr>
          <w:rFonts w:ascii="Times New Roman" w:hAnsi="Times New Roman" w:cs="Times New Roman"/>
          <w:sz w:val="28"/>
          <w:szCs w:val="28"/>
        </w:rPr>
        <w:t>red</w:t>
      </w:r>
      <w:proofErr w:type="gramEnd"/>
      <w:r w:rsidR="000057F0">
        <w:rPr>
          <w:rFonts w:ascii="Times New Roman" w:hAnsi="Times New Roman" w:cs="Times New Roman"/>
          <w:sz w:val="28"/>
          <w:szCs w:val="28"/>
        </w:rPr>
        <w:t xml:space="preserve"> I could use the code</w:t>
      </w:r>
    </w:p>
    <w:p w14:paraId="5D0D9B3A" w14:textId="69548C53" w:rsidR="000057F0" w:rsidRDefault="000057F0" w:rsidP="000057F0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0057F0">
        <w:rPr>
          <w:rFonts w:ascii="Times New Roman" w:hAnsi="Times New Roman" w:cs="Times New Roman"/>
          <w:i/>
          <w:sz w:val="28"/>
          <w:szCs w:val="28"/>
        </w:rPr>
        <w:t>color(‘#FF000</w:t>
      </w:r>
      <w:r w:rsidR="001B0B2E">
        <w:rPr>
          <w:rFonts w:ascii="Times New Roman" w:hAnsi="Times New Roman" w:cs="Times New Roman"/>
          <w:i/>
          <w:sz w:val="28"/>
          <w:szCs w:val="28"/>
        </w:rPr>
        <w:t>’</w:t>
      </w:r>
      <w:r w:rsidRPr="000057F0">
        <w:rPr>
          <w:rFonts w:ascii="Times New Roman" w:hAnsi="Times New Roman" w:cs="Times New Roman"/>
          <w:i/>
          <w:sz w:val="28"/>
          <w:szCs w:val="28"/>
        </w:rPr>
        <w:t>)</w:t>
      </w:r>
    </w:p>
    <w:p w14:paraId="6B984CF4" w14:textId="101D5741" w:rsidR="002948BB" w:rsidRDefault="002948BB" w:rsidP="002948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Flag of Gabon </w:t>
      </w:r>
      <w:r w:rsidR="00893664">
        <w:rPr>
          <w:rFonts w:ascii="Times New Roman" w:hAnsi="Times New Roman" w:cs="Times New Roman"/>
          <w:sz w:val="28"/>
          <w:szCs w:val="28"/>
        </w:rPr>
        <w:t xml:space="preserve">was presented to the world in 1960, shortly after this west African </w:t>
      </w:r>
      <w:r w:rsidR="003C3F89">
        <w:rPr>
          <w:rFonts w:ascii="Times New Roman" w:hAnsi="Times New Roman" w:cs="Times New Roman"/>
          <w:sz w:val="28"/>
          <w:szCs w:val="28"/>
        </w:rPr>
        <w:t>country</w:t>
      </w:r>
      <w:r w:rsidR="00893664">
        <w:rPr>
          <w:rFonts w:ascii="Times New Roman" w:hAnsi="Times New Roman" w:cs="Times New Roman"/>
          <w:sz w:val="28"/>
          <w:szCs w:val="28"/>
        </w:rPr>
        <w:t xml:space="preserve"> gained independence </w:t>
      </w:r>
      <w:r w:rsidR="003C3F89">
        <w:rPr>
          <w:rFonts w:ascii="Times New Roman" w:hAnsi="Times New Roman" w:cs="Times New Roman"/>
          <w:sz w:val="28"/>
          <w:szCs w:val="28"/>
        </w:rPr>
        <w:t xml:space="preserve">from the French. It </w:t>
      </w:r>
      <w:r w:rsidR="00B74A7C">
        <w:rPr>
          <w:rFonts w:ascii="Times New Roman" w:hAnsi="Times New Roman" w:cs="Times New Roman"/>
          <w:sz w:val="28"/>
          <w:szCs w:val="28"/>
        </w:rPr>
        <w:t>has</w:t>
      </w:r>
      <w:bookmarkStart w:id="0" w:name="_GoBack"/>
      <w:bookmarkEnd w:id="0"/>
      <w:r w:rsidR="003C3F89">
        <w:rPr>
          <w:rFonts w:ascii="Times New Roman" w:hAnsi="Times New Roman" w:cs="Times New Roman"/>
          <w:sz w:val="28"/>
          <w:szCs w:val="28"/>
        </w:rPr>
        <w:t xml:space="preserve"> very specific dimensions. Go online and find exactly </w:t>
      </w:r>
      <w:r w:rsidR="00D352EE">
        <w:rPr>
          <w:rFonts w:ascii="Times New Roman" w:hAnsi="Times New Roman" w:cs="Times New Roman"/>
          <w:sz w:val="28"/>
          <w:szCs w:val="28"/>
        </w:rPr>
        <w:t xml:space="preserve">what dimensions it should be flown at. </w:t>
      </w:r>
    </w:p>
    <w:p w14:paraId="023F64E2" w14:textId="698DCB61" w:rsidR="00D352EE" w:rsidRPr="002948BB" w:rsidRDefault="00642D9F" w:rsidP="00D352E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Often flag proportions will be represented as the ratio between two numbers. For example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 This means the for every two pixels on the width, there is one pixel of height. </w:t>
      </w:r>
    </w:p>
    <w:p w14:paraId="680C29BE" w14:textId="77777777" w:rsidR="000057F0" w:rsidRPr="000057F0" w:rsidRDefault="000057F0" w:rsidP="000057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D1B20A" w14:textId="63AC1E27" w:rsidR="00B83AB9" w:rsidRPr="00E41DB2" w:rsidRDefault="00B83AB9" w:rsidP="006819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1DB2"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5D62CD37" w:rsidR="00B83AB9" w:rsidRDefault="000D1921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759F25" wp14:editId="0BAC17A1">
            <wp:simplePos x="0" y="0"/>
            <wp:positionH relativeFrom="column">
              <wp:posOffset>4294736</wp:posOffset>
            </wp:positionH>
            <wp:positionV relativeFrom="paragraph">
              <wp:posOffset>6927</wp:posOffset>
            </wp:positionV>
            <wp:extent cx="1348740" cy="962660"/>
            <wp:effectExtent l="0" t="0" r="381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40B">
        <w:rPr>
          <w:rFonts w:ascii="Times New Roman" w:hAnsi="Times New Roman" w:cs="Times New Roman"/>
          <w:sz w:val="44"/>
          <w:szCs w:val="44"/>
        </w:rPr>
        <w:t>bonus2</w:t>
      </w:r>
      <w:r w:rsidR="00B83AB9">
        <w:rPr>
          <w:rFonts w:ascii="Times New Roman" w:hAnsi="Times New Roman" w:cs="Times New Roman"/>
          <w:sz w:val="44"/>
          <w:szCs w:val="44"/>
        </w:rPr>
        <w:t>:</w:t>
      </w:r>
      <w:r w:rsidR="00DB472E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Colorado.py</w:t>
      </w:r>
    </w:p>
    <w:p w14:paraId="3DAF7BC2" w14:textId="06A701EF" w:rsidR="00321F5E" w:rsidRPr="007A1453" w:rsidRDefault="00321F5E" w:rsidP="007A14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0D1921">
        <w:rPr>
          <w:rFonts w:ascii="Times New Roman" w:hAnsi="Times New Roman" w:cs="Times New Roman"/>
          <w:sz w:val="28"/>
          <w:szCs w:val="28"/>
        </w:rPr>
        <w:t>Draw the Colorado State flag</w:t>
      </w:r>
    </w:p>
    <w:p w14:paraId="23478996" w14:textId="59BF9551" w:rsidR="001074EC" w:rsidRDefault="00B83AB9" w:rsidP="00321F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4EC"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5D03412" w14:textId="2A1E16E0" w:rsidR="007412A8" w:rsidRDefault="007412A8" w:rsidP="007412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move the cursor without making lines use the code</w:t>
      </w:r>
    </w:p>
    <w:p w14:paraId="5F6062D8" w14:textId="55AD1AE7" w:rsid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penup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6CEDEA47" w14:textId="34414527" w:rsid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#no ink is used here</w:t>
      </w:r>
    </w:p>
    <w:p w14:paraId="13938051" w14:textId="72BE0906" w:rsid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pendown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7F6D3319" w14:textId="1EEFABE2" w:rsidR="007412A8" w:rsidRPr="007412A8" w:rsidRDefault="007412A8" w:rsidP="007412A8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#ink is used again</w:t>
      </w:r>
    </w:p>
    <w:p w14:paraId="590B9BE1" w14:textId="7DF82FDA" w:rsidR="0027244A" w:rsidRDefault="000D1921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make the circle try running a command</w:t>
      </w:r>
    </w:p>
    <w:p w14:paraId="150E6F5C" w14:textId="287A0A51" w:rsidR="000D1921" w:rsidRPr="000D1921" w:rsidRDefault="000D1921" w:rsidP="000D19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circle(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100)</w:t>
      </w:r>
    </w:p>
    <w:p w14:paraId="6CEA9E5D" w14:textId="207615C1" w:rsidR="000D1921" w:rsidRPr="006A66A5" w:rsidRDefault="000D1921" w:rsidP="000D19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6A5">
        <w:rPr>
          <w:rFonts w:ascii="Times New Roman" w:hAnsi="Times New Roman" w:cs="Times New Roman"/>
          <w:sz w:val="28"/>
          <w:szCs w:val="28"/>
        </w:rPr>
        <w:t>what happens?</w:t>
      </w:r>
    </w:p>
    <w:p w14:paraId="47AB51AE" w14:textId="04F09823" w:rsidR="00DF2895" w:rsidRDefault="006A66A5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Online there are official definitions of what the dimensions should be. These can be hard to follow but can also be very helpful. </w:t>
      </w:r>
      <w:r w:rsidR="00DF2895">
        <w:rPr>
          <w:rFonts w:ascii="Times New Roman" w:hAnsi="Times New Roman" w:cs="Times New Roman"/>
          <w:sz w:val="28"/>
          <w:szCs w:val="28"/>
        </w:rPr>
        <w:t xml:space="preserve">I’ll let you decide if you need them. </w:t>
      </w:r>
    </w:p>
    <w:p w14:paraId="540E6BE4" w14:textId="58267156" w:rsidR="00DF2895" w:rsidRDefault="00DF2895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code is probably going to get long for this one. If you want to mark your code without running it, just add an # at the beginning of each line</w:t>
      </w:r>
    </w:p>
    <w:p w14:paraId="654D72A6" w14:textId="7274FFA7" w:rsidR="00DF2895" w:rsidRDefault="00DF2895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from turtle import * </w:t>
      </w:r>
    </w:p>
    <w:p w14:paraId="69572661" w14:textId="04C0E642" w:rsidR="00DF2895" w:rsidRDefault="00DF2895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#this line of code is just a comment</w:t>
      </w:r>
    </w:p>
    <w:p w14:paraId="774E247A" w14:textId="3A015730" w:rsidR="00DF2895" w:rsidRDefault="00B458CD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57365BCB" w14:textId="0FAAB247" w:rsidR="00B458CD" w:rsidRDefault="00DF3833" w:rsidP="00B45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77C51C" wp14:editId="59BFA589">
            <wp:simplePos x="0" y="0"/>
            <wp:positionH relativeFrom="column">
              <wp:posOffset>4869353</wp:posOffset>
            </wp:positionH>
            <wp:positionV relativeFrom="paragraph">
              <wp:posOffset>15991</wp:posOffset>
            </wp:positionV>
            <wp:extent cx="1430020" cy="1066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8CD">
        <w:rPr>
          <w:rFonts w:ascii="Times New Roman" w:hAnsi="Times New Roman" w:cs="Times New Roman"/>
          <w:sz w:val="28"/>
          <w:szCs w:val="28"/>
        </w:rPr>
        <w:t xml:space="preserve">Bonus: The cut in the Colorado state </w:t>
      </w:r>
      <w:r w:rsidR="00F22D43">
        <w:rPr>
          <w:rFonts w:ascii="Times New Roman" w:hAnsi="Times New Roman" w:cs="Times New Roman"/>
          <w:sz w:val="28"/>
          <w:szCs w:val="28"/>
        </w:rPr>
        <w:t xml:space="preserve">flag that makes the iconic C is difficult. See if you can make it work. </w:t>
      </w:r>
    </w:p>
    <w:p w14:paraId="014B6489" w14:textId="2333A76C" w:rsidR="00F22D43" w:rsidRPr="00B458CD" w:rsidRDefault="00F22D43" w:rsidP="00F22D4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 you can draw a white triangle over the red circle then cover the triangle with a gold circle</w:t>
      </w:r>
    </w:p>
    <w:p w14:paraId="1F9A39AE" w14:textId="57F29E2C" w:rsidR="00FF3C6D" w:rsidRPr="006A66A5" w:rsidRDefault="00FF3C6D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6A5">
        <w:rPr>
          <w:rFonts w:ascii="Times New Roman" w:hAnsi="Times New Roman" w:cs="Times New Roman"/>
          <w:sz w:val="28"/>
          <w:szCs w:val="28"/>
        </w:rPr>
        <w:br w:type="page"/>
      </w:r>
    </w:p>
    <w:p w14:paraId="1444864E" w14:textId="505AA450" w:rsidR="008D2EAB" w:rsidRPr="00F028F6" w:rsidRDefault="00681386" w:rsidP="00F028F6">
      <w:pPr>
        <w:rPr>
          <w:rFonts w:ascii="Times New Roman" w:hAnsi="Times New Roman" w:cs="Times New Roman"/>
          <w:sz w:val="28"/>
          <w:szCs w:val="28"/>
        </w:rPr>
      </w:pPr>
      <w:r w:rsidRPr="00F028F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8D2EAB" w:rsidRPr="00F0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5A6"/>
    <w:multiLevelType w:val="hybridMultilevel"/>
    <w:tmpl w:val="AF746BDA"/>
    <w:lvl w:ilvl="0" w:tplc="A6ACAE34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5860"/>
    <w:multiLevelType w:val="hybridMultilevel"/>
    <w:tmpl w:val="F33E4E9E"/>
    <w:lvl w:ilvl="0" w:tplc="D316AB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04C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024DF"/>
    <w:rsid w:val="000057F0"/>
    <w:rsid w:val="000120A1"/>
    <w:rsid w:val="0001402E"/>
    <w:rsid w:val="0001597C"/>
    <w:rsid w:val="00056B1C"/>
    <w:rsid w:val="0008299D"/>
    <w:rsid w:val="00083027"/>
    <w:rsid w:val="000D1921"/>
    <w:rsid w:val="000D44C3"/>
    <w:rsid w:val="000D4E09"/>
    <w:rsid w:val="000D7B92"/>
    <w:rsid w:val="000D7BB6"/>
    <w:rsid w:val="000E71E5"/>
    <w:rsid w:val="000F6174"/>
    <w:rsid w:val="001074EC"/>
    <w:rsid w:val="00142B0A"/>
    <w:rsid w:val="00170F76"/>
    <w:rsid w:val="00171CAA"/>
    <w:rsid w:val="00177DC5"/>
    <w:rsid w:val="001B0B2E"/>
    <w:rsid w:val="001B443D"/>
    <w:rsid w:val="001C113D"/>
    <w:rsid w:val="001C2656"/>
    <w:rsid w:val="002029B2"/>
    <w:rsid w:val="00227412"/>
    <w:rsid w:val="00234577"/>
    <w:rsid w:val="002608BC"/>
    <w:rsid w:val="00263102"/>
    <w:rsid w:val="0027244A"/>
    <w:rsid w:val="002809B3"/>
    <w:rsid w:val="002948BB"/>
    <w:rsid w:val="002A66DB"/>
    <w:rsid w:val="002B452C"/>
    <w:rsid w:val="00321F5E"/>
    <w:rsid w:val="00335120"/>
    <w:rsid w:val="00353C40"/>
    <w:rsid w:val="00355A7D"/>
    <w:rsid w:val="00357780"/>
    <w:rsid w:val="00360AAC"/>
    <w:rsid w:val="00364FE0"/>
    <w:rsid w:val="00365CFE"/>
    <w:rsid w:val="00375B7F"/>
    <w:rsid w:val="0038309D"/>
    <w:rsid w:val="00386623"/>
    <w:rsid w:val="003B7BA7"/>
    <w:rsid w:val="003C0C2A"/>
    <w:rsid w:val="003C3F89"/>
    <w:rsid w:val="003F6DFB"/>
    <w:rsid w:val="00442D56"/>
    <w:rsid w:val="00443287"/>
    <w:rsid w:val="00477515"/>
    <w:rsid w:val="0049136E"/>
    <w:rsid w:val="00492BAD"/>
    <w:rsid w:val="004A517B"/>
    <w:rsid w:val="004A5204"/>
    <w:rsid w:val="004D6BB5"/>
    <w:rsid w:val="004F591E"/>
    <w:rsid w:val="00503459"/>
    <w:rsid w:val="00531E42"/>
    <w:rsid w:val="00544A96"/>
    <w:rsid w:val="00581E53"/>
    <w:rsid w:val="00586CEE"/>
    <w:rsid w:val="005E25D4"/>
    <w:rsid w:val="00624424"/>
    <w:rsid w:val="0063378F"/>
    <w:rsid w:val="00642D9F"/>
    <w:rsid w:val="00654A78"/>
    <w:rsid w:val="00681386"/>
    <w:rsid w:val="006819E8"/>
    <w:rsid w:val="00683EE1"/>
    <w:rsid w:val="006903E3"/>
    <w:rsid w:val="0069656A"/>
    <w:rsid w:val="006A4BBC"/>
    <w:rsid w:val="006A66A5"/>
    <w:rsid w:val="006D4959"/>
    <w:rsid w:val="00715311"/>
    <w:rsid w:val="00732831"/>
    <w:rsid w:val="00735A7F"/>
    <w:rsid w:val="007412A8"/>
    <w:rsid w:val="00770CC9"/>
    <w:rsid w:val="007A1453"/>
    <w:rsid w:val="007B439A"/>
    <w:rsid w:val="007D414C"/>
    <w:rsid w:val="00840A9E"/>
    <w:rsid w:val="00865F93"/>
    <w:rsid w:val="00873CBF"/>
    <w:rsid w:val="00883504"/>
    <w:rsid w:val="00883D80"/>
    <w:rsid w:val="00893664"/>
    <w:rsid w:val="008B07A3"/>
    <w:rsid w:val="008D1D95"/>
    <w:rsid w:val="008D2EAB"/>
    <w:rsid w:val="00906647"/>
    <w:rsid w:val="0093232E"/>
    <w:rsid w:val="00934644"/>
    <w:rsid w:val="00960FF0"/>
    <w:rsid w:val="009655AF"/>
    <w:rsid w:val="00982631"/>
    <w:rsid w:val="009C64BB"/>
    <w:rsid w:val="009E1D82"/>
    <w:rsid w:val="009E639F"/>
    <w:rsid w:val="00A60ACA"/>
    <w:rsid w:val="00A947E0"/>
    <w:rsid w:val="00A94D50"/>
    <w:rsid w:val="00AA21C6"/>
    <w:rsid w:val="00AA6936"/>
    <w:rsid w:val="00B171BA"/>
    <w:rsid w:val="00B458CD"/>
    <w:rsid w:val="00B47B80"/>
    <w:rsid w:val="00B74A7C"/>
    <w:rsid w:val="00B83AB9"/>
    <w:rsid w:val="00B968EB"/>
    <w:rsid w:val="00BA3AF0"/>
    <w:rsid w:val="00BA440B"/>
    <w:rsid w:val="00BB7CC0"/>
    <w:rsid w:val="00BC2E72"/>
    <w:rsid w:val="00BD2368"/>
    <w:rsid w:val="00BD7897"/>
    <w:rsid w:val="00C07AD8"/>
    <w:rsid w:val="00C17993"/>
    <w:rsid w:val="00C41184"/>
    <w:rsid w:val="00C7496F"/>
    <w:rsid w:val="00CB2694"/>
    <w:rsid w:val="00CC2A22"/>
    <w:rsid w:val="00CF6420"/>
    <w:rsid w:val="00D21F37"/>
    <w:rsid w:val="00D23678"/>
    <w:rsid w:val="00D352EE"/>
    <w:rsid w:val="00D504E1"/>
    <w:rsid w:val="00D55EBB"/>
    <w:rsid w:val="00D62FB4"/>
    <w:rsid w:val="00D74B00"/>
    <w:rsid w:val="00D844EE"/>
    <w:rsid w:val="00D858B7"/>
    <w:rsid w:val="00DA5715"/>
    <w:rsid w:val="00DA667E"/>
    <w:rsid w:val="00DA74E5"/>
    <w:rsid w:val="00DB472E"/>
    <w:rsid w:val="00DC4345"/>
    <w:rsid w:val="00DE24B0"/>
    <w:rsid w:val="00DF2895"/>
    <w:rsid w:val="00DF3833"/>
    <w:rsid w:val="00DF5219"/>
    <w:rsid w:val="00E178EF"/>
    <w:rsid w:val="00E255AE"/>
    <w:rsid w:val="00E41DB2"/>
    <w:rsid w:val="00E731BD"/>
    <w:rsid w:val="00E84467"/>
    <w:rsid w:val="00E84E21"/>
    <w:rsid w:val="00EC3266"/>
    <w:rsid w:val="00EC6641"/>
    <w:rsid w:val="00ED2B8D"/>
    <w:rsid w:val="00EE1809"/>
    <w:rsid w:val="00F028F6"/>
    <w:rsid w:val="00F0602C"/>
    <w:rsid w:val="00F06903"/>
    <w:rsid w:val="00F22D43"/>
    <w:rsid w:val="00F64E7D"/>
    <w:rsid w:val="00F734C2"/>
    <w:rsid w:val="00FC51F5"/>
    <w:rsid w:val="00FC66E3"/>
    <w:rsid w:val="00FC7B32"/>
    <w:rsid w:val="00FD66C4"/>
    <w:rsid w:val="00FF3C6D"/>
    <w:rsid w:val="00FF529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2</cp:revision>
  <dcterms:created xsi:type="dcterms:W3CDTF">2019-02-04T06:49:00Z</dcterms:created>
  <dcterms:modified xsi:type="dcterms:W3CDTF">2019-02-04T06:49:00Z</dcterms:modified>
</cp:coreProperties>
</file>