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F699" w14:textId="77777777" w:rsidR="00EF6463" w:rsidRDefault="00EF6463">
      <w:pPr>
        <w:pStyle w:val="Nadpis1"/>
        <w:rPr>
          <w:rFonts w:eastAsia="Times New Roman"/>
        </w:rPr>
      </w:pPr>
      <w:r>
        <w:rPr>
          <w:rFonts w:eastAsia="Times New Roman"/>
        </w:rPr>
        <w:t>kArchiveManager 2.0 – Kompletní příručka pro administrátory</w:t>
      </w:r>
    </w:p>
    <w:p w14:paraId="64C21DC7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Obsah</w:t>
      </w:r>
    </w:p>
    <w:p w14:paraId="05FD3F1A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1-architektura-a-principy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1. Architektura a principy</w:t>
        </w:r>
      </w:hyperlink>
    </w:p>
    <w:p w14:paraId="5F6A79D2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2-konfiguracni-model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2. Konfigurační model (Defaults vs Overrides)</w:t>
        </w:r>
      </w:hyperlink>
    </w:p>
    <w:p w14:paraId="12D06208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3-editace-konfigurace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3. Editace konfigurace</w:t>
        </w:r>
      </w:hyperlink>
    </w:p>
    <w:p w14:paraId="5F4D803B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4-cutoff-a-casove-pasy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4. Cutoff a časové pásmy</w:t>
        </w:r>
      </w:hyperlink>
    </w:p>
    <w:p w14:paraId="3B3D4188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5-audit-a-protokolovani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5. Audit a protokolování</w:t>
        </w:r>
      </w:hyperlink>
    </w:p>
    <w:p w14:paraId="3807E00A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6-bezpecnost-a-pristup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6. Bezpečnost a přístup (role L1 / L2)</w:t>
        </w:r>
      </w:hyperlink>
    </w:p>
    <w:p w14:paraId="212AAD1C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7-sql-agent-jobs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7. SQL Agent jobs</w:t>
        </w:r>
      </w:hyperlink>
    </w:p>
    <w:p w14:paraId="7D3FDDF7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8-vykon-a-optimalizace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8. Výkon a optimalizace</w:t>
        </w:r>
      </w:hyperlink>
    </w:p>
    <w:p w14:paraId="163341EC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operacni-funkce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 Operační funkce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4774B182" w14:textId="77777777" w:rsidR="00EF6463" w:rsidRDefault="00EF6463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1-restore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9.1 Restore z archivu</w:t>
        </w:r>
      </w:hyperlink>
    </w:p>
    <w:p w14:paraId="62CA9999" w14:textId="77777777" w:rsidR="00EF6463" w:rsidRDefault="00EF6463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2-recovery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9.2 Recovery uvízlých běhů</w:t>
        </w:r>
      </w:hyperlink>
    </w:p>
    <w:p w14:paraId="11736677" w14:textId="77777777" w:rsidR="00EF6463" w:rsidRDefault="00EF6463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3-zalohy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9.3 Zálohy archivu</w:t>
        </w:r>
      </w:hyperlink>
    </w:p>
    <w:p w14:paraId="132E9B94" w14:textId="77777777" w:rsidR="00EF6463" w:rsidRDefault="00EF6463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4-validace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9.4 Validace konfigurace</w:t>
        </w:r>
      </w:hyperlink>
    </w:p>
    <w:p w14:paraId="7E134704" w14:textId="77777777" w:rsidR="00EF6463" w:rsidRDefault="00EF6463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5-odhady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9.5 Odhady dopadu</w:t>
        </w:r>
      </w:hyperlink>
    </w:p>
    <w:p w14:paraId="449864E1" w14:textId="77777777" w:rsidR="00EF6463" w:rsidRDefault="00EF6463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9-6-golive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9.6 Go-live kontrolní seznam</w:t>
        </w:r>
      </w:hyperlink>
    </w:p>
    <w:p w14:paraId="2562F278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10-operacni-zaruka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10. Operační záruka bezpečnosti</w:t>
        </w:r>
      </w:hyperlink>
    </w:p>
    <w:p w14:paraId="5FFC9A31" w14:textId="77777777" w:rsidR="00EF6463" w:rsidRDefault="00EF646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w:anchor="dodatek" w:history="1">
        <w:r>
          <w:rPr>
            <w:rStyle w:val="Hypertextovodkaz"/>
            <w:rFonts w:ascii="Calibri" w:eastAsia="Times New Roman" w:hAnsi="Calibri" w:cs="Calibri"/>
            <w:sz w:val="22"/>
            <w:szCs w:val="22"/>
          </w:rPr>
          <w:t>Dodatek – Klíčové tabulky a views</w:t>
        </w:r>
      </w:hyperlink>
    </w:p>
    <w:p w14:paraId="78B43745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526A0E">
          <v:rect id="_x0000_i1025" style="width:0;height:1.5pt" o:hralign="center" o:hrstd="t" o:hr="t" fillcolor="#a0a0a0" stroked="f"/>
        </w:pict>
      </w:r>
    </w:p>
    <w:p w14:paraId="34B93A5E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1. Architektura a principy</w:t>
      </w:r>
    </w:p>
    <w:p w14:paraId="4100FBFE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Tři klíčové databáze</w:t>
      </w:r>
    </w:p>
    <w:p w14:paraId="5DD022ED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kArchiveManager pracuje se třemi databázovými vrstvami:</w:t>
      </w:r>
    </w:p>
    <w:p w14:paraId="14D8CE45" w14:textId="77777777" w:rsidR="00EF6463" w:rsidRDefault="00EF646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kArchiveManagerAdmin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řídící databáze, obsahuje konfiguraci, stav běhů, audit a monitoring. Neobsahuje archivovaná data.</w:t>
      </w:r>
    </w:p>
    <w:p w14:paraId="5C6DDD52" w14:textId="77777777" w:rsidR="00EF6463" w:rsidRDefault="00EF646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kArchiveManagerBackups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archivní databáze, uchovává kopie smazaných řádků oddělené do schémat podle zdrojové databáze (např. </w:t>
      </w:r>
      <w:r>
        <w:rPr>
          <w:rStyle w:val="KdHTML"/>
          <w:color w:val="1A1A1A"/>
        </w:rPr>
        <w:t>Edge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KdHTML"/>
          <w:color w:val="1A1A1A"/>
        </w:rPr>
        <w:t>KMWEBV</w:t>
      </w:r>
      <w:r>
        <w:rPr>
          <w:rFonts w:ascii="Calibri" w:eastAsia="Times New Roman" w:hAnsi="Calibri" w:cs="Calibri"/>
          <w:color w:val="1A1A1A"/>
          <w:sz w:val="22"/>
          <w:szCs w:val="22"/>
        </w:rPr>
        <w:t>). Doporučen režim FULL recovery.</w:t>
      </w:r>
    </w:p>
    <w:p w14:paraId="7DD06BBA" w14:textId="77777777" w:rsidR="00EF6463" w:rsidRDefault="00EF646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Zdrojové databáze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provozní systémy (zákaznické), ze kterých se data archivují a mažou. Aplikace je nikdy schématicky nemodifikuje – žádné indexy, žádné DDL změny.</w:t>
      </w:r>
    </w:p>
    <w:p w14:paraId="3FC1AFB6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Tři fáze jednoho běhu (životní cyklus)</w:t>
      </w:r>
    </w:p>
    <w:p w14:paraId="047EBDC0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Každý proces probíhá v těchto třech explicitních fázích:</w:t>
      </w:r>
    </w:p>
    <w:p w14:paraId="0D42200E" w14:textId="77777777" w:rsidR="00EF6463" w:rsidRDefault="00EF646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SELECT (příprava)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vybere kandidáty (řádky k archivaci) do resumovatelného keysetu podle strategie procesu (ANCHOR, TIMESTAMP, apod.).</w:t>
      </w:r>
    </w:p>
    <w:p w14:paraId="3CD4807E" w14:textId="77777777" w:rsidR="00EF6463" w:rsidRDefault="00EF646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ARCHIVE (archivace)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vloží vybrané řádky do archivní databáze (pouze pokud Mode=1 nebo Mode=2).</w:t>
      </w:r>
    </w:p>
    <w:p w14:paraId="3F523F96" w14:textId="77777777" w:rsidR="00EF6463" w:rsidRDefault="00EF646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DELETE (smazání)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smaže zdrojové řádky JOINem na materializovaný keyset, po dávkách (pouze pokud Mode=1 nebo Mode=0).</w:t>
      </w:r>
    </w:p>
    <w:p w14:paraId="515E20DA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Tímto přístupem se zajišťuje, že runner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nikdy opakovaně neskenuje velké zdrojové tabulky</w:t>
      </w:r>
      <w:r>
        <w:rPr>
          <w:rFonts w:ascii="Calibri" w:hAnsi="Calibri" w:cs="Calibri"/>
          <w:color w:val="1A1A1A"/>
          <w:sz w:val="22"/>
          <w:szCs w:val="22"/>
        </w:rPr>
        <w:t xml:space="preserve"> s generickým </w:t>
      </w:r>
      <w:r>
        <w:rPr>
          <w:rStyle w:val="KdHTML"/>
          <w:color w:val="1A1A1A"/>
        </w:rPr>
        <w:t>DELETE TOP</w:t>
      </w:r>
      <w:r>
        <w:rPr>
          <w:rFonts w:ascii="Calibri" w:hAnsi="Calibri" w:cs="Calibri"/>
          <w:color w:val="1A1A1A"/>
          <w:sz w:val="22"/>
          <w:szCs w:val="22"/>
        </w:rPr>
        <w:t xml:space="preserve"> predikátem. Kandidáti se vyberou jednou, zapíší do keysetu a následné archivování/mazání probíhá přes indexované joiny.</w:t>
      </w:r>
    </w:p>
    <w:p w14:paraId="231F305A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Řetězec spuštění (oficiální v2 cesta)</w:t>
      </w:r>
    </w:p>
    <w:p w14:paraId="7E8EA86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Všechny produkční běhy procházejí jednotným řetězcem:</w:t>
      </w:r>
    </w:p>
    <w:p w14:paraId="41DFBB6E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>arch.usp_RunProfile_Prepared</w:t>
      </w:r>
    </w:p>
    <w:p w14:paraId="3F264B65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└─ arch.usp_RunConfiguredProcesses_Prepared</w:t>
      </w:r>
    </w:p>
    <w:p w14:paraId="3B2732C4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     ├─ ANCHOR strategie:</w:t>
      </w:r>
    </w:p>
    <w:p w14:paraId="69D35135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     │    arch.usp_PrepareCandidates</w:t>
      </w:r>
    </w:p>
    <w:p w14:paraId="6ADF4D72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     │      └─ arch.usp_RunPreparedBatches_InWindow</w:t>
      </w:r>
    </w:p>
    <w:p w14:paraId="13AAFD89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     │           └─ arch.usp_RunPreparedBatch</w:t>
      </w:r>
    </w:p>
    <w:p w14:paraId="21CD32A2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     └─ TIMESTAMP strategie:</w:t>
      </w:r>
    </w:p>
    <w:p w14:paraId="581C3DBA" w14:textId="77777777" w:rsidR="00EF6463" w:rsidRDefault="00EF6463">
      <w:pPr>
        <w:pStyle w:val="FormtovanvHTML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lastRenderedPageBreak/>
        <w:t xml:space="preserve">            arch.usp_RunTimestampProcess</w:t>
      </w:r>
    </w:p>
    <w:p w14:paraId="4E78F058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Pravidlo č. 1:</w:t>
      </w:r>
      <w:r>
        <w:rPr>
          <w:rFonts w:ascii="Calibri" w:hAnsi="Calibri" w:cs="Calibri"/>
          <w:color w:val="1A1A1A"/>
          <w:sz w:val="22"/>
          <w:szCs w:val="22"/>
        </w:rPr>
        <w:t xml:space="preserve"> Pro veškerý produkční provoz se používá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výhradně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KdHTML"/>
          <w:color w:val="1A1A1A"/>
        </w:rPr>
        <w:t>usp_RunProfile_Prepared</w:t>
      </w:r>
      <w:r>
        <w:rPr>
          <w:rFonts w:ascii="Calibri" w:hAnsi="Calibri" w:cs="Calibri"/>
          <w:color w:val="1A1A1A"/>
          <w:sz w:val="22"/>
          <w:szCs w:val="22"/>
        </w:rPr>
        <w:t>. V1.0 procedury neexistují v čistém zákaznickém buildu.</w:t>
      </w:r>
    </w:p>
    <w:p w14:paraId="10A94FC4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Tři režimy zpracování (Mode)</w:t>
      </w:r>
    </w:p>
    <w:p w14:paraId="4A65C5FA" w14:textId="77777777" w:rsidR="00EF6463" w:rsidRDefault="00EF646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Mode 1 (archivace + mazání)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smaže zdroj a archivuje jej; je invarianta </w:t>
      </w:r>
      <w:r>
        <w:rPr>
          <w:rStyle w:val="KdHTML"/>
          <w:color w:val="1A1A1A"/>
        </w:rPr>
        <w:t>archived==deleted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</w:t>
      </w:r>
      <w:r>
        <w:rPr>
          <w:rStyle w:val="KdHTML"/>
          <w:color w:val="1A1A1A"/>
        </w:rPr>
        <w:t>Divergence=0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D68F55E" w14:textId="77777777" w:rsidR="00EF6463" w:rsidRDefault="00EF646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Mode 0 (delete-only)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smaže zdroj bez archivace.</w:t>
      </w:r>
    </w:p>
    <w:p w14:paraId="7E99E00D" w14:textId="77777777" w:rsidR="00EF6463" w:rsidRDefault="00EF646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Mode 2 (copy-only)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kopíruje do archivu bez mazání zdroje; idempotentní (re-run zkopíruje 0 nových řádků); vyžaduje PRIMARY KEY na zdrojové tabulce pro dedup.</w:t>
      </w:r>
    </w:p>
    <w:p w14:paraId="703548CF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 Dvě nezávislé páky provozu</w:t>
      </w:r>
    </w:p>
    <w:p w14:paraId="4737113A" w14:textId="77777777" w:rsidR="00EF6463" w:rsidRDefault="00EF646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Run mode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Style w:val="KdHTML"/>
          <w:color w:val="1A1A1A"/>
        </w:rPr>
        <w:t>@DryRun = 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(náhled, nic se nemění) vs. </w:t>
      </w:r>
      <w:r>
        <w:rPr>
          <w:rStyle w:val="KdHTML"/>
          <w:color w:val="1A1A1A"/>
        </w:rPr>
        <w:t>@DryRun = 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(reálné zpracování).</w:t>
      </w:r>
    </w:p>
    <w:p w14:paraId="269CCACB" w14:textId="77777777" w:rsidR="00EF6463" w:rsidRDefault="00EF646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AuditLevel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Style w:val="KdHTML"/>
          <w:color w:val="1A1A1A"/>
        </w:rPr>
        <w:t>NONE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KdHTML"/>
          <w:color w:val="1A1A1A"/>
        </w:rPr>
        <w:t>BATCH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KdHTML"/>
          <w:color w:val="1A1A1A"/>
        </w:rPr>
        <w:t>OBJECT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KdHTML"/>
          <w:color w:val="1A1A1A"/>
        </w:rPr>
        <w:t>ROW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(kolik důkazů se zapíše).</w:t>
      </w:r>
    </w:p>
    <w:p w14:paraId="681C96B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Tyto páky jsou nezávislé: dry-run obejde mazání, audit control řídí granularitu evidence.</w:t>
      </w:r>
    </w:p>
    <w:p w14:paraId="2BCF3444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8BB8137">
          <v:rect id="_x0000_i1026" style="width:0;height:1.5pt" o:hralign="center" o:hrstd="t" o:hr="t" fillcolor="#a0a0a0" stroked="f"/>
        </w:pict>
      </w:r>
    </w:p>
    <w:p w14:paraId="4714CE3F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2. Konfigurační model (Defaults vs Overrides)</w:t>
      </w:r>
    </w:p>
    <w:p w14:paraId="043933E9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Struktura – dvě úrovně</w:t>
      </w:r>
    </w:p>
    <w:p w14:paraId="21893023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Konfigurace je organizována v dvoustupňové hierarchii: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1199"/>
        <w:gridCol w:w="4378"/>
      </w:tblGrid>
      <w:tr w:rsidR="00000000" w14:paraId="18F6C14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0874E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Tabulka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A632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Úroveň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A3B0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Obsah</w:t>
            </w:r>
          </w:p>
        </w:tc>
      </w:tr>
      <w:tr w:rsidR="00000000" w14:paraId="62BC3933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6081F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arch.Process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662EF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Šablona / Default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515A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Výchozí nastavení procesu (společné pro všechny zdrojové databáze). Obsahuje </w:t>
            </w:r>
            <w:r>
              <w:rPr>
                <w:rStyle w:val="KdHTML"/>
                <w:color w:val="1A1A1A"/>
              </w:rPr>
              <w:t>AuditLevel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BatchRowCount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CutoffMode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RetentionDays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CutoffDate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MaxRowsPerTransaction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apod.</w:t>
            </w:r>
          </w:p>
        </w:tc>
      </w:tr>
      <w:tr w:rsidR="00000000" w14:paraId="394980C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EB46B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arch.ProcessDatabase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040D7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Override per-mapování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84FF7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Mapování procesu × zdrojová DB × archivní DB. Každé pole zde může být </w:t>
            </w:r>
            <w:r>
              <w:rPr>
                <w:rStyle w:val="KdHTML"/>
                <w:color w:val="1A1A1A"/>
              </w:rPr>
              <w:t>NULL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(použije se default z Process) nebo nastaveno na konkrétní hodnotu (override).</w:t>
            </w:r>
          </w:p>
        </w:tc>
      </w:tr>
      <w:tr w:rsidR="00000000" w14:paraId="79B22ABA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DD34B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arch.ObjectSpec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3C510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Šablona objektu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FE7A9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Tabulky a sloupce, které proces zpracovává.</w:t>
            </w:r>
          </w:p>
        </w:tc>
      </w:tr>
      <w:tr w:rsidR="00000000" w14:paraId="1676E48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1E182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arch.ObjectSpecDatabaseOverride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928B3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Override objektu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42D3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Odchylky objektu v konkrétní zdrojové DB.</w:t>
            </w:r>
          </w:p>
        </w:tc>
      </w:tr>
    </w:tbl>
    <w:p w14:paraId="6A2AEC0F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Precedence (COALESCE pravidlo)</w:t>
      </w:r>
    </w:p>
    <w:p w14:paraId="0BAED870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Runtime nečte přímo tabulky výše – používá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efektivní views</w:t>
      </w:r>
      <w:r>
        <w:rPr>
          <w:rFonts w:ascii="Calibri" w:hAnsi="Calibri" w:cs="Calibri"/>
          <w:color w:val="1A1A1A"/>
          <w:sz w:val="22"/>
          <w:szCs w:val="22"/>
        </w:rPr>
        <w:t>, které slučují šablonu a override. Pro každou konfigurační hodnotu je aplikován vzorec:</w:t>
      </w:r>
    </w:p>
    <w:p w14:paraId="4DB2041F" w14:textId="77777777" w:rsidR="00EF6463" w:rsidRDefault="00EF6463">
      <w:pPr>
        <w:pStyle w:val="FormtovanvHTML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t>COALESCE(ProcessDatabase.X, Process.X)</w:t>
      </w:r>
    </w:p>
    <w:p w14:paraId="41550562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Klíčová zásada:</w:t>
      </w:r>
      <w:r>
        <w:rPr>
          <w:rFonts w:ascii="Calibri" w:hAnsi="Calibri" w:cs="Calibri"/>
          <w:color w:val="1A1A1A"/>
          <w:sz w:val="22"/>
          <w:szCs w:val="22"/>
        </w:rPr>
        <w:t xml:space="preserve"> Má-li mapování (ProcessDatabase) nastavenou hodnotu – ta se použije. Jinak se berou výchozí hodnoty z Process.</w:t>
      </w:r>
    </w:p>
    <w:p w14:paraId="75BC5E8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Efektivní views jsou:</w:t>
      </w:r>
    </w:p>
    <w:p w14:paraId="56848B9C" w14:textId="77777777" w:rsidR="00EF6463" w:rsidRDefault="00EF6463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arch.v_ProcessDatabaseEffective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výsledná konfigurace procesu pro danou DB s informací o původu každé hodnoty (pole </w:t>
      </w:r>
      <w:r>
        <w:rPr>
          <w:rStyle w:val="KdHTML"/>
          <w:color w:val="1A1A1A"/>
        </w:rPr>
        <w:t>*Source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35ECBCA9" w14:textId="77777777" w:rsidR="00EF6463" w:rsidRDefault="00EF6463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arch.v_ObjectSpecDatabaseEffective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výsledná objektová konfigurace.</w:t>
      </w:r>
    </w:p>
    <w:p w14:paraId="560E62D4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Gotcha – maskování a viditelnost v konzoli</w:t>
      </w:r>
    </w:p>
    <w:p w14:paraId="00F24B24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Editovat value v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Process konfiguraci má ŽÁDNÝ runtime efekt</w:t>
      </w:r>
      <w:r>
        <w:rPr>
          <w:rFonts w:ascii="Calibri" w:hAnsi="Calibri" w:cs="Calibri"/>
          <w:color w:val="1A1A1A"/>
          <w:sz w:val="22"/>
          <w:szCs w:val="22"/>
        </w:rPr>
        <w:t xml:space="preserve"> pro mapování, které tuto hodnotu přepisuje. Příklad:</w:t>
      </w:r>
    </w:p>
    <w:p w14:paraId="6A395BAC" w14:textId="77777777" w:rsidR="00EF6463" w:rsidRDefault="00EF646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Nastavíte </w:t>
      </w:r>
      <w:r>
        <w:rPr>
          <w:rStyle w:val="KdHTML"/>
          <w:color w:val="1A1A1A"/>
        </w:rPr>
        <w:t>Process.AuditLevel = NONE</w:t>
      </w:r>
    </w:p>
    <w:p w14:paraId="357ECD26" w14:textId="77777777" w:rsidR="00EF6463" w:rsidRDefault="00EF646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Ale mapování RF_LOG2@KMWEBV má </w:t>
      </w:r>
      <w:r>
        <w:rPr>
          <w:rStyle w:val="KdHTML"/>
          <w:color w:val="1A1A1A"/>
        </w:rPr>
        <w:t>ProcessDatabase.AuditLevel = ROW</w:t>
      </w:r>
    </w:p>
    <w:p w14:paraId="5C90ECD1" w14:textId="77777777" w:rsidR="00EF6463" w:rsidRDefault="00EF646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Runtime používá ROW, ne NONE</w:t>
      </w:r>
    </w:p>
    <w:p w14:paraId="3ED9E8BD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lastRenderedPageBreak/>
        <w:t>Jak to konzola řeší:</w:t>
      </w:r>
    </w:p>
    <w:p w14:paraId="48C27A32" w14:textId="77777777" w:rsidR="00EF6463" w:rsidRDefault="00EF646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Sloupec "Overrides"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 Database mappings tabulce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>seznam polí, která mapování přepisuje (např. "Mode, Audit, BatchRows"), nebo "–" když jsou plně zděděny.</w:t>
      </w:r>
    </w:p>
    <w:p w14:paraId="67D69A57" w14:textId="77777777" w:rsidR="00EF6463" w:rsidRDefault="00EF646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Source badges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amber ikona = field je přepsán v mapování; neutrální = zděděno z procesu.</w:t>
      </w:r>
    </w:p>
    <w:p w14:paraId="2EEBF511" w14:textId="77777777" w:rsidR="00EF6463" w:rsidRDefault="00EF646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Advisory v editoru procesu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"Toto jsou výchozí hodnoty; mapování je může přepsat."</w:t>
      </w:r>
    </w:p>
    <w:p w14:paraId="2D255183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Chcete-li změnit value, kterou mapování přepisuje,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editujte mapování</w:t>
      </w:r>
      <w:r>
        <w:rPr>
          <w:rFonts w:ascii="Calibri" w:hAnsi="Calibri" w:cs="Calibri"/>
          <w:color w:val="1A1A1A"/>
          <w:sz w:val="22"/>
          <w:szCs w:val="22"/>
        </w:rPr>
        <w:t xml:space="preserve"> (Database mappings), ne samotný proces.</w:t>
      </w:r>
    </w:p>
    <w:p w14:paraId="0BB4DB3F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C58E4A2">
          <v:rect id="_x0000_i1027" style="width:0;height:1.5pt" o:hralign="center" o:hrstd="t" o:hr="t" fillcolor="#a0a0a0" stroked="f"/>
        </w:pict>
      </w:r>
    </w:p>
    <w:p w14:paraId="344BAC65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3. Editace konfigurace</w:t>
      </w:r>
    </w:p>
    <w:p w14:paraId="5621747C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Configuration view – procesy, mapování, objekty, profily</w:t>
      </w:r>
    </w:p>
    <w:p w14:paraId="5C7E920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Admin Console nabízí čtyři hlavní oblasti pro editaci:</w:t>
      </w:r>
    </w:p>
    <w:p w14:paraId="7EB6418E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a) Procesy (Processes)</w:t>
      </w:r>
    </w:p>
    <w:p w14:paraId="30FDEB4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Tady definujete proces jako celek – jeho název, SelectionStrategy (ANCHOR, TIMESTAMP, apod.), výchozí AuditLevel, BatchRowCount, CutoffMode, RetentionDays, CutoffDate, MaxRowsPerTransaction, apod. Pamatujte, že toto jsou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výchozí hodnoty</w:t>
      </w:r>
      <w:r>
        <w:rPr>
          <w:rFonts w:ascii="Calibri" w:hAnsi="Calibri" w:cs="Calibri"/>
          <w:color w:val="1A1A1A"/>
          <w:sz w:val="22"/>
          <w:szCs w:val="22"/>
        </w:rPr>
        <w:t>; mapování je mohou přepsat.</w:t>
      </w:r>
    </w:p>
    <w:p w14:paraId="1838FFF5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b) Database mappings</w:t>
      </w:r>
    </w:p>
    <w:p w14:paraId="5DC00DB4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Pro každý proces zde vidíte seznam mapování (proces × zdrojová DB × archivní DB). Každé mapování má:</w:t>
      </w:r>
    </w:p>
    <w:p w14:paraId="2BDA98F8" w14:textId="77777777" w:rsidR="00EF6463" w:rsidRDefault="00EF646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Sloupec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"Overrides"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která pole mapování přepisuje.</w:t>
      </w:r>
    </w:p>
    <w:p w14:paraId="7C2B2F1E" w14:textId="77777777" w:rsidR="00EF6463" w:rsidRDefault="00EF646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Editable pole (pokud jsou přepsána) – AuditLevel, BatchRowCount, Mode, CutoffMode, RetentionDays, apod.</w:t>
      </w:r>
    </w:p>
    <w:p w14:paraId="1FBB879D" w14:textId="77777777" w:rsidR="00EF6463" w:rsidRDefault="00EF646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Source badges (amber/neutrální) – visual hint na hierarchii.</w:t>
      </w:r>
    </w:p>
    <w:p w14:paraId="784E534B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c) Objekty (Objects)</w:t>
      </w:r>
    </w:p>
    <w:p w14:paraId="6FDE6C77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Tabulky a sloupce, které proces zpracovává. Vidíte výběr sloupců pro archivaci/mazání.</w:t>
      </w:r>
    </w:p>
    <w:p w14:paraId="42F3F3C3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d) Profily běhů (Run Profiles)</w:t>
      </w:r>
    </w:p>
    <w:p w14:paraId="23DB544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Deklarativní bundly – které procesy běžet a v jakém pořadí (grouping + filtering). Jedním click spustíte celý profil.</w:t>
      </w:r>
    </w:p>
    <w:p w14:paraId="303D4332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Validace a Explain plan</w:t>
      </w:r>
    </w:p>
    <w:p w14:paraId="3947A45D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Každá konfigurace se validuje:</w:t>
      </w:r>
    </w:p>
    <w:p w14:paraId="0C795D67" w14:textId="77777777" w:rsidR="00EF6463" w:rsidRDefault="00EF6463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Configuration → Validate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zkontroluje konzistenci všech nastavení (index requirements, foreign keys, cutoff logic, apod.). Vrací ERROR / WARN / INFO nálezy s doporučením opravy.</w:t>
      </w:r>
    </w:p>
    <w:p w14:paraId="2700F530" w14:textId="77777777" w:rsidR="00EF6463" w:rsidRDefault="00EF6463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Explain plan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>vytiskne, co proces udělá: strategie, klíče, kandidáty, cutoff expression, audit level, apod. Před real run je doporučeno si explain plan projít.</w:t>
      </w:r>
    </w:p>
    <w:p w14:paraId="6ACAF1D3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Analysis &amp; Estimates view</w:t>
      </w:r>
    </w:p>
    <w:p w14:paraId="06AC1F1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Zobrazuje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všechny procesy</w:t>
      </w:r>
      <w:r>
        <w:rPr>
          <w:rFonts w:ascii="Calibri" w:hAnsi="Calibri" w:cs="Calibri"/>
          <w:color w:val="1A1A1A"/>
          <w:sz w:val="22"/>
          <w:szCs w:val="22"/>
        </w:rPr>
        <w:t xml:space="preserve"> (bez jakýchkoli whitelist filtrů). Tabulky a grafy mají 460px max-height s vnitřním scrollem, aby dlouhé seznamy nenatulovaly stránku. Odhady jsou výchozně skryty – zobrazí se kliknutím na "Show estimates".</w:t>
      </w:r>
    </w:p>
    <w:p w14:paraId="1432984B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94809E6">
          <v:rect id="_x0000_i1028" style="width:0;height:1.5pt" o:hralign="center" o:hrstd="t" o:hr="t" fillcolor="#a0a0a0" stroked="f"/>
        </w:pict>
      </w:r>
    </w:p>
    <w:p w14:paraId="74093947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4. Cutoff a časové pásmy</w:t>
      </w:r>
    </w:p>
    <w:p w14:paraId="20E7564D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Dva režimy cutoff</w:t>
      </w:r>
    </w:p>
    <w:p w14:paraId="65E6850A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Režim 1: Relativní retence (doporučeno)</w:t>
      </w:r>
    </w:p>
    <w:p w14:paraId="578AABE5" w14:textId="77777777" w:rsidR="00EF6463" w:rsidRDefault="00EF646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CutoffMode = 0</w:t>
      </w:r>
    </w:p>
    <w:p w14:paraId="7DF1532B" w14:textId="77777777" w:rsidR="00EF6463" w:rsidRDefault="00EF646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Parametr: </w:t>
      </w:r>
      <w:r>
        <w:rPr>
          <w:rStyle w:val="KdHTML"/>
          <w:color w:val="1A1A1A"/>
        </w:rPr>
        <w:t>RetentionDays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(kolik dní zpět si chcete ponechat).</w:t>
      </w:r>
    </w:p>
    <w:p w14:paraId="2E1096CD" w14:textId="77777777" w:rsidR="00EF6463" w:rsidRDefault="00EF646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Cutoff se počítá jako </w:t>
      </w:r>
      <w:r>
        <w:rPr>
          <w:rStyle w:val="KdHTML"/>
          <w:color w:val="1A1A1A"/>
        </w:rPr>
        <w:t>NOW() - RetentionDays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D760BD1" w14:textId="77777777" w:rsidR="00EF6463" w:rsidRDefault="00EF646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Výhoda: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Žádná časozonová ambiguita. Cutoff se změní každý den automaticky.</w:t>
      </w:r>
    </w:p>
    <w:p w14:paraId="44B0267E" w14:textId="77777777" w:rsidR="00EF6463" w:rsidRDefault="00EF646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Doporučeno pro rutinní provoz.</w:t>
      </w:r>
    </w:p>
    <w:p w14:paraId="34C19A3F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Režim 2: Fixní cutoff date (CutoffMode = 1)</w:t>
      </w:r>
    </w:p>
    <w:p w14:paraId="02474100" w14:textId="77777777" w:rsidR="00EF6463" w:rsidRDefault="00EF646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Parametr: </w:t>
      </w:r>
      <w:r>
        <w:rPr>
          <w:rStyle w:val="KdHTML"/>
          <w:color w:val="1A1A1A"/>
        </w:rPr>
        <w:t>CutoffDate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(konkrétní datum).</w:t>
      </w:r>
    </w:p>
    <w:p w14:paraId="029555E0" w14:textId="77777777" w:rsidR="00EF6463" w:rsidRDefault="00EF646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Interpretace: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Datum je vždy </w:t>
      </w:r>
      <w:r>
        <w:rPr>
          <w:rStyle w:val="KdHTML"/>
          <w:color w:val="1A1A1A"/>
        </w:rPr>
        <w:t>00:00:00 UTC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60C20AF" w14:textId="77777777" w:rsidR="00EF6463" w:rsidRDefault="00EF646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Zdrojové timestampy jsou v místním čase (CET/CEST), normalizované přes </w:t>
      </w:r>
      <w:r>
        <w:rPr>
          <w:rStyle w:val="KdHTML"/>
          <w:color w:val="1A1A1A"/>
        </w:rPr>
        <w:t>AT TIME ZONE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A4EADCB" w14:textId="77777777" w:rsidR="00EF6463" w:rsidRDefault="00EF646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Efektivní místní hranice se posouvá se zimní/letní časem: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279"/>
      </w:tblGrid>
      <w:tr w:rsidR="00000000" w14:paraId="6A02149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DF6E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Nastavený CutoffDate (UTC)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A4B6B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Efektivní místní hranice</w:t>
            </w:r>
          </w:p>
        </w:tc>
      </w:tr>
      <w:tr w:rsidR="00000000" w14:paraId="1901E98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CF91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2024-01-01 (zima, CET = UTC+1)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4BBF9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2024-01-01 01:00 místně</w:t>
            </w:r>
          </w:p>
        </w:tc>
      </w:tr>
      <w:tr w:rsidR="00000000" w14:paraId="517F8A0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68F2F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2024-07-01 (léto, CEST = UTC+2)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3E423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2024-07-01 02:00 místně</w:t>
            </w:r>
          </w:p>
        </w:tc>
      </w:tr>
    </w:tbl>
    <w:p w14:paraId="24DE2786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Live preview a konsolová podpora</w:t>
      </w:r>
    </w:p>
    <w:p w14:paraId="799F0D61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Když nastavíte fixní cutoff date:</w:t>
      </w:r>
    </w:p>
    <w:p w14:paraId="65D129F0" w14:textId="77777777" w:rsidR="00EF6463" w:rsidRDefault="00EF6463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Editor ukazuje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EFEKTIVNÍ MÍSTNÍ hranici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 reálném čase (např. "1. 1. 2024 1:00").</w:t>
      </w:r>
    </w:p>
    <w:p w14:paraId="2442C504" w14:textId="77777777" w:rsidR="00EF6463" w:rsidRDefault="00EF6463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Pole je označeno jako "UTC", aby bylo jasné, že zadáváte UTC čas.</w:t>
      </w:r>
    </w:p>
    <w:p w14:paraId="308CE25A" w14:textId="77777777" w:rsidR="00EF6463" w:rsidRDefault="00EF6463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Operátor vidí skutečnou hranici bez ručních výpočtů.</w:t>
      </w:r>
    </w:p>
    <w:p w14:paraId="27D45D81" w14:textId="77777777" w:rsidR="00EF6463" w:rsidRDefault="00EF6463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Doporučení: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Pokud si nejste jisti, použijte relativní retenci (RetentionDays) – žádná TZ ambiguita.</w:t>
      </w:r>
    </w:p>
    <w:p w14:paraId="1913EA4B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BB07786">
          <v:rect id="_x0000_i1029" style="width:0;height:1.5pt" o:hralign="center" o:hrstd="t" o:hr="t" fillcolor="#a0a0a0" stroked="f"/>
        </w:pict>
      </w:r>
    </w:p>
    <w:p w14:paraId="2C0FFD37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5. Audit a protokolování</w:t>
      </w:r>
    </w:p>
    <w:p w14:paraId="7C71E2C5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Čtyři úrovně auditu (AuditLevel)</w:t>
      </w:r>
    </w:p>
    <w:p w14:paraId="38159DD2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Každý proces má konfigurovatelný audit, který řídí, kolik stop se zapíše o reálném běhu (DryRun je vždy bez auditu):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3204"/>
        <w:gridCol w:w="1054"/>
        <w:gridCol w:w="3674"/>
      </w:tblGrid>
      <w:tr w:rsidR="00000000" w14:paraId="73D9962F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45DA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AuditLevel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9A8E4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 se zapisuje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50871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Náklad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5A722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Kdy používat</w:t>
            </w:r>
          </w:p>
        </w:tc>
      </w:tr>
      <w:tr w:rsidR="00000000" w14:paraId="2B0FDDB7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63715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NONE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143B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Jen </w:t>
            </w:r>
            <w:r>
              <w:rPr>
                <w:rStyle w:val="KdHTML"/>
                <w:color w:val="1A1A1A"/>
              </w:rPr>
              <w:t>Run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RunItem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RunItemObject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(bez per-row evidence)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8FCD9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~0%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E513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Vysokoobjemové log úklidy (RF_LOG2)</w:t>
            </w:r>
          </w:p>
        </w:tc>
      </w:tr>
      <w:tr w:rsidR="00000000" w14:paraId="42C825C4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B98AA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BATCH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09D67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Shrnutí per-batch (default pilot nastavení)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75F90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~0%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FABA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Rutinní monitoring</w:t>
            </w:r>
          </w:p>
        </w:tc>
      </w:tr>
      <w:tr w:rsidR="00000000" w14:paraId="273D519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DA7C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AFD8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Per-object shrnutí (aktuálně stejné chování jako BATCH)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DDC5C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~0%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F9BFB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Budoucí rozšíření</w:t>
            </w:r>
          </w:p>
        </w:tc>
      </w:tr>
      <w:tr w:rsidR="00000000" w14:paraId="440E57AD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709DF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ROW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6A0EA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Jeden </w:t>
            </w:r>
            <w:r>
              <w:rPr>
                <w:rStyle w:val="KdHTML"/>
                <w:color w:val="1A1A1A"/>
              </w:rPr>
              <w:t>RunDocAudit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řádek per zpracovaný klíč/dokument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C241B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~21% výkonu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EEF4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Dokladové procesy (SHIPPING, RECEIVING) nebo compliance požadavky</w:t>
            </w:r>
          </w:p>
        </w:tc>
      </w:tr>
    </w:tbl>
    <w:p w14:paraId="75465C5D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Auditní tabulky a views</w:t>
      </w:r>
    </w:p>
    <w:p w14:paraId="275257CB" w14:textId="77777777" w:rsidR="00EF6463" w:rsidRDefault="00EF6463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>záznam jednoho běhu (ProcessCode, SourceDb, ArchiveDb, čas spuštění, status, counts).</w:t>
      </w:r>
    </w:p>
    <w:p w14:paraId="1CFED1E7" w14:textId="77777777" w:rsidR="00EF6463" w:rsidRDefault="00EF6463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arch.RunItem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jedna dávka v rámci běhu (status, počet archivovaných/smazaných řádků).</w:t>
      </w:r>
    </w:p>
    <w:p w14:paraId="76C74582" w14:textId="77777777" w:rsidR="00EF6463" w:rsidRDefault="00EF6463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arch.RunItemObject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kterou tabulku/objekt jedna dávka zpracovala.</w:t>
      </w:r>
    </w:p>
    <w:p w14:paraId="55C28E14" w14:textId="77777777" w:rsidR="00EF6463" w:rsidRDefault="00EF6463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arch.RunDocAudit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pouze se zapíše pokud AuditLevel = ROW/OBJECT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Pro každý zpracovaný klíč jeden řádek s linkem na </w:t>
      </w:r>
      <w:r>
        <w:rPr>
          <w:rStyle w:val="KdHTML"/>
          <w:color w:val="1A1A1A"/>
        </w:rPr>
        <w:t>RunItemId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3D166DD" w14:textId="77777777" w:rsidR="00EF6463" w:rsidRDefault="00EF6463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arch.v_RunDocAuditDetailed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efektivní pohled s plným trasem (klíč, proces, zdrojová DB, archivní DB, cutoff, status, counts).</w:t>
      </w:r>
    </w:p>
    <w:p w14:paraId="3363FEB5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Čtyři stavy běhu (Run status)</w:t>
      </w:r>
    </w:p>
    <w:p w14:paraId="1E2F381A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Každý běh (</w:t>
      </w:r>
      <w:r>
        <w:rPr>
          <w:rStyle w:val="KdHTML"/>
          <w:color w:val="1A1A1A"/>
        </w:rPr>
        <w:t>arch.Run</w:t>
      </w:r>
      <w:r>
        <w:rPr>
          <w:rFonts w:ascii="Calibri" w:hAnsi="Calibri" w:cs="Calibri"/>
          <w:color w:val="1A1A1A"/>
          <w:sz w:val="22"/>
          <w:szCs w:val="22"/>
        </w:rPr>
        <w:t>) i každá dávka (</w:t>
      </w:r>
      <w:r>
        <w:rPr>
          <w:rStyle w:val="KdHTML"/>
          <w:color w:val="1A1A1A"/>
        </w:rPr>
        <w:t>arch.RunItem</w:t>
      </w:r>
      <w:r>
        <w:rPr>
          <w:rFonts w:ascii="Calibri" w:hAnsi="Calibri" w:cs="Calibri"/>
          <w:color w:val="1A1A1A"/>
          <w:sz w:val="22"/>
          <w:szCs w:val="22"/>
        </w:rPr>
        <w:t xml:space="preserve">) se řídí přesně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čtyřmi stavy</w:t>
      </w:r>
      <w:r>
        <w:rPr>
          <w:rFonts w:ascii="Calibri" w:hAnsi="Calibri" w:cs="Calibri"/>
          <w:color w:val="1A1A1A"/>
          <w:sz w:val="22"/>
          <w:szCs w:val="22"/>
        </w:rPr>
        <w:t xml:space="preserve"> danými DB CHECK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072"/>
        <w:gridCol w:w="2012"/>
      </w:tblGrid>
      <w:tr w:rsidR="00000000" w14:paraId="2FA940E5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808D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Stav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C7562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0E54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Terminální?</w:t>
            </w:r>
          </w:p>
        </w:tc>
      </w:tr>
      <w:tr w:rsidR="00000000" w14:paraId="46F83F3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B521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lastRenderedPageBreak/>
              <w:t>RUNNING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F8AEA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Běh právě probíhá. Viditelné v Runs panelu jako aktivní.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50C09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 – přejde do OK / FAILED / DRYRUN</w:t>
            </w:r>
          </w:p>
        </w:tc>
      </w:tr>
      <w:tr w:rsidR="00000000" w14:paraId="53237DA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9EC25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OK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92E39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Úspěšně dokončeno. archived == deleted, Divergence = 0.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31089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</w:t>
            </w:r>
          </w:p>
        </w:tc>
      </w:tr>
      <w:tr w:rsidR="00000000" w14:paraId="71A8AD2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98E9D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03D2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Chyba nebo manuálně zastaven operátorem. Data jsou konzistentní – částečně zpracované dávky se atomicky rollbackují. Příště se zpracování obnoví od místa přerušení.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466BF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</w:t>
            </w:r>
          </w:p>
        </w:tc>
      </w:tr>
      <w:tr w:rsidR="00000000" w14:paraId="04CA91D4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06D95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DRYRUN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CD300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Náhledový běh – žádná data nebyla změněna ani smazána (pouze materializace kandidátů do WorkBatch pro ANCHOR).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B870C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</w:t>
            </w:r>
          </w:p>
        </w:tc>
      </w:tr>
    </w:tbl>
    <w:p w14:paraId="6A493347" w14:textId="77777777" w:rsidR="00EF6463" w:rsidRDefault="00EF6463">
      <w:pPr>
        <w:shd w:val="clear" w:color="auto" w:fill="FAFAFA"/>
        <w:divId w:val="1352074846"/>
        <w:rPr>
          <w:rFonts w:ascii="Calibri" w:eastAsia="Times New Roman" w:hAnsi="Calibri" w:cs="Calibri"/>
          <w:color w:val="444444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444444"/>
          <w:sz w:val="22"/>
          <w:szCs w:val="22"/>
        </w:rPr>
        <w:t>Pozor: stav STOPPED neexistuje.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Pokud operátor pošle pokyn k zastavení (</w:t>
      </w:r>
      <w:r>
        <w:rPr>
          <w:rStyle w:val="Zdraznn"/>
          <w:rFonts w:ascii="Calibri" w:eastAsia="Times New Roman" w:hAnsi="Calibri" w:cs="Calibri"/>
          <w:color w:val="444444"/>
          <w:sz w:val="22"/>
          <w:szCs w:val="22"/>
        </w:rPr>
        <w:t>Stop run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v konzoli), běh skončí jako </w:t>
      </w:r>
      <w:r>
        <w:rPr>
          <w:rStyle w:val="KdHTML"/>
          <w:color w:val="444444"/>
        </w:rPr>
        <w:t>FAILED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– ale v tabulce </w:t>
      </w:r>
      <w:r>
        <w:rPr>
          <w:rStyle w:val="KdHTML"/>
          <w:color w:val="444444"/>
        </w:rPr>
        <w:t>arch.Run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bude vyplněno pole </w:t>
      </w:r>
      <w:r>
        <w:rPr>
          <w:rStyle w:val="KdHTML"/>
          <w:color w:val="444444"/>
        </w:rPr>
        <w:t>CancelRequestedBy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a </w:t>
      </w:r>
      <w:r>
        <w:rPr>
          <w:rStyle w:val="KdHTML"/>
          <w:color w:val="444444"/>
        </w:rPr>
        <w:t>CancelReason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. Podle přítomnosti tohoto pole lze odlišit „chybový“ FAILED od „manuálně zastaveného“ FAILED. </w:t>
      </w:r>
    </w:p>
    <w:p w14:paraId="15410CA7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DryRun</w:t>
      </w:r>
    </w:p>
    <w:p w14:paraId="7B8F1EAF" w14:textId="77777777" w:rsidR="00EF6463" w:rsidRDefault="00EF6463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DryRun = 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náhled bez změny dat. Zobrazí kandidáty, nic nesmaže/nearchivuje. Pro ANCHOR procesy se materializují preview klíče do </w:t>
      </w:r>
      <w:r>
        <w:rPr>
          <w:rStyle w:val="KdHTML"/>
          <w:color w:val="1A1A1A"/>
        </w:rPr>
        <w:t>WorkBatch</w:t>
      </w:r>
      <w:r>
        <w:rPr>
          <w:rFonts w:ascii="Calibri" w:eastAsia="Times New Roman" w:hAnsi="Calibri" w:cs="Calibri"/>
          <w:color w:val="1A1A1A"/>
          <w:sz w:val="22"/>
          <w:szCs w:val="22"/>
        </w:rPr>
        <w:t>; operátor si může klíče projít než spustí reálný run.</w:t>
      </w:r>
    </w:p>
    <w:p w14:paraId="3C990C5F" w14:textId="77777777" w:rsidR="00EF6463" w:rsidRDefault="00EF6463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DryRun = 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reálné zpracování (s AuditLevel kontrolujícím granularitu evidence).</w:t>
      </w:r>
    </w:p>
    <w:p w14:paraId="567C6876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Change history (ConfigChangeSet)</w:t>
      </w:r>
    </w:p>
    <w:p w14:paraId="7DC0496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Každá konfigurační změna v Admin Console je zaznamenána v </w:t>
      </w:r>
      <w:r>
        <w:rPr>
          <w:rStyle w:val="KdHTML"/>
          <w:color w:val="1A1A1A"/>
        </w:rPr>
        <w:t>arch.ConfigChangeSet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54CE2DF8" w14:textId="77777777" w:rsidR="00EF6463" w:rsidRDefault="00EF6463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Kdo ji udělal (RequestedBy).</w:t>
      </w:r>
    </w:p>
    <w:p w14:paraId="04C66CAC" w14:textId="77777777" w:rsidR="00EF6463" w:rsidRDefault="00EF6463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Kdy.</w:t>
      </w:r>
    </w:p>
    <w:p w14:paraId="4B43B356" w14:textId="77777777" w:rsidR="00EF6463" w:rsidRDefault="00EF6463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Mandatory change reason (≥6 znaků).</w:t>
      </w:r>
    </w:p>
    <w:p w14:paraId="7F43D490" w14:textId="77777777" w:rsidR="00EF6463" w:rsidRDefault="00EF6463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Která pole se změnila.</w:t>
      </w:r>
    </w:p>
    <w:p w14:paraId="683E8ED9" w14:textId="77777777" w:rsidR="00EF6463" w:rsidRDefault="00EF6463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Status (Published – okamžitě po uložení).</w:t>
      </w:r>
    </w:p>
    <w:p w14:paraId="42FB0275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Viditelný v Admin Console panelu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Change history</w:t>
      </w:r>
      <w:r>
        <w:rPr>
          <w:rFonts w:ascii="Calibri" w:hAnsi="Calibri" w:cs="Calibri"/>
          <w:color w:val="1A1A1A"/>
          <w:sz w:val="22"/>
          <w:szCs w:val="22"/>
        </w:rPr>
        <w:t>, exportovatelný do CSV.</w:t>
      </w:r>
    </w:p>
    <w:p w14:paraId="329A245D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BE627A5">
          <v:rect id="_x0000_i1030" style="width:0;height:1.5pt" o:hralign="center" o:hrstd="t" o:hr="t" fillcolor="#a0a0a0" stroked="f"/>
        </w:pict>
      </w:r>
    </w:p>
    <w:p w14:paraId="5E71BFCD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6. Bezpečnost a přístup (role L1 / L2)</w:t>
      </w:r>
    </w:p>
    <w:p w14:paraId="4CD80845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Rozdělení rolí: L1 a L2</w:t>
      </w:r>
    </w:p>
    <w:p w14:paraId="16C20F05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Každý operátor v </w:t>
      </w:r>
      <w:r>
        <w:rPr>
          <w:rStyle w:val="KdHTML"/>
          <w:color w:val="1A1A1A"/>
        </w:rPr>
        <w:t>arch.ConsoleOperator</w:t>
      </w:r>
      <w:r>
        <w:rPr>
          <w:rFonts w:ascii="Calibri" w:hAnsi="Calibri" w:cs="Calibri"/>
          <w:color w:val="1A1A1A"/>
          <w:sz w:val="22"/>
          <w:szCs w:val="22"/>
        </w:rPr>
        <w:t xml:space="preserve"> má příznak </w:t>
      </w:r>
      <w:r>
        <w:rPr>
          <w:rStyle w:val="KdHTML"/>
          <w:color w:val="1A1A1A"/>
        </w:rPr>
        <w:t>IsElevated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(bit), který určuje, ke kterým operacím má přístup: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092"/>
        <w:gridCol w:w="3909"/>
        <w:gridCol w:w="3062"/>
      </w:tblGrid>
      <w:tr w:rsidR="00000000" w14:paraId="7A4CE42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C6DF0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Úroveň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66C97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IsElevated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4B9D5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 může dělat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E0EF6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 nemůže</w:t>
            </w:r>
          </w:p>
        </w:tc>
      </w:tr>
      <w:tr w:rsidR="00000000" w14:paraId="4CBC8F46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D8E28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L1 – první linie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76A6A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E490F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Dashboard (přehled + zdraví), Runs (prohlížení + detail), Document lookup (kde je doklad?), monitoring stavu, čtení konfigurace, čtení auditního logu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9A18F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Editovat konfiguraci, spouštět restore, přidávat legal holds, ovládat SQL Agent joby, go-live akce</w:t>
            </w:r>
          </w:p>
        </w:tc>
      </w:tr>
      <w:tr w:rsidR="00000000" w14:paraId="4DBE1AE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D15E9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L2 – druhá linie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2607B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01E67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Vše co L1 + editace konfigurace, validace, spuštění běhů, restore z archivu, legal holds (add/release), ovládání jobů, go-live kontrolní seznam, správa operátorů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45DC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PurgeArchive=1 (smazání archivní kopie) – výhradně DBA přes přímý SQL pod </w:t>
            </w:r>
            <w:r>
              <w:rPr>
                <w:rStyle w:val="KdHTML"/>
                <w:color w:val="1A1A1A"/>
              </w:rPr>
              <w:t>karch_approver</w:t>
            </w:r>
          </w:p>
        </w:tc>
      </w:tr>
    </w:tbl>
    <w:p w14:paraId="111B86BC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Příznak </w:t>
      </w:r>
      <w:r>
        <w:rPr>
          <w:rStyle w:val="KdHTML"/>
          <w:color w:val="1A1A1A"/>
        </w:rPr>
        <w:t>IsElevated</w:t>
      </w:r>
      <w:r>
        <w:rPr>
          <w:rFonts w:ascii="Calibri" w:hAnsi="Calibri" w:cs="Calibri"/>
          <w:color w:val="1A1A1A"/>
          <w:sz w:val="22"/>
          <w:szCs w:val="22"/>
        </w:rPr>
        <w:t xml:space="preserve"> se nastavuje v panelu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Configuration → Operators</w:t>
      </w:r>
      <w:r>
        <w:rPr>
          <w:rFonts w:ascii="Calibri" w:hAnsi="Calibri" w:cs="Calibri"/>
          <w:color w:val="1A1A1A"/>
          <w:sz w:val="22"/>
          <w:szCs w:val="22"/>
        </w:rPr>
        <w:t xml:space="preserve"> (vyžaduje samo L2 přístup). V auditním záznamu (</w:t>
      </w:r>
      <w:r>
        <w:rPr>
          <w:rStyle w:val="KdHTML"/>
          <w:color w:val="1A1A1A"/>
        </w:rPr>
        <w:t>arch.ConfigChangeSet</w:t>
      </w:r>
      <w:r>
        <w:rPr>
          <w:rFonts w:ascii="Calibri" w:hAnsi="Calibri" w:cs="Calibri"/>
          <w:color w:val="1A1A1A"/>
          <w:sz w:val="22"/>
          <w:szCs w:val="22"/>
        </w:rPr>
        <w:t>) je vždy zaznamenáno jméno operátora (RequestedBy).</w:t>
      </w:r>
    </w:p>
    <w:p w14:paraId="680C9A35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DB role vs. konzolová úroveň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643"/>
        <w:gridCol w:w="5083"/>
      </w:tblGrid>
      <w:tr w:rsidR="00000000" w14:paraId="17AA5EC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84E12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DB role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BDB52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Konzolová úroveň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DCB22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Klíčová oprávnění</w:t>
            </w:r>
          </w:p>
        </w:tc>
      </w:tr>
      <w:tr w:rsidR="00000000" w14:paraId="1635BF13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1BF9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karch_viewer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200DE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1145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 readiness, config, runs (read-only)</w:t>
            </w:r>
          </w:p>
        </w:tc>
      </w:tr>
      <w:tr w:rsidR="00000000" w14:paraId="590E182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FE66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karch_operator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663D6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4F7A2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Stop runs, view logs</w:t>
            </w:r>
          </w:p>
        </w:tc>
      </w:tr>
      <w:tr w:rsidR="00000000" w14:paraId="20A4B09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1CF9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karch_config_admin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6710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B262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 config, save operators, get auth</w:t>
            </w:r>
          </w:p>
        </w:tc>
      </w:tr>
      <w:tr w:rsidR="00000000" w14:paraId="74109F8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1787B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karch_advanced_admin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BD6E4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3CD05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Restore z archivu, run verify, legal holds</w:t>
            </w:r>
          </w:p>
        </w:tc>
      </w:tr>
      <w:tr w:rsidR="00000000" w14:paraId="780DFF57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C59BE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karch_approver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A788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 / DBA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ED92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Nastavení retention floor, add/release legal holds, PurgeArchive (jen přímý SQL)</w:t>
            </w:r>
          </w:p>
        </w:tc>
      </w:tr>
      <w:tr w:rsidR="00000000" w14:paraId="3AF86FF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0999B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karch_runtime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5A53D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Runner (ne konzole)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F944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Execute runner procs; nemá přístup do konzole</w:t>
            </w:r>
          </w:p>
        </w:tc>
      </w:tr>
    </w:tbl>
    <w:p w14:paraId="67EB2599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Edit lock – tři cesty autorizace</w:t>
      </w:r>
    </w:p>
    <w:p w14:paraId="430E4F80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Editace konfigurace je bráněna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edit lock</w:t>
      </w:r>
      <w:r>
        <w:rPr>
          <w:rFonts w:ascii="Calibri" w:hAnsi="Calibri" w:cs="Calibri"/>
          <w:color w:val="1A1A1A"/>
          <w:sz w:val="22"/>
          <w:szCs w:val="22"/>
        </w:rPr>
        <w:t xml:space="preserve"> autorizací. Jsou tři koexistující cesty (ověřuje se v tomto pořadí):</w:t>
      </w:r>
    </w:p>
    <w:p w14:paraId="170CB114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Cesta 1: Windows/AD identity (produkčně doporučeno)</w:t>
      </w:r>
    </w:p>
    <w:p w14:paraId="5CF1FBFE" w14:textId="77777777" w:rsidR="00EF6463" w:rsidRDefault="00EF6463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Autentifikovaný Windows uživatel musí být v allowlistu </w:t>
      </w:r>
      <w:r>
        <w:rPr>
          <w:rStyle w:val="KdHTML"/>
          <w:color w:val="1A1A1A"/>
        </w:rPr>
        <w:t>AdminConsole:AdminUsers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(např. </w:t>
      </w:r>
      <w:r>
        <w:rPr>
          <w:rStyle w:val="KdHTML"/>
          <w:color w:val="1A1A1A"/>
        </w:rPr>
        <w:t>["DOMAIN\\jnovak"]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A5D3429" w14:textId="77777777" w:rsidR="00EF6463" w:rsidRDefault="00EF6463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Bez hesla; editor ukazuje "Editing as DOMAIN\user".</w:t>
      </w:r>
    </w:p>
    <w:p w14:paraId="74A6F084" w14:textId="77777777" w:rsidR="00EF6463" w:rsidRDefault="00EF6463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Konfigurace:</w:t>
      </w:r>
    </w:p>
    <w:p w14:paraId="4366002C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>"AdminConsole": {</w:t>
      </w:r>
    </w:p>
    <w:p w14:paraId="3B217A84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"WindowsAuthEnabled": true,</w:t>
      </w:r>
    </w:p>
    <w:p w14:paraId="0E65EE53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"AdminUsers": ["DOMAIN\\jnovak", "DOMAIN\\lsmith"]</w:t>
      </w:r>
    </w:p>
    <w:p w14:paraId="7774ADDB" w14:textId="77777777" w:rsidR="00EF6463" w:rsidRDefault="00EF6463">
      <w:pPr>
        <w:pStyle w:val="FormtovanvHTML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t>}</w:t>
      </w:r>
    </w:p>
    <w:p w14:paraId="523EA43E" w14:textId="77777777" w:rsidR="00EF6463" w:rsidRDefault="00EF6463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 IIS webu povolit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Windows Authentication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Anonymous Authentication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zůstane zapnuto (SPA a readiness endpointy).</w:t>
      </w:r>
    </w:p>
    <w:p w14:paraId="482FB7C3" w14:textId="77777777" w:rsidR="00EF6463" w:rsidRDefault="00EF6463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 dev (</w:t>
      </w:r>
      <w:r>
        <w:rPr>
          <w:rStyle w:val="KdHTML"/>
          <w:color w:val="1A1A1A"/>
        </w:rPr>
        <w:t>appsettings.Development.json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je </w:t>
      </w:r>
      <w:r>
        <w:rPr>
          <w:rStyle w:val="KdHTML"/>
          <w:color w:val="1A1A1A"/>
        </w:rPr>
        <w:t>WindowsAuthEnabled: false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API běží v Kestrel bez IIS Windows auth.</w:t>
      </w:r>
    </w:p>
    <w:p w14:paraId="69A99A7D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Cesta 2: Local operator account (bez AD)</w:t>
      </w:r>
    </w:p>
    <w:p w14:paraId="2A98A7C5" w14:textId="77777777" w:rsidR="00EF6463" w:rsidRDefault="00EF6463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Pojmenovaní operátoři přímo v </w:t>
      </w:r>
      <w:r>
        <w:rPr>
          <w:rStyle w:val="KdHTML"/>
          <w:color w:val="1A1A1A"/>
        </w:rPr>
        <w:t>arch.ConsoleOperator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(databáze) – každý má username + </w:t>
      </w:r>
      <w:r>
        <w:rPr>
          <w:rStyle w:val="KdHTML"/>
          <w:color w:val="1A1A1A"/>
        </w:rPr>
        <w:t>PasswordSha256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(PBKDF2-HMAC-SHA256) + optional </w:t>
      </w:r>
      <w:r>
        <w:rPr>
          <w:rStyle w:val="KdHTML"/>
          <w:color w:val="1A1A1A"/>
        </w:rPr>
        <w:t>DisplayName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KdHTML"/>
          <w:color w:val="1A1A1A"/>
        </w:rPr>
        <w:t>IsEnabled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flag + </w:t>
      </w:r>
      <w:r>
        <w:rPr>
          <w:rStyle w:val="KdHTML"/>
          <w:color w:val="1A1A1A"/>
        </w:rPr>
        <w:t>IsElevated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flag (L1/L2).</w:t>
      </w:r>
    </w:p>
    <w:p w14:paraId="3D68FBCB" w14:textId="77777777" w:rsidR="00EF6463" w:rsidRDefault="00EF6463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Odemykání: username + heslo.</w:t>
      </w:r>
    </w:p>
    <w:p w14:paraId="7F9082AB" w14:textId="77777777" w:rsidR="00EF6463" w:rsidRDefault="00EF6463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RequestedBy v auditu: operátor jménem (např. "jnovak").</w:t>
      </w:r>
    </w:p>
    <w:p w14:paraId="65F1D7D9" w14:textId="77777777" w:rsidR="00EF6463" w:rsidRDefault="00EF6463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Jak generovat PasswordSha256: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09F2983F" w14:textId="77777777" w:rsidR="00EF6463" w:rsidRDefault="00EF6463">
      <w:pPr>
        <w:pStyle w:val="FormtovanvHTML"/>
        <w:ind w:left="720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t>KArchiveManager.AdminConsole.Api.exe hash-password "the-password"</w:t>
      </w:r>
    </w:p>
    <w:p w14:paraId="3AC75864" w14:textId="77777777" w:rsidR="00EF6463" w:rsidRDefault="00EF6463">
      <w:pPr>
        <w:spacing w:beforeAutospacing="1" w:afterAutospacing="1"/>
        <w:ind w:left="7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nebo na build serveru: </w:t>
      </w:r>
    </w:p>
    <w:p w14:paraId="0C96D451" w14:textId="77777777" w:rsidR="00EF6463" w:rsidRDefault="00EF6463">
      <w:pPr>
        <w:pStyle w:val="FormtovanvHTML"/>
        <w:ind w:left="720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t>dotnet run --project KArchiveManager.AdminConsole.Api -- hash-password "the-password"</w:t>
      </w:r>
    </w:p>
    <w:p w14:paraId="115BCEB1" w14:textId="77777777" w:rsidR="00EF6463" w:rsidRDefault="00EF6463">
      <w:pPr>
        <w:spacing w:beforeAutospacing="1" w:afterAutospacing="1"/>
        <w:ind w:left="7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Paste výsledný </w:t>
      </w:r>
      <w:r>
        <w:rPr>
          <w:rStyle w:val="KdHTML"/>
          <w:color w:val="1A1A1A"/>
        </w:rPr>
        <w:t>PBKDF2-SHA256$...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string do konzolového editoru operátora. </w:t>
      </w:r>
    </w:p>
    <w:p w14:paraId="0A1516AC" w14:textId="77777777" w:rsidR="00EF6463" w:rsidRDefault="00EF6463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Legacy SHA-256 hex: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Staré unsalted SHA-256 hexy se ještě ověří (back-compat), ale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regenerujte jako PBKDF2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před produkcí.</w:t>
      </w:r>
    </w:p>
    <w:p w14:paraId="66138B11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Cesta 3: Shared password (fallback / break-glass)</w:t>
      </w:r>
    </w:p>
    <w:p w14:paraId="16CAE910" w14:textId="77777777" w:rsidR="00EF6463" w:rsidRDefault="00EF6463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AdminConsole:EditPasswordSha256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(stejný PBKDF2 formát).</w:t>
      </w:r>
    </w:p>
    <w:p w14:paraId="015BD525" w14:textId="77777777" w:rsidR="00EF6463" w:rsidRDefault="00EF6463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Odemykání: přijmete </w:t>
      </w:r>
      <w:r>
        <w:rPr>
          <w:rStyle w:val="KdHTML"/>
          <w:color w:val="1A1A1A"/>
        </w:rPr>
        <w:t>X-Admin-Edit-Token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header; RequestedBy v auditu = "SharedPassword" (žádná per-user identity).</w:t>
      </w:r>
    </w:p>
    <w:p w14:paraId="3B0CA71C" w14:textId="77777777" w:rsidR="00EF6463" w:rsidRDefault="00EF6463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Doporučeno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pouze pro dev / emergency</w:t>
      </w:r>
      <w:r>
        <w:rPr>
          <w:rFonts w:ascii="Calibri" w:eastAsia="Times New Roman" w:hAnsi="Calibri" w:cs="Calibri"/>
          <w:color w:val="1A1A1A"/>
          <w:sz w:val="22"/>
          <w:szCs w:val="22"/>
        </w:rPr>
        <w:t>. V produkci raději Windows/AD nebo operator accounts.</w:t>
      </w:r>
    </w:p>
    <w:p w14:paraId="6F73BFA0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Nové panely</w:t>
      </w:r>
    </w:p>
    <w:p w14:paraId="468B5C5A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a) "Poslední přihlášení" (Last login)</w:t>
      </w:r>
    </w:p>
    <w:p w14:paraId="6B62D304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Read-only panel zobrazující kdo a kdy odemkl editaci. Data z </w:t>
      </w:r>
      <w:r>
        <w:rPr>
          <w:rStyle w:val="KdHTML"/>
          <w:color w:val="1A1A1A"/>
        </w:rPr>
        <w:t>arch.ConsoleLoginAudit</w:t>
      </w:r>
      <w:r>
        <w:rPr>
          <w:rFonts w:ascii="Calibri" w:hAnsi="Calibri" w:cs="Calibri"/>
          <w:color w:val="1A1A1A"/>
          <w:sz w:val="22"/>
          <w:szCs w:val="22"/>
        </w:rPr>
        <w:t xml:space="preserve"> (success + failure logins).</w:t>
      </w:r>
    </w:p>
    <w:p w14:paraId="494636FD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b) "Přístup k editaci" (Edit access)</w:t>
      </w:r>
    </w:p>
    <w:p w14:paraId="25B86F8A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Read-only panel ukazující:</w:t>
      </w:r>
    </w:p>
    <w:p w14:paraId="2F9BBCA1" w14:textId="77777777" w:rsidR="00EF6463" w:rsidRDefault="00EF6463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Windows/AD allowlist (</w:t>
      </w:r>
      <w:r>
        <w:rPr>
          <w:rStyle w:val="KdHTML"/>
          <w:color w:val="1A1A1A"/>
        </w:rPr>
        <w:t>AdminConsole:AdminUsers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04A02883" w14:textId="77777777" w:rsidR="00EF6463" w:rsidRDefault="00EF6463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Local operators + jejich status (</w:t>
      </w:r>
      <w:r>
        <w:rPr>
          <w:rStyle w:val="KdHTML"/>
          <w:color w:val="1A1A1A"/>
        </w:rPr>
        <w:t>Enabled</w:t>
      </w:r>
      <w:r>
        <w:rPr>
          <w:rFonts w:ascii="Calibri" w:eastAsia="Times New Roman" w:hAnsi="Calibri" w:cs="Calibri"/>
          <w:color w:val="1A1A1A"/>
          <w:sz w:val="22"/>
          <w:szCs w:val="22"/>
        </w:rPr>
        <w:t>/disabled) a úroveň (L1/L2).</w:t>
      </w:r>
    </w:p>
    <w:p w14:paraId="0F3EC9AA" w14:textId="77777777" w:rsidR="00EF6463" w:rsidRDefault="00EF6463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Shared password status (configured / not configured).</w:t>
      </w:r>
    </w:p>
    <w:p w14:paraId="76CB2857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Runtime identity – least-privilege (T-33)</w:t>
      </w:r>
    </w:p>
    <w:p w14:paraId="6AD78A8A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Governance výše řídí KDO smí měnit konfiguraci. Runtime identity řídí CO smí běžec dělat.</w:t>
      </w:r>
    </w:p>
    <w:p w14:paraId="69EAB090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Dedikovaný non-sysadmin runner login je v roli </w:t>
      </w:r>
      <w:r>
        <w:rPr>
          <w:rStyle w:val="KdHTML"/>
          <w:color w:val="1A1A1A"/>
        </w:rPr>
        <w:t>karch_runtime</w:t>
      </w:r>
      <w:r>
        <w:rPr>
          <w:rFonts w:ascii="Calibri" w:hAnsi="Calibri" w:cs="Calibri"/>
          <w:color w:val="1A1A1A"/>
          <w:sz w:val="22"/>
          <w:szCs w:val="22"/>
        </w:rPr>
        <w:t xml:space="preserve"> s minimálními právy:</w:t>
      </w:r>
    </w:p>
    <w:p w14:paraId="6B847BD2" w14:textId="77777777" w:rsidR="00EF6463" w:rsidRDefault="00EF6463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Admin DB: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EXECUTE na runner proc chain + VIEW DEFINITION ON SCHEMA::arch (metadata visibility).</w:t>
      </w:r>
    </w:p>
    <w:p w14:paraId="548F1CA0" w14:textId="77777777" w:rsidR="00EF6463" w:rsidRDefault="00EF6463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Zdrojové DBs: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SELECT + DELETE na mapované tabulky (dynamic SQL nechainuje); SELECT na ANCHOR candidate tabulky.</w:t>
      </w:r>
    </w:p>
    <w:p w14:paraId="114A115A" w14:textId="77777777" w:rsidR="00EF6463" w:rsidRDefault="00EF6463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Archivní DB: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INSERT + SELECT + ALTER na archive schémata + CREATE TABLE, ale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NE DELETE/UPDATE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(runner nemůže archiv tamper).</w:t>
      </w:r>
    </w:p>
    <w:p w14:paraId="61885A66" w14:textId="77777777" w:rsidR="00EF6463" w:rsidRDefault="00EF6463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SQL Agent job: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Job owner je non-sysadmin (ne proxy, ne sysadmin service account).</w:t>
      </w:r>
    </w:p>
    <w:p w14:paraId="4700D771" w14:textId="77777777" w:rsidR="00EF6463" w:rsidRDefault="00EF6463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Run-start gate: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KdHTML"/>
          <w:color w:val="1A1A1A"/>
        </w:rPr>
        <w:t>arch.usp_VerifyRunnerPrivileges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ověří na startu, že runner není sysadmin/db_owner a má přesně deklarovaná práva (jinak THROW 51001).</w:t>
      </w:r>
    </w:p>
    <w:p w14:paraId="0655E278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Retention floor (T-21) – minimální retence</w:t>
      </w:r>
    </w:p>
    <w:p w14:paraId="27DDD5F5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arch.RetentionPolicy.MinRetentionDays</w:t>
      </w:r>
      <w:r>
        <w:rPr>
          <w:rFonts w:ascii="Calibri" w:hAnsi="Calibri" w:cs="Calibri"/>
          <w:color w:val="1A1A1A"/>
          <w:sz w:val="22"/>
          <w:szCs w:val="22"/>
        </w:rPr>
        <w:t xml:space="preserve"> (singleton; default 0 = disabled). Operátor si nastaví minimální počet dní, které se musí uchovávat.</w:t>
      </w:r>
    </w:p>
    <w:p w14:paraId="0465F2F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arch.usp_AssertRetentionFloor</w:t>
      </w:r>
      <w:r>
        <w:rPr>
          <w:rFonts w:ascii="Calibri" w:hAnsi="Calibri" w:cs="Calibri"/>
          <w:color w:val="1A1A1A"/>
          <w:sz w:val="22"/>
          <w:szCs w:val="22"/>
        </w:rPr>
        <w:t xml:space="preserve"> THROW 50210, pokud by běh smazal řádky mladší než floor. Kontroluje se finální cutoff, takže chytá jak příliš malý RetentionDays tak příliš nedávný CutoffDate. Ověřuje se v TIMESTAMP runneru (027), ANCHOR runneru (015) a při ANCHOR přípravě (014).</w:t>
      </w:r>
    </w:p>
    <w:p w14:paraId="5626DB33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Legal hold (T-21) – blokace smazání</w:t>
      </w:r>
    </w:p>
    <w:p w14:paraId="2BB41BD4" w14:textId="77777777" w:rsidR="00EF6463" w:rsidRDefault="00EF6463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arch.LegalHold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tabulka: (ProcessCode + optional SourceDb + HoldKey) = primární klíč procesu.</w:t>
      </w:r>
    </w:p>
    <w:p w14:paraId="379C67DC" w14:textId="77777777" w:rsidR="00EF6463" w:rsidRDefault="00EF6463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Aktivní holdy jsou vylučovány z kandidátů na build time (fáze 014/027).</w:t>
      </w:r>
    </w:p>
    <w:p w14:paraId="06494695" w14:textId="77777777" w:rsidR="00EF6463" w:rsidRDefault="00EF6463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Pokud hold přidaný PO přípravě ANCHOR WorkBatch: klíč je "parkován" (status=5) a nikdy se nesmaže/nearchivuje, batch se normálně dokončí.</w:t>
      </w:r>
    </w:p>
    <w:p w14:paraId="44256592" w14:textId="77777777" w:rsidR="00EF6463" w:rsidRDefault="00EF6463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Add/release: </w:t>
      </w:r>
      <w:r>
        <w:rPr>
          <w:rStyle w:val="KdHTML"/>
          <w:color w:val="1A1A1A"/>
        </w:rPr>
        <w:t>karch_approver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role (</w:t>
      </w:r>
      <w:r>
        <w:rPr>
          <w:rStyle w:val="KdHTML"/>
          <w:color w:val="1A1A1A"/>
        </w:rPr>
        <w:t>usp_Api_AddLegalHold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KdHTML"/>
          <w:color w:val="1A1A1A"/>
        </w:rPr>
        <w:t>usp_Api_ReleaseLegalHold</w:t>
      </w:r>
      <w:r>
        <w:rPr>
          <w:rFonts w:ascii="Calibri" w:eastAsia="Times New Roman" w:hAnsi="Calibri" w:cs="Calibri"/>
          <w:color w:val="1A1A1A"/>
          <w:sz w:val="22"/>
          <w:szCs w:val="22"/>
        </w:rPr>
        <w:t>), auditable CreatedBy/ReleasedBy.</w:t>
      </w:r>
    </w:p>
    <w:p w14:paraId="69B668A7" w14:textId="77777777" w:rsidR="00EF6463" w:rsidRDefault="00EF6463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List: </w:t>
      </w:r>
      <w:r>
        <w:rPr>
          <w:rStyle w:val="KdHTML"/>
          <w:color w:val="1A1A1A"/>
        </w:rPr>
        <w:t>usp_Frontend_GetLegalHolds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5D9CDF9" w14:textId="77777777" w:rsidR="00EF6463" w:rsidRDefault="00EF6463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Holdy fungují na Key1 group granularnosti (u composite-key procesů je over-inclusive, ale nikdy under-exclusive).</w:t>
      </w:r>
    </w:p>
    <w:p w14:paraId="5FBF943C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78BC838">
          <v:rect id="_x0000_i1031" style="width:0;height:1.5pt" o:hralign="center" o:hrstd="t" o:hr="t" fillcolor="#a0a0a0" stroked="f"/>
        </w:pict>
      </w:r>
    </w:p>
    <w:p w14:paraId="53A6A646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7. SQL Agent jobs</w:t>
      </w:r>
    </w:p>
    <w:p w14:paraId="3B45BB86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Pět klíčových jobů</w:t>
      </w:r>
    </w:p>
    <w:p w14:paraId="7D37D353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PREP (příprava kandidátů)</w:t>
      </w:r>
    </w:p>
    <w:p w14:paraId="61B31A93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Kandidáti jsou připraveni v </w:t>
      </w:r>
      <w:r>
        <w:rPr>
          <w:rStyle w:val="KdHTML"/>
          <w:color w:val="1A1A1A"/>
        </w:rPr>
        <w:t>WorkBatch</w:t>
      </w:r>
      <w:r>
        <w:rPr>
          <w:rFonts w:ascii="Calibri" w:hAnsi="Calibri" w:cs="Calibri"/>
          <w:color w:val="1A1A1A"/>
          <w:sz w:val="22"/>
          <w:szCs w:val="22"/>
        </w:rPr>
        <w:t xml:space="preserve"> + </w:t>
      </w:r>
      <w:r>
        <w:rPr>
          <w:rStyle w:val="KdHTML"/>
          <w:color w:val="1A1A1A"/>
        </w:rPr>
        <w:t>WorkBatchKey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pro ANCHOR strategie. Bez mazání, bez archivace. Job je ve výchozím stavu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disabled</w:t>
      </w:r>
      <w:r>
        <w:rPr>
          <w:rFonts w:ascii="Calibri" w:hAnsi="Calibri" w:cs="Calibri"/>
          <w:color w:val="1A1A1A"/>
          <w:sz w:val="22"/>
          <w:szCs w:val="22"/>
        </w:rPr>
        <w:t xml:space="preserve"> – aktivuje se z Go-live panelu nebo ručně.</w:t>
      </w:r>
    </w:p>
    <w:p w14:paraId="2F0F6A52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RUN (hlavní běh)</w:t>
      </w:r>
    </w:p>
    <w:p w14:paraId="7D6E9B5C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Spouští </w:t>
      </w:r>
      <w:r>
        <w:rPr>
          <w:rStyle w:val="KdHTML"/>
          <w:color w:val="1A1A1A"/>
        </w:rPr>
        <w:t>arch.usp_RunProfile_Prepared</w:t>
      </w:r>
      <w:r>
        <w:rPr>
          <w:rFonts w:ascii="Calibri" w:hAnsi="Calibri" w:cs="Calibri"/>
          <w:color w:val="1A1A1A"/>
          <w:sz w:val="22"/>
          <w:szCs w:val="22"/>
        </w:rPr>
        <w:t xml:space="preserve"> – archivuje a maže dle konfigurace. Volá se v čase/okně. Job je ve výchozím stavu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disabled</w:t>
      </w:r>
      <w:r>
        <w:rPr>
          <w:rFonts w:ascii="Calibri" w:hAnsi="Calibri" w:cs="Calibri"/>
          <w:color w:val="1A1A1A"/>
          <w:sz w:val="22"/>
          <w:szCs w:val="22"/>
        </w:rPr>
        <w:t xml:space="preserve"> – aktivuje se z Go-live panelu.</w:t>
      </w:r>
    </w:p>
    <w:p w14:paraId="174B14E1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RECOVER (obnova zaseknutých běhů)</w:t>
      </w:r>
    </w:p>
    <w:p w14:paraId="366CCA57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Viz sekci </w:t>
      </w:r>
      <w:hyperlink w:anchor="9-2-recovery" w:history="1">
        <w:r>
          <w:rPr>
            <w:rStyle w:val="Hypertextovodkaz"/>
            <w:rFonts w:ascii="Calibri" w:hAnsi="Calibri" w:cs="Calibri"/>
            <w:sz w:val="22"/>
            <w:szCs w:val="22"/>
          </w:rPr>
          <w:t>9.2 Recovery uvízlých běhů</w:t>
        </w:r>
      </w:hyperlink>
      <w:r>
        <w:rPr>
          <w:rFonts w:ascii="Calibri" w:hAnsi="Calibri" w:cs="Calibri"/>
          <w:color w:val="1A1A1A"/>
          <w:sz w:val="22"/>
          <w:szCs w:val="22"/>
        </w:rPr>
        <w:t xml:space="preserve">. Job je doporučen spouštět každých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15 minut</w:t>
      </w:r>
      <w:r>
        <w:rPr>
          <w:rFonts w:ascii="Calibri" w:hAnsi="Calibri" w:cs="Calibri"/>
          <w:color w:val="1A1A1A"/>
          <w:sz w:val="22"/>
          <w:szCs w:val="22"/>
        </w:rPr>
        <w:t xml:space="preserve">, ve výchozím stavu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enabled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69B33D7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BACKUP FULL (denní záloha archivu)</w:t>
      </w:r>
    </w:p>
    <w:p w14:paraId="0B20767B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Viz sekci </w:t>
      </w:r>
      <w:hyperlink w:anchor="9-3-zalohy" w:history="1">
        <w:r>
          <w:rPr>
            <w:rStyle w:val="Hypertextovodkaz"/>
            <w:rFonts w:ascii="Calibri" w:hAnsi="Calibri" w:cs="Calibri"/>
            <w:sz w:val="22"/>
            <w:szCs w:val="22"/>
          </w:rPr>
          <w:t>9.3 Zálohy archivu</w:t>
        </w:r>
      </w:hyperlink>
      <w:r>
        <w:rPr>
          <w:rFonts w:ascii="Calibri" w:hAnsi="Calibri" w:cs="Calibri"/>
          <w:color w:val="1A1A1A"/>
          <w:sz w:val="22"/>
          <w:szCs w:val="22"/>
        </w:rPr>
        <w:t xml:space="preserve">. Ve výchozím stavu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enabled</w:t>
      </w:r>
      <w:r>
        <w:rPr>
          <w:rFonts w:ascii="Calibri" w:hAnsi="Calibri" w:cs="Calibri"/>
          <w:color w:val="1A1A1A"/>
          <w:sz w:val="22"/>
          <w:szCs w:val="22"/>
        </w:rPr>
        <w:t>, spouští se v 01:30 UTC.</w:t>
      </w:r>
    </w:p>
    <w:p w14:paraId="776E0913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BACKUP LOG (hodinová záloha transaction logu)</w:t>
      </w:r>
    </w:p>
    <w:p w14:paraId="535F072D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Viz sekci </w:t>
      </w:r>
      <w:hyperlink w:anchor="9-3-zalohy" w:history="1">
        <w:r>
          <w:rPr>
            <w:rStyle w:val="Hypertextovodkaz"/>
            <w:rFonts w:ascii="Calibri" w:hAnsi="Calibri" w:cs="Calibri"/>
            <w:sz w:val="22"/>
            <w:szCs w:val="22"/>
          </w:rPr>
          <w:t>9.3 Zálohy archivu</w:t>
        </w:r>
      </w:hyperlink>
      <w:r>
        <w:rPr>
          <w:rFonts w:ascii="Calibri" w:hAnsi="Calibri" w:cs="Calibri"/>
          <w:color w:val="1A1A1A"/>
          <w:sz w:val="22"/>
          <w:szCs w:val="22"/>
        </w:rPr>
        <w:t xml:space="preserve">. Ve výchozím stavu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enabled</w:t>
      </w:r>
      <w:r>
        <w:rPr>
          <w:rFonts w:ascii="Calibri" w:hAnsi="Calibri" w:cs="Calibri"/>
          <w:color w:val="1A1A1A"/>
          <w:sz w:val="22"/>
          <w:szCs w:val="22"/>
        </w:rPr>
        <w:t>, spouští se každou hodinu.</w:t>
      </w:r>
    </w:p>
    <w:p w14:paraId="7FA32B20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Ownership a bezpečnost jobů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309"/>
        <w:gridCol w:w="4035"/>
      </w:tblGrid>
      <w:tr w:rsidR="00000000" w14:paraId="3445860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BA6C6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D75F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3A10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Důvod</w:t>
            </w:r>
          </w:p>
        </w:tc>
      </w:tr>
      <w:tr w:rsidR="00000000" w14:paraId="7B7B8C2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27C8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PREP, RUN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0084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runner login (machine account)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B7A3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Console potřebuje vlastnit job pro sp_start_job bez sysdmin</w:t>
            </w:r>
          </w:p>
        </w:tc>
      </w:tr>
      <w:tr w:rsidR="00000000" w14:paraId="3C41ABA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BDAD8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RECOVER, BACKUP FULL, BACKUP LOG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B6242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 (nebo sysadmin)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6A4E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Runner nemá BACKUP DATABASE ani VIEW SERVER STATE</w:t>
            </w:r>
          </w:p>
        </w:tc>
      </w:tr>
    </w:tbl>
    <w:p w14:paraId="3E631AA2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Scheduling a run window</w:t>
      </w:r>
    </w:p>
    <w:p w14:paraId="7B018114" w14:textId="77777777" w:rsidR="00EF6463" w:rsidRDefault="00EF6463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arch.RunProfile.RunWindowMinutes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max délka běhu v minutách. Běh se sám ukončí.</w:t>
      </w:r>
    </w:p>
    <w:p w14:paraId="03C1E05E" w14:textId="77777777" w:rsidR="00EF6463" w:rsidRDefault="00EF6463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@StopAtUtc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parametr – běh se zastaví před tímto UTC časem.</w:t>
      </w:r>
    </w:p>
    <w:p w14:paraId="3FC9329E" w14:textId="77777777" w:rsidR="00EF6463" w:rsidRDefault="00EF6463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DelayMsBetweenBatches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>prodleva mezi dávkami (zátěž snižování).</w:t>
      </w:r>
    </w:p>
    <w:p w14:paraId="24A7A148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Ovládání jobů z konzole</w:t>
      </w:r>
    </w:p>
    <w:p w14:paraId="4DE2FE61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Panel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Configuration → SQL Agent Jobs</w:t>
      </w:r>
      <w:r>
        <w:rPr>
          <w:rFonts w:ascii="Calibri" w:hAnsi="Calibri" w:cs="Calibri"/>
          <w:color w:val="1A1A1A"/>
          <w:sz w:val="22"/>
          <w:szCs w:val="22"/>
        </w:rPr>
        <w:t xml:space="preserve"> (L2 přístup) umožňuje:</w:t>
      </w:r>
    </w:p>
    <w:p w14:paraId="1845A40F" w14:textId="77777777" w:rsidR="00EF6463" w:rsidRDefault="00EF6463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Zobrazit stav a historii jobů.</w:t>
      </w:r>
    </w:p>
    <w:p w14:paraId="42B39E9A" w14:textId="77777777" w:rsidR="00EF6463" w:rsidRDefault="00EF6463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Enable/disable job (nastaví SQL Agent enabled flag).</w:t>
      </w:r>
    </w:p>
    <w:p w14:paraId="7FD85AE6" w14:textId="77777777" w:rsidR="00EF6463" w:rsidRDefault="00EF6463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Změnit scheduling (čas spuštění, interval).</w:t>
      </w:r>
    </w:p>
    <w:p w14:paraId="2A242B68" w14:textId="77777777" w:rsidR="00EF6463" w:rsidRDefault="00EF6463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Spustit job ad-hoc (sp_start_job).</w:t>
      </w:r>
    </w:p>
    <w:p w14:paraId="48A20661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Čtení stavu jobů (GetAgentJobs, GoLiveReadiness) vyžaduje SELECT na msdb job tabulkách – zajišťuje script 059 (Console job control grants).</w:t>
      </w:r>
    </w:p>
    <w:p w14:paraId="0ADB89AA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88D0009">
          <v:rect id="_x0000_i1032" style="width:0;height:1.5pt" o:hralign="center" o:hrstd="t" o:hr="t" fillcolor="#a0a0a0" stroked="f"/>
        </w:pict>
      </w:r>
    </w:p>
    <w:p w14:paraId="233CEABE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8. Výkon a optimalizace</w:t>
      </w:r>
    </w:p>
    <w:p w14:paraId="73064666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Archivní primární klíč – proč jej uchovávat</w:t>
      </w:r>
    </w:p>
    <w:p w14:paraId="52C7ACEB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Archivní tabulky zrcadlí zdrojové sloupce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včetně primárního klíče</w:t>
      </w:r>
      <w:r>
        <w:rPr>
          <w:rFonts w:ascii="Calibri" w:hAnsi="Calibri" w:cs="Calibri"/>
          <w:color w:val="1A1A1A"/>
          <w:sz w:val="22"/>
          <w:szCs w:val="22"/>
        </w:rPr>
        <w:t xml:space="preserve"> (např. RF_LOG2.ROWID). PK není dekorace – tři features na něm závisí:</w:t>
      </w:r>
    </w:p>
    <w:p w14:paraId="51418292" w14:textId="77777777" w:rsidR="00EF6463" w:rsidRDefault="00EF6463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Mode 2 idempotence: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Re-run nesmí duplikovat řádky. Dedup je po PK: druhá kopie stejných řádků vloží 0 řádků.</w:t>
      </w:r>
    </w:p>
    <w:p w14:paraId="593AF4A7" w14:textId="77777777" w:rsidR="00EF6463" w:rsidRDefault="00EF6463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Restore korektnost: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KdHTML"/>
          <w:color w:val="1A1A1A"/>
        </w:rPr>
        <w:t>usp_RestoreFromArchive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spoléhá na key identity aby vrátila řádky bez duplikace.</w:t>
      </w:r>
    </w:p>
    <w:p w14:paraId="45C88DCC" w14:textId="77777777" w:rsidR="00EF6463" w:rsidRDefault="00EF6463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Duplicate-archive prevention: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Unique gate (50115) a archive-as-system-of-record záruka.</w:t>
      </w:r>
    </w:p>
    <w:p w14:paraId="39F4B0DD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Size/throughput trade-off (měřeno)</w:t>
      </w:r>
    </w:p>
    <w:p w14:paraId="7B31DB62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Clustered PK maintenance zvyšuje cost vkládání jak se archiv zvětšuje. Totožný 200k RF_LOG2 run, cheap-mode,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jedinou odchylkou archiv velikost na startu: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2754"/>
      </w:tblGrid>
      <w:tr w:rsidR="00000000" w14:paraId="5D3281C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BA3B4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Velikost archivní tabulky na startu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11C9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Throughput</w:t>
            </w:r>
          </w:p>
        </w:tc>
      </w:tr>
      <w:tr w:rsidR="00000000" w14:paraId="79B1ED0A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A8AC3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Prázdná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E4AC4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~9 100 řádků/s</w:t>
            </w:r>
          </w:p>
        </w:tc>
      </w:tr>
      <w:tr w:rsidR="00000000" w14:paraId="7024C97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FA34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~5M+ nahromaděno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86A99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~2 900 řádků/s (≈3× pomalejší)</w:t>
            </w:r>
          </w:p>
        </w:tc>
      </w:tr>
    </w:tbl>
    <w:p w14:paraId="4E50C7B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 je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dominantní throughput faktor</w:t>
      </w:r>
      <w:r>
        <w:rPr>
          <w:rFonts w:ascii="Calibri" w:hAnsi="Calibri" w:cs="Calibri"/>
          <w:color w:val="1A1A1A"/>
          <w:sz w:val="22"/>
          <w:szCs w:val="22"/>
        </w:rPr>
        <w:t xml:space="preserve"> – větší než audit level. Akceptovaný cost indexovaného, dedup-capable archivu.</w:t>
      </w:r>
    </w:p>
    <w:p w14:paraId="0C0BC02F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Mitigace výkonu (priorita)</w:t>
      </w:r>
    </w:p>
    <w:p w14:paraId="39D87DBA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Index parking (052_archive_with_index_parking.sql) – ~1.5× rychlejší</w:t>
      </w:r>
    </w:p>
    <w:p w14:paraId="415C1A51" w14:textId="77777777" w:rsidR="00EF6463" w:rsidRDefault="00EF6463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Deaktivuje non-clustered archivní indexy během běhu, po dokončení je znovastaví.</w:t>
      </w:r>
    </w:p>
    <w:p w14:paraId="056A75CA" w14:textId="77777777" w:rsidR="00EF6463" w:rsidRDefault="00EF6463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Plně reversible.</w:t>
      </w:r>
    </w:p>
    <w:p w14:paraId="60356A1F" w14:textId="77777777" w:rsidR="00EF6463" w:rsidRDefault="00EF6463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Vyžaduje </w:t>
      </w:r>
      <w:r>
        <w:rPr>
          <w:rStyle w:val="KdHTML"/>
          <w:color w:val="1A1A1A"/>
        </w:rPr>
        <w:t>@KeepIndexesCsv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= index potřebný pro běh; THROW 50700 na prázdný list, rebuild bezpodmínečně po archive fázi.</w:t>
      </w:r>
    </w:p>
    <w:p w14:paraId="7C3519C0" w14:textId="77777777" w:rsidR="00EF6463" w:rsidRDefault="00EF6463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Používat v maintenance window pro velké loads.</w:t>
      </w:r>
    </w:p>
    <w:p w14:paraId="1C29C992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BatchRowCount tuning</w:t>
      </w:r>
    </w:p>
    <w:p w14:paraId="0A26B265" w14:textId="77777777" w:rsidR="00EF6463" w:rsidRDefault="00EF6463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Menší batch = menší lock footprint, ale per-batch overhead.</w:t>
      </w:r>
    </w:p>
    <w:p w14:paraId="099683B1" w14:textId="77777777" w:rsidR="00EF6463" w:rsidRDefault="00EF6463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Větší batch = rychlejší, ale více locks.</w:t>
      </w:r>
    </w:p>
    <w:p w14:paraId="6E46DD36" w14:textId="77777777" w:rsidR="00EF6463" w:rsidRDefault="00EF6463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 </w:t>
      </w:r>
      <w:r>
        <w:rPr>
          <w:rStyle w:val="KdHTML"/>
          <w:color w:val="1A1A1A"/>
        </w:rPr>
        <w:t>LOCK_ESCALATION=DISABLE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na multi-index source tabulkách: ~10k–50k je dobrý range.</w:t>
      </w:r>
    </w:p>
    <w:p w14:paraId="2FA15E7F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Partitioning (100M+ archiv)</w:t>
      </w:r>
    </w:p>
    <w:p w14:paraId="5CB30DF8" w14:textId="77777777" w:rsidR="00EF6463" w:rsidRDefault="00EF6463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Range-partition archiv po datu.</w:t>
      </w:r>
    </w:p>
    <w:p w14:paraId="5C2BC925" w14:textId="77777777" w:rsidR="00EF6463" w:rsidRDefault="00EF6463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Inserty budou hit nejnovější partition, stará data se mohou switchnout na purge/cold storage.</w:t>
      </w:r>
    </w:p>
    <w:p w14:paraId="16D0796B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NEDĚLEJTE:</w:t>
      </w:r>
    </w:p>
    <w:p w14:paraId="56CEC3B4" w14:textId="77777777" w:rsidR="00EF6463" w:rsidRDefault="00EF6463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❌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Nealterujte PK na live archive tabulkách.</w:t>
      </w:r>
    </w:p>
    <w:p w14:paraId="5536B551" w14:textId="77777777" w:rsidR="00EF6463" w:rsidRDefault="00EF6463">
      <w:pPr>
        <w:numPr>
          <w:ilvl w:val="0"/>
          <w:numId w:val="3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❌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Nevytvářejte source indexy bez explicitního approval (runner je nebere, a kazí customer OLTP).</w:t>
      </w:r>
    </w:p>
    <w:p w14:paraId="2ED6D7F7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4471E21">
          <v:rect id="_x0000_i1033" style="width:0;height:1.5pt" o:hralign="center" o:hrstd="t" o:hr="t" fillcolor="#a0a0a0" stroked="f"/>
        </w:pict>
      </w:r>
    </w:p>
    <w:p w14:paraId="0327FC05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9. Operační funkce</w:t>
      </w:r>
    </w:p>
    <w:p w14:paraId="2FFC04C3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Restore z archivu</w:t>
      </w:r>
    </w:p>
    <w:p w14:paraId="724F887A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</w:t>
      </w:r>
    </w:p>
    <w:p w14:paraId="7033A6C8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Funkce vrací řádky z archivní DB zpět do zdrojové (produkční) DB. Jde o inverzní operaci k archivaci: místo přesunu zdroj → archiv se přesouvá archiv → zdroj.</w:t>
      </w:r>
    </w:p>
    <w:p w14:paraId="0892273E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Klíčové vlastnosti:</w:t>
      </w:r>
    </w:p>
    <w:p w14:paraId="69F82E3E" w14:textId="77777777" w:rsidR="00EF6463" w:rsidRDefault="00EF6463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Idempotentní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obnoví jen řádky, které ve zdroji chybí (NOT EXISTS na primárním klíči); pokud tam řádek už je, přeskočí se.</w:t>
      </w:r>
    </w:p>
    <w:p w14:paraId="7112ED9E" w14:textId="77777777" w:rsidR="00EF6463" w:rsidRDefault="00EF6463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Transakční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celý restore běží v jedné transakci (buď vše, nebo nic).</w:t>
      </w:r>
    </w:p>
    <w:p w14:paraId="7E32B237" w14:textId="77777777" w:rsidR="00EF6463" w:rsidRDefault="00EF6463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Výchozí DryRun=1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bez explicitního </w:t>
      </w:r>
      <w:r>
        <w:rPr>
          <w:rStyle w:val="KdHTML"/>
          <w:color w:val="1A1A1A"/>
        </w:rPr>
        <w:t>@DryRun=0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 nic nezapíše, jen se ukáže náhled.</w:t>
      </w:r>
    </w:p>
    <w:p w14:paraId="79EBF6DE" w14:textId="77777777" w:rsidR="00EF6463" w:rsidRDefault="00EF6463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Archiv zůstane nedotčen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Style w:val="KdHTML"/>
          <w:color w:val="1A1A1A"/>
        </w:rPr>
        <w:t>@PurgeArchive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je výchozně 0; smazání archivní kopie je extra operace s dalšími vrstvami ochrany.</w:t>
      </w:r>
    </w:p>
    <w:p w14:paraId="6C6A8B79" w14:textId="77777777" w:rsidR="00EF6463" w:rsidRDefault="00EF6463">
      <w:pPr>
        <w:numPr>
          <w:ilvl w:val="0"/>
          <w:numId w:val="3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Auditovaná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každý reálný restore (nebo purge) zapíše append-only záznam do </w:t>
      </w:r>
      <w:r>
        <w:rPr>
          <w:rStyle w:val="KdHTML"/>
          <w:color w:val="1A1A1A"/>
        </w:rPr>
        <w:t>arch.RestoreAudit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E757F4B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Jak to technicky probíhá</w:t>
      </w:r>
    </w:p>
    <w:p w14:paraId="0CA12E1A" w14:textId="77777777" w:rsidR="00EF6463" w:rsidRDefault="00EF6463">
      <w:pPr>
        <w:pStyle w:val="FormtovanvHTML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t>[Archivní DB] → SELECT chybějících řádků → INSERT do [zdrojové DB]</w:t>
      </w:r>
    </w:p>
    <w:p w14:paraId="1E72445C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Procedura (</w:t>
      </w:r>
      <w:r>
        <w:rPr>
          <w:rStyle w:val="KdHTML"/>
          <w:color w:val="1A1A1A"/>
        </w:rPr>
        <w:t>arch.usp_RestoreFromArchive</w:t>
      </w:r>
      <w:r>
        <w:rPr>
          <w:rFonts w:ascii="Calibri" w:hAnsi="Calibri" w:cs="Calibri"/>
          <w:color w:val="1A1A1A"/>
          <w:sz w:val="22"/>
          <w:szCs w:val="22"/>
        </w:rPr>
        <w:t xml:space="preserve">, deploy 042) zpracovává tabulky v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obráceném DeleteOrder</w:t>
      </w:r>
      <w:r>
        <w:rPr>
          <w:rFonts w:ascii="Calibri" w:hAnsi="Calibri" w:cs="Calibri"/>
          <w:color w:val="1A1A1A"/>
          <w:sz w:val="22"/>
          <w:szCs w:val="22"/>
        </w:rPr>
        <w:t xml:space="preserve"> (masters před children, aby FK nevyvolaly chybu), a pro tabulky s IDENTITY sloupci automaticky nastavuje </w:t>
      </w:r>
      <w:r>
        <w:rPr>
          <w:rStyle w:val="KdHTML"/>
          <w:color w:val="1A1A1A"/>
        </w:rPr>
        <w:t>SET IDENTITY_INSERT ON/OFF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0B537A5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Parametry procedury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881"/>
        <w:gridCol w:w="4040"/>
      </w:tblGrid>
      <w:tr w:rsidR="00000000" w14:paraId="2F397BAF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46D9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CF9A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Výchozí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51125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</w:tr>
      <w:tr w:rsidR="00000000" w14:paraId="4BDF5EE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4AA78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@ProcessCode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93C9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66F55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Povinný – který process obnovit</w:t>
            </w:r>
          </w:p>
        </w:tc>
      </w:tr>
      <w:tr w:rsidR="00000000" w14:paraId="051556D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47A7C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@SourceDb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BF5B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0EAD2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Povinný – cílová (produkční) DB</w:t>
            </w:r>
          </w:p>
        </w:tc>
      </w:tr>
      <w:tr w:rsidR="00000000" w14:paraId="7DCF108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1F76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@ArchiveDb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6D478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5E758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Povinný – zdrojová (archivní) DB</w:t>
            </w:r>
          </w:p>
        </w:tc>
      </w:tr>
      <w:tr w:rsidR="00000000" w14:paraId="1494D77D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9370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@DryRun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1AFE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559D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= jen náhled, 0 = reálný zápis</w:t>
            </w:r>
          </w:p>
        </w:tc>
      </w:tr>
      <w:tr w:rsidR="00000000" w14:paraId="0DD7548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1BA15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@MaxRows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0952A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4DEE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Volitelný limit řádků na tabulku</w:t>
            </w:r>
          </w:p>
        </w:tc>
      </w:tr>
      <w:tr w:rsidR="00000000" w14:paraId="1F69F6F6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D1888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@PurgeArchive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F1DE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9DFC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= smaž archivní kopii po obnovení (DBA only)</w:t>
            </w:r>
          </w:p>
        </w:tc>
      </w:tr>
      <w:tr w:rsidR="00000000" w14:paraId="371C66A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3FAF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@RequestedBy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0513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78EC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attribution (jméno operátora)</w:t>
            </w:r>
          </w:p>
        </w:tc>
      </w:tr>
    </w:tbl>
    <w:p w14:paraId="579B7ED2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Dvouvrstvé bezpečnostní brány</w:t>
      </w:r>
    </w:p>
    <w:p w14:paraId="035D154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Vrstva 1 – API endpoint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KdHTML"/>
          <w:color w:val="1A1A1A"/>
        </w:rPr>
        <w:t>POST /api/runs/restore</w:t>
      </w:r>
      <w:r>
        <w:rPr>
          <w:rFonts w:ascii="Calibri" w:hAnsi="Calibri" w:cs="Calibri"/>
          <w:color w:val="1A1A1A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085"/>
      </w:tblGrid>
      <w:tr w:rsidR="00000000" w14:paraId="13B7948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6409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Režim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823E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Požadovaná autorizace</w:t>
            </w:r>
          </w:p>
        </w:tc>
      </w:tr>
      <w:tr w:rsidR="00000000" w14:paraId="1022816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CA50C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DryRun = true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958D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security.IsAuthorized()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– standardní edit-token nebo L1+ operator</w:t>
            </w:r>
          </w:p>
        </w:tc>
      </w:tr>
      <w:tr w:rsidR="00000000" w14:paraId="523DE08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CA4C7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DryRun = false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E35B9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security.IsElevated()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–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operátor s IsElevated=1 (L2) nebo ElevatedAdminUsers</w:t>
            </w:r>
          </w:p>
        </w:tc>
      </w:tr>
    </w:tbl>
    <w:p w14:paraId="2ADBCD73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API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 xml:space="preserve">vždy posílá </w:t>
      </w:r>
      <w:r>
        <w:rPr>
          <w:rStyle w:val="KdHTML"/>
          <w:b/>
          <w:bCs/>
          <w:color w:val="1A1A1A"/>
        </w:rPr>
        <w:t>@PurgeArchive=false</w:t>
      </w:r>
      <w:r>
        <w:rPr>
          <w:rFonts w:ascii="Calibri" w:hAnsi="Calibri" w:cs="Calibri"/>
          <w:color w:val="1A1A1A"/>
          <w:sz w:val="22"/>
          <w:szCs w:val="22"/>
        </w:rPr>
        <w:t xml:space="preserve"> – bez ohledu na to, co pošle klient. Smazání archivní kopie přes konzoli není možné, jde pouze přes přímý </w:t>
      </w:r>
      <w:r>
        <w:rPr>
          <w:rStyle w:val="KdHTML"/>
          <w:color w:val="1A1A1A"/>
        </w:rPr>
        <w:t>EXEC</w:t>
      </w:r>
      <w:r>
        <w:rPr>
          <w:rFonts w:ascii="Calibri" w:hAnsi="Calibri" w:cs="Calibri"/>
          <w:color w:val="1A1A1A"/>
          <w:sz w:val="22"/>
          <w:szCs w:val="22"/>
        </w:rPr>
        <w:t xml:space="preserve"> v SQL.</w:t>
      </w:r>
    </w:p>
    <w:p w14:paraId="4D657AE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Vrstva 2 – SQL procedura</w:t>
      </w:r>
      <w:r>
        <w:rPr>
          <w:rFonts w:ascii="Calibri" w:hAnsi="Calibri" w:cs="Calibri"/>
          <w:color w:val="1A1A1A"/>
          <w:sz w:val="22"/>
          <w:szCs w:val="22"/>
        </w:rPr>
        <w:t xml:space="preserve"> (pokud by někdo zavolal přímo s </w:t>
      </w:r>
      <w:r>
        <w:rPr>
          <w:rStyle w:val="KdHTML"/>
          <w:color w:val="1A1A1A"/>
        </w:rPr>
        <w:t>@PurgeArchive=1</w:t>
      </w:r>
      <w:r>
        <w:rPr>
          <w:rFonts w:ascii="Calibri" w:hAnsi="Calibri" w:cs="Calibri"/>
          <w:color w:val="1A1A1A"/>
          <w:sz w:val="22"/>
          <w:szCs w:val="22"/>
        </w:rPr>
        <w:t>):</w:t>
      </w:r>
    </w:p>
    <w:p w14:paraId="49291715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>IF IS_MEMBER('karch_approver') = 0 AND IS_SRVROLEMEMBER('sysadmin') = 0</w:t>
      </w:r>
    </w:p>
    <w:p w14:paraId="486763AF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 xml:space="preserve">    THROW 50404, 'Purging the archive requires membership in karch_approver.', 1;</w:t>
      </w:r>
    </w:p>
    <w:p w14:paraId="41680F5C" w14:textId="77777777" w:rsidR="00EF6463" w:rsidRDefault="00EF6463">
      <w:pPr>
        <w:pStyle w:val="FormtovanvHTML"/>
        <w:rPr>
          <w:color w:val="1A1A1A"/>
          <w:sz w:val="19"/>
          <w:szCs w:val="19"/>
          <w:shd w:val="clear" w:color="auto" w:fill="F2F2F2"/>
        </w:rPr>
      </w:pPr>
      <w:r>
        <w:rPr>
          <w:color w:val="1A1A1A"/>
          <w:sz w:val="19"/>
          <w:szCs w:val="19"/>
          <w:shd w:val="clear" w:color="auto" w:fill="F2F2F2"/>
        </w:rPr>
        <w:t>IF @PurgeAuditLevel &lt;&gt; N'ROW'</w:t>
      </w:r>
    </w:p>
    <w:p w14:paraId="50220DA5" w14:textId="77777777" w:rsidR="00EF6463" w:rsidRDefault="00EF6463">
      <w:pPr>
        <w:pStyle w:val="FormtovanvHTML"/>
        <w:rPr>
          <w:color w:val="1A1A1A"/>
        </w:rPr>
      </w:pPr>
      <w:r>
        <w:rPr>
          <w:color w:val="1A1A1A"/>
          <w:sz w:val="19"/>
          <w:szCs w:val="19"/>
          <w:shd w:val="clear" w:color="auto" w:fill="F2F2F2"/>
        </w:rPr>
        <w:t xml:space="preserve">    THROW 50405, 'Purging blocked for AuditLevel &lt; ROW...', 1;</w:t>
      </w:r>
    </w:p>
    <w:p w14:paraId="457248E2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Kdo to může dělat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1367"/>
        <w:gridCol w:w="1564"/>
        <w:gridCol w:w="1804"/>
      </w:tblGrid>
      <w:tr w:rsidR="00000000" w14:paraId="5BBA531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2ED0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DB role / konzolová úroveň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2CFB9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DryRun náhled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BCB0F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Reálný restore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DDB6C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PurgeArchive=1</w:t>
            </w:r>
          </w:p>
        </w:tc>
      </w:tr>
      <w:tr w:rsidR="00000000" w14:paraId="381ECF75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12DF9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karch_viewer (L1)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97BB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AB70E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7E0F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</w:tr>
      <w:tr w:rsidR="00000000" w14:paraId="138D0803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97FE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karch_operator (L1)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7D07A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A7A3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04C5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</w:tr>
      <w:tr w:rsidR="00000000" w14:paraId="25B210A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79183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karch_config_admin – záměrně bez EXECUTE na restore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A371A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C659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3369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</w:tr>
      <w:tr w:rsidR="00000000" w14:paraId="459D92C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36A42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karch_advanced_admin (L2, IsElevated=1)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45185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C3416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 (přes konzoli)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B0118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 (API blokuje)</w:t>
            </w:r>
          </w:p>
        </w:tc>
      </w:tr>
      <w:tr w:rsidR="00000000" w14:paraId="655A2E2F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5C11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karch_approver / sysadmin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9DDB3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0700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059CB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 (jen přímý SQL)</w:t>
            </w:r>
          </w:p>
        </w:tc>
      </w:tr>
    </w:tbl>
    <w:p w14:paraId="4FAABE21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Postup pro L2 operátora</w:t>
      </w:r>
    </w:p>
    <w:p w14:paraId="644CD7E5" w14:textId="77777777" w:rsidR="00EF6463" w:rsidRDefault="00EF6463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Přihlásit se jako L2 operátor (IsElevated=1).</w:t>
      </w:r>
    </w:p>
    <w:p w14:paraId="73035936" w14:textId="77777777" w:rsidR="00EF6463" w:rsidRDefault="00EF6463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 panelu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Runs → Restore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vybrat ProcessCode, SourceDb, ArchiveDb.</w:t>
      </w:r>
    </w:p>
    <w:p w14:paraId="62825178" w14:textId="77777777" w:rsidR="00EF6463" w:rsidRDefault="00EF6463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Spustit DryRun – ověřit v náhledu kolik řádků se vrátí a do kterých tabulek.</w:t>
      </w:r>
    </w:p>
    <w:p w14:paraId="3C7C5551" w14:textId="77777777" w:rsidR="00EF6463" w:rsidRDefault="00EF6463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Potvrdit reálný restore (DryRun=false).</w:t>
      </w:r>
    </w:p>
    <w:p w14:paraId="08E1CD69" w14:textId="77777777" w:rsidR="00EF6463" w:rsidRDefault="00EF6463">
      <w:pPr>
        <w:numPr>
          <w:ilvl w:val="0"/>
          <w:numId w:val="3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Restore zapíše záznam do </w:t>
      </w:r>
      <w:r>
        <w:rPr>
          <w:rStyle w:val="KdHTML"/>
          <w:color w:val="1A1A1A"/>
        </w:rPr>
        <w:t>arch.RestoreAudit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(immutable).</w:t>
      </w:r>
    </w:p>
    <w:p w14:paraId="5991E579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75BAF0D">
          <v:rect id="_x0000_i1034" style="width:0;height:1.5pt" o:hralign="center" o:hrstd="t" o:hr="t" fillcolor="#a0a0a0" stroked="f"/>
        </w:pict>
      </w:r>
    </w:p>
    <w:p w14:paraId="4D1D32DD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Recovery uvízlých běhů</w:t>
      </w:r>
    </w:p>
    <w:p w14:paraId="7435354E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</w:t>
      </w:r>
    </w:p>
    <w:p w14:paraId="384AD631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Procedura </w:t>
      </w:r>
      <w:r>
        <w:rPr>
          <w:rStyle w:val="KdHTML"/>
          <w:color w:val="1A1A1A"/>
        </w:rPr>
        <w:t>arch.usp_RecoverStaleRuns</w:t>
      </w:r>
      <w:r>
        <w:rPr>
          <w:rFonts w:ascii="Calibri" w:hAnsi="Calibri" w:cs="Calibri"/>
          <w:color w:val="1A1A1A"/>
          <w:sz w:val="22"/>
          <w:szCs w:val="22"/>
        </w:rPr>
        <w:t xml:space="preserve"> (deploy 030) automaticky detekuje a uzavírá osiřelé záznamy Run/RunItem/WorkBatch, které neukončily svůj životní cyklus (session zrušena, server restartoval, klient se odpojil během běhu).</w:t>
      </w:r>
    </w:p>
    <w:p w14:paraId="2A07DC29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 je "stale"?</w:t>
      </w:r>
    </w:p>
    <w:p w14:paraId="0A95D9E1" w14:textId="77777777" w:rsidR="00EF6463" w:rsidRDefault="00EF6463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Stale Run: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Status=‘RUNNING’ a </w:t>
      </w:r>
      <w:r>
        <w:rPr>
          <w:rStyle w:val="KdHTML"/>
          <w:color w:val="1A1A1A"/>
        </w:rPr>
        <w:t>StartedAt &lt; (now - @StaleAfterMinutes)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(výchozí: 30 minut).</w:t>
      </w:r>
    </w:p>
    <w:p w14:paraId="31D43D11" w14:textId="77777777" w:rsidR="00EF6463" w:rsidRDefault="00EF6463">
      <w:pPr>
        <w:numPr>
          <w:ilvl w:val="0"/>
          <w:numId w:val="3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Stale WorkBatch: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Status=‘Running’ a </w:t>
      </w:r>
      <w:r>
        <w:rPr>
          <w:rStyle w:val="KdHTML"/>
          <w:color w:val="1A1A1A"/>
        </w:rPr>
        <w:t>LastProgressAtUtc &lt; (now - @StaleAfterMinutes)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6379516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Logika obnovy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5682"/>
      </w:tblGrid>
      <w:tr w:rsidR="00000000" w14:paraId="686F871A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5F33A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Stav RunItem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4D4C2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Akce na arch.Run</w:t>
            </w:r>
          </w:p>
        </w:tc>
      </w:tr>
      <w:tr w:rsidR="00000000" w14:paraId="0A180C27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ED1D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E5772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Run.Status = ‘OK’, EndedAt = max(RunItem.EndedAt)</w:t>
            </w:r>
          </w:p>
        </w:tc>
      </w:tr>
      <w:tr w:rsidR="00000000" w14:paraId="256E0FE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6DBA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758B4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Run.Status = ‘FAILED’, nastaví EndedAt a ErrorMessage</w:t>
            </w:r>
          </w:p>
        </w:tc>
      </w:tr>
      <w:tr w:rsidR="00000000" w14:paraId="5D69C3BA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65896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DRYRUN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4345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Run.Status = ‘DRYRUN’</w:t>
            </w:r>
          </w:p>
        </w:tc>
      </w:tr>
      <w:tr w:rsidR="00000000" w14:paraId="7D3FDF5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869EC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RUNNING nebo NULL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86C4F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Run.Status = ‘FAILED’ (nikdy se neinferuje úspěch z chybějících dat)</w:t>
            </w:r>
          </w:p>
        </w:tc>
      </w:tr>
    </w:tbl>
    <w:p w14:paraId="16673CA9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Pro WorkBatch: pokud jsou všechny klíče zpracovány → Status=‘Completed’; jinak → Status=‘Paused’ (lze obnovit v příštím běhu) + reset Status=1 (claimed) klíčů na Status=0 (unclaimed).</w:t>
      </w:r>
    </w:p>
    <w:p w14:paraId="118EDA37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Bezpečnostní záchrana</w:t>
      </w:r>
    </w:p>
    <w:p w14:paraId="30563A03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Recovery NIKDY neuzavírá běh, pokud je worker session stále naživu – ověřuje </w:t>
      </w:r>
      <w:r>
        <w:rPr>
          <w:rStyle w:val="KdHTML"/>
          <w:color w:val="1A1A1A"/>
        </w:rPr>
        <w:t>sys.dm_exec_sessions</w:t>
      </w:r>
      <w:r>
        <w:rPr>
          <w:rFonts w:ascii="Calibri" w:hAnsi="Calibri" w:cs="Calibri"/>
          <w:color w:val="1A1A1A"/>
          <w:sz w:val="22"/>
          <w:szCs w:val="22"/>
        </w:rPr>
        <w:t>, aby se vyhnula race condition mezi legitimním dlouhým během a recovery procesem.</w:t>
      </w:r>
    </w:p>
    <w:p w14:paraId="76FC4A3F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Parametry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881"/>
        <w:gridCol w:w="3447"/>
      </w:tblGrid>
      <w:tr w:rsidR="00000000" w14:paraId="2A7432F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B945D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B8A21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Výchozí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2E4E0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</w:tr>
      <w:tr w:rsidR="00000000" w14:paraId="379B0837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D31D9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@StaleAfterMinutes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22319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57FF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Práh timeout v minutách</w:t>
            </w:r>
          </w:p>
        </w:tc>
      </w:tr>
      <w:tr w:rsidR="00000000" w14:paraId="1270538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96E58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@DryRun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EFFA5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4432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= jen ukáže co by obnovil, 0 = aplikuje</w:t>
            </w:r>
          </w:p>
        </w:tc>
      </w:tr>
      <w:tr w:rsidR="00000000" w14:paraId="44C9BF7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415C9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@MaxRecoveries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B464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32D9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Bezpečnostní limit (anti-runaway)</w:t>
            </w:r>
          </w:p>
        </w:tc>
      </w:tr>
      <w:tr w:rsidR="00000000" w14:paraId="0FED474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42E5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@VerboseOutput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32E38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05C2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Tisk diagnostiky do výstupu jobu</w:t>
            </w:r>
          </w:p>
        </w:tc>
      </w:tr>
    </w:tbl>
    <w:p w14:paraId="1CD32384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SQL Agent job</w:t>
      </w:r>
    </w:p>
    <w:p w14:paraId="6B063A72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Job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"kArchiveManager - RECOVER STALE RUNS"</w:t>
      </w:r>
      <w:r>
        <w:rPr>
          <w:rFonts w:ascii="Calibri" w:hAnsi="Calibri" w:cs="Calibri"/>
          <w:color w:val="1A1A1A"/>
          <w:sz w:val="22"/>
          <w:szCs w:val="22"/>
        </w:rPr>
        <w:t xml:space="preserve"> běží každých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15 minut</w:t>
      </w:r>
      <w:r>
        <w:rPr>
          <w:rFonts w:ascii="Calibri" w:hAnsi="Calibri" w:cs="Calibri"/>
          <w:color w:val="1A1A1A"/>
          <w:sz w:val="22"/>
          <w:szCs w:val="22"/>
        </w:rPr>
        <w:t xml:space="preserve">. Ve výchozím stavu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enabled</w:t>
      </w:r>
      <w:r>
        <w:rPr>
          <w:rFonts w:ascii="Calibri" w:hAnsi="Calibri" w:cs="Calibri"/>
          <w:color w:val="1A1A1A"/>
          <w:sz w:val="22"/>
          <w:szCs w:val="22"/>
        </w:rPr>
        <w:t>. Go-live readiness check ověřuje, že job je enabled.</w:t>
      </w:r>
    </w:p>
    <w:p w14:paraId="68FD09CB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357887A">
          <v:rect id="_x0000_i1035" style="width:0;height:1.5pt" o:hralign="center" o:hrstd="t" o:hr="t" fillcolor="#a0a0a0" stroked="f"/>
        </w:pict>
      </w:r>
    </w:p>
    <w:p w14:paraId="4E6D9D9E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Zálohy archivu</w:t>
      </w:r>
    </w:p>
    <w:p w14:paraId="5E448D50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</w:t>
      </w:r>
    </w:p>
    <w:p w14:paraId="06EE2AE1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Zálohovacký systém chrání </w:t>
      </w:r>
      <w:r>
        <w:rPr>
          <w:rStyle w:val="KdHTML"/>
          <w:color w:val="1A1A1A"/>
        </w:rPr>
        <w:t>kArchiveManagerBackups</w:t>
      </w:r>
      <w:r>
        <w:rPr>
          <w:rFonts w:ascii="Calibri" w:hAnsi="Calibri" w:cs="Calibri"/>
          <w:color w:val="1A1A1A"/>
          <w:sz w:val="22"/>
          <w:szCs w:val="22"/>
        </w:rPr>
        <w:t xml:space="preserve"> – systém-of-record pro všechny přesunuté řádky. Doporučen FULL recovery model na archivní DB.</w:t>
      </w:r>
    </w:p>
    <w:p w14:paraId="79EFB407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Strategie FULL +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452"/>
        <w:gridCol w:w="1924"/>
        <w:gridCol w:w="915"/>
      </w:tblGrid>
      <w:tr w:rsidR="00000000" w14:paraId="23C2378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DA7CE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Typ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F5CC3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Frekvence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6F81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Výchozí čas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87B1F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Retence</w:t>
            </w:r>
          </w:p>
        </w:tc>
      </w:tr>
      <w:tr w:rsidR="00000000" w14:paraId="4BF82B9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8183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FULL backup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26EE3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Denně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8CCEC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01:30 UTC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E48CB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35 dní</w:t>
            </w:r>
          </w:p>
        </w:tc>
      </w:tr>
      <w:tr w:rsidR="00000000" w14:paraId="7A2C23B7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C2BA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LOG backup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134E3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Každou hodinu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C04F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každou celou hodinu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877E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 dní</w:t>
            </w:r>
          </w:p>
        </w:tc>
      </w:tr>
    </w:tbl>
    <w:p w14:paraId="0A632509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 každý typ dělá</w:t>
      </w:r>
    </w:p>
    <w:p w14:paraId="18907FF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FULL backup:</w:t>
      </w:r>
    </w:p>
    <w:p w14:paraId="7A8B162D" w14:textId="77777777" w:rsidR="00EF6463" w:rsidRDefault="00EF6463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Vytvoří </w:t>
      </w:r>
      <w:r>
        <w:rPr>
          <w:rStyle w:val="KdHTML"/>
          <w:color w:val="1A1A1A"/>
        </w:rPr>
        <w:t>.bak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soubor: </w:t>
      </w:r>
      <w:r>
        <w:rPr>
          <w:rStyle w:val="KdHTML"/>
          <w:color w:val="1A1A1A"/>
        </w:rPr>
        <w:t>{BackupRoot}\kArchiveManagerBackups_FULL_yyyyMMdd_HHmmss.bak</w:t>
      </w:r>
    </w:p>
    <w:p w14:paraId="44DEB38F" w14:textId="77777777" w:rsidR="00EF6463" w:rsidRDefault="00EF6463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WITH COMPRESSION, CHECKSUM, INIT, STATS = 10</w:t>
      </w:r>
    </w:p>
    <w:p w14:paraId="2E9B4E7D" w14:textId="77777777" w:rsidR="00EF6463" w:rsidRDefault="00EF6463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Ihned po zápisu: </w:t>
      </w:r>
      <w:r>
        <w:rPr>
          <w:rStyle w:val="KdHTML"/>
          <w:color w:val="1A1A1A"/>
        </w:rPr>
        <w:t>RESTORE VERIFYONLY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 CHECKSUM (ověří integritu).</w:t>
      </w:r>
    </w:p>
    <w:p w14:paraId="171EED93" w14:textId="77777777" w:rsidR="00EF6463" w:rsidRDefault="00EF6463">
      <w:pPr>
        <w:numPr>
          <w:ilvl w:val="0"/>
          <w:numId w:val="3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Vyčistí staré FULL backupy starší než 35 dní.</w:t>
      </w:r>
    </w:p>
    <w:p w14:paraId="188CE3EA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LOG backup:</w:t>
      </w:r>
    </w:p>
    <w:p w14:paraId="701054BB" w14:textId="77777777" w:rsidR="00EF6463" w:rsidRDefault="00EF6463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Kontrola: pouze pokud DB je v FULL recovery modelu.</w:t>
      </w:r>
    </w:p>
    <w:p w14:paraId="3D8F8A23" w14:textId="77777777" w:rsidR="00EF6463" w:rsidRDefault="00EF6463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Vytvoří </w:t>
      </w:r>
      <w:r>
        <w:rPr>
          <w:rStyle w:val="KdHTML"/>
          <w:color w:val="1A1A1A"/>
        </w:rPr>
        <w:t>.trn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soubor: </w:t>
      </w:r>
      <w:r>
        <w:rPr>
          <w:rStyle w:val="KdHTML"/>
          <w:color w:val="1A1A1A"/>
        </w:rPr>
        <w:t>{BackupRoot}\kArchiveManagerBackups_LOG_yyyyMMdd_HHmmss.trn</w:t>
      </w:r>
    </w:p>
    <w:p w14:paraId="46B33276" w14:textId="77777777" w:rsidR="00EF6463" w:rsidRDefault="00EF6463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WITH COMPRESSION, CHECKSUM</w:t>
      </w:r>
    </w:p>
    <w:p w14:paraId="63A3B939" w14:textId="77777777" w:rsidR="00EF6463" w:rsidRDefault="00EF6463">
      <w:pPr>
        <w:numPr>
          <w:ilvl w:val="0"/>
          <w:numId w:val="3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Vyčistí staré LOG backupy starší než 8 dní.</w:t>
      </w:r>
    </w:p>
    <w:p w14:paraId="1B05B02D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Konfigurace (parametry scriptu 048)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252"/>
        <w:gridCol w:w="5683"/>
      </w:tblGrid>
      <w:tr w:rsidR="00000000" w14:paraId="59EC0F6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447A7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1B62C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Výchozí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A9389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</w:tr>
      <w:tr w:rsidR="00000000" w14:paraId="39618C6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18D95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@BackupRoot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57759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Zdraznn"/>
                <w:rFonts w:ascii="Calibri" w:eastAsia="Times New Roman" w:hAnsi="Calibri" w:cs="Calibri"/>
                <w:color w:val="1A1A1A"/>
                <w:sz w:val="20"/>
                <w:szCs w:val="20"/>
              </w:rPr>
              <w:t>CHANGE-ME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45F8A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Fyzická cesta pro zálohy (Agent service account musí mít write přístup)</w:t>
            </w:r>
          </w:p>
        </w:tc>
      </w:tr>
      <w:tr w:rsidR="00000000" w14:paraId="19FB111A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4A59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@RetentionDaysFull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2291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D0167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Dny uchování FULL backupů</w:t>
            </w:r>
          </w:p>
        </w:tc>
      </w:tr>
      <w:tr w:rsidR="00000000" w14:paraId="1DA0F60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CBD08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@RetentionDaysLog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0CEE0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4EBA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Dny uchování LOG backupů</w:t>
            </w:r>
          </w:p>
        </w:tc>
      </w:tr>
      <w:tr w:rsidR="00000000" w14:paraId="2C6D28E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0A4EC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@FullDailyTime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C9D3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013000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A7B23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Čas FULL backupu (HHMMSS formát)</w:t>
            </w:r>
          </w:p>
        </w:tc>
      </w:tr>
      <w:tr w:rsidR="00000000" w14:paraId="1AE284D4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C7B50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@LogEveryMinutes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77EE4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E2BC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Interval LOG backupu v minutách</w:t>
            </w:r>
          </w:p>
        </w:tc>
      </w:tr>
    </w:tbl>
    <w:p w14:paraId="7F0E8584" w14:textId="77777777" w:rsidR="00EF6463" w:rsidRDefault="00EF6463">
      <w:pPr>
        <w:shd w:val="clear" w:color="auto" w:fill="FAFAFA"/>
        <w:spacing w:before="120" w:after="120"/>
        <w:divId w:val="872498537"/>
        <w:rPr>
          <w:rFonts w:ascii="Calibri" w:eastAsia="Times New Roman" w:hAnsi="Calibri" w:cs="Calibri"/>
          <w:color w:val="444444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444444"/>
          <w:sz w:val="22"/>
          <w:szCs w:val="22"/>
        </w:rPr>
        <w:t>Poznámka: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444444"/>
          <w:sz w:val="22"/>
          <w:szCs w:val="22"/>
        </w:rPr>
        <w:t xml:space="preserve">Toto je fallback zálohovací řešení. Pokud zákazník používá Ola Hallengren nebo jiný maintenance plán, integrujte tam – nepoužívejte oba systémy souběžně. </w:t>
      </w:r>
    </w:p>
    <w:p w14:paraId="6B250440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Go-live ověření zálohy</w:t>
      </w:r>
    </w:p>
    <w:p w14:paraId="0620E94A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Go-live readiness check ověřuje, že FULL backup proběhl v posledních 2 dnech. Pokud ne, panel zobrazí WARN.</w:t>
      </w:r>
    </w:p>
    <w:p w14:paraId="37A26DDC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01B6273">
          <v:rect id="_x0000_i1036" style="width:0;height:1.5pt" o:hralign="center" o:hrstd="t" o:hr="t" fillcolor="#a0a0a0" stroked="f"/>
        </w:pict>
      </w:r>
    </w:p>
    <w:p w14:paraId="6D5D70AE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Validace konfigurace</w:t>
      </w:r>
    </w:p>
    <w:p w14:paraId="34B8A24C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</w:t>
      </w:r>
    </w:p>
    <w:p w14:paraId="2A37046B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Procedura </w:t>
      </w:r>
      <w:r>
        <w:rPr>
          <w:rStyle w:val="KdHTML"/>
          <w:color w:val="1A1A1A"/>
        </w:rPr>
        <w:t>arch.usp_ValidateConfiguration</w:t>
      </w:r>
      <w:r>
        <w:rPr>
          <w:rFonts w:ascii="Calibri" w:hAnsi="Calibri" w:cs="Calibri"/>
          <w:color w:val="1A1A1A"/>
          <w:sz w:val="22"/>
          <w:szCs w:val="22"/>
        </w:rPr>
        <w:t xml:space="preserve"> provede 50+ kontrol konfigurace a vrátí nálezy s kategorizovanou závažností. Spouští se z panelu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 xml:space="preserve">Configuration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→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 xml:space="preserve"> Validate</w:t>
      </w:r>
      <w:r>
        <w:rPr>
          <w:rFonts w:ascii="Calibri" w:hAnsi="Calibri" w:cs="Calibri"/>
          <w:color w:val="1A1A1A"/>
          <w:sz w:val="22"/>
          <w:szCs w:val="22"/>
        </w:rPr>
        <w:t xml:space="preserve"> nebo automaticky při Go-live readiness.</w:t>
      </w:r>
    </w:p>
    <w:p w14:paraId="1BB1494D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Výstupní formát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956"/>
      </w:tblGrid>
      <w:tr w:rsidR="00000000" w14:paraId="1E080903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55CCE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Sloupec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A3F55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</w:tr>
      <w:tr w:rsidR="00000000" w14:paraId="023CA4C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4E7BF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F6EF0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'ERROR' / 'WARN' / 'INFO'</w:t>
            </w:r>
          </w:p>
        </w:tc>
      </w:tr>
      <w:tr w:rsidR="00000000" w14:paraId="2AFD59D5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A39D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ProcessCode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SourceDb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KdHTML"/>
                <w:color w:val="1A1A1A"/>
              </w:rPr>
              <w:t>ArchiveDb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9B4E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Kde byl nález</w:t>
            </w:r>
          </w:p>
        </w:tc>
      </w:tr>
      <w:tr w:rsidR="00000000" w14:paraId="62D0D6CA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6C136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113C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Popis problému</w:t>
            </w:r>
          </w:p>
        </w:tc>
      </w:tr>
      <w:tr w:rsidR="00000000" w14:paraId="3667925D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CCFC3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SuggestedSql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5AFD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Konkrétní SQL oprava (kde je deterministická)</w:t>
            </w:r>
          </w:p>
        </w:tc>
      </w:tr>
    </w:tbl>
    <w:p w14:paraId="3E66D520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Hlavní oblasti kontrol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939"/>
        <w:gridCol w:w="915"/>
      </w:tblGrid>
      <w:tr w:rsidR="00000000" w14:paraId="39FD47B4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AF03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AE1B4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Příklady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5AA1C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Severity</w:t>
            </w:r>
          </w:p>
        </w:tc>
      </w:tr>
      <w:tr w:rsidR="00000000" w14:paraId="4926D00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B49A4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Povinné objekty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EB5F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 bez ObjectSpec; mapování bez aktivní zdrojové DB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E76BF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</w:t>
            </w:r>
          </w:p>
        </w:tc>
      </w:tr>
      <w:tr w:rsidR="00000000" w14:paraId="27F19956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6A34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Redundantní override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B3F70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ProcessDatabase kopíruje přesně Process default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19702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WARN</w:t>
            </w:r>
          </w:p>
        </w:tc>
      </w:tr>
      <w:tr w:rsidR="00000000" w14:paraId="78CAAA8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43F0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ANCHOR strategie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43A22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Anchor bez schema/table/expr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B0702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</w:t>
            </w:r>
          </w:p>
        </w:tc>
      </w:tr>
      <w:tr w:rsidR="00000000" w14:paraId="09A83B8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C151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TIMESTAMP strategie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2FC4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Bez TimestampExpr; DeleteMode nekompatibilní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554E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</w:t>
            </w:r>
          </w:p>
        </w:tc>
      </w:tr>
      <w:tr w:rsidR="00000000" w14:paraId="3BB980F4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016B3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Časové pásmo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9D78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 TIME ZONE s neznámou zónou (není v sys.time_zone_info)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4ED7C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WARN</w:t>
            </w:r>
          </w:p>
        </w:tc>
      </w:tr>
      <w:tr w:rsidR="00000000" w14:paraId="15B3F29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4F44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Cheap-mode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6CD16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CandidateSelectExpr bez CandidateWhereSql (mode se neaktivuje)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AAA62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WARN</w:t>
            </w:r>
          </w:p>
        </w:tc>
      </w:tr>
      <w:tr w:rsidR="00000000" w14:paraId="4208DB6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D6F7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Databáze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999A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SourceDb/ArchiveDb neexistuje; Source==Archive pro Mode=1/2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67327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</w:t>
            </w:r>
          </w:p>
        </w:tc>
      </w:tr>
      <w:tr w:rsidR="00000000" w14:paraId="55F3D4E4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69B5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Tabulky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135CE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Source/Archive tabulka neexistuje; mismatch ObjectSpec.DeleteMode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DF2DF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</w:t>
            </w:r>
          </w:p>
        </w:tc>
      </w:tr>
      <w:tr w:rsidR="00000000" w14:paraId="27AA3C95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3B1F7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ochrana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2327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AllowDeleteWithoutArchive=0 + Mode=0 kombinace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758E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ERROR</w:t>
            </w:r>
          </w:p>
        </w:tc>
      </w:tr>
    </w:tbl>
    <w:p w14:paraId="48E2EF7A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Návratový kód</w:t>
      </w:r>
    </w:p>
    <w:p w14:paraId="450A02DF" w14:textId="77777777" w:rsidR="00EF6463" w:rsidRDefault="00EF6463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>OK, žádné ERROR nálezy</w:t>
      </w:r>
    </w:p>
    <w:p w14:paraId="2C1CFFE7" w14:textId="77777777" w:rsidR="00EF6463" w:rsidRDefault="00EF6463">
      <w:pPr>
        <w:numPr>
          <w:ilvl w:val="0"/>
          <w:numId w:val="3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existují ERROR nálezy; RUN CONFIGURED job odmítne spustit dokud nejsou opraveny</w:t>
      </w:r>
    </w:p>
    <w:p w14:paraId="6F92010E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Parametry</w:t>
      </w:r>
    </w:p>
    <w:p w14:paraId="4F3F6282" w14:textId="77777777" w:rsidR="00EF6463" w:rsidRDefault="00EF6463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@ProcessCode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(NULL = všechny procesy)</w:t>
      </w:r>
    </w:p>
    <w:p w14:paraId="4DB2E8C5" w14:textId="77777777" w:rsidR="00EF6463" w:rsidRDefault="00EF6463">
      <w:pPr>
        <w:numPr>
          <w:ilvl w:val="0"/>
          <w:numId w:val="3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@SourceDb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(NULL = všechny zdrojové DBs)</w:t>
      </w:r>
    </w:p>
    <w:p w14:paraId="6398BBB6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59C9D1C">
          <v:rect id="_x0000_i1037" style="width:0;height:1.5pt" o:hralign="center" o:hrstd="t" o:hr="t" fillcolor="#a0a0a0" stroked="f"/>
        </w:pict>
      </w:r>
    </w:p>
    <w:p w14:paraId="75660F67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9.5 Odhady dopadu</w:t>
      </w:r>
    </w:p>
    <w:p w14:paraId="6769DDE6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</w:t>
      </w:r>
    </w:p>
    <w:p w14:paraId="6372A794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Procedura </w:t>
      </w:r>
      <w:r>
        <w:rPr>
          <w:rStyle w:val="KdHTML"/>
          <w:color w:val="1A1A1A"/>
        </w:rPr>
        <w:t>arch.usp_Api_EstimateNextRunImpact</w:t>
      </w:r>
      <w:r>
        <w:rPr>
          <w:rFonts w:ascii="Calibri" w:hAnsi="Calibri" w:cs="Calibri"/>
          <w:color w:val="1A1A1A"/>
          <w:sz w:val="22"/>
          <w:szCs w:val="22"/>
        </w:rPr>
        <w:t xml:space="preserve"> (deploy 060) odhaduje kolik dat by příští běh přesunul (řádky + MB), projekční nárůst archivu, tlak na log a plánovací kalkulaci s safety faktorem – per-process i per-tabulku.</w:t>
      </w:r>
    </w:p>
    <w:p w14:paraId="4093CF9A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Odhady jsou výchozně skryty</w:t>
      </w:r>
    </w:p>
    <w:p w14:paraId="019023EF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V panelu Analysis &amp; Estimates jsou odhady výchozně skryté (mohou trvat sekundy pro velké databáze). Zobrazí se kliknutím na "Show estimates".</w:t>
      </w:r>
    </w:p>
    <w:p w14:paraId="11BF4B43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Parametry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881"/>
        <w:gridCol w:w="3314"/>
      </w:tblGrid>
      <w:tr w:rsidR="00000000" w14:paraId="797CD36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B70F1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B1B8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Výchozí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C837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</w:tr>
      <w:tr w:rsidR="00000000" w14:paraId="1F2D6B5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C63E4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@SourceDb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50F8C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65885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 = všechny enabled zdrojové DBs</w:t>
            </w:r>
          </w:p>
        </w:tc>
      </w:tr>
      <w:tr w:rsidR="00000000" w14:paraId="36F8FC73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AF53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@ArchiveDb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1E235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3D6FD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 = všechny</w:t>
            </w:r>
          </w:p>
        </w:tc>
      </w:tr>
      <w:tr w:rsidR="00000000" w14:paraId="13612A8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F9A41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@ProcessCode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18D7C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1BBE5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NULL = všechny enabled procesy</w:t>
            </w:r>
          </w:p>
        </w:tc>
      </w:tr>
      <w:tr w:rsidR="00000000" w14:paraId="76912A9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9559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@ArchiveGrowthFactor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460FF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1.20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F962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20% režie na PK/indexy v archivu</w:t>
            </w:r>
          </w:p>
        </w:tc>
      </w:tr>
      <w:tr w:rsidR="00000000" w14:paraId="1226640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1ADDE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@LogMultiplier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0EAF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3216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3× payload pro log pressure</w:t>
            </w:r>
          </w:p>
        </w:tc>
      </w:tr>
      <w:tr w:rsidR="00000000" w14:paraId="498FE1E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8766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KdHTML"/>
                <w:color w:val="1A1A1A"/>
              </w:rPr>
              <w:t>@SafetyFactor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430BA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1.30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24103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30% bezpečnostní buffer</w:t>
            </w:r>
          </w:p>
        </w:tc>
      </w:tr>
    </w:tbl>
    <w:p w14:paraId="2FDB4559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Výstupní metriky (per-process)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617"/>
      </w:tblGrid>
      <w:tr w:rsidR="00000000" w14:paraId="3109950E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031A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Metrika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E016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 znamená</w:t>
            </w:r>
          </w:p>
        </w:tc>
      </w:tr>
      <w:tr w:rsidR="00000000" w14:paraId="3CAC811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A8077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SourceRowsTotalAcrossConfiguredTables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4123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Celkové řádky v mapovaných tabulkách</w:t>
            </w:r>
          </w:p>
        </w:tc>
      </w:tr>
      <w:tr w:rsidR="00000000" w14:paraId="385F10F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1C59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OneToOnePayloadMB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6546E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Odhadovaný objem dat k přesunu</w:t>
            </w:r>
          </w:p>
        </w:tc>
      </w:tr>
      <w:tr w:rsidR="00000000" w14:paraId="33B7420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9F0C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RoughArchiveGrowthMB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35D19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Nárůst archivní DB (jen Mode=1)</w:t>
            </w:r>
          </w:p>
        </w:tc>
      </w:tr>
      <w:tr w:rsidR="00000000" w14:paraId="341F40F0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D307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RoughLogPressureMB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E9B70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Odhadovaný tlak na transaction log</w:t>
            </w:r>
          </w:p>
        </w:tc>
      </w:tr>
      <w:tr w:rsidR="00000000" w14:paraId="26910AB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B164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PlanningMB_WithSafety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62422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Plánovaný MB s bezpečnostním bufferem</w:t>
            </w:r>
          </w:p>
        </w:tc>
      </w:tr>
    </w:tbl>
    <w:p w14:paraId="2554F702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441203">
          <v:rect id="_x0000_i1038" style="width:0;height:1.5pt" o:hralign="center" o:hrstd="t" o:hr="t" fillcolor="#a0a0a0" stroked="f"/>
        </w:pict>
      </w:r>
    </w:p>
    <w:p w14:paraId="4794CA1D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9.6 Go-live kontrolní seznam</w:t>
      </w:r>
    </w:p>
    <w:p w14:paraId="321A91D4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</w:t>
      </w:r>
    </w:p>
    <w:p w14:paraId="40593CF2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Procedura </w:t>
      </w:r>
      <w:r>
        <w:rPr>
          <w:rStyle w:val="KdHTML"/>
          <w:color w:val="1A1A1A"/>
        </w:rPr>
        <w:t>arch.usp_Frontend_GoLiveReadiness</w:t>
      </w:r>
      <w:r>
        <w:rPr>
          <w:rFonts w:ascii="Calibri" w:hAnsi="Calibri" w:cs="Calibri"/>
          <w:color w:val="1A1A1A"/>
          <w:sz w:val="22"/>
          <w:szCs w:val="22"/>
        </w:rPr>
        <w:t xml:space="preserve"> (deploy 049) serializuje produkční audit jako go-live gate. Zobrazí se v panelu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Go-live</w:t>
      </w:r>
      <w:r>
        <w:rPr>
          <w:rFonts w:ascii="Calibri" w:hAnsi="Calibri" w:cs="Calibri"/>
          <w:color w:val="1A1A1A"/>
          <w:sz w:val="22"/>
          <w:szCs w:val="22"/>
        </w:rPr>
        <w:t xml:space="preserve"> v konzoli (L2 přístup).</w:t>
      </w:r>
    </w:p>
    <w:p w14:paraId="3A83DBF8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Vrací jednu řadu na check s Category, CheckName, Severity (OK/INFO/WARN/FAIL), Detail a Recommendation.</w:t>
      </w:r>
    </w:p>
    <w:p w14:paraId="6F9A7A94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Pět kategorií kontrol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758"/>
      </w:tblGrid>
      <w:tr w:rsidR="00000000" w14:paraId="661AE03D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5D768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Kategorie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98EF2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Kontroly</w:t>
            </w:r>
          </w:p>
        </w:tc>
      </w:tr>
      <w:tr w:rsidR="00000000" w14:paraId="38C176C2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96BC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A. Privileges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48DFE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Žádní over-privileged principálové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Destruktivní procs grantovány správným rolím (restore → karch_advanced_admin) </w:t>
            </w:r>
          </w:p>
        </w:tc>
      </w:tr>
      <w:tr w:rsidR="00000000" w14:paraId="736011DD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F5B6E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B. Cleanliness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76D89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Žádné legacy_v1 / v1-stub procedury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Žádné relic tabulky (RowCountSnapshot, *_Backup_*) </w:t>
            </w:r>
          </w:p>
        </w:tc>
      </w:tr>
      <w:tr w:rsidR="00000000" w14:paraId="49661D2B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A328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C. Audit Governance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1974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Per-document audit coverage (Mode=1 doklady by měly mít AuditLevel=ROW)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Audit trail tamper-resistant (DENY UPDATE/DELETE na arch.RunDocAudit) </w:t>
            </w:r>
          </w:p>
        </w:tc>
      </w:tr>
      <w:tr w:rsidR="00000000" w14:paraId="648E16E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79DD4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D. Config/Timezone Gate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BC0B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Všechny enabled Mode=1 cutoff expression mají AT TIME ZONE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(jinak REAL runs zablokuje THROW 50200) </w:t>
            </w:r>
          </w:p>
        </w:tc>
      </w:tr>
      <w:tr w:rsidR="00000000" w14:paraId="543696C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11B30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iln"/>
                <w:rFonts w:ascii="Calibri" w:eastAsia="Times New Roman" w:hAnsi="Calibri" w:cs="Calibri"/>
                <w:color w:val="1A1A1A"/>
                <w:sz w:val="20"/>
                <w:szCs w:val="20"/>
              </w:rPr>
              <w:t>E. Operations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0EBB5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Žádné ERROR řádky v arch.v_OperationalHealth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>Failure alerting nakonfigurován (Database Mail + operator + job notify)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>Archivní DB má FULL backup v posledních 2 dnech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br/>
              <w:t xml:space="preserve">RECOVER STALE RUNS job je enabled </w:t>
            </w:r>
          </w:p>
        </w:tc>
      </w:tr>
    </w:tbl>
    <w:p w14:paraId="4D425E40" w14:textId="77777777" w:rsidR="00EF6463" w:rsidRDefault="00EF6463">
      <w:pPr>
        <w:pStyle w:val="Nadpis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Výsledný verdikt</w:t>
      </w:r>
    </w:p>
    <w:p w14:paraId="0626ABEC" w14:textId="77777777" w:rsidR="00EF6463" w:rsidRDefault="00EF6463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FAIL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go-live blokátor; je nutné opravit před spuštěním produkčních jobů.</w:t>
      </w:r>
    </w:p>
    <w:p w14:paraId="149E3B14" w14:textId="77777777" w:rsidR="00EF6463" w:rsidRDefault="00EF6463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WARN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upozornění; lze spustit ale doporučeno řešit.</w:t>
      </w:r>
    </w:p>
    <w:p w14:paraId="154D268A" w14:textId="77777777" w:rsidR="00EF6463" w:rsidRDefault="00EF6463">
      <w:pPr>
        <w:numPr>
          <w:ilvl w:val="0"/>
          <w:numId w:val="3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OK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vše v pořádku.</w:t>
      </w:r>
    </w:p>
    <w:p w14:paraId="4BCC3F6B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273EAEF">
          <v:rect id="_x0000_i1039" style="width:0;height:1.5pt" o:hralign="center" o:hrstd="t" o:hr="t" fillcolor="#a0a0a0" stroked="f"/>
        </w:pict>
      </w:r>
    </w:p>
    <w:p w14:paraId="75A9CA0E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10. Operační záruka bezpečnosti</w:t>
      </w:r>
    </w:p>
    <w:p w14:paraId="0DB9614B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Tyto záruky byly ověřeny live testováním (~5M řádků, všechny varianty).</w:t>
      </w:r>
    </w:p>
    <w:p w14:paraId="1BD6246F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Mode 1 invarianta (archivace + mazání)</w:t>
      </w:r>
    </w:p>
    <w:p w14:paraId="014073EB" w14:textId="77777777" w:rsidR="00EF6463" w:rsidRDefault="00EF6463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archived == deleted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 každé dávce.</w:t>
      </w:r>
    </w:p>
    <w:p w14:paraId="20ABBDB0" w14:textId="77777777" w:rsidR="00EF6463" w:rsidRDefault="00EF6463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Divergence = 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(GlobalDivergence, DivergentMode1, BadRuns všechny = 0).</w:t>
      </w:r>
    </w:p>
    <w:p w14:paraId="7798CF12" w14:textId="77777777" w:rsidR="00EF6463" w:rsidRDefault="00EF6463">
      <w:pPr>
        <w:numPr>
          <w:ilvl w:val="0"/>
          <w:numId w:val="3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Mechanismus: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KdHTML"/>
          <w:color w:val="1A1A1A"/>
        </w:rPr>
        <w:t>DELETE ... OUTPUT INTO archive</w:t>
      </w:r>
      <w:r>
        <w:rPr>
          <w:rFonts w:ascii="Calibri" w:eastAsia="Times New Roman" w:hAnsi="Calibri" w:cs="Calibri"/>
          <w:color w:val="1A1A1A"/>
          <w:sz w:val="22"/>
          <w:szCs w:val="22"/>
        </w:rPr>
        <w:t>, atomicky per dávce. Zdrojový řádek je archivován a smazán v jedné transakci.</w:t>
      </w:r>
    </w:p>
    <w:p w14:paraId="3C4CCB7B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Lock-bezpečnost na zdrojovém serveru</w:t>
      </w:r>
    </w:p>
    <w:p w14:paraId="6926F922" w14:textId="77777777" w:rsidR="00EF6463" w:rsidRDefault="00EF6463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Candidate selection (PREP):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Používá </w:t>
      </w:r>
      <w:r>
        <w:rPr>
          <w:rStyle w:val="KdHTML"/>
          <w:color w:val="1A1A1A"/>
        </w:rPr>
        <w:t>WITH (NOLOCK)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Drží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jen OBJECT Sch-S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na zdroji (schema-stability lock), </w:t>
      </w: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NULA S/IS/X/U data locks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Sch-S nikdy neblokuje INSERT/UPDATE/DELETE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candidate selection nemůže blokovat OLTP aplikaci.</w:t>
      </w:r>
    </w:p>
    <w:p w14:paraId="17308A2F" w14:textId="77777777" w:rsidR="00EF6463" w:rsidRDefault="00EF6463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DELETE (RUN):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X-locks (mutace, v okně); malé, bounded batches. </w:t>
      </w:r>
      <w:r>
        <w:rPr>
          <w:rStyle w:val="KdHTML"/>
          <w:color w:val="1A1A1A"/>
        </w:rPr>
        <w:t>LOCK_ESCALATION=DISABLE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na multi-index tabulkách zabraňuje escalation.</w:t>
      </w:r>
    </w:p>
    <w:p w14:paraId="3C31F814" w14:textId="77777777" w:rsidR="00EF6463" w:rsidRDefault="00EF6463">
      <w:pPr>
        <w:numPr>
          <w:ilvl w:val="0"/>
          <w:numId w:val="4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iln"/>
          <w:rFonts w:ascii="Calibri" w:eastAsia="Times New Roman" w:hAnsi="Calibri" w:cs="Calibri"/>
          <w:color w:val="1A1A1A"/>
          <w:sz w:val="22"/>
          <w:szCs w:val="22"/>
        </w:rPr>
        <w:t>Proof (lock probe):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Během ~40s NOLOCK candidate scan Edge.RF_LOG2, session drží jen Sch-S – nula data locks.</w:t>
      </w:r>
    </w:p>
    <w:p w14:paraId="6406EA49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Concurrency (dva běhy, totožné mapování)</w:t>
      </w:r>
    </w:p>
    <w:p w14:paraId="7856D63F" w14:textId="77777777" w:rsidR="00EF6463" w:rsidRDefault="00EF6463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AppLock serializuje dva běhy stejného mapování (TIMESTAMP a ANCHOR).</w:t>
      </w:r>
    </w:p>
    <w:p w14:paraId="36662606" w14:textId="77777777" w:rsidR="00EF6463" w:rsidRDefault="00EF6463">
      <w:pPr>
        <w:numPr>
          <w:ilvl w:val="0"/>
          <w:numId w:val="4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Jeden běží, druhý je čistě odmítnut (nenastane double-archiving, deadlock).</w:t>
      </w:r>
    </w:p>
    <w:p w14:paraId="07CD86D4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Retention floor (50210)</w:t>
      </w:r>
    </w:p>
    <w:p w14:paraId="72BA33E7" w14:textId="77777777" w:rsidR="00EF6463" w:rsidRDefault="00EF6463">
      <w:pPr>
        <w:numPr>
          <w:ilvl w:val="0"/>
          <w:numId w:val="4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Blokuje smazání dat mladších než policy minimum.</w:t>
      </w:r>
    </w:p>
    <w:p w14:paraId="6C660A4B" w14:textId="77777777" w:rsidR="00EF6463" w:rsidRDefault="00EF6463">
      <w:pPr>
        <w:numPr>
          <w:ilvl w:val="0"/>
          <w:numId w:val="4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DryRun je vyjmut (preview není omezena).</w:t>
      </w:r>
    </w:p>
    <w:p w14:paraId="21A5D64F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10.5 Legal hold</w:t>
      </w:r>
    </w:p>
    <w:p w14:paraId="721B604D" w14:textId="77777777" w:rsidR="00EF6463" w:rsidRDefault="00EF6463">
      <w:pPr>
        <w:numPr>
          <w:ilvl w:val="0"/>
          <w:numId w:val="4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Držená data jsou vyloučena/parkována.</w:t>
      </w:r>
    </w:p>
    <w:p w14:paraId="1F4A4E61" w14:textId="77777777" w:rsidR="00EF6463" w:rsidRDefault="00EF6463">
      <w:pPr>
        <w:numPr>
          <w:ilvl w:val="0"/>
          <w:numId w:val="4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Nikdy se nearchivují/nemažou, dokud nejsou uvolněna.</w:t>
      </w:r>
    </w:p>
    <w:p w14:paraId="00ADA201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10.6 Crash-consistency (kilování běhu mid-batch)</w:t>
      </w:r>
    </w:p>
    <w:p w14:paraId="202CADC6" w14:textId="77777777" w:rsidR="00EF6463" w:rsidRDefault="00EF6463">
      <w:pPr>
        <w:numPr>
          <w:ilvl w:val="0"/>
          <w:numId w:val="4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In-flight batch se atomicky rollbackuje (nic se nestratí, nic se neduplikuje).</w:t>
      </w:r>
    </w:p>
    <w:p w14:paraId="6D133B40" w14:textId="77777777" w:rsidR="00EF6463" w:rsidRDefault="00EF6463">
      <w:pPr>
        <w:numPr>
          <w:ilvl w:val="0"/>
          <w:numId w:val="4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arch.usp_RecoverStaleRuns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zavře osiřelé běhy.</w:t>
      </w:r>
    </w:p>
    <w:p w14:paraId="15D5060B" w14:textId="77777777" w:rsidR="00EF6463" w:rsidRDefault="00EF6463">
      <w:pPr>
        <w:numPr>
          <w:ilvl w:val="0"/>
          <w:numId w:val="4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Zbytek je resumovatelný.</w:t>
      </w:r>
    </w:p>
    <w:p w14:paraId="28559290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10.7 Mode tabulka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199"/>
        <w:gridCol w:w="1282"/>
        <w:gridCol w:w="1956"/>
        <w:gridCol w:w="1249"/>
      </w:tblGrid>
      <w:tr w:rsidR="00000000" w14:paraId="1367FA2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E46B7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C77B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Archivace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88C70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Mazání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48F9F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Idempotence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A541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PK na zdroji</w:t>
            </w:r>
          </w:p>
        </w:tc>
      </w:tr>
      <w:tr w:rsidR="00000000" w14:paraId="219D83EC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F3715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4F2C8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Archivuje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6B494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Maže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E6D84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 (archiv=source)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04BB9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Doporučeno</w:t>
            </w:r>
          </w:p>
        </w:tc>
      </w:tr>
      <w:tr w:rsidR="00000000" w14:paraId="61EE908F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DAB61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87B95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✗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DF030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Maže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4AA2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1002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Doporučeno</w:t>
            </w:r>
          </w:p>
        </w:tc>
      </w:tr>
      <w:tr w:rsidR="00000000" w14:paraId="4D39EE3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2C9BFD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8EAD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Kopíruje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05065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✗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 (nikdy)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D18DE6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Ano (dedup po PK)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DB44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Vyžaduje</w:t>
            </w:r>
          </w:p>
        </w:tc>
      </w:tr>
    </w:tbl>
    <w:p w14:paraId="4274BFCC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10.8 Shrnutí – co si vzít do paměti</w:t>
      </w:r>
    </w:p>
    <w:p w14:paraId="13EECCB4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Mode 1 je atomic a safe (archived==deleted, Div=0).</w:t>
      </w:r>
    </w:p>
    <w:p w14:paraId="4B2FD5D4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Candidate selection nikdy neblokuje zdrojovou aplikaci (NOLOCK, Sch-S only).</w:t>
      </w:r>
    </w:p>
    <w:p w14:paraId="052B07F3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Dva běhy stejného mapování se serializují (žádný race condition).</w:t>
      </w:r>
    </w:p>
    <w:p w14:paraId="5EDCB843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Crash mid-batch je bezpečný (atomic rollback, resumovatelný zbytek).</w:t>
      </w:r>
    </w:p>
    <w:p w14:paraId="5495CB04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Retention floor a legal hold zabraňují případným chybám operátora.</w:t>
      </w:r>
    </w:p>
    <w:p w14:paraId="119A28C8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Archive PK je nezbytný (dedup, restore, duplicate-prevention).</w:t>
      </w:r>
    </w:p>
    <w:p w14:paraId="621B2957" w14:textId="77777777" w:rsidR="00EF6463" w:rsidRDefault="00EF6463">
      <w:pPr>
        <w:numPr>
          <w:ilvl w:val="0"/>
          <w:numId w:val="4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Archive size (ne audit) je dominant throughput faktor; index parking mitiguje.</w:t>
      </w:r>
    </w:p>
    <w:p w14:paraId="470DE0A5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408B7C0">
          <v:rect id="_x0000_i1040" style="width:0;height:1.5pt" o:hralign="center" o:hrstd="t" o:hr="t" fillcolor="#a0a0a0" stroked="f"/>
        </w:pict>
      </w:r>
    </w:p>
    <w:p w14:paraId="7A70054F" w14:textId="77777777" w:rsidR="00EF6463" w:rsidRDefault="00EF6463">
      <w:pPr>
        <w:pStyle w:val="Nadpis2"/>
        <w:rPr>
          <w:rFonts w:eastAsia="Times New Roman"/>
        </w:rPr>
      </w:pPr>
      <w:r>
        <w:rPr>
          <w:rFonts w:eastAsia="Times New Roman"/>
        </w:rPr>
        <w:t>Dodatek – Klíčové tabulky a views</w:t>
      </w:r>
    </w:p>
    <w:p w14:paraId="3688B311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Konfigurace</w:t>
      </w:r>
    </w:p>
    <w:p w14:paraId="354A6752" w14:textId="77777777" w:rsidR="00EF6463" w:rsidRDefault="00EF6463">
      <w:pPr>
        <w:numPr>
          <w:ilvl w:val="0"/>
          <w:numId w:val="4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arch.Process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definice procesu (defaults).</w:t>
      </w:r>
    </w:p>
    <w:p w14:paraId="026A8DF5" w14:textId="77777777" w:rsidR="00EF6463" w:rsidRDefault="00EF6463">
      <w:pPr>
        <w:numPr>
          <w:ilvl w:val="0"/>
          <w:numId w:val="4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arch.ProcessDatabase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per-mapping override.</w:t>
      </w:r>
    </w:p>
    <w:p w14:paraId="4CD4A953" w14:textId="77777777" w:rsidR="00EF6463" w:rsidRDefault="00EF6463">
      <w:pPr>
        <w:numPr>
          <w:ilvl w:val="0"/>
          <w:numId w:val="4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arch.ObjectSpec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objekty (tabulky) v procesu.</w:t>
      </w:r>
    </w:p>
    <w:p w14:paraId="1570AD46" w14:textId="77777777" w:rsidR="00EF6463" w:rsidRDefault="00EF6463">
      <w:pPr>
        <w:numPr>
          <w:ilvl w:val="0"/>
          <w:numId w:val="4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arch.ObjectSpecDatabaseOverride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per-DB odchylky objektu.</w:t>
      </w:r>
    </w:p>
    <w:p w14:paraId="1EB411ED" w14:textId="77777777" w:rsidR="00EF6463" w:rsidRDefault="00EF6463">
      <w:pPr>
        <w:numPr>
          <w:ilvl w:val="0"/>
          <w:numId w:val="4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arch.RunProfile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deklarativní bundly procesů.</w:t>
      </w:r>
    </w:p>
    <w:p w14:paraId="7D206D1D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Runtime &amp; Audit</w:t>
      </w:r>
    </w:p>
    <w:p w14:paraId="6006DE54" w14:textId="77777777" w:rsidR="00EF6463" w:rsidRDefault="00EF6463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záznam běhu (Status: RUNNING/OK/FAILED/DRYRUN).</w:t>
      </w:r>
    </w:p>
    <w:p w14:paraId="028C32D5" w14:textId="77777777" w:rsidR="00EF6463" w:rsidRDefault="00EF6463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arch.RunItem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dávka v běhu.</w:t>
      </w:r>
    </w:p>
    <w:p w14:paraId="5786C196" w14:textId="77777777" w:rsidR="00EF6463" w:rsidRDefault="00EF6463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arch.RunItemObject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objekt zpracovaný dávkou.</w:t>
      </w:r>
    </w:p>
    <w:p w14:paraId="67BD77C6" w14:textId="77777777" w:rsidR="00EF6463" w:rsidRDefault="00EF6463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arch.RunDocAudit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per-row evidence (pouze AuditLevel=ROW/OBJECT).</w:t>
      </w:r>
    </w:p>
    <w:p w14:paraId="6AA8E76E" w14:textId="77777777" w:rsidR="00EF6463" w:rsidRDefault="00EF6463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arch.v_RunDocAuditDetailed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plný tras.</w:t>
      </w:r>
    </w:p>
    <w:p w14:paraId="6CC35481" w14:textId="77777777" w:rsidR="00EF6463" w:rsidRDefault="00EF6463">
      <w:pPr>
        <w:numPr>
          <w:ilvl w:val="0"/>
          <w:numId w:val="4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arch.RestoreAudit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immutable záznam každého restore operace.</w:t>
      </w:r>
    </w:p>
    <w:p w14:paraId="1C8DC822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Governance &amp; Bezpečnost</w:t>
      </w:r>
    </w:p>
    <w:p w14:paraId="06439027" w14:textId="77777777" w:rsidR="00EF6463" w:rsidRDefault="00EF6463">
      <w:pPr>
        <w:numPr>
          <w:ilvl w:val="0"/>
          <w:numId w:val="4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arch.ConfigChangeSet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history editací (who, when, reason, fields).</w:t>
      </w:r>
    </w:p>
    <w:p w14:paraId="68FDECCD" w14:textId="77777777" w:rsidR="00EF6463" w:rsidRDefault="00EF6463">
      <w:pPr>
        <w:numPr>
          <w:ilvl w:val="0"/>
          <w:numId w:val="4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arch.ConsoleLoginAudit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login log (success/failure).</w:t>
      </w:r>
    </w:p>
    <w:p w14:paraId="70725CFF" w14:textId="77777777" w:rsidR="00EF6463" w:rsidRDefault="00EF6463">
      <w:pPr>
        <w:numPr>
          <w:ilvl w:val="0"/>
          <w:numId w:val="4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arch.ConsoleOperator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</w:t>
      </w:r>
      <w:r>
        <w:rPr>
          <w:rFonts w:ascii="Calibri" w:eastAsia="Times New Roman" w:hAnsi="Calibri" w:cs="Calibri"/>
          <w:color w:val="1A1A1A"/>
          <w:sz w:val="22"/>
          <w:szCs w:val="22"/>
        </w:rPr>
        <w:t>operátoři konzole (IsElevated = L1/L2).</w:t>
      </w:r>
    </w:p>
    <w:p w14:paraId="6E668B62" w14:textId="77777777" w:rsidR="00EF6463" w:rsidRDefault="00EF6463">
      <w:pPr>
        <w:numPr>
          <w:ilvl w:val="0"/>
          <w:numId w:val="4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arch.RetentionPolicy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retention floor (MinRetentionDays).</w:t>
      </w:r>
    </w:p>
    <w:p w14:paraId="6EFE2C67" w14:textId="77777777" w:rsidR="00EF6463" w:rsidRDefault="00EF6463">
      <w:pPr>
        <w:numPr>
          <w:ilvl w:val="0"/>
          <w:numId w:val="4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arch.LegalHold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blokace smazání.</w:t>
      </w:r>
    </w:p>
    <w:p w14:paraId="27FA6AB9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Efektivní views (config resolution)</w:t>
      </w:r>
    </w:p>
    <w:p w14:paraId="4CDD060F" w14:textId="77777777" w:rsidR="00EF6463" w:rsidRDefault="00EF6463">
      <w:pPr>
        <w:numPr>
          <w:ilvl w:val="0"/>
          <w:numId w:val="4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arch.v_ProcessDatabaseEffective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výsledná konfigurace (Process defaults + ProcessDatabase overrides).</w:t>
      </w:r>
    </w:p>
    <w:p w14:paraId="563E58E5" w14:textId="77777777" w:rsidR="00EF6463" w:rsidRDefault="00EF6463">
      <w:pPr>
        <w:numPr>
          <w:ilvl w:val="0"/>
          <w:numId w:val="4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KdHTML"/>
          <w:color w:val="1A1A1A"/>
        </w:rPr>
        <w:t>arch.v_ObjectSpecDatabaseEffective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– výsledná objektová konfigurace.</w:t>
      </w:r>
    </w:p>
    <w:p w14:paraId="30E5352A" w14:textId="77777777" w:rsidR="00EF6463" w:rsidRDefault="00EF6463">
      <w:pPr>
        <w:pStyle w:val="Nadpis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Chybové kódy (rychlá referenční karta)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806"/>
        <w:gridCol w:w="3285"/>
        <w:gridCol w:w="3217"/>
      </w:tblGrid>
      <w:tr w:rsidR="00000000" w14:paraId="2F584283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355C4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Kód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20FB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Název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C0FBD4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Popis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shd w:val="clear" w:color="auto" w:fill="DAE3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89B7A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Kdo řeší</w:t>
            </w:r>
          </w:p>
        </w:tc>
      </w:tr>
      <w:tr w:rsidR="00000000" w14:paraId="7452E4E9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FC6D2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50200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F59CDB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TZ cutoff chyba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8F764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Cutoff není převeden na UTC (chybí AT TIME ZONE)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9007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 – opravit CandidateSelectExpr / TimestampExpr</w:t>
            </w:r>
          </w:p>
        </w:tc>
      </w:tr>
      <w:tr w:rsidR="00000000" w14:paraId="0DE51F1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24B422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50210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1F4F0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Retention floor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2673E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Cutoff je příliš nedávný – pod bezpečné minimum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8B0D9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 – zvýšit RetentionDays nebo CutoffDate</w:t>
            </w:r>
          </w:p>
        </w:tc>
      </w:tr>
      <w:tr w:rsidR="00000000" w14:paraId="2FAC24A7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6A04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50404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9FA55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PurgeArchive role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7343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Volán PurgeArchive bez karch_approver role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A85CF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DBA</w:t>
            </w:r>
          </w:p>
        </w:tc>
      </w:tr>
      <w:tr w:rsidR="00000000" w14:paraId="1569563F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6D4F5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50405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24C75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PurgeArchive AuditLevel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005D0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PurgeArchive vyžaduje AuditLevel=ROW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FE8CB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DBA</w:t>
            </w:r>
          </w:p>
        </w:tc>
      </w:tr>
      <w:tr w:rsidR="00000000" w14:paraId="0776F108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1E7BD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51000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1AF7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Config neplatná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3613B7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Konfigurace pro běh není platná nebo aktivní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9F546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 – Configuration + Validation</w:t>
            </w:r>
          </w:p>
        </w:tc>
      </w:tr>
      <w:tr w:rsidR="00000000" w14:paraId="5724E006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097720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51001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2C01CE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Runner privilege gate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E2D5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Runner nemá oprávnění (časté po obnově zdrojové DB)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2EB6BA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L2 – znovu spustit 053 + 054</w:t>
            </w:r>
          </w:p>
        </w:tc>
      </w:tr>
      <w:tr w:rsidR="00000000" w14:paraId="3E383A31" w14:textId="77777777"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33A18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50004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C8847C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Legacy proc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8F53C1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Volána blokovaná legacy procedura</w:t>
            </w:r>
          </w:p>
        </w:tc>
        <w:tc>
          <w:tcPr>
            <w:tcW w:w="0" w:type="auto"/>
            <w:tcBorders>
              <w:top w:val="single" w:sz="6" w:space="0" w:color="99AAAA"/>
              <w:left w:val="single" w:sz="6" w:space="0" w:color="99AAAA"/>
              <w:bottom w:val="single" w:sz="6" w:space="0" w:color="99AAAA"/>
              <w:right w:val="single" w:sz="6" w:space="0" w:color="99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8CCA43" w14:textId="77777777" w:rsidR="00EF6463" w:rsidRDefault="00EF646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 / L2</w:t>
            </w:r>
          </w:p>
        </w:tc>
      </w:tr>
    </w:tbl>
    <w:p w14:paraId="0E1D3914" w14:textId="77777777" w:rsidR="00EF6463" w:rsidRDefault="00EF6463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D7E345D">
          <v:rect id="_x0000_i1041" style="width:0;height:1.5pt" o:hralign="center" o:hrstd="t" o:hr="t" fillcolor="#a0a0a0" stroked="f"/>
        </w:pict>
      </w:r>
    </w:p>
    <w:p w14:paraId="12236E7D" w14:textId="77777777" w:rsidR="00EF6463" w:rsidRDefault="00EF6463">
      <w:pPr>
        <w:pStyle w:val="Normln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iln"/>
          <w:rFonts w:ascii="Calibri" w:hAnsi="Calibri" w:cs="Calibri"/>
          <w:color w:val="1A1A1A"/>
          <w:sz w:val="22"/>
          <w:szCs w:val="22"/>
        </w:rPr>
        <w:t>Poslední aktualizace:</w:t>
      </w:r>
      <w:r>
        <w:rPr>
          <w:rFonts w:ascii="Calibri" w:hAnsi="Calibri" w:cs="Calibri"/>
          <w:color w:val="1A1A1A"/>
          <w:sz w:val="22"/>
          <w:szCs w:val="22"/>
        </w:rPr>
        <w:t xml:space="preserve"> 2026-06-26 |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Verze:</w:t>
      </w:r>
      <w:r>
        <w:rPr>
          <w:rFonts w:ascii="Calibri" w:hAnsi="Calibri" w:cs="Calibri"/>
          <w:color w:val="1A1A1A"/>
          <w:sz w:val="22"/>
          <w:szCs w:val="22"/>
        </w:rPr>
        <w:t xml:space="preserve"> kArchiveManager 2.0 Admin Console | </w:t>
      </w:r>
      <w:r>
        <w:rPr>
          <w:rStyle w:val="Siln"/>
          <w:rFonts w:ascii="Calibri" w:hAnsi="Calibri" w:cs="Calibri"/>
          <w:color w:val="1A1A1A"/>
          <w:sz w:val="22"/>
          <w:szCs w:val="22"/>
        </w:rPr>
        <w:t>Jazyk:</w:t>
      </w:r>
      <w:r>
        <w:rPr>
          <w:rFonts w:ascii="Calibri" w:hAnsi="Calibri" w:cs="Calibri"/>
          <w:color w:val="1A1A1A"/>
          <w:sz w:val="22"/>
          <w:szCs w:val="22"/>
        </w:rPr>
        <w:t xml:space="preserve"> Czech</w:t>
      </w:r>
    </w:p>
    <w:sectPr w:rsidR="00EF64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880"/>
    <w:multiLevelType w:val="multilevel"/>
    <w:tmpl w:val="A26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46B"/>
    <w:multiLevelType w:val="multilevel"/>
    <w:tmpl w:val="1DD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6F84"/>
    <w:multiLevelType w:val="multilevel"/>
    <w:tmpl w:val="C992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27993"/>
    <w:multiLevelType w:val="multilevel"/>
    <w:tmpl w:val="83F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4F12"/>
    <w:multiLevelType w:val="multilevel"/>
    <w:tmpl w:val="72C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4053"/>
    <w:multiLevelType w:val="multilevel"/>
    <w:tmpl w:val="D09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3554F"/>
    <w:multiLevelType w:val="multilevel"/>
    <w:tmpl w:val="FCC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6124C"/>
    <w:multiLevelType w:val="multilevel"/>
    <w:tmpl w:val="510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037A8"/>
    <w:multiLevelType w:val="multilevel"/>
    <w:tmpl w:val="AC8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503"/>
    <w:multiLevelType w:val="multilevel"/>
    <w:tmpl w:val="BDB2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33DB6"/>
    <w:multiLevelType w:val="multilevel"/>
    <w:tmpl w:val="578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7C3F"/>
    <w:multiLevelType w:val="multilevel"/>
    <w:tmpl w:val="993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E12E8"/>
    <w:multiLevelType w:val="multilevel"/>
    <w:tmpl w:val="FAC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A3D80"/>
    <w:multiLevelType w:val="multilevel"/>
    <w:tmpl w:val="24D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61518"/>
    <w:multiLevelType w:val="multilevel"/>
    <w:tmpl w:val="B83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433B3"/>
    <w:multiLevelType w:val="multilevel"/>
    <w:tmpl w:val="24E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9179B"/>
    <w:multiLevelType w:val="multilevel"/>
    <w:tmpl w:val="7D62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35984"/>
    <w:multiLevelType w:val="multilevel"/>
    <w:tmpl w:val="B23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F0C7A"/>
    <w:multiLevelType w:val="multilevel"/>
    <w:tmpl w:val="886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D2019"/>
    <w:multiLevelType w:val="multilevel"/>
    <w:tmpl w:val="507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C3DC5"/>
    <w:multiLevelType w:val="multilevel"/>
    <w:tmpl w:val="C79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0294E"/>
    <w:multiLevelType w:val="multilevel"/>
    <w:tmpl w:val="AC8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868BC"/>
    <w:multiLevelType w:val="multilevel"/>
    <w:tmpl w:val="6B9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D4D"/>
    <w:multiLevelType w:val="multilevel"/>
    <w:tmpl w:val="747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B0252"/>
    <w:multiLevelType w:val="multilevel"/>
    <w:tmpl w:val="468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059A5"/>
    <w:multiLevelType w:val="multilevel"/>
    <w:tmpl w:val="8D38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A52DA3"/>
    <w:multiLevelType w:val="multilevel"/>
    <w:tmpl w:val="E9F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63BCD"/>
    <w:multiLevelType w:val="multilevel"/>
    <w:tmpl w:val="C78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122A6"/>
    <w:multiLevelType w:val="multilevel"/>
    <w:tmpl w:val="E01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D3144"/>
    <w:multiLevelType w:val="multilevel"/>
    <w:tmpl w:val="62D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9281B"/>
    <w:multiLevelType w:val="multilevel"/>
    <w:tmpl w:val="B17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373D1"/>
    <w:multiLevelType w:val="multilevel"/>
    <w:tmpl w:val="CC8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07097"/>
    <w:multiLevelType w:val="multilevel"/>
    <w:tmpl w:val="63B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B503D"/>
    <w:multiLevelType w:val="multilevel"/>
    <w:tmpl w:val="F22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13A2F"/>
    <w:multiLevelType w:val="multilevel"/>
    <w:tmpl w:val="C36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47E91"/>
    <w:multiLevelType w:val="multilevel"/>
    <w:tmpl w:val="CE9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72080"/>
    <w:multiLevelType w:val="multilevel"/>
    <w:tmpl w:val="181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911DA"/>
    <w:multiLevelType w:val="multilevel"/>
    <w:tmpl w:val="2DC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22FF0"/>
    <w:multiLevelType w:val="multilevel"/>
    <w:tmpl w:val="9D3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16CC6"/>
    <w:multiLevelType w:val="multilevel"/>
    <w:tmpl w:val="48E4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055D8"/>
    <w:multiLevelType w:val="multilevel"/>
    <w:tmpl w:val="EA5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8A55BB"/>
    <w:multiLevelType w:val="multilevel"/>
    <w:tmpl w:val="4E4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B227F"/>
    <w:multiLevelType w:val="multilevel"/>
    <w:tmpl w:val="5A3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8719E2"/>
    <w:multiLevelType w:val="multilevel"/>
    <w:tmpl w:val="595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75271"/>
    <w:multiLevelType w:val="multilevel"/>
    <w:tmpl w:val="FA2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E7813"/>
    <w:multiLevelType w:val="multilevel"/>
    <w:tmpl w:val="7A2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36352"/>
    <w:multiLevelType w:val="multilevel"/>
    <w:tmpl w:val="24B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57CBB"/>
    <w:multiLevelType w:val="multilevel"/>
    <w:tmpl w:val="E78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B13AB"/>
    <w:multiLevelType w:val="multilevel"/>
    <w:tmpl w:val="928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868248">
    <w:abstractNumId w:val="6"/>
  </w:num>
  <w:num w:numId="2" w16cid:durableId="259414867">
    <w:abstractNumId w:val="23"/>
  </w:num>
  <w:num w:numId="3" w16cid:durableId="1379279346">
    <w:abstractNumId w:val="25"/>
  </w:num>
  <w:num w:numId="4" w16cid:durableId="187642902">
    <w:abstractNumId w:val="48"/>
  </w:num>
  <w:num w:numId="5" w16cid:durableId="1319114984">
    <w:abstractNumId w:val="42"/>
  </w:num>
  <w:num w:numId="6" w16cid:durableId="1565991008">
    <w:abstractNumId w:val="24"/>
  </w:num>
  <w:num w:numId="7" w16cid:durableId="1777289402">
    <w:abstractNumId w:val="13"/>
  </w:num>
  <w:num w:numId="8" w16cid:durableId="178129332">
    <w:abstractNumId w:val="18"/>
  </w:num>
  <w:num w:numId="9" w16cid:durableId="691733106">
    <w:abstractNumId w:val="38"/>
  </w:num>
  <w:num w:numId="10" w16cid:durableId="310447785">
    <w:abstractNumId w:val="44"/>
  </w:num>
  <w:num w:numId="11" w16cid:durableId="594561414">
    <w:abstractNumId w:val="14"/>
  </w:num>
  <w:num w:numId="12" w16cid:durableId="1437939940">
    <w:abstractNumId w:val="27"/>
  </w:num>
  <w:num w:numId="13" w16cid:durableId="62409252">
    <w:abstractNumId w:val="8"/>
  </w:num>
  <w:num w:numId="14" w16cid:durableId="472674413">
    <w:abstractNumId w:val="0"/>
  </w:num>
  <w:num w:numId="15" w16cid:durableId="1123234560">
    <w:abstractNumId w:val="36"/>
  </w:num>
  <w:num w:numId="16" w16cid:durableId="1245803828">
    <w:abstractNumId w:val="21"/>
  </w:num>
  <w:num w:numId="17" w16cid:durableId="1075514145">
    <w:abstractNumId w:val="35"/>
  </w:num>
  <w:num w:numId="18" w16cid:durableId="1724212781">
    <w:abstractNumId w:val="10"/>
  </w:num>
  <w:num w:numId="19" w16cid:durableId="1081754573">
    <w:abstractNumId w:val="11"/>
  </w:num>
  <w:num w:numId="20" w16cid:durableId="689260153">
    <w:abstractNumId w:val="33"/>
  </w:num>
  <w:num w:numId="21" w16cid:durableId="1016155752">
    <w:abstractNumId w:val="28"/>
  </w:num>
  <w:num w:numId="22" w16cid:durableId="230193614">
    <w:abstractNumId w:val="15"/>
  </w:num>
  <w:num w:numId="23" w16cid:durableId="2060395742">
    <w:abstractNumId w:val="17"/>
  </w:num>
  <w:num w:numId="24" w16cid:durableId="1771974107">
    <w:abstractNumId w:val="34"/>
  </w:num>
  <w:num w:numId="25" w16cid:durableId="1085876405">
    <w:abstractNumId w:val="29"/>
  </w:num>
  <w:num w:numId="26" w16cid:durableId="170797275">
    <w:abstractNumId w:val="41"/>
  </w:num>
  <w:num w:numId="27" w16cid:durableId="463275142">
    <w:abstractNumId w:val="39"/>
  </w:num>
  <w:num w:numId="28" w16cid:durableId="1040594620">
    <w:abstractNumId w:val="20"/>
  </w:num>
  <w:num w:numId="29" w16cid:durableId="1673291279">
    <w:abstractNumId w:val="1"/>
  </w:num>
  <w:num w:numId="30" w16cid:durableId="2008510060">
    <w:abstractNumId w:val="2"/>
  </w:num>
  <w:num w:numId="31" w16cid:durableId="1817529490">
    <w:abstractNumId w:val="45"/>
  </w:num>
  <w:num w:numId="32" w16cid:durableId="1152721467">
    <w:abstractNumId w:val="9"/>
  </w:num>
  <w:num w:numId="33" w16cid:durableId="1462074235">
    <w:abstractNumId w:val="40"/>
  </w:num>
  <w:num w:numId="34" w16cid:durableId="1647052006">
    <w:abstractNumId w:val="46"/>
  </w:num>
  <w:num w:numId="35" w16cid:durableId="1125854758">
    <w:abstractNumId w:val="3"/>
  </w:num>
  <w:num w:numId="36" w16cid:durableId="460391655">
    <w:abstractNumId w:val="32"/>
  </w:num>
  <w:num w:numId="37" w16cid:durableId="180165469">
    <w:abstractNumId w:val="22"/>
  </w:num>
  <w:num w:numId="38" w16cid:durableId="2081444873">
    <w:abstractNumId w:val="19"/>
  </w:num>
  <w:num w:numId="39" w16cid:durableId="377973471">
    <w:abstractNumId w:val="7"/>
  </w:num>
  <w:num w:numId="40" w16cid:durableId="1185703175">
    <w:abstractNumId w:val="26"/>
  </w:num>
  <w:num w:numId="41" w16cid:durableId="1456365433">
    <w:abstractNumId w:val="5"/>
  </w:num>
  <w:num w:numId="42" w16cid:durableId="152261582">
    <w:abstractNumId w:val="37"/>
  </w:num>
  <w:num w:numId="43" w16cid:durableId="700932229">
    <w:abstractNumId w:val="30"/>
  </w:num>
  <w:num w:numId="44" w16cid:durableId="1232276640">
    <w:abstractNumId w:val="4"/>
  </w:num>
  <w:num w:numId="45" w16cid:durableId="53506644">
    <w:abstractNumId w:val="47"/>
  </w:num>
  <w:num w:numId="46" w16cid:durableId="804590053">
    <w:abstractNumId w:val="31"/>
  </w:num>
  <w:num w:numId="47" w16cid:durableId="1420637656">
    <w:abstractNumId w:val="16"/>
  </w:num>
  <w:num w:numId="48" w16cid:durableId="1411849084">
    <w:abstractNumId w:val="43"/>
  </w:num>
  <w:num w:numId="49" w16cid:durableId="1705598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53"/>
    <w:rsid w:val="002E0D8F"/>
    <w:rsid w:val="00674853"/>
    <w:rsid w:val="00EF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3F7C2BE9"/>
  <w15:chartTrackingRefBased/>
  <w15:docId w15:val="{CA691855-5F58-45CB-881E-B58E27D5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2" w:space="3" w:color="1F3864"/>
      </w:pBdr>
      <w:spacing w:before="100" w:beforeAutospacing="1" w:after="100" w:afterAutospacing="1"/>
      <w:outlineLvl w:val="0"/>
    </w:pPr>
    <w:rPr>
      <w:rFonts w:ascii="Calibri Light" w:hAnsi="Calibri Light" w:cs="Calibri Light"/>
      <w:b/>
      <w:bCs/>
      <w:color w:val="1F3864"/>
      <w:kern w:val="36"/>
      <w:sz w:val="44"/>
      <w:szCs w:val="44"/>
    </w:rPr>
  </w:style>
  <w:style w:type="paragraph" w:styleId="Nadpis2">
    <w:name w:val="heading 2"/>
    <w:basedOn w:val="Normln"/>
    <w:link w:val="Nadpis2Char"/>
    <w:uiPriority w:val="9"/>
    <w:qFormat/>
    <w:pPr>
      <w:spacing w:before="360" w:after="100" w:afterAutospacing="1"/>
      <w:outlineLvl w:val="1"/>
    </w:pPr>
    <w:rPr>
      <w:rFonts w:ascii="Calibri Light" w:hAnsi="Calibri Light" w:cs="Calibri Light"/>
      <w:b/>
      <w:bCs/>
      <w:color w:val="1F3864"/>
      <w:sz w:val="32"/>
      <w:szCs w:val="32"/>
    </w:rPr>
  </w:style>
  <w:style w:type="paragraph" w:styleId="Nadpis3">
    <w:name w:val="heading 3"/>
    <w:basedOn w:val="Normln"/>
    <w:link w:val="Nadpis3Ch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  <w:sz w:val="26"/>
      <w:szCs w:val="26"/>
    </w:rPr>
  </w:style>
  <w:style w:type="paragraph" w:styleId="Nadpis4">
    <w:name w:val="heading 4"/>
    <w:basedOn w:val="Normln"/>
    <w:link w:val="Nadpis4Char"/>
    <w:uiPriority w:val="9"/>
    <w:qFormat/>
    <w:pPr>
      <w:spacing w:before="100" w:beforeAutospacing="1" w:after="100" w:afterAutospacing="1"/>
      <w:outlineLvl w:val="3"/>
    </w:pPr>
    <w:rPr>
      <w:b/>
      <w:bCs/>
      <w:color w:val="2E5496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Pr>
      <w:color w:val="1155CC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Pr>
      <w:color w:val="1155CC"/>
      <w:u w:val="single"/>
    </w:rPr>
  </w:style>
  <w:style w:type="character" w:styleId="KdHTML">
    <w:name w:val="HTML Code"/>
    <w:basedOn w:val="Standardnpsmoodstavce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ln"/>
    <w:pPr>
      <w:spacing w:before="100" w:beforeAutospacing="1" w:after="100" w:afterAutospacing="1"/>
    </w:pPr>
  </w:style>
  <w:style w:type="paragraph" w:styleId="Normlnweb">
    <w:name w:val="Normal (Web)"/>
    <w:basedOn w:val="Normln"/>
    <w:uiPriority w:val="99"/>
    <w:semiHidden/>
    <w:unhideWhenUsed/>
    <w:pPr>
      <w:spacing w:before="100" w:beforeAutospacing="1" w:after="100" w:afterAutospacing="1"/>
    </w:pPr>
  </w:style>
  <w:style w:type="character" w:styleId="Siln">
    <w:name w:val="Strong"/>
    <w:basedOn w:val="Standardnpsmoodstavce"/>
    <w:uiPriority w:val="22"/>
    <w:qFormat/>
    <w:rPr>
      <w:b/>
      <w:bCs/>
    </w:rPr>
  </w:style>
  <w:style w:type="character" w:styleId="Zdraznn">
    <w:name w:val="Emphasis"/>
    <w:basedOn w:val="Standardnpsmoodstavce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8537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0C0C0"/>
        <w:bottom w:val="none" w:sz="0" w:space="0" w:color="auto"/>
        <w:right w:val="none" w:sz="0" w:space="0" w:color="auto"/>
      </w:divBdr>
    </w:div>
    <w:div w:id="1352074846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C0C0C0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4906</Words>
  <Characters>28946</Characters>
  <Application>Microsoft Office Word</Application>
  <DocSecurity>0</DocSecurity>
  <Lines>241</Lines>
  <Paragraphs>67</Paragraphs>
  <ScaleCrop>false</ScaleCrop>
  <Company/>
  <LinksUpToDate>false</LinksUpToDate>
  <CharactersWithSpaces>33785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kArchiveManager 2.0 - Admin manual</dc:title>
  <dc:subject/>
  <dc:creator>Radim Stachal</dc:creator>
  <cp:keywords/>
  <dc:description/>
  <cp:lastModifiedBy>Radim Stachal</cp:lastModifiedBy>
  <cp:revision>2</cp:revision>
  <dcterms:created xsi:type="dcterms:W3CDTF">2026-06-26T08:07:00Z</dcterms:created>
  <dcterms:modified xsi:type="dcterms:W3CDTF">2026-06-26T08:07:00Z</dcterms:modified>
</cp:coreProperties>
</file>