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BE1" w:rsidRDefault="00D11A57" w:rsidP="00D11A57">
      <w:pPr>
        <w:pStyle w:val="Titre"/>
      </w:pPr>
      <w:proofErr w:type="spellStart"/>
      <w:r>
        <w:t>OpenTripPlanner</w:t>
      </w:r>
      <w:proofErr w:type="spellEnd"/>
    </w:p>
    <w:p w:rsidR="00F817F0" w:rsidRDefault="00D11A57" w:rsidP="001C61D3">
      <w:r>
        <w:t xml:space="preserve">Le calculateur </w:t>
      </w:r>
      <w:r w:rsidR="001C61D3">
        <w:t xml:space="preserve">de chemin </w:t>
      </w:r>
      <w:proofErr w:type="spellStart"/>
      <w:r w:rsidR="001C61D3">
        <w:t>OpenTripPlanner</w:t>
      </w:r>
      <w:proofErr w:type="spellEnd"/>
      <w:r w:rsidR="001C61D3">
        <w:t xml:space="preserve"> est utilisé pour faire des calculs de chemin permettant de valider la sortie du </w:t>
      </w:r>
      <w:proofErr w:type="spellStart"/>
      <w:r w:rsidR="001C61D3">
        <w:t>fusionneur</w:t>
      </w:r>
      <w:proofErr w:type="spellEnd"/>
      <w:r w:rsidR="001C61D3">
        <w:t xml:space="preserve"> GTFS, en plus de servir à générer des isochrones pour le </w:t>
      </w:r>
      <w:proofErr w:type="spellStart"/>
      <w:r w:rsidR="001C61D3">
        <w:t>visualisateur</w:t>
      </w:r>
      <w:proofErr w:type="spellEnd"/>
      <w:r w:rsidR="001C61D3">
        <w:t xml:space="preserve"> de réseau. Le logiciel est disponible à l’adresse </w:t>
      </w:r>
      <w:proofErr w:type="gramStart"/>
      <w:r w:rsidR="001C61D3">
        <w:t xml:space="preserve">:  </w:t>
      </w:r>
      <w:proofErr w:type="gramEnd"/>
      <w:r w:rsidR="001C61D3">
        <w:fldChar w:fldCharType="begin"/>
      </w:r>
      <w:r w:rsidR="001C61D3">
        <w:instrText xml:space="preserve"> HYPERLINK "</w:instrText>
      </w:r>
      <w:r w:rsidR="001C61D3" w:rsidRPr="001C61D3">
        <w:instrText>https://repo1.maven.org/maven2/org/opentripplanner/otp/</w:instrText>
      </w:r>
      <w:r w:rsidR="001C61D3">
        <w:instrText xml:space="preserve">" </w:instrText>
      </w:r>
      <w:r w:rsidR="001C61D3">
        <w:fldChar w:fldCharType="separate"/>
      </w:r>
      <w:r w:rsidR="001C61D3" w:rsidRPr="00372527">
        <w:rPr>
          <w:rStyle w:val="Lienhypertexte"/>
        </w:rPr>
        <w:t>https://repo1.maven.org/maven2/org/opentripplanner/otp/</w:t>
      </w:r>
      <w:r w:rsidR="001C61D3">
        <w:fldChar w:fldCharType="end"/>
      </w:r>
      <w:r w:rsidR="001C61D3">
        <w:t xml:space="preserve"> </w:t>
      </w:r>
      <w:r w:rsidR="00F817F0">
        <w:t>(télécharger le fichier « nommé –shaded.jar)</w:t>
      </w:r>
      <w:r w:rsidR="001C61D3">
        <w:t xml:space="preserve">. Le logiciel doit avoir à sa disposition une extraction régionale des données </w:t>
      </w:r>
      <w:proofErr w:type="spellStart"/>
      <w:r w:rsidR="001C61D3">
        <w:t>OpenStreetMap</w:t>
      </w:r>
      <w:proofErr w:type="spellEnd"/>
      <w:r w:rsidR="001C61D3">
        <w:t xml:space="preserve"> pour les calculs de chemin des transports actifs et automobiles, ainsi qu’un réseau en format GTFS. Un fichier de réseau routier et piétonnier pour la région montréalaise peut être obtenu à l’adresse : </w:t>
      </w:r>
      <w:hyperlink r:id="rId6" w:history="1">
        <w:r w:rsidR="00F817F0" w:rsidRPr="00372527">
          <w:rPr>
            <w:rStyle w:val="Lienhypertexte"/>
          </w:rPr>
          <w:t>https://download.bbbike.org/osm/bbbike/Montreal/</w:t>
        </w:r>
      </w:hyperlink>
      <w:r w:rsidR="00F817F0">
        <w:t xml:space="preserve"> </w:t>
      </w:r>
      <w:r w:rsidR="001C61D3">
        <w:t xml:space="preserve">. </w:t>
      </w:r>
    </w:p>
    <w:p w:rsidR="00F817F0" w:rsidRDefault="00F817F0" w:rsidP="001C61D3">
      <w:r>
        <w:t xml:space="preserve">La façon optimale de gérer l’installation </w:t>
      </w:r>
      <w:proofErr w:type="spellStart"/>
      <w:r>
        <w:t>OpenTripPlanner</w:t>
      </w:r>
      <w:proofErr w:type="spellEnd"/>
      <w:r>
        <w:t xml:space="preserve"> et de gérer les dossiers selon la hiérarchie suivante :</w:t>
      </w:r>
    </w:p>
    <w:p w:rsidR="00F817F0" w:rsidRDefault="00F817F0" w:rsidP="00F817F0">
      <w:pPr>
        <w:pStyle w:val="Paragraphedeliste"/>
        <w:numPr>
          <w:ilvl w:val="0"/>
          <w:numId w:val="1"/>
        </w:numPr>
      </w:pPr>
      <w:r>
        <w:t xml:space="preserve">Dossier </w:t>
      </w:r>
      <w:proofErr w:type="spellStart"/>
      <w:r>
        <w:t>otp</w:t>
      </w:r>
      <w:proofErr w:type="spellEnd"/>
      <w:r>
        <w:t>/</w:t>
      </w:r>
    </w:p>
    <w:p w:rsidR="00F817F0" w:rsidRDefault="00F817F0" w:rsidP="00F817F0">
      <w:pPr>
        <w:pStyle w:val="Paragraphedeliste"/>
        <w:numPr>
          <w:ilvl w:val="1"/>
          <w:numId w:val="1"/>
        </w:numPr>
      </w:pPr>
      <w:r>
        <w:t>Dossier graphs</w:t>
      </w:r>
    </w:p>
    <w:p w:rsidR="00F817F0" w:rsidRDefault="00F817F0" w:rsidP="00F817F0">
      <w:pPr>
        <w:pStyle w:val="Paragraphedeliste"/>
        <w:numPr>
          <w:ilvl w:val="2"/>
          <w:numId w:val="1"/>
        </w:numPr>
      </w:pPr>
      <w:r>
        <w:t xml:space="preserve">Un dossier par « router », qui comprend un graph permettant de faire des calculs de chemin, et qui prend un nom pertinent (ex : </w:t>
      </w:r>
      <w:proofErr w:type="spellStart"/>
      <w:r>
        <w:t>rtl</w:t>
      </w:r>
      <w:proofErr w:type="spellEnd"/>
      <w:r>
        <w:t>)</w:t>
      </w:r>
    </w:p>
    <w:p w:rsidR="00F817F0" w:rsidRDefault="00F817F0" w:rsidP="00F817F0">
      <w:pPr>
        <w:pStyle w:val="Paragraphedeliste"/>
        <w:numPr>
          <w:ilvl w:val="3"/>
          <w:numId w:val="1"/>
        </w:numPr>
      </w:pPr>
      <w:r>
        <w:t xml:space="preserve">Le fichier </w:t>
      </w:r>
      <w:proofErr w:type="spellStart"/>
      <w:r>
        <w:t>osm.pbf</w:t>
      </w:r>
      <w:proofErr w:type="spellEnd"/>
      <w:r>
        <w:t xml:space="preserve"> de Montréal</w:t>
      </w:r>
    </w:p>
    <w:p w:rsidR="00F817F0" w:rsidRDefault="00F817F0" w:rsidP="00F817F0">
      <w:pPr>
        <w:pStyle w:val="Paragraphedeliste"/>
        <w:numPr>
          <w:ilvl w:val="3"/>
          <w:numId w:val="1"/>
        </w:numPr>
      </w:pPr>
      <w:r>
        <w:t xml:space="preserve">Un fichier zip contenant le </w:t>
      </w:r>
      <w:proofErr w:type="spellStart"/>
      <w:r>
        <w:t>gtfs</w:t>
      </w:r>
      <w:proofErr w:type="spellEnd"/>
      <w:r>
        <w:t xml:space="preserve"> désiré</w:t>
      </w:r>
    </w:p>
    <w:p w:rsidR="00F817F0" w:rsidRDefault="00F817F0" w:rsidP="00F817F0">
      <w:pPr>
        <w:pStyle w:val="Paragraphedeliste"/>
        <w:numPr>
          <w:ilvl w:val="1"/>
          <w:numId w:val="1"/>
        </w:numPr>
      </w:pPr>
      <w:r>
        <w:t>Le fichier .jar téléchargé</w:t>
      </w:r>
    </w:p>
    <w:p w:rsidR="00D11A57" w:rsidRDefault="00F817F0" w:rsidP="001C61D3">
      <w:r>
        <w:t>Dans un terminal, dans ce dossier, un graph peut être généré à l’aide de la commande suivante :</w:t>
      </w:r>
    </w:p>
    <w:p w:rsidR="00267098" w:rsidRDefault="00267098" w:rsidP="001C61D3">
      <w:pPr>
        <w:rPr>
          <w:rFonts w:ascii="Source Code Pro" w:hAnsi="Source Code Pro"/>
          <w:sz w:val="20"/>
        </w:rPr>
      </w:pPr>
      <w:proofErr w:type="gramStart"/>
      <w:r w:rsidRPr="00267098">
        <w:rPr>
          <w:rFonts w:ascii="Source Code Pro" w:hAnsi="Source Code Pro"/>
          <w:sz w:val="20"/>
        </w:rPr>
        <w:t>java</w:t>
      </w:r>
      <w:proofErr w:type="gramEnd"/>
      <w:r w:rsidRPr="00267098">
        <w:rPr>
          <w:rFonts w:ascii="Source Code Pro" w:hAnsi="Source Code Pro"/>
          <w:sz w:val="20"/>
        </w:rPr>
        <w:t xml:space="preserve"> -Xmx1G -jar otp-1.</w:t>
      </w:r>
      <w:r w:rsidR="007520FE">
        <w:rPr>
          <w:rFonts w:ascii="Source Code Pro" w:hAnsi="Source Code Pro"/>
          <w:sz w:val="20"/>
        </w:rPr>
        <w:t>3</w:t>
      </w:r>
      <w:r w:rsidRPr="00267098">
        <w:rPr>
          <w:rFonts w:ascii="Source Code Pro" w:hAnsi="Source Code Pro"/>
          <w:sz w:val="20"/>
        </w:rPr>
        <w:t>.0-shaded.jar --</w:t>
      </w:r>
      <w:proofErr w:type="spellStart"/>
      <w:r w:rsidRPr="00267098">
        <w:rPr>
          <w:rFonts w:ascii="Source Code Pro" w:hAnsi="Source Code Pro"/>
          <w:sz w:val="20"/>
        </w:rPr>
        <w:t>build</w:t>
      </w:r>
      <w:proofErr w:type="spellEnd"/>
      <w:r w:rsidRPr="00267098">
        <w:rPr>
          <w:rFonts w:ascii="Source Code Pro" w:hAnsi="Source Code Pro"/>
          <w:sz w:val="20"/>
        </w:rPr>
        <w:t xml:space="preserve"> .\graphs\</w:t>
      </w:r>
      <w:proofErr w:type="spellStart"/>
      <w:r>
        <w:rPr>
          <w:rFonts w:ascii="Source Code Pro" w:hAnsi="Source Code Pro"/>
          <w:sz w:val="20"/>
        </w:rPr>
        <w:t>nom_du_router</w:t>
      </w:r>
      <w:proofErr w:type="spellEnd"/>
      <w:r w:rsidRPr="00267098">
        <w:rPr>
          <w:rFonts w:ascii="Source Code Pro" w:hAnsi="Source Code Pro"/>
          <w:sz w:val="20"/>
        </w:rPr>
        <w:t>\</w:t>
      </w:r>
    </w:p>
    <w:p w:rsidR="001C61D3" w:rsidRPr="001C61D3" w:rsidRDefault="00F817F0" w:rsidP="001C61D3">
      <w:proofErr w:type="gramStart"/>
      <w:r>
        <w:t>où</w:t>
      </w:r>
      <w:proofErr w:type="gramEnd"/>
      <w:r>
        <w:t xml:space="preserve"> « </w:t>
      </w:r>
      <w:proofErr w:type="spellStart"/>
      <w:r>
        <w:t>nom_du_router</w:t>
      </w:r>
      <w:proofErr w:type="spellEnd"/>
      <w:r>
        <w:t> » doit être remplacé par le dossier précédemment créé et contenant le GTFS et le fichier OSM</w:t>
      </w:r>
      <w:r w:rsidR="001C61D3">
        <w:t xml:space="preserve">. Une fois cette opération complétée, il sera possible de lancer une instance du serveur en spécifiant un ou plusieurs graphs (voir la documentation pour cette dernière possibilité), avec la commande suivante : </w:t>
      </w:r>
    </w:p>
    <w:p w:rsidR="001C61D3" w:rsidRDefault="001C61D3" w:rsidP="001C61D3">
      <w:pPr>
        <w:pStyle w:val="Code"/>
      </w:pPr>
      <w:proofErr w:type="gramStart"/>
      <w:r w:rsidRPr="001C61D3">
        <w:t>java</w:t>
      </w:r>
      <w:proofErr w:type="gramEnd"/>
      <w:r w:rsidRPr="001C61D3">
        <w:t xml:space="preserve"> -Xmx1G -jar otp-1.</w:t>
      </w:r>
      <w:r w:rsidR="007520FE">
        <w:t>3</w:t>
      </w:r>
      <w:r w:rsidRPr="001C61D3">
        <w:t xml:space="preserve">.0-shaded.jar --router </w:t>
      </w:r>
      <w:proofErr w:type="spellStart"/>
      <w:r w:rsidR="00267098">
        <w:t>nom_du_router</w:t>
      </w:r>
      <w:proofErr w:type="spellEnd"/>
      <w:r w:rsidRPr="001C61D3">
        <w:t xml:space="preserve"> --graphs </w:t>
      </w:r>
      <w:proofErr w:type="spellStart"/>
      <w:r w:rsidRPr="001C61D3">
        <w:t>graphs</w:t>
      </w:r>
      <w:proofErr w:type="spellEnd"/>
      <w:r w:rsidRPr="001C61D3">
        <w:t xml:space="preserve"> --server --port 8880 --</w:t>
      </w:r>
      <w:proofErr w:type="spellStart"/>
      <w:r w:rsidRPr="001C61D3">
        <w:t>securePort</w:t>
      </w:r>
      <w:proofErr w:type="spellEnd"/>
      <w:r w:rsidRPr="001C61D3">
        <w:t xml:space="preserve"> 8881 </w:t>
      </w:r>
      <w:r>
        <w:t>--</w:t>
      </w:r>
      <w:proofErr w:type="spellStart"/>
      <w:r w:rsidRPr="001C61D3">
        <w:t>analyst</w:t>
      </w:r>
      <w:proofErr w:type="spellEnd"/>
    </w:p>
    <w:p w:rsidR="001C61D3" w:rsidRDefault="001C61D3" w:rsidP="001C61D3">
      <w:proofErr w:type="gramStart"/>
      <w:r>
        <w:t>où</w:t>
      </w:r>
      <w:proofErr w:type="gramEnd"/>
      <w:r>
        <w:t xml:space="preserve"> les options port et </w:t>
      </w:r>
      <w:proofErr w:type="spellStart"/>
      <w:r>
        <w:t>securePort</w:t>
      </w:r>
      <w:proofErr w:type="spellEnd"/>
      <w:r>
        <w:t xml:space="preserve"> peuvent être définies selon les préférences</w:t>
      </w:r>
      <w:r w:rsidR="00F817F0">
        <w:t xml:space="preserve">, et où </w:t>
      </w:r>
      <w:proofErr w:type="spellStart"/>
      <w:r w:rsidR="00F817F0">
        <w:t>nom_du_router</w:t>
      </w:r>
      <w:proofErr w:type="spellEnd"/>
      <w:r w:rsidR="00F817F0">
        <w:t xml:space="preserve"> reprend le dossier dans lequel le graph désiré est localisé</w:t>
      </w:r>
      <w:r>
        <w:t>.</w:t>
      </w:r>
      <w:bookmarkStart w:id="0" w:name="_GoBack"/>
      <w:bookmarkEnd w:id="0"/>
    </w:p>
    <w:p w:rsidR="001C61D3" w:rsidRPr="00D11A57" w:rsidRDefault="001C61D3" w:rsidP="00D11A57"/>
    <w:sectPr w:rsidR="001C61D3" w:rsidRPr="00D11A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6939"/>
    <w:multiLevelType w:val="hybridMultilevel"/>
    <w:tmpl w:val="0D5E342C"/>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A57"/>
    <w:rsid w:val="00033C9E"/>
    <w:rsid w:val="001C61D3"/>
    <w:rsid w:val="00267098"/>
    <w:rsid w:val="007520FE"/>
    <w:rsid w:val="00912BAB"/>
    <w:rsid w:val="009F7BE1"/>
    <w:rsid w:val="00D11A57"/>
    <w:rsid w:val="00F817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1D3"/>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A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11A57"/>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1C61D3"/>
    <w:rPr>
      <w:color w:val="0000FF" w:themeColor="hyperlink"/>
      <w:u w:val="single"/>
    </w:rPr>
  </w:style>
  <w:style w:type="paragraph" w:customStyle="1" w:styleId="Code">
    <w:name w:val="Code"/>
    <w:basedOn w:val="Normal"/>
    <w:link w:val="CodeCar"/>
    <w:qFormat/>
    <w:rsid w:val="001C61D3"/>
    <w:rPr>
      <w:rFonts w:ascii="Source Code Pro" w:hAnsi="Source Code Pro"/>
      <w:sz w:val="20"/>
    </w:rPr>
  </w:style>
  <w:style w:type="character" w:customStyle="1" w:styleId="CodeCar">
    <w:name w:val="Code Car"/>
    <w:basedOn w:val="Policepardfaut"/>
    <w:link w:val="Code"/>
    <w:rsid w:val="001C61D3"/>
    <w:rPr>
      <w:rFonts w:ascii="Source Code Pro" w:hAnsi="Source Code Pro"/>
      <w:sz w:val="20"/>
    </w:rPr>
  </w:style>
  <w:style w:type="paragraph" w:styleId="Paragraphedeliste">
    <w:name w:val="List Paragraph"/>
    <w:basedOn w:val="Normal"/>
    <w:uiPriority w:val="34"/>
    <w:qFormat/>
    <w:rsid w:val="00F817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1D3"/>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A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11A57"/>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1C61D3"/>
    <w:rPr>
      <w:color w:val="0000FF" w:themeColor="hyperlink"/>
      <w:u w:val="single"/>
    </w:rPr>
  </w:style>
  <w:style w:type="paragraph" w:customStyle="1" w:styleId="Code">
    <w:name w:val="Code"/>
    <w:basedOn w:val="Normal"/>
    <w:link w:val="CodeCar"/>
    <w:qFormat/>
    <w:rsid w:val="001C61D3"/>
    <w:rPr>
      <w:rFonts w:ascii="Source Code Pro" w:hAnsi="Source Code Pro"/>
      <w:sz w:val="20"/>
    </w:rPr>
  </w:style>
  <w:style w:type="character" w:customStyle="1" w:styleId="CodeCar">
    <w:name w:val="Code Car"/>
    <w:basedOn w:val="Policepardfaut"/>
    <w:link w:val="Code"/>
    <w:rsid w:val="001C61D3"/>
    <w:rPr>
      <w:rFonts w:ascii="Source Code Pro" w:hAnsi="Source Code Pro"/>
      <w:sz w:val="20"/>
    </w:rPr>
  </w:style>
  <w:style w:type="paragraph" w:styleId="Paragraphedeliste">
    <w:name w:val="List Paragraph"/>
    <w:basedOn w:val="Normal"/>
    <w:uiPriority w:val="34"/>
    <w:qFormat/>
    <w:rsid w:val="00F81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59337">
      <w:bodyDiv w:val="1"/>
      <w:marLeft w:val="0"/>
      <w:marRight w:val="0"/>
      <w:marTop w:val="0"/>
      <w:marBottom w:val="0"/>
      <w:divBdr>
        <w:top w:val="none" w:sz="0" w:space="0" w:color="auto"/>
        <w:left w:val="none" w:sz="0" w:space="0" w:color="auto"/>
        <w:bottom w:val="none" w:sz="0" w:space="0" w:color="auto"/>
        <w:right w:val="none" w:sz="0" w:space="0" w:color="auto"/>
      </w:divBdr>
      <w:divsChild>
        <w:div w:id="1468234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bbbike.org/osm/bbbike/Montre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1189</TotalTime>
  <Pages>1</Pages>
  <Words>308</Words>
  <Characters>1697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RTL</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Faucher</dc:creator>
  <cp:lastModifiedBy>Julien Faucher</cp:lastModifiedBy>
  <cp:revision>5</cp:revision>
  <dcterms:created xsi:type="dcterms:W3CDTF">2018-08-06T19:06:00Z</dcterms:created>
  <dcterms:modified xsi:type="dcterms:W3CDTF">2018-08-09T22:12:00Z</dcterms:modified>
</cp:coreProperties>
</file>