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F86BEB" w14:textId="2978C3F9" w:rsidR="004A1893" w:rsidRDefault="00BE7451" w:rsidP="004A1893">
      <w:pPr>
        <w:ind w:firstLine="720"/>
        <w:rPr>
          <w:rFonts w:ascii="TH SarabunPSK" w:hAnsi="TH SarabunPSK" w:cs="TH SarabunPSK"/>
          <w:b/>
          <w:bCs/>
          <w:sz w:val="32"/>
          <w:szCs w:val="32"/>
          <w:vertAlign w:val="subscript"/>
          <w:lang w:val="en-US"/>
        </w:rPr>
      </w:pPr>
      <w:r w:rsidRPr="00BE7451">
        <w:rPr>
          <w:rFonts w:ascii="TH SarabunPSK" w:hAnsi="TH SarabunPSK" w:cs="TH SarabunPSK"/>
          <w:b/>
          <w:bCs/>
          <w:sz w:val="32"/>
          <w:szCs w:val="32"/>
          <w:vertAlign w:val="subscript"/>
          <w:lang w:val="en-US"/>
        </w:rPr>
        <w:t>Schematic Diagram</w:t>
      </w:r>
    </w:p>
    <w:p w14:paraId="1902FA41" w14:textId="77777777" w:rsidR="00BE7451" w:rsidRDefault="00BE7451" w:rsidP="004A1893">
      <w:pPr>
        <w:ind w:firstLine="720"/>
        <w:rPr>
          <w:rFonts w:ascii="TH SarabunPSK" w:hAnsi="TH SarabunPSK" w:cs="TH SarabunPSK"/>
          <w:b/>
          <w:bCs/>
          <w:sz w:val="32"/>
          <w:szCs w:val="32"/>
          <w:vertAlign w:val="subscript"/>
          <w:lang w:val="en-US"/>
        </w:rPr>
      </w:pPr>
    </w:p>
    <w:p w14:paraId="024806B6" w14:textId="15F046F6" w:rsidR="00BE7451" w:rsidRDefault="00BE7451" w:rsidP="00BE7451">
      <w:pPr>
        <w:ind w:firstLine="720"/>
        <w:jc w:val="center"/>
        <w:rPr>
          <w:rFonts w:ascii="TH SarabunPSK" w:hAnsi="TH SarabunPSK" w:cs="TH SarabunPSK"/>
          <w:b/>
          <w:bCs/>
          <w:sz w:val="32"/>
          <w:szCs w:val="32"/>
          <w:vertAlign w:val="subscript"/>
          <w:lang w:val="en-US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  <w:vertAlign w:val="subscript"/>
          <w:lang w:val="en-US"/>
        </w:rPr>
        <w:drawing>
          <wp:inline distT="0" distB="0" distL="0" distR="0" wp14:anchorId="1A8C816B" wp14:editId="62308EE2">
            <wp:extent cx="4508938" cy="3188533"/>
            <wp:effectExtent l="0" t="0" r="0" b="0"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435" cy="319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EFB19" w14:textId="66B7292B" w:rsidR="00BE7451" w:rsidRDefault="00BE7451" w:rsidP="00BE7451">
      <w:pPr>
        <w:ind w:firstLine="720"/>
        <w:rPr>
          <w:rFonts w:ascii="TH SarabunPSK" w:hAnsi="TH SarabunPSK" w:cs="TH SarabunPSK"/>
          <w:b/>
          <w:bCs/>
          <w:sz w:val="32"/>
          <w:szCs w:val="32"/>
          <w:vertAlign w:val="subscript"/>
          <w:lang w:val="en-US"/>
        </w:rPr>
      </w:pPr>
      <w:r>
        <w:rPr>
          <w:rFonts w:ascii="TH SarabunPSK" w:hAnsi="TH SarabunPSK" w:cs="TH SarabunPSK"/>
          <w:b/>
          <w:bCs/>
          <w:sz w:val="32"/>
          <w:szCs w:val="32"/>
          <w:vertAlign w:val="subscript"/>
          <w:lang w:val="en-US"/>
        </w:rPr>
        <w:t>Code</w:t>
      </w:r>
    </w:p>
    <w:p w14:paraId="1BB348F7" w14:textId="57F08F05" w:rsidR="00BE7451" w:rsidRDefault="00BE7451" w:rsidP="00BE7451">
      <w:pPr>
        <w:ind w:firstLine="720"/>
        <w:jc w:val="center"/>
        <w:rPr>
          <w:rFonts w:ascii="TH SarabunPSK" w:hAnsi="TH SarabunPSK" w:cs="TH SarabunPSK"/>
          <w:b/>
          <w:bCs/>
          <w:sz w:val="32"/>
          <w:szCs w:val="32"/>
          <w:vertAlign w:val="subscript"/>
          <w:lang w:val="en-US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  <w:vertAlign w:val="subscript"/>
          <w:lang w:val="en-US"/>
        </w:rPr>
        <w:drawing>
          <wp:inline distT="0" distB="0" distL="0" distR="0" wp14:anchorId="7AA9F0A6" wp14:editId="0CF61782">
            <wp:extent cx="4319653" cy="243903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6863" cy="244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BA6E1" w14:textId="4226D59B" w:rsidR="00BE7451" w:rsidRDefault="00BE7451" w:rsidP="00BE7451">
      <w:pPr>
        <w:ind w:firstLine="720"/>
        <w:jc w:val="center"/>
        <w:rPr>
          <w:rFonts w:ascii="TH SarabunPSK" w:hAnsi="TH SarabunPSK" w:cs="TH SarabunPSK"/>
          <w:b/>
          <w:bCs/>
          <w:sz w:val="32"/>
          <w:szCs w:val="32"/>
          <w:vertAlign w:val="subscript"/>
          <w:lang w:val="en-US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  <w:vertAlign w:val="subscript"/>
          <w:lang w:val="en-US"/>
        </w:rPr>
        <w:lastRenderedPageBreak/>
        <w:drawing>
          <wp:inline distT="0" distB="0" distL="0" distR="0" wp14:anchorId="2B527786" wp14:editId="4D8BADAA">
            <wp:extent cx="4918841" cy="3181481"/>
            <wp:effectExtent l="0" t="0" r="0" b="635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241" cy="319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7513" w14:textId="6AE69399" w:rsidR="00BE7451" w:rsidRDefault="00BE7451" w:rsidP="00BE7451">
      <w:pPr>
        <w:ind w:firstLine="720"/>
        <w:jc w:val="center"/>
        <w:rPr>
          <w:rFonts w:ascii="TH SarabunPSK" w:hAnsi="TH SarabunPSK" w:cs="TH SarabunPSK"/>
          <w:b/>
          <w:bCs/>
          <w:sz w:val="32"/>
          <w:szCs w:val="32"/>
          <w:vertAlign w:val="subscript"/>
          <w:lang w:val="en-US"/>
        </w:rPr>
      </w:pPr>
    </w:p>
    <w:p w14:paraId="2AB954A3" w14:textId="624C7A50" w:rsidR="00BE7451" w:rsidRDefault="00BE7451" w:rsidP="00BE7451">
      <w:pPr>
        <w:ind w:firstLine="720"/>
        <w:jc w:val="center"/>
        <w:rPr>
          <w:rFonts w:ascii="TH SarabunPSK" w:hAnsi="TH SarabunPSK" w:cs="TH SarabunPSK"/>
          <w:b/>
          <w:bCs/>
          <w:sz w:val="32"/>
          <w:szCs w:val="32"/>
          <w:vertAlign w:val="subscript"/>
          <w:lang w:val="en-US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  <w:vertAlign w:val="subscript"/>
          <w:lang w:val="en-US"/>
        </w:rPr>
        <w:drawing>
          <wp:inline distT="0" distB="0" distL="0" distR="0" wp14:anchorId="24A560A5" wp14:editId="4DC467D7">
            <wp:extent cx="4934142" cy="2711669"/>
            <wp:effectExtent l="0" t="0" r="0" b="635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520" cy="273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D4826" w14:textId="18D67529" w:rsidR="00BE7451" w:rsidRDefault="00BE7451" w:rsidP="00BE7451">
      <w:pPr>
        <w:ind w:firstLine="720"/>
        <w:jc w:val="center"/>
        <w:rPr>
          <w:rFonts w:ascii="TH SarabunPSK" w:hAnsi="TH SarabunPSK" w:cs="TH SarabunPSK"/>
          <w:b/>
          <w:bCs/>
          <w:sz w:val="32"/>
          <w:szCs w:val="32"/>
          <w:vertAlign w:val="subscript"/>
          <w:lang w:val="en-US"/>
        </w:rPr>
      </w:pPr>
    </w:p>
    <w:p w14:paraId="22F313D4" w14:textId="5539221D" w:rsidR="00BE7451" w:rsidRDefault="00BE7451" w:rsidP="00BE7451">
      <w:pPr>
        <w:ind w:firstLine="720"/>
        <w:jc w:val="center"/>
        <w:rPr>
          <w:rFonts w:ascii="TH SarabunPSK" w:hAnsi="TH SarabunPSK" w:cs="TH SarabunPSK"/>
          <w:b/>
          <w:bCs/>
          <w:sz w:val="32"/>
          <w:szCs w:val="32"/>
          <w:vertAlign w:val="subscript"/>
          <w:lang w:val="en-US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  <w:vertAlign w:val="subscript"/>
          <w:lang w:val="en-US"/>
        </w:rPr>
        <w:lastRenderedPageBreak/>
        <w:drawing>
          <wp:inline distT="0" distB="0" distL="0" distR="0" wp14:anchorId="1AD488C6" wp14:editId="15B4D417">
            <wp:extent cx="5029200" cy="2222304"/>
            <wp:effectExtent l="0" t="0" r="0" b="63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1419" cy="223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E8F60" w14:textId="20A40FB5" w:rsidR="00BE7451" w:rsidRDefault="00BE7451" w:rsidP="00BE7451">
      <w:pPr>
        <w:ind w:firstLine="720"/>
        <w:jc w:val="center"/>
        <w:rPr>
          <w:rFonts w:ascii="TH SarabunPSK" w:hAnsi="TH SarabunPSK" w:cs="TH SarabunPSK"/>
          <w:b/>
          <w:bCs/>
          <w:sz w:val="32"/>
          <w:szCs w:val="32"/>
          <w:vertAlign w:val="subscript"/>
          <w:lang w:val="en-US"/>
        </w:rPr>
      </w:pPr>
    </w:p>
    <w:p w14:paraId="50FB4807" w14:textId="215B241F" w:rsidR="00BE7451" w:rsidRDefault="00BE7451" w:rsidP="00BE7451">
      <w:pPr>
        <w:ind w:firstLine="720"/>
        <w:jc w:val="center"/>
        <w:rPr>
          <w:rFonts w:ascii="TH SarabunPSK" w:hAnsi="TH SarabunPSK" w:cs="TH SarabunPSK"/>
          <w:b/>
          <w:bCs/>
          <w:sz w:val="32"/>
          <w:szCs w:val="32"/>
          <w:vertAlign w:val="subscript"/>
          <w:lang w:val="en-US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  <w:vertAlign w:val="subscript"/>
          <w:lang w:val="en-US"/>
        </w:rPr>
        <w:drawing>
          <wp:inline distT="0" distB="0" distL="0" distR="0" wp14:anchorId="51972D93" wp14:editId="60F7E6B9">
            <wp:extent cx="5076497" cy="3000882"/>
            <wp:effectExtent l="0" t="0" r="381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4222" cy="301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575BB" w14:textId="45871448" w:rsidR="00BE7451" w:rsidRDefault="00BE7451" w:rsidP="00BE7451">
      <w:pPr>
        <w:ind w:firstLine="720"/>
        <w:jc w:val="center"/>
        <w:rPr>
          <w:rFonts w:ascii="TH SarabunPSK" w:hAnsi="TH SarabunPSK" w:cs="TH SarabunPSK"/>
          <w:b/>
          <w:bCs/>
          <w:sz w:val="32"/>
          <w:szCs w:val="32"/>
          <w:vertAlign w:val="subscript"/>
          <w:lang w:val="en-US"/>
        </w:rPr>
      </w:pPr>
    </w:p>
    <w:p w14:paraId="6A21DFC0" w14:textId="3091C189" w:rsidR="00BE7451" w:rsidRDefault="00BE7451" w:rsidP="00BE7451">
      <w:pPr>
        <w:ind w:firstLine="720"/>
        <w:jc w:val="center"/>
        <w:rPr>
          <w:rFonts w:ascii="TH SarabunPSK" w:hAnsi="TH SarabunPSK" w:cs="TH SarabunPSK"/>
          <w:b/>
          <w:bCs/>
          <w:sz w:val="32"/>
          <w:szCs w:val="32"/>
          <w:vertAlign w:val="subscript"/>
          <w:lang w:val="en-US"/>
        </w:rPr>
      </w:pPr>
    </w:p>
    <w:p w14:paraId="62BA771D" w14:textId="26788547" w:rsidR="00BE7451" w:rsidRDefault="00BE7451" w:rsidP="00BE7451">
      <w:pPr>
        <w:ind w:firstLine="720"/>
        <w:jc w:val="center"/>
        <w:rPr>
          <w:rFonts w:ascii="TH SarabunPSK" w:hAnsi="TH SarabunPSK" w:cs="TH SarabunPSK"/>
          <w:b/>
          <w:bCs/>
          <w:sz w:val="32"/>
          <w:szCs w:val="32"/>
          <w:vertAlign w:val="subscript"/>
          <w:lang w:val="en-US"/>
        </w:rPr>
      </w:pPr>
    </w:p>
    <w:p w14:paraId="65DB9432" w14:textId="220C1D39" w:rsidR="00BE7451" w:rsidRDefault="00BE7451" w:rsidP="00BE7451">
      <w:pPr>
        <w:ind w:firstLine="720"/>
        <w:rPr>
          <w:rFonts w:ascii="TH SarabunPSK" w:hAnsi="TH SarabunPSK" w:cs="TH SarabunPSK"/>
          <w:b/>
          <w:bCs/>
          <w:sz w:val="32"/>
          <w:szCs w:val="32"/>
          <w:vertAlign w:val="subscript"/>
          <w:lang w:val="en-US"/>
        </w:rPr>
      </w:pPr>
      <w:r>
        <w:rPr>
          <w:rFonts w:ascii="TH SarabunPSK" w:hAnsi="TH SarabunPSK" w:cs="TH SarabunPSK"/>
          <w:b/>
          <w:bCs/>
          <w:sz w:val="32"/>
          <w:szCs w:val="32"/>
          <w:vertAlign w:val="subscript"/>
          <w:lang w:val="en-US"/>
        </w:rPr>
        <w:lastRenderedPageBreak/>
        <w:t>On board</w:t>
      </w:r>
    </w:p>
    <w:p w14:paraId="28307F96" w14:textId="7B2A5502" w:rsidR="00BE7451" w:rsidRDefault="00BE7451" w:rsidP="00BE7451">
      <w:pPr>
        <w:ind w:firstLine="720"/>
        <w:jc w:val="center"/>
        <w:rPr>
          <w:rFonts w:ascii="TH SarabunPSK" w:hAnsi="TH SarabunPSK" w:cs="TH SarabunPSK"/>
          <w:b/>
          <w:bCs/>
          <w:sz w:val="32"/>
          <w:szCs w:val="32"/>
          <w:vertAlign w:val="subscript"/>
          <w:lang w:val="en-US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  <w:vertAlign w:val="subscript"/>
          <w:lang w:val="en-US"/>
        </w:rPr>
        <w:drawing>
          <wp:inline distT="0" distB="0" distL="0" distR="0" wp14:anchorId="59C80D5A" wp14:editId="4C5CB3EE">
            <wp:extent cx="3501483" cy="2007326"/>
            <wp:effectExtent l="0" t="0" r="3810" b="0"/>
            <wp:docPr id="9" name="Picture 9" descr="A close - up of a circuit boa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close - up of a circuit board&#10;&#10;Description automatically generated with low confidence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64" b="10812"/>
                    <a:stretch/>
                  </pic:blipFill>
                  <pic:spPr bwMode="auto">
                    <a:xfrm>
                      <a:off x="0" y="0"/>
                      <a:ext cx="3529010" cy="2023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B621F" w14:textId="511F9F11" w:rsidR="00BE7451" w:rsidRDefault="00BE7451" w:rsidP="00A40D34">
      <w:pPr>
        <w:pStyle w:val="NormalWeb"/>
        <w:numPr>
          <w:ilvl w:val="0"/>
          <w:numId w:val="3"/>
        </w:numPr>
        <w:shd w:val="clear" w:color="auto" w:fill="FFFFFF"/>
        <w:ind w:left="714" w:hanging="357"/>
        <w:contextualSpacing/>
        <w:rPr>
          <w:rFonts w:ascii="TH SarabunPSK" w:hAnsi="TH SarabunPSK" w:cs="TH SarabunPSK"/>
          <w:sz w:val="32"/>
          <w:szCs w:val="32"/>
        </w:rPr>
      </w:pPr>
      <w:r w:rsidRPr="00BE7451">
        <w:rPr>
          <w:rFonts w:ascii="TH SarabunPSK" w:hAnsi="TH SarabunPSK" w:cs="TH SarabunPSK" w:hint="cs"/>
          <w:sz w:val="32"/>
          <w:szCs w:val="32"/>
        </w:rPr>
        <w:t xml:space="preserve">Connect a circuit with an ATMega328P and MCP9700A (analog temperature sensor) and write a program to transmit the current ambient temperature to your PC using a serial port </w:t>
      </w:r>
    </w:p>
    <w:p w14:paraId="452621E6" w14:textId="55DA202C" w:rsidR="00BE7451" w:rsidRPr="00BE7451" w:rsidRDefault="00BE7451" w:rsidP="00BE7451">
      <w:pPr>
        <w:pStyle w:val="NormalWeb"/>
        <w:shd w:val="clear" w:color="auto" w:fill="FFFFFF"/>
        <w:ind w:left="720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 w:rsidRPr="00BE7451">
        <w:rPr>
          <w:rFonts w:ascii="TH SarabunPSK" w:hAnsi="TH SarabunPSK" w:cs="TH SarabunPSK"/>
          <w:b/>
          <w:bCs/>
          <w:sz w:val="32"/>
          <w:szCs w:val="32"/>
          <w:lang w:val="en-US"/>
        </w:rPr>
        <w:t>Result</w:t>
      </w:r>
    </w:p>
    <w:p w14:paraId="37F5837D" w14:textId="7BC563F5" w:rsidR="00BE7451" w:rsidRPr="00BE7451" w:rsidRDefault="00BE7451" w:rsidP="00BE7451">
      <w:pPr>
        <w:pStyle w:val="NormalWeb"/>
        <w:shd w:val="clear" w:color="auto" w:fill="FFFFFF"/>
        <w:ind w:left="360"/>
        <w:jc w:val="center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  <w:vertAlign w:val="subscript"/>
        </w:rPr>
        <w:drawing>
          <wp:inline distT="0" distB="0" distL="0" distR="0" wp14:anchorId="5E98B7A5" wp14:editId="3DC04572">
            <wp:extent cx="3169632" cy="2688771"/>
            <wp:effectExtent l="0" t="0" r="5715" b="381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288" cy="275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D0510" w14:textId="1F4132A8" w:rsidR="00A40D34" w:rsidRPr="00A40D34" w:rsidRDefault="00BE7451" w:rsidP="00A40D34">
      <w:pPr>
        <w:pStyle w:val="NormalWeb"/>
        <w:numPr>
          <w:ilvl w:val="0"/>
          <w:numId w:val="3"/>
        </w:numPr>
        <w:shd w:val="clear" w:color="auto" w:fill="FFFFFF"/>
        <w:rPr>
          <w:rFonts w:ascii="TH SarabunPSK" w:hAnsi="TH SarabunPSK" w:cs="TH SarabunPSK"/>
          <w:sz w:val="32"/>
          <w:szCs w:val="32"/>
        </w:rPr>
      </w:pPr>
      <w:r w:rsidRPr="00BE7451">
        <w:rPr>
          <w:rFonts w:ascii="TH SarabunPSK" w:hAnsi="TH SarabunPSK" w:cs="TH SarabunPSK" w:hint="cs"/>
          <w:sz w:val="32"/>
          <w:szCs w:val="32"/>
        </w:rPr>
        <w:lastRenderedPageBreak/>
        <w:t xml:space="preserve">Extend your program to display the current ambient temperature on the 16x2 alphanumeric LCD display in addition to transmiting through the serial port </w:t>
      </w:r>
      <w:r w:rsidR="00A40D34">
        <w:rPr>
          <w:rFonts w:ascii="TH SarabunPSK" w:hAnsi="TH SarabunPSK" w:cs="TH SarabunPSK"/>
          <w:sz w:val="32"/>
          <w:szCs w:val="32"/>
        </w:rPr>
        <w:br/>
      </w:r>
      <w:r w:rsidR="00A40D34" w:rsidRPr="00A40D34">
        <w:rPr>
          <w:rFonts w:ascii="TH SarabunPSK" w:hAnsi="TH SarabunPSK" w:cs="TH SarabunPSK"/>
          <w:b/>
          <w:bCs/>
          <w:sz w:val="32"/>
          <w:szCs w:val="32"/>
          <w:lang w:val="en-US"/>
        </w:rPr>
        <w:t>Result</w:t>
      </w:r>
    </w:p>
    <w:p w14:paraId="398FCD32" w14:textId="453C4127" w:rsidR="00BE7451" w:rsidRPr="00BE7451" w:rsidRDefault="00A40D34" w:rsidP="00A40D34">
      <w:pPr>
        <w:ind w:firstLine="720"/>
        <w:jc w:val="center"/>
        <w:rPr>
          <w:rFonts w:ascii="TH SarabunPSK" w:hAnsi="TH SarabunPSK" w:cs="TH SarabunPSK"/>
          <w:b/>
          <w:bCs/>
          <w:sz w:val="32"/>
          <w:szCs w:val="32"/>
          <w:vertAlign w:val="subscript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  <w:vertAlign w:val="subscript"/>
        </w:rPr>
        <w:drawing>
          <wp:inline distT="0" distB="0" distL="0" distR="0" wp14:anchorId="339C3DD9" wp14:editId="03F7B867">
            <wp:extent cx="4406716" cy="2052084"/>
            <wp:effectExtent l="0" t="0" r="635" b="5715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80" t="12805" r="10738" b="38465"/>
                    <a:stretch/>
                  </pic:blipFill>
                  <pic:spPr bwMode="auto">
                    <a:xfrm>
                      <a:off x="0" y="0"/>
                      <a:ext cx="4420406" cy="2058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E7451" w:rsidRPr="00BE7451">
      <w:headerReference w:type="default" r:id="rId1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319467" w14:textId="77777777" w:rsidR="007253BC" w:rsidRDefault="007253BC" w:rsidP="007926C1">
      <w:r>
        <w:separator/>
      </w:r>
    </w:p>
  </w:endnote>
  <w:endnote w:type="continuationSeparator" w:id="0">
    <w:p w14:paraId="263BD971" w14:textId="77777777" w:rsidR="007253BC" w:rsidRDefault="007253BC" w:rsidP="007926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B50E4C" w14:textId="77777777" w:rsidR="007253BC" w:rsidRDefault="007253BC" w:rsidP="007926C1">
      <w:r>
        <w:separator/>
      </w:r>
    </w:p>
  </w:footnote>
  <w:footnote w:type="continuationSeparator" w:id="0">
    <w:p w14:paraId="31AC4924" w14:textId="77777777" w:rsidR="007253BC" w:rsidRDefault="007253BC" w:rsidP="007926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05A597" w14:textId="3AD39E50" w:rsidR="007926C1" w:rsidRPr="004A1893" w:rsidRDefault="007926C1" w:rsidP="007926C1">
    <w:pPr>
      <w:pStyle w:val="Header"/>
      <w:jc w:val="right"/>
      <w:rPr>
        <w:rFonts w:ascii="TH SarabunPSK" w:hAnsi="TH SarabunPSK" w:cs="TH SarabunPSK"/>
        <w:szCs w:val="24"/>
        <w:lang w:val="en-US"/>
      </w:rPr>
    </w:pPr>
    <w:proofErr w:type="spellStart"/>
    <w:r w:rsidRPr="004A1893">
      <w:rPr>
        <w:rFonts w:ascii="TH SarabunPSK" w:hAnsi="TH SarabunPSK" w:cs="TH SarabunPSK"/>
        <w:szCs w:val="24"/>
        <w:lang w:val="en-US"/>
      </w:rPr>
      <w:t>Natthanan</w:t>
    </w:r>
    <w:proofErr w:type="spellEnd"/>
    <w:r w:rsidRPr="004A1893">
      <w:rPr>
        <w:rFonts w:ascii="TH SarabunPSK" w:hAnsi="TH SarabunPSK" w:cs="TH SarabunPSK"/>
        <w:szCs w:val="24"/>
        <w:lang w:val="en-US"/>
      </w:rPr>
      <w:t xml:space="preserve"> </w:t>
    </w:r>
    <w:proofErr w:type="spellStart"/>
    <w:r w:rsidRPr="004A1893">
      <w:rPr>
        <w:rFonts w:ascii="TH SarabunPSK" w:hAnsi="TH SarabunPSK" w:cs="TH SarabunPSK"/>
        <w:szCs w:val="24"/>
        <w:lang w:val="en-US"/>
      </w:rPr>
      <w:t>Bhukan</w:t>
    </w:r>
    <w:proofErr w:type="spellEnd"/>
    <w:r w:rsidRPr="004A1893">
      <w:rPr>
        <w:rFonts w:ascii="TH SarabunPSK" w:hAnsi="TH SarabunPSK" w:cs="TH SarabunPSK"/>
        <w:szCs w:val="24"/>
        <w:lang w:val="en-US"/>
      </w:rPr>
      <w:t xml:space="preserve"> 61070507206</w:t>
    </w:r>
  </w:p>
  <w:p w14:paraId="5DAD61A0" w14:textId="1A8C4D2B" w:rsidR="007926C1" w:rsidRPr="004A1893" w:rsidRDefault="004A1893" w:rsidP="004A1893">
    <w:pPr>
      <w:pStyle w:val="NormalWeb"/>
      <w:ind w:left="720"/>
      <w:contextualSpacing/>
      <w:rPr>
        <w:rFonts w:ascii="TH SarabunPSK" w:hAnsi="TH SarabunPSK" w:cs="TH SarabunPSK"/>
        <w:sz w:val="28"/>
        <w:szCs w:val="28"/>
      </w:rPr>
    </w:pPr>
    <w:r w:rsidRPr="004A1893">
      <w:rPr>
        <w:rFonts w:ascii="TH SarabunPSK" w:hAnsi="TH SarabunPSK" w:cs="TH SarabunPSK" w:hint="cs"/>
        <w:noProof/>
      </w:rPr>
      <w:drawing>
        <wp:anchor distT="0" distB="0" distL="114300" distR="114300" simplePos="0" relativeHeight="251658240" behindDoc="1" locked="0" layoutInCell="1" allowOverlap="1" wp14:anchorId="4BB91A23" wp14:editId="3CF38248">
          <wp:simplePos x="0" y="0"/>
          <wp:positionH relativeFrom="column">
            <wp:posOffset>-223644</wp:posOffset>
          </wp:positionH>
          <wp:positionV relativeFrom="paragraph">
            <wp:posOffset>131104</wp:posOffset>
          </wp:positionV>
          <wp:extent cx="1169670" cy="1360170"/>
          <wp:effectExtent l="0" t="0" r="0" b="0"/>
          <wp:wrapSquare wrapText="bothSides"/>
          <wp:docPr id="2" name="Picture 2" descr="Logo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Logo&#10;&#10;Description automatically generated with medium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69670" cy="13601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H SarabunPSK" w:hAnsi="TH SarabunPSK" w:cs="TH SarabunPSK"/>
        <w:sz w:val="28"/>
        <w:szCs w:val="28"/>
        <w:lang w:val="en-US"/>
      </w:rPr>
      <w:t xml:space="preserve">    </w:t>
    </w:r>
    <w:r w:rsidR="007926C1" w:rsidRPr="004A1893">
      <w:rPr>
        <w:rFonts w:ascii="TH SarabunPSK" w:hAnsi="TH SarabunPSK" w:cs="TH SarabunPSK" w:hint="cs"/>
        <w:sz w:val="28"/>
        <w:szCs w:val="28"/>
      </w:rPr>
      <w:t>King Mongkut’s University of Technology Thonburi</w:t>
    </w:r>
    <w:r w:rsidR="007926C1" w:rsidRPr="004A1893">
      <w:rPr>
        <w:rFonts w:ascii="TH SarabunPSK" w:hAnsi="TH SarabunPSK" w:cs="TH SarabunPSK" w:hint="cs"/>
        <w:sz w:val="28"/>
        <w:szCs w:val="28"/>
      </w:rPr>
      <w:br/>
    </w:r>
    <w:r>
      <w:rPr>
        <w:rFonts w:ascii="TH SarabunPSK" w:hAnsi="TH SarabunPSK" w:cs="TH SarabunPSK"/>
        <w:sz w:val="28"/>
        <w:szCs w:val="28"/>
        <w:lang w:val="en-US"/>
      </w:rPr>
      <w:t xml:space="preserve">    </w:t>
    </w:r>
    <w:r w:rsidR="007926C1" w:rsidRPr="004A1893">
      <w:rPr>
        <w:rFonts w:ascii="TH SarabunPSK" w:hAnsi="TH SarabunPSK" w:cs="TH SarabunPSK" w:hint="cs"/>
        <w:sz w:val="28"/>
        <w:szCs w:val="28"/>
      </w:rPr>
      <w:t>Faculty of Engineering, Department of Computer Engineering</w:t>
    </w:r>
  </w:p>
  <w:p w14:paraId="41E2EAA1" w14:textId="26E87FCE" w:rsidR="007926C1" w:rsidRPr="004A1893" w:rsidRDefault="004A1893" w:rsidP="004A1893">
    <w:pPr>
      <w:pStyle w:val="NormalWeb"/>
      <w:ind w:left="720"/>
      <w:contextualSpacing/>
      <w:rPr>
        <w:rFonts w:ascii="TH SarabunPSK" w:hAnsi="TH SarabunPSK" w:cs="TH SarabunPSK"/>
        <w:sz w:val="28"/>
        <w:szCs w:val="28"/>
      </w:rPr>
    </w:pPr>
    <w:r>
      <w:rPr>
        <w:rFonts w:ascii="TH SarabunPSK" w:hAnsi="TH SarabunPSK" w:cs="TH SarabunPSK"/>
        <w:b/>
        <w:bCs/>
        <w:sz w:val="28"/>
        <w:szCs w:val="28"/>
        <w:lang w:val="en-US"/>
      </w:rPr>
      <w:t xml:space="preserve">    </w:t>
    </w:r>
    <w:r w:rsidR="007926C1" w:rsidRPr="004A1893">
      <w:rPr>
        <w:rFonts w:ascii="TH SarabunPSK" w:hAnsi="TH SarabunPSK" w:cs="TH SarabunPSK" w:hint="cs"/>
        <w:b/>
        <w:bCs/>
        <w:sz w:val="28"/>
        <w:szCs w:val="28"/>
        <w:lang w:val="en-US"/>
      </w:rPr>
      <w:t>CPE</w:t>
    </w:r>
    <w:r w:rsidR="007926C1" w:rsidRPr="004A1893">
      <w:rPr>
        <w:rFonts w:ascii="TH SarabunPSK" w:hAnsi="TH SarabunPSK" w:cs="TH SarabunPSK"/>
        <w:b/>
        <w:bCs/>
        <w:sz w:val="28"/>
        <w:szCs w:val="28"/>
        <w:lang w:val="en-US"/>
      </w:rPr>
      <w:t xml:space="preserve"> </w:t>
    </w:r>
    <w:r w:rsidR="009D6B2C">
      <w:rPr>
        <w:rFonts w:ascii="TH SarabunPSK" w:hAnsi="TH SarabunPSK" w:cs="TH SarabunPSK"/>
        <w:b/>
        <w:bCs/>
        <w:sz w:val="28"/>
        <w:szCs w:val="28"/>
        <w:lang w:val="en-US"/>
      </w:rPr>
      <w:t>328</w:t>
    </w:r>
    <w:r w:rsidR="007926C1" w:rsidRPr="004A1893">
      <w:rPr>
        <w:rFonts w:ascii="TH SarabunPSK" w:hAnsi="TH SarabunPSK" w:cs="TH SarabunPSK" w:hint="cs"/>
        <w:b/>
        <w:bCs/>
        <w:sz w:val="28"/>
        <w:szCs w:val="28"/>
        <w:lang w:val="en-US"/>
      </w:rPr>
      <w:t xml:space="preserve"> </w:t>
    </w:r>
    <w:r w:rsidR="009D6B2C">
      <w:rPr>
        <w:rFonts w:ascii="TH SarabunPSK" w:hAnsi="TH SarabunPSK" w:cs="TH SarabunPSK"/>
        <w:b/>
        <w:bCs/>
        <w:sz w:val="28"/>
        <w:szCs w:val="28"/>
        <w:lang w:val="en-US"/>
      </w:rPr>
      <w:t>Embedded System</w:t>
    </w:r>
    <w:r w:rsidR="007926C1" w:rsidRPr="004A1893">
      <w:rPr>
        <w:rFonts w:ascii="TH SarabunPSK" w:hAnsi="TH SarabunPSK" w:cs="TH SarabunPSK"/>
        <w:b/>
        <w:bCs/>
        <w:sz w:val="28"/>
        <w:szCs w:val="28"/>
        <w:lang w:val="en-US"/>
      </w:rPr>
      <w:t>, 2/2020</w:t>
    </w:r>
  </w:p>
  <w:p w14:paraId="4BC001EA" w14:textId="20FD4998" w:rsidR="007926C1" w:rsidRPr="004A1893" w:rsidRDefault="004A1893" w:rsidP="004A1893">
    <w:pPr>
      <w:pStyle w:val="Header"/>
      <w:ind w:left="720"/>
      <w:rPr>
        <w:rFonts w:ascii="TH SarabunPSK" w:hAnsi="TH SarabunPSK" w:cs="TH SarabunPSK"/>
        <w:sz w:val="28"/>
        <w:szCs w:val="28"/>
        <w:lang w:val="en-US"/>
      </w:rPr>
    </w:pPr>
    <w:r>
      <w:rPr>
        <w:rFonts w:ascii="TH SarabunPSK" w:hAnsi="TH SarabunPSK" w:cs="TH SarabunPSK"/>
        <w:sz w:val="28"/>
        <w:szCs w:val="28"/>
        <w:lang w:val="en-US"/>
      </w:rPr>
      <w:t xml:space="preserve">    </w:t>
    </w:r>
    <w:r w:rsidR="007926C1" w:rsidRPr="004A1893">
      <w:rPr>
        <w:rFonts w:ascii="TH SarabunPSK" w:hAnsi="TH SarabunPSK" w:cs="TH SarabunPSK" w:hint="cs"/>
        <w:sz w:val="28"/>
        <w:szCs w:val="28"/>
        <w:lang w:val="en-US"/>
      </w:rPr>
      <w:t xml:space="preserve">LAB Lecture </w:t>
    </w:r>
    <w:r w:rsidR="009D6B2C">
      <w:rPr>
        <w:rFonts w:ascii="TH SarabunPSK" w:hAnsi="TH SarabunPSK" w:cs="TH SarabunPSK"/>
        <w:sz w:val="28"/>
        <w:szCs w:val="28"/>
        <w:lang w:val="en-US"/>
      </w:rPr>
      <w:t>5</w:t>
    </w:r>
    <w:r w:rsidR="005E1DD5">
      <w:rPr>
        <w:rFonts w:ascii="TH SarabunPSK" w:hAnsi="TH SarabunPSK" w:cs="TH SarabunPSK"/>
        <w:sz w:val="28"/>
        <w:szCs w:val="28"/>
        <w:lang w:val="en-US"/>
      </w:rPr>
      <w:t>:</w:t>
    </w:r>
    <w:r w:rsidR="007926C1" w:rsidRPr="004A1893">
      <w:rPr>
        <w:rFonts w:ascii="TH SarabunPSK" w:hAnsi="TH SarabunPSK" w:cs="TH SarabunPSK" w:hint="cs"/>
        <w:sz w:val="28"/>
        <w:szCs w:val="28"/>
        <w:lang w:val="en-US"/>
      </w:rPr>
      <w:t xml:space="preserve"> </w:t>
    </w:r>
    <w:r w:rsidR="009D6B2C">
      <w:rPr>
        <w:rFonts w:ascii="TH SarabunPSK" w:hAnsi="TH SarabunPSK" w:cs="TH SarabunPSK"/>
        <w:sz w:val="28"/>
        <w:szCs w:val="28"/>
        <w:lang w:val="en-US"/>
      </w:rPr>
      <w:t>Analog digital convertor</w:t>
    </w:r>
  </w:p>
  <w:p w14:paraId="5360AD64" w14:textId="1D231A9C" w:rsidR="007926C1" w:rsidRPr="004A1893" w:rsidRDefault="004A1893" w:rsidP="004A1893">
    <w:pPr>
      <w:pStyle w:val="Header"/>
      <w:ind w:left="720"/>
      <w:rPr>
        <w:rFonts w:ascii="TH SarabunPSK" w:hAnsi="TH SarabunPSK" w:cs="TH SarabunPSK"/>
        <w:sz w:val="28"/>
        <w:szCs w:val="28"/>
        <w:lang w:val="en-US"/>
      </w:rPr>
    </w:pPr>
    <w:r>
      <w:rPr>
        <w:rFonts w:ascii="TH SarabunPSK" w:hAnsi="TH SarabunPSK" w:cs="TH SarabunPSK"/>
        <w:sz w:val="28"/>
        <w:szCs w:val="28"/>
        <w:lang w:val="en-US"/>
      </w:rPr>
      <w:t xml:space="preserve">    </w:t>
    </w:r>
    <w:r w:rsidR="007926C1" w:rsidRPr="004A1893">
      <w:rPr>
        <w:rFonts w:ascii="TH SarabunPSK" w:hAnsi="TH SarabunPSK" w:cs="TH SarabunPSK" w:hint="cs"/>
        <w:sz w:val="28"/>
        <w:szCs w:val="28"/>
        <w:lang w:val="en-US"/>
      </w:rPr>
      <w:t xml:space="preserve">Assign Date: </w:t>
    </w:r>
    <w:r w:rsidR="009D6B2C">
      <w:rPr>
        <w:rFonts w:ascii="TH SarabunPSK" w:hAnsi="TH SarabunPSK" w:cs="TH SarabunPSK"/>
        <w:sz w:val="28"/>
        <w:szCs w:val="28"/>
        <w:lang w:val="en-US"/>
      </w:rPr>
      <w:t>17</w:t>
    </w:r>
    <w:r w:rsidR="005E1DD5">
      <w:rPr>
        <w:rFonts w:ascii="TH SarabunPSK" w:hAnsi="TH SarabunPSK" w:cs="TH SarabunPSK"/>
        <w:sz w:val="28"/>
        <w:szCs w:val="28"/>
        <w:lang w:val="en-US"/>
      </w:rPr>
      <w:t xml:space="preserve"> </w:t>
    </w:r>
    <w:r w:rsidR="009D6B2C">
      <w:rPr>
        <w:rFonts w:ascii="TH SarabunPSK" w:hAnsi="TH SarabunPSK" w:cs="TH SarabunPSK"/>
        <w:sz w:val="28"/>
        <w:szCs w:val="28"/>
        <w:lang w:val="en-US"/>
      </w:rPr>
      <w:t>Feb 2021</w:t>
    </w:r>
    <w:r w:rsidR="007926C1" w:rsidRPr="004A1893">
      <w:rPr>
        <w:rFonts w:ascii="TH SarabunPSK" w:hAnsi="TH SarabunPSK" w:cs="TH SarabunPSK"/>
        <w:sz w:val="28"/>
        <w:szCs w:val="28"/>
        <w:lang w:val="en-US"/>
      </w:rPr>
      <w:t xml:space="preserve"> </w:t>
    </w:r>
    <w:r w:rsidR="007926C1" w:rsidRPr="004A1893">
      <w:rPr>
        <w:rFonts w:ascii="TH SarabunPSK" w:hAnsi="TH SarabunPSK" w:cs="TH SarabunPSK" w:hint="cs"/>
        <w:sz w:val="28"/>
        <w:szCs w:val="28"/>
        <w:lang w:val="en-US"/>
      </w:rPr>
      <w:t xml:space="preserve">Due Date: </w:t>
    </w:r>
    <w:r w:rsidR="009D6B2C">
      <w:rPr>
        <w:rFonts w:ascii="TH SarabunPSK" w:hAnsi="TH SarabunPSK" w:cs="TH SarabunPSK"/>
        <w:sz w:val="28"/>
        <w:szCs w:val="28"/>
        <w:lang w:val="en-US"/>
      </w:rPr>
      <w:t>24</w:t>
    </w:r>
    <w:r w:rsidR="005E1DD5">
      <w:rPr>
        <w:rFonts w:ascii="TH SarabunPSK" w:hAnsi="TH SarabunPSK" w:cs="TH SarabunPSK"/>
        <w:sz w:val="28"/>
        <w:szCs w:val="28"/>
        <w:lang w:val="en-US"/>
      </w:rPr>
      <w:t xml:space="preserve"> </w:t>
    </w:r>
    <w:r w:rsidR="009D6B2C">
      <w:rPr>
        <w:rFonts w:ascii="TH SarabunPSK" w:hAnsi="TH SarabunPSK" w:cs="TH SarabunPSK"/>
        <w:sz w:val="28"/>
        <w:szCs w:val="28"/>
        <w:lang w:val="en-US"/>
      </w:rPr>
      <w:t>Feb</w:t>
    </w:r>
    <w:r w:rsidR="005E1DD5">
      <w:rPr>
        <w:rFonts w:ascii="TH SarabunPSK" w:hAnsi="TH SarabunPSK" w:cs="TH SarabunPSK"/>
        <w:sz w:val="28"/>
        <w:szCs w:val="28"/>
        <w:lang w:val="en-US"/>
      </w:rPr>
      <w:t xml:space="preserve"> </w:t>
    </w:r>
    <w:r w:rsidR="009D6B2C">
      <w:rPr>
        <w:rFonts w:ascii="TH SarabunPSK" w:hAnsi="TH SarabunPSK" w:cs="TH SarabunPSK"/>
        <w:sz w:val="28"/>
        <w:szCs w:val="28"/>
        <w:lang w:val="en-US"/>
      </w:rPr>
      <w:t>2021</w:t>
    </w:r>
  </w:p>
  <w:p w14:paraId="54825F5A" w14:textId="59EA57F0" w:rsidR="007926C1" w:rsidRDefault="007926C1" w:rsidP="007926C1">
    <w:pPr>
      <w:pStyle w:val="Header"/>
      <w:rPr>
        <w:rFonts w:ascii="TH SarabunPSK" w:hAnsi="TH SarabunPSK" w:cs="TH SarabunPSK"/>
        <w:sz w:val="32"/>
        <w:szCs w:val="32"/>
        <w:lang w:val="en-US"/>
      </w:rPr>
    </w:pPr>
    <w:r>
      <w:rPr>
        <w:rFonts w:ascii="TH SarabunPSK" w:hAnsi="TH SarabunPSK" w:cs="TH SarabunPSK"/>
        <w:noProof/>
        <w:sz w:val="32"/>
        <w:szCs w:val="32"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E3C776B" wp14:editId="04D1A45C">
              <wp:simplePos x="0" y="0"/>
              <wp:positionH relativeFrom="column">
                <wp:posOffset>-636494</wp:posOffset>
              </wp:positionH>
              <wp:positionV relativeFrom="paragraph">
                <wp:posOffset>349960</wp:posOffset>
              </wp:positionV>
              <wp:extent cx="7270376" cy="0"/>
              <wp:effectExtent l="0" t="12700" r="19685" b="1270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270376" cy="0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E93FCB1" id="Straight Connector 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0.1pt,27.55pt" to="522.35pt,27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4uqewQEAAMgDAAAOAAAAZHJzL2Uyb0RvYy54bWysU8tu2zAQvBfIPxC815JtNG4Fyzk4aC9F&#13;&#10;ajTtBzDU0iLKF5asJf99lrStBGlRFEEuFMmdmd1ZrtY3ozXsABi1dy2fz2rOwEnfabdv+c8fn99/&#13;&#10;5Cwm4TphvIOWHyHym83Vu/UQGlj43psOkJGIi80QWt6nFJqqirIHK+LMB3AUVB6tSHTEfdWhGEjd&#13;&#10;mmpR19fV4LEL6CXESLe3pyDfFH2lQKZvSkVIzLScaktlxbI+5LXarEWzRxF6Lc9liFdUYYV2lHSS&#13;&#10;uhVJsN+o/5CyWqKPXqWZ9LbySmkJxQO5mdcv3Nz3IkDxQs2JYWpTfDtZeXfYIdNdy5ecOWHpie4T&#13;&#10;Cr3vE9t656iBHtky92kIsSH41u3wfIphh9n0qNDmL9lhY+ntceotjIlJulwtVvVydc2ZvMSqJ2LA&#13;&#10;mL6AtyxvWm60y7ZFIw5fY6JkBL1A8rVxbKBh+1R/KA9Y5cpOtZRdOho4wb6DIm+UfV7kylTB1iA7&#13;&#10;CJqH7tc8+yJx4wiZKUobM5Hqf5PO2EyDMmn/S5zQJaN3aSJa7Tz+LWsaL6WqE57KfuY1bx98dywv&#13;&#10;UwI0LsXZebTzPD4/F/rTD7h5BAAA//8DAFBLAwQUAAYACAAAACEACwBqJ+MAAAAQAQAADwAAAGRy&#13;&#10;cy9kb3ducmV2LnhtbExPTUvDQBC9C/6HZQQv0u6mZG1JsymieIigYCuet9lpkpqdDdltGv+9Wzzo&#13;&#10;ZWDmvXkf+WayHRtx8K0jBclcAEOqnGmpVvCxe56tgPmgyejOESr4Rg+b4voq15lxZ3rHcRtqFkXI&#13;&#10;Z1pBE0Kfce6rBq32c9cjRezgBqtDXIeam0Gfo7jt+EKIe251S9Gh0T0+Nlh9bU9WwbH8LGt5t2wP&#13;&#10;b6l80btRvtJYKnV7Mz2t43hYAws4hb8PuHSI+aGIwfbuRMazTsEsEWIRuQqkTIBdGCJNl8D2vxde&#13;&#10;5Px/keIHAAD//wMAUEsBAi0AFAAGAAgAAAAhALaDOJL+AAAA4QEAABMAAAAAAAAAAAAAAAAAAAAA&#13;&#10;AFtDb250ZW50X1R5cGVzXS54bWxQSwECLQAUAAYACAAAACEAOP0h/9YAAACUAQAACwAAAAAAAAAA&#13;&#10;AAAAAAAvAQAAX3JlbHMvLnJlbHNQSwECLQAUAAYACAAAACEAJOLqnsEBAADIAwAADgAAAAAAAAAA&#13;&#10;AAAAAAAuAgAAZHJzL2Uyb0RvYy54bWxQSwECLQAUAAYACAAAACEACwBqJ+MAAAAQAQAADwAAAAAA&#13;&#10;AAAAAAAAAAAbBAAAZHJzL2Rvd25yZXYueG1sUEsFBgAAAAAEAAQA8wAAACsFAAAAAA==&#13;&#10;" strokecolor="black [3200]" strokeweight="1.5pt">
              <v:stroke joinstyle="miter"/>
            </v:line>
          </w:pict>
        </mc:Fallback>
      </mc:AlternateContent>
    </w:r>
  </w:p>
  <w:p w14:paraId="4BF2DAF9" w14:textId="77777777" w:rsidR="007926C1" w:rsidRPr="007926C1" w:rsidRDefault="007926C1" w:rsidP="007926C1">
    <w:pPr>
      <w:pStyle w:val="Header"/>
      <w:rPr>
        <w:rFonts w:ascii="TH SarabunPSK" w:hAnsi="TH SarabunPSK" w:cs="TH SarabunPSK"/>
        <w:sz w:val="32"/>
        <w:szCs w:val="32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FF2A1E"/>
    <w:multiLevelType w:val="hybridMultilevel"/>
    <w:tmpl w:val="976EE12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A45262"/>
    <w:multiLevelType w:val="hybridMultilevel"/>
    <w:tmpl w:val="6800319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E406C3"/>
    <w:multiLevelType w:val="multilevel"/>
    <w:tmpl w:val="3ED876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E597BC3"/>
    <w:multiLevelType w:val="multilevel"/>
    <w:tmpl w:val="528659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26C1"/>
    <w:rsid w:val="004A1893"/>
    <w:rsid w:val="005E1DD5"/>
    <w:rsid w:val="007253BC"/>
    <w:rsid w:val="007926C1"/>
    <w:rsid w:val="0089342A"/>
    <w:rsid w:val="009D6B2C"/>
    <w:rsid w:val="00A019F2"/>
    <w:rsid w:val="00A40D34"/>
    <w:rsid w:val="00BE7451"/>
    <w:rsid w:val="00F33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7E4469"/>
  <w15:chartTrackingRefBased/>
  <w15:docId w15:val="{58389BB0-6556-414D-AD2F-B51FF335A9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30"/>
        <w:lang w:val="en-TH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926C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26C1"/>
  </w:style>
  <w:style w:type="paragraph" w:styleId="Footer">
    <w:name w:val="footer"/>
    <w:basedOn w:val="Normal"/>
    <w:link w:val="FooterChar"/>
    <w:uiPriority w:val="99"/>
    <w:unhideWhenUsed/>
    <w:rsid w:val="007926C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926C1"/>
  </w:style>
  <w:style w:type="paragraph" w:styleId="NormalWeb">
    <w:name w:val="Normal (Web)"/>
    <w:basedOn w:val="Normal"/>
    <w:uiPriority w:val="99"/>
    <w:unhideWhenUsed/>
    <w:rsid w:val="007926C1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</w:rPr>
  </w:style>
  <w:style w:type="paragraph" w:styleId="ListParagraph">
    <w:name w:val="List Paragraph"/>
    <w:basedOn w:val="Normal"/>
    <w:uiPriority w:val="34"/>
    <w:qFormat/>
    <w:rsid w:val="004A18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073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27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1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015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347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0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8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540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443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80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4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764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715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317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71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4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719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745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324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36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0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389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702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26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0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755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59</Words>
  <Characters>338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NATTHANAN BHUKAN</dc:creator>
  <cp:keywords/>
  <dc:description/>
  <cp:lastModifiedBy>Microsoft Office User</cp:lastModifiedBy>
  <cp:revision>2</cp:revision>
  <dcterms:created xsi:type="dcterms:W3CDTF">2021-02-17T05:10:00Z</dcterms:created>
  <dcterms:modified xsi:type="dcterms:W3CDTF">2021-02-17T05:10:00Z</dcterms:modified>
</cp:coreProperties>
</file>