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3C914" w14:textId="5120DF28" w:rsidR="00763ECF" w:rsidRPr="00E35E95" w:rsidRDefault="00763ECF" w:rsidP="00E35E95">
      <w:pPr>
        <w:pStyle w:val="SectionInstructions"/>
        <w:rPr>
          <w:b/>
        </w:rPr>
      </w:pPr>
      <w:r w:rsidRPr="00E35E95">
        <w:rPr>
          <w:b/>
        </w:rPr>
        <w:t>General Guidance</w:t>
      </w:r>
      <w:r w:rsidR="008171B3">
        <w:rPr>
          <w:b/>
        </w:rPr>
        <w:tab/>
      </w:r>
      <w:bookmarkStart w:id="0" w:name="_GoBack"/>
      <w:bookmarkEnd w:id="0"/>
    </w:p>
    <w:p w14:paraId="3A8358E5" w14:textId="50C84F08" w:rsidR="00763ECF" w:rsidRPr="00A76CAB" w:rsidRDefault="00763ECF" w:rsidP="00E35E95">
      <w:pPr>
        <w:pStyle w:val="SectionInstructions"/>
      </w:pPr>
      <w:r w:rsidRPr="00A76CAB">
        <w:t xml:space="preserve">This template is not intended to dictate format.  It is understood that </w:t>
      </w:r>
      <w:r>
        <w:t>sites</w:t>
      </w:r>
      <w:r w:rsidRPr="00A76CAB">
        <w:t xml:space="preserve"> may also dictate document format.</w:t>
      </w:r>
    </w:p>
    <w:p w14:paraId="1951FD90" w14:textId="727BBD19" w:rsidR="00FC0206" w:rsidRDefault="00763ECF" w:rsidP="00E35E95">
      <w:pPr>
        <w:pStyle w:val="SectionInstructions"/>
      </w:pPr>
      <w:r w:rsidRPr="00A76CAB">
        <w:t xml:space="preserve">The content of this template is required material in the sense that the project </w:t>
      </w:r>
      <w:r>
        <w:t>Systems Engineering Management Plan (SEMP)</w:t>
      </w:r>
      <w:r w:rsidRPr="00A76CAB">
        <w:t xml:space="preserve"> must address all of the items identified herein</w:t>
      </w:r>
      <w:r w:rsidR="009D159D">
        <w:t xml:space="preserve">, as applicable to the type of project. </w:t>
      </w:r>
      <w:r w:rsidR="009D159D" w:rsidRPr="009D159D">
        <w:t>It may be adapted for use within</w:t>
      </w:r>
      <w:r w:rsidR="00FC0206">
        <w:t xml:space="preserve"> various types of projects, from</w:t>
      </w:r>
      <w:r w:rsidR="009D159D" w:rsidRPr="009D159D">
        <w:t xml:space="preserve"> New Product</w:t>
      </w:r>
      <w:r w:rsidR="00CC248B">
        <w:t>/Technology</w:t>
      </w:r>
      <w:r w:rsidR="009D159D" w:rsidRPr="009D159D">
        <w:t xml:space="preserve"> Introduction </w:t>
      </w:r>
      <w:r w:rsidR="00FC0206">
        <w:t>to</w:t>
      </w:r>
      <w:r w:rsidR="009D159D">
        <w:t xml:space="preserve"> Order to Requisition projects</w:t>
      </w:r>
      <w:r w:rsidRPr="00A76CAB">
        <w:t>.  If certain items are not applicable, they are to be identified as “not applicable” and supported by corresponding justification.</w:t>
      </w:r>
      <w:r w:rsidR="00955199">
        <w:t xml:space="preserve"> </w:t>
      </w:r>
    </w:p>
    <w:p w14:paraId="08F34663" w14:textId="3D626714" w:rsidR="00763ECF" w:rsidRPr="00A76CAB" w:rsidRDefault="00FC0206" w:rsidP="001F107E">
      <w:pPr>
        <w:pStyle w:val="SectionInstructions"/>
      </w:pPr>
      <w:r w:rsidRPr="00FC0206">
        <w:t>The SEMP should contain only those processes and plans that are unique to the program; otherwise simply include a link or reference to governing documents</w:t>
      </w:r>
      <w:r w:rsidR="00EA2A3A">
        <w:t xml:space="preserve"> with applicable paragraphs</w:t>
      </w:r>
      <w:r w:rsidRPr="00FC0206">
        <w:t xml:space="preserve">. </w:t>
      </w:r>
      <w:r>
        <w:t xml:space="preserve"> The link to a matrix of existing QMS processes/plans can be found in </w:t>
      </w:r>
      <w:r w:rsidR="001F107E">
        <w:t>QMS document OGQ-ENG-0110.4R.</w:t>
      </w:r>
    </w:p>
    <w:p w14:paraId="52A33650" w14:textId="45F7BE46" w:rsidR="00955199" w:rsidRDefault="00763ECF" w:rsidP="00E35E95">
      <w:pPr>
        <w:pStyle w:val="SectionInstructions"/>
      </w:pPr>
      <w:r w:rsidRPr="00A76CAB">
        <w:t>It is acceptable</w:t>
      </w:r>
      <w:r w:rsidR="00A27725">
        <w:t xml:space="preserve"> and preferred</w:t>
      </w:r>
      <w:r w:rsidRPr="00A76CAB">
        <w:t xml:space="preserve"> to reference material that is contained in other project documents (e.g., Master Project Schedule, established process documents, etc.).</w:t>
      </w:r>
    </w:p>
    <w:p w14:paraId="5A676F0E" w14:textId="77777777" w:rsidR="00955199" w:rsidRDefault="00955199" w:rsidP="00E35E95">
      <w:pPr>
        <w:pStyle w:val="SectionInstructions"/>
      </w:pPr>
    </w:p>
    <w:p w14:paraId="4DE92711" w14:textId="11345EB9" w:rsidR="00955199" w:rsidRPr="00E35E95" w:rsidRDefault="00955199" w:rsidP="00E35E95">
      <w:pPr>
        <w:pStyle w:val="SectionInstructions"/>
        <w:rPr>
          <w:b/>
        </w:rPr>
      </w:pPr>
      <w:r w:rsidRPr="00E35E95">
        <w:rPr>
          <w:b/>
        </w:rPr>
        <w:t xml:space="preserve">Special </w:t>
      </w:r>
      <w:r>
        <w:rPr>
          <w:b/>
        </w:rPr>
        <w:t>Formatting</w:t>
      </w:r>
      <w:r w:rsidRPr="00E35E95">
        <w:rPr>
          <w:b/>
        </w:rPr>
        <w:t xml:space="preserve"> in This Document</w:t>
      </w:r>
    </w:p>
    <w:p w14:paraId="54429DC6" w14:textId="77777777" w:rsidR="00955199" w:rsidRPr="0062422D" w:rsidRDefault="00955199" w:rsidP="00955199">
      <w:pPr>
        <w:pStyle w:val="SectionInstructions"/>
        <w:rPr>
          <w:b/>
          <w:bCs/>
          <w:szCs w:val="24"/>
        </w:rPr>
      </w:pPr>
      <w:r>
        <w:t>[</w:t>
      </w:r>
      <w:r w:rsidRPr="00B67847">
        <w:t xml:space="preserve">NOTE: </w:t>
      </w:r>
      <w:r>
        <w:t>Red bracketed</w:t>
      </w:r>
      <w:r w:rsidRPr="00B67847">
        <w:t xml:space="preserve"> font is for </w:t>
      </w:r>
      <w:r>
        <w:t>descriptive</w:t>
      </w:r>
      <w:r w:rsidRPr="00B67847">
        <w:t xml:space="preserve"> purposes only and should be deleted from the final product.</w:t>
      </w:r>
      <w:r>
        <w:t>]</w:t>
      </w:r>
    </w:p>
    <w:p w14:paraId="1AAB8C4C" w14:textId="77777777" w:rsidR="00955199" w:rsidRPr="00B67847" w:rsidRDefault="00955199" w:rsidP="00955199">
      <w:pPr>
        <w:pStyle w:val="Example"/>
        <w:rPr>
          <w:b/>
          <w:bCs/>
          <w:szCs w:val="24"/>
        </w:rPr>
      </w:pPr>
      <w:r w:rsidRPr="00B67847">
        <w:t xml:space="preserve">NOTE: </w:t>
      </w:r>
      <w:r>
        <w:t>Green italic</w:t>
      </w:r>
      <w:r w:rsidRPr="00B67847">
        <w:t xml:space="preserve"> font is for example/guidance purposes only and should be deleted/changed from the final product.</w:t>
      </w:r>
    </w:p>
    <w:p w14:paraId="4D1C5DAD" w14:textId="77777777" w:rsidR="00955199" w:rsidRDefault="00955199" w:rsidP="00E35E95">
      <w:pPr>
        <w:pStyle w:val="SectionInstructions"/>
      </w:pPr>
    </w:p>
    <w:p w14:paraId="75404462" w14:textId="6996A875" w:rsidR="00955199" w:rsidRPr="00145871" w:rsidRDefault="007E1103" w:rsidP="00955199">
      <w:pPr>
        <w:pStyle w:val="SectionInstructions"/>
        <w:rPr>
          <w:b/>
        </w:rPr>
      </w:pPr>
      <w:r w:rsidRPr="00145871">
        <w:rPr>
          <w:b/>
        </w:rPr>
        <w:t>[</w:t>
      </w:r>
      <w:r w:rsidR="00955199" w:rsidRPr="00145871">
        <w:rPr>
          <w:b/>
        </w:rPr>
        <w:t>NOTE: Delete this page from the final product.</w:t>
      </w:r>
      <w:r w:rsidR="00597519">
        <w:rPr>
          <w:b/>
        </w:rPr>
        <w:t xml:space="preserve"> </w:t>
      </w:r>
      <w:r w:rsidR="00597519" w:rsidRPr="00597519">
        <w:rPr>
          <w:b/>
          <w:i/>
        </w:rPr>
        <w:t>The instructions for the SEMP template</w:t>
      </w:r>
      <w:r w:rsidR="00597519">
        <w:rPr>
          <w:b/>
          <w:i/>
        </w:rPr>
        <w:t xml:space="preserve"> in this document</w:t>
      </w:r>
      <w:r w:rsidR="00597519" w:rsidRPr="00597519">
        <w:rPr>
          <w:b/>
          <w:i/>
        </w:rPr>
        <w:t xml:space="preserve"> were intentionally </w:t>
      </w:r>
      <w:r w:rsidR="00597519">
        <w:rPr>
          <w:b/>
          <w:i/>
        </w:rPr>
        <w:t xml:space="preserve">left </w:t>
      </w:r>
      <w:r w:rsidR="00597519" w:rsidRPr="00597519">
        <w:rPr>
          <w:b/>
          <w:i/>
        </w:rPr>
        <w:t>in color RED for identification</w:t>
      </w:r>
      <w:r w:rsidRPr="00145871">
        <w:rPr>
          <w:b/>
        </w:rPr>
        <w:t>]</w:t>
      </w:r>
    </w:p>
    <w:p w14:paraId="44BF2D79" w14:textId="77777777" w:rsidR="00955199" w:rsidRDefault="00955199" w:rsidP="00E35E95">
      <w:pPr>
        <w:pStyle w:val="SectionInstructions"/>
      </w:pPr>
    </w:p>
    <w:p w14:paraId="3D3F5090" w14:textId="00DC8637" w:rsidR="00763ECF" w:rsidRPr="00E35E95" w:rsidRDefault="00763ECF" w:rsidP="00E35E95">
      <w:pPr>
        <w:pStyle w:val="SectionInstructions"/>
      </w:pPr>
      <w:r>
        <w:br w:type="page"/>
      </w:r>
    </w:p>
    <w:sdt>
      <w:sdtPr>
        <w:rPr>
          <w:b/>
          <w:u w:val="single"/>
        </w:rPr>
        <w:id w:val="-1446462008"/>
        <w:docPartObj>
          <w:docPartGallery w:val="Cover Pages"/>
          <w:docPartUnique/>
        </w:docPartObj>
      </w:sdtPr>
      <w:sdtEndPr>
        <w:rPr>
          <w:sz w:val="10"/>
          <w:u w:val="none"/>
        </w:rPr>
      </w:sdtEndPr>
      <w:sdtContent>
        <w:bookmarkStart w:id="1" w:name="_Toc265139830" w:displacedByCustomXml="prev"/>
        <w:p w14:paraId="4A94DBFD" w14:textId="1D075472" w:rsidR="000C1DB1" w:rsidRPr="002C7F99" w:rsidRDefault="000C1DB1" w:rsidP="003D3C1C">
          <w:r w:rsidRPr="003D3C1C">
            <w:rPr>
              <w:b/>
              <w:u w:val="single"/>
            </w:rPr>
            <w:t>Approved By:</w:t>
          </w:r>
          <w:bookmarkEnd w:id="1"/>
        </w:p>
        <w:p w14:paraId="4BC8646F" w14:textId="77777777" w:rsidR="000C1DB1" w:rsidRDefault="000C1DB1" w:rsidP="000C1DB1">
          <w:pPr>
            <w:rPr>
              <w:i/>
              <w:iCs/>
              <w:color w:val="333399"/>
              <w:sz w:val="20"/>
            </w:rPr>
          </w:pPr>
          <w:r>
            <w:rPr>
              <w:i/>
              <w:iCs/>
              <w:color w:val="333399"/>
              <w:sz w:val="20"/>
            </w:rPr>
            <w:t>Type name or written signature</w:t>
          </w:r>
        </w:p>
        <w:tbl>
          <w:tblPr>
            <w:tblW w:w="9907" w:type="dxa"/>
            <w:tblInd w:w="18" w:type="dxa"/>
            <w:tblLook w:val="0000" w:firstRow="0" w:lastRow="0" w:firstColumn="0" w:lastColumn="0" w:noHBand="0" w:noVBand="0"/>
          </w:tblPr>
          <w:tblGrid>
            <w:gridCol w:w="3150"/>
            <w:gridCol w:w="326"/>
            <w:gridCol w:w="3090"/>
            <w:gridCol w:w="236"/>
            <w:gridCol w:w="3105"/>
          </w:tblGrid>
          <w:tr w:rsidR="000C1DB1" w:rsidRPr="00BB310F" w14:paraId="173CA777" w14:textId="77777777" w:rsidTr="002734C4">
            <w:trPr>
              <w:trHeight w:val="795"/>
            </w:trPr>
            <w:tc>
              <w:tcPr>
                <w:tcW w:w="3150" w:type="dxa"/>
                <w:tcBorders>
                  <w:bottom w:val="single" w:sz="4" w:space="0" w:color="auto"/>
                </w:tcBorders>
              </w:tcPr>
              <w:p w14:paraId="61C1C2E6" w14:textId="77777777" w:rsidR="000C1DB1" w:rsidRPr="00BB310F" w:rsidRDefault="000C1DB1" w:rsidP="002734C4">
                <w:pPr>
                  <w:tabs>
                    <w:tab w:val="left" w:pos="2160"/>
                  </w:tabs>
                  <w:spacing w:after="240"/>
                  <w:rPr>
                    <w:b/>
                  </w:rPr>
                </w:pPr>
              </w:p>
              <w:p w14:paraId="1056C935" w14:textId="77777777" w:rsidR="000C1DB1" w:rsidRPr="00BB310F" w:rsidRDefault="000C1DB1" w:rsidP="002734C4">
                <w:pPr>
                  <w:tabs>
                    <w:tab w:val="left" w:pos="2160"/>
                  </w:tabs>
                  <w:spacing w:after="240"/>
                  <w:rPr>
                    <w:b/>
                  </w:rPr>
                </w:pPr>
              </w:p>
            </w:tc>
            <w:tc>
              <w:tcPr>
                <w:tcW w:w="326" w:type="dxa"/>
              </w:tcPr>
              <w:p w14:paraId="6C71A887" w14:textId="77777777" w:rsidR="000C1DB1" w:rsidRPr="00BB310F" w:rsidRDefault="000C1DB1" w:rsidP="002734C4">
                <w:pPr>
                  <w:tabs>
                    <w:tab w:val="left" w:pos="2160"/>
                  </w:tabs>
                  <w:spacing w:after="240"/>
                  <w:rPr>
                    <w:b/>
                  </w:rPr>
                </w:pPr>
              </w:p>
            </w:tc>
            <w:tc>
              <w:tcPr>
                <w:tcW w:w="3090" w:type="dxa"/>
                <w:tcBorders>
                  <w:bottom w:val="single" w:sz="4" w:space="0" w:color="auto"/>
                </w:tcBorders>
              </w:tcPr>
              <w:p w14:paraId="5F5B3EAC" w14:textId="77777777" w:rsidR="000C1DB1" w:rsidRPr="00BB310F" w:rsidRDefault="000C1DB1" w:rsidP="002734C4">
                <w:pPr>
                  <w:tabs>
                    <w:tab w:val="left" w:pos="2160"/>
                  </w:tabs>
                  <w:spacing w:after="240"/>
                  <w:rPr>
                    <w:b/>
                  </w:rPr>
                </w:pPr>
              </w:p>
            </w:tc>
            <w:tc>
              <w:tcPr>
                <w:tcW w:w="236" w:type="dxa"/>
              </w:tcPr>
              <w:p w14:paraId="4A804172" w14:textId="77777777" w:rsidR="000C1DB1" w:rsidRPr="00BB310F" w:rsidRDefault="000C1DB1" w:rsidP="002734C4">
                <w:pPr>
                  <w:tabs>
                    <w:tab w:val="left" w:pos="2160"/>
                  </w:tabs>
                  <w:spacing w:after="240"/>
                  <w:rPr>
                    <w:b/>
                  </w:rPr>
                </w:pPr>
              </w:p>
            </w:tc>
            <w:tc>
              <w:tcPr>
                <w:tcW w:w="3105" w:type="dxa"/>
                <w:tcBorders>
                  <w:bottom w:val="single" w:sz="4" w:space="0" w:color="auto"/>
                </w:tcBorders>
              </w:tcPr>
              <w:p w14:paraId="355BA102" w14:textId="77777777" w:rsidR="000C1DB1" w:rsidRPr="00BB310F" w:rsidRDefault="000C1DB1" w:rsidP="002734C4">
                <w:pPr>
                  <w:tabs>
                    <w:tab w:val="left" w:pos="2160"/>
                  </w:tabs>
                  <w:spacing w:after="240"/>
                  <w:rPr>
                    <w:b/>
                  </w:rPr>
                </w:pPr>
              </w:p>
            </w:tc>
          </w:tr>
          <w:tr w:rsidR="000C1DB1" w:rsidRPr="001D5E45" w14:paraId="5419AA91" w14:textId="77777777" w:rsidTr="002734C4">
            <w:trPr>
              <w:trHeight w:val="720"/>
            </w:trPr>
            <w:tc>
              <w:tcPr>
                <w:tcW w:w="3150" w:type="dxa"/>
                <w:tcBorders>
                  <w:top w:val="single" w:sz="4" w:space="0" w:color="auto"/>
                </w:tcBorders>
              </w:tcPr>
              <w:p w14:paraId="0CF13CA0" w14:textId="77777777" w:rsidR="000C1DB1" w:rsidRPr="001D5E45" w:rsidRDefault="000C1DB1" w:rsidP="002734C4">
                <w:pPr>
                  <w:rPr>
                    <w:rFonts w:cs="Arial"/>
                    <w:sz w:val="20"/>
                  </w:rPr>
                </w:pPr>
                <w:r>
                  <w:rPr>
                    <w:rFonts w:cs="Arial"/>
                    <w:sz w:val="20"/>
                  </w:rPr>
                  <w:t>Quality Systems Leader</w:t>
                </w:r>
              </w:p>
              <w:p w14:paraId="1DAF890A" w14:textId="77777777" w:rsidR="000C1DB1" w:rsidRPr="001D5E45" w:rsidRDefault="000C1DB1" w:rsidP="002734C4">
                <w:pPr>
                  <w:rPr>
                    <w:rFonts w:cs="Arial"/>
                    <w:sz w:val="20"/>
                  </w:rPr>
                </w:pPr>
                <w:r w:rsidRPr="001D5E45">
                  <w:rPr>
                    <w:rFonts w:cs="Arial"/>
                    <w:sz w:val="20"/>
                  </w:rPr>
                  <w:t>Title</w:t>
                </w:r>
              </w:p>
            </w:tc>
            <w:tc>
              <w:tcPr>
                <w:tcW w:w="326" w:type="dxa"/>
              </w:tcPr>
              <w:p w14:paraId="7228FFF9" w14:textId="77777777" w:rsidR="000C1DB1" w:rsidRPr="001D5E45" w:rsidRDefault="000C1DB1" w:rsidP="002734C4">
                <w:pPr>
                  <w:rPr>
                    <w:rFonts w:cs="Arial"/>
                    <w:sz w:val="20"/>
                  </w:rPr>
                </w:pPr>
              </w:p>
            </w:tc>
            <w:tc>
              <w:tcPr>
                <w:tcW w:w="3090" w:type="dxa"/>
                <w:tcBorders>
                  <w:top w:val="single" w:sz="4" w:space="0" w:color="auto"/>
                </w:tcBorders>
              </w:tcPr>
              <w:p w14:paraId="29F0EE44" w14:textId="77777777" w:rsidR="000C1DB1" w:rsidRPr="001D5E45" w:rsidRDefault="000C1DB1" w:rsidP="002734C4">
                <w:pPr>
                  <w:rPr>
                    <w:rFonts w:cs="Arial"/>
                    <w:sz w:val="20"/>
                  </w:rPr>
                </w:pPr>
                <w:r>
                  <w:rPr>
                    <w:rFonts w:cs="Arial"/>
                    <w:sz w:val="20"/>
                  </w:rPr>
                  <w:t>Software Engineering</w:t>
                </w:r>
              </w:p>
              <w:p w14:paraId="1AF17575" w14:textId="77777777" w:rsidR="000C1DB1" w:rsidRPr="001D5E45" w:rsidRDefault="000C1DB1" w:rsidP="002734C4">
                <w:pPr>
                  <w:rPr>
                    <w:rFonts w:cs="Arial"/>
                    <w:sz w:val="20"/>
                  </w:rPr>
                </w:pPr>
                <w:r w:rsidRPr="001D5E45">
                  <w:rPr>
                    <w:rFonts w:cs="Arial"/>
                    <w:sz w:val="20"/>
                  </w:rPr>
                  <w:t>Title</w:t>
                </w:r>
              </w:p>
            </w:tc>
            <w:tc>
              <w:tcPr>
                <w:tcW w:w="236" w:type="dxa"/>
              </w:tcPr>
              <w:p w14:paraId="3C33B94F" w14:textId="77777777" w:rsidR="000C1DB1" w:rsidRPr="001D5E45" w:rsidRDefault="000C1DB1" w:rsidP="002734C4">
                <w:pPr>
                  <w:rPr>
                    <w:rFonts w:cs="Arial"/>
                    <w:sz w:val="20"/>
                  </w:rPr>
                </w:pPr>
              </w:p>
            </w:tc>
            <w:tc>
              <w:tcPr>
                <w:tcW w:w="3105" w:type="dxa"/>
                <w:tcBorders>
                  <w:top w:val="single" w:sz="4" w:space="0" w:color="auto"/>
                </w:tcBorders>
              </w:tcPr>
              <w:p w14:paraId="2758E132" w14:textId="77777777" w:rsidR="000C1DB1" w:rsidRPr="001D5E45" w:rsidRDefault="000C1DB1" w:rsidP="002734C4">
                <w:pPr>
                  <w:rPr>
                    <w:rFonts w:cs="Arial"/>
                    <w:sz w:val="20"/>
                  </w:rPr>
                </w:pPr>
                <w:r w:rsidRPr="001D5E45">
                  <w:rPr>
                    <w:rFonts w:cs="Arial"/>
                    <w:sz w:val="20"/>
                  </w:rPr>
                  <w:t xml:space="preserve">Name </w:t>
                </w:r>
              </w:p>
              <w:p w14:paraId="17C3F84F" w14:textId="77777777" w:rsidR="000C1DB1" w:rsidRPr="001D5E45" w:rsidRDefault="000C1DB1" w:rsidP="002734C4">
                <w:pPr>
                  <w:rPr>
                    <w:rFonts w:cs="Arial"/>
                    <w:sz w:val="20"/>
                  </w:rPr>
                </w:pPr>
                <w:r w:rsidRPr="001D5E45">
                  <w:rPr>
                    <w:rFonts w:cs="Arial"/>
                    <w:sz w:val="20"/>
                  </w:rPr>
                  <w:t>Title</w:t>
                </w:r>
              </w:p>
            </w:tc>
          </w:tr>
        </w:tbl>
        <w:p w14:paraId="77B15B88" w14:textId="77777777" w:rsidR="000C1DB1" w:rsidRDefault="000C1DB1" w:rsidP="000C1DB1">
          <w:pPr>
            <w:jc w:val="both"/>
            <w:rPr>
              <w:rFonts w:cs="Arial"/>
              <w:i/>
              <w:iCs/>
              <w:color w:val="333399"/>
              <w:sz w:val="20"/>
            </w:rPr>
          </w:pPr>
        </w:p>
        <w:p w14:paraId="6A116EF5" w14:textId="77777777" w:rsidR="000C1DB1" w:rsidRDefault="000C1DB1" w:rsidP="000C1DB1">
          <w:pPr>
            <w:pStyle w:val="BodyTextIndent2"/>
            <w:ind w:left="0"/>
            <w:rPr>
              <w:i/>
              <w:iCs/>
              <w:color w:val="333399"/>
              <w:sz w:val="20"/>
            </w:rPr>
          </w:pPr>
        </w:p>
        <w:p w14:paraId="39DAA544" w14:textId="77777777" w:rsidR="000C1DB1" w:rsidRDefault="000C1DB1" w:rsidP="000C1DB1">
          <w:pPr>
            <w:pStyle w:val="BodyTextIndent2"/>
            <w:ind w:left="0"/>
            <w:rPr>
              <w:i/>
              <w:iCs/>
              <w:color w:val="333399"/>
              <w:sz w:val="20"/>
            </w:rPr>
          </w:pPr>
          <w:r>
            <w:rPr>
              <w:i/>
              <w:iCs/>
              <w:color w:val="333399"/>
              <w:sz w:val="20"/>
            </w:rPr>
            <w:t xml:space="preserve"> (Not required if controlled by electronic document management system)</w:t>
          </w:r>
        </w:p>
        <w:p w14:paraId="1402E9A3" w14:textId="77777777" w:rsidR="000C1DB1" w:rsidRDefault="000C1DB1" w:rsidP="000C1DB1">
          <w:pPr>
            <w:pStyle w:val="Header"/>
          </w:pPr>
        </w:p>
        <w:p w14:paraId="4EC9D414" w14:textId="77777777" w:rsidR="000C1DB1" w:rsidRDefault="000C1DB1" w:rsidP="000C1DB1">
          <w:pPr>
            <w:pStyle w:val="Header"/>
          </w:pPr>
        </w:p>
        <w:p w14:paraId="2FD9D025" w14:textId="77777777" w:rsidR="000C1DB1" w:rsidRDefault="000C1DB1" w:rsidP="000C1DB1">
          <w:pPr>
            <w:pStyle w:val="Header"/>
          </w:pPr>
        </w:p>
        <w:p w14:paraId="40DA720D" w14:textId="77777777" w:rsidR="000C1DB1" w:rsidRDefault="000C1DB1" w:rsidP="000C1DB1">
          <w:pPr>
            <w:pStyle w:val="Header"/>
          </w:pPr>
        </w:p>
        <w:p w14:paraId="175623E8" w14:textId="77777777" w:rsidR="000C1DB1" w:rsidRPr="009362CD" w:rsidRDefault="000C1DB1" w:rsidP="003D3C1C">
          <w:bookmarkStart w:id="2" w:name="_Toc265139831"/>
          <w:r w:rsidRPr="009362CD">
            <w:rPr>
              <w:b/>
              <w:sz w:val="22"/>
              <w:u w:val="single"/>
            </w:rPr>
            <w:t>Document Revision Chart</w:t>
          </w:r>
          <w:bookmarkEnd w:id="2"/>
        </w:p>
        <w:p w14:paraId="5EAC442F" w14:textId="77777777" w:rsidR="000C1DB1" w:rsidRDefault="000C1DB1" w:rsidP="000C1DB1">
          <w:pPr>
            <w:pStyle w:val="Body"/>
          </w:pPr>
          <w:r w:rsidRPr="008C1059">
            <w:t>The following chart lists the revisions made to this document tracked by version.  Use this to describe the changes and additions each time this document is re-published. The description should include as many details of the changes as possible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1350"/>
            <w:gridCol w:w="1350"/>
            <w:gridCol w:w="1440"/>
          </w:tblGrid>
          <w:tr w:rsidR="000C1DB1" w14:paraId="3499E55E" w14:textId="77777777" w:rsidTr="00B573BD">
            <w:tc>
              <w:tcPr>
                <w:tcW w:w="720" w:type="dxa"/>
                <w:shd w:val="clear" w:color="auto" w:fill="C0C0C0"/>
                <w:vAlign w:val="center"/>
              </w:tcPr>
              <w:p w14:paraId="11C0B52A" w14:textId="77777777" w:rsidR="000C1DB1" w:rsidRDefault="000C1DB1" w:rsidP="002734C4">
                <w:pPr>
                  <w:pStyle w:val="BodyText2"/>
                  <w:rPr>
                    <w:b/>
                    <w:bCs/>
                    <w:sz w:val="22"/>
                  </w:rPr>
                </w:pPr>
                <w:r>
                  <w:rPr>
                    <w:b/>
                    <w:bCs/>
                    <w:sz w:val="22"/>
                  </w:rPr>
                  <w:t>#.#</w:t>
                </w:r>
              </w:p>
            </w:tc>
            <w:tc>
              <w:tcPr>
                <w:tcW w:w="4500" w:type="dxa"/>
                <w:shd w:val="clear" w:color="auto" w:fill="C0C0C0"/>
                <w:vAlign w:val="center"/>
              </w:tcPr>
              <w:p w14:paraId="28F2C9ED" w14:textId="77777777" w:rsidR="000C1DB1" w:rsidRDefault="000C1DB1" w:rsidP="002734C4">
                <w:pPr>
                  <w:pStyle w:val="BodyText2"/>
                  <w:rPr>
                    <w:b/>
                    <w:bCs/>
                    <w:sz w:val="22"/>
                  </w:rPr>
                </w:pPr>
                <w:r>
                  <w:rPr>
                    <w:b/>
                    <w:bCs/>
                    <w:sz w:val="22"/>
                  </w:rPr>
                  <w:t>Section Modified and Revision Description</w:t>
                </w:r>
              </w:p>
            </w:tc>
            <w:tc>
              <w:tcPr>
                <w:tcW w:w="1350" w:type="dxa"/>
                <w:shd w:val="clear" w:color="auto" w:fill="C0C0C0"/>
              </w:tcPr>
              <w:p w14:paraId="05394F62" w14:textId="77777777" w:rsidR="000C1DB1" w:rsidRDefault="000C1DB1" w:rsidP="002734C4">
                <w:pPr>
                  <w:pStyle w:val="BodyText2"/>
                  <w:rPr>
                    <w:b/>
                    <w:bCs/>
                    <w:sz w:val="22"/>
                  </w:rPr>
                </w:pPr>
                <w:r>
                  <w:rPr>
                    <w:b/>
                    <w:bCs/>
                    <w:sz w:val="22"/>
                  </w:rPr>
                  <w:t>Date</w:t>
                </w:r>
              </w:p>
            </w:tc>
            <w:tc>
              <w:tcPr>
                <w:tcW w:w="1350" w:type="dxa"/>
                <w:shd w:val="clear" w:color="auto" w:fill="C0C0C0"/>
              </w:tcPr>
              <w:p w14:paraId="02A7249E" w14:textId="77777777" w:rsidR="000C1DB1" w:rsidRDefault="000C1DB1" w:rsidP="002734C4">
                <w:pPr>
                  <w:pStyle w:val="BodyText2"/>
                  <w:rPr>
                    <w:b/>
                    <w:bCs/>
                    <w:sz w:val="22"/>
                  </w:rPr>
                </w:pPr>
                <w:r>
                  <w:rPr>
                    <w:b/>
                    <w:bCs/>
                    <w:sz w:val="22"/>
                  </w:rPr>
                  <w:t>Author</w:t>
                </w:r>
              </w:p>
            </w:tc>
            <w:tc>
              <w:tcPr>
                <w:tcW w:w="1440" w:type="dxa"/>
                <w:shd w:val="clear" w:color="auto" w:fill="C0C0C0"/>
              </w:tcPr>
              <w:p w14:paraId="613475D9" w14:textId="77777777" w:rsidR="000C1DB1" w:rsidRDefault="000C1DB1" w:rsidP="002734C4">
                <w:pPr>
                  <w:pStyle w:val="BodyText2"/>
                  <w:rPr>
                    <w:b/>
                    <w:bCs/>
                    <w:sz w:val="22"/>
                  </w:rPr>
                </w:pPr>
                <w:r>
                  <w:rPr>
                    <w:b/>
                    <w:bCs/>
                    <w:sz w:val="22"/>
                  </w:rPr>
                  <w:t>Reviewed</w:t>
                </w:r>
              </w:p>
            </w:tc>
          </w:tr>
          <w:tr w:rsidR="000C1DB1" w:rsidRPr="001D5E45" w14:paraId="75BCE80E" w14:textId="77777777" w:rsidTr="00B573BD">
            <w:tc>
              <w:tcPr>
                <w:tcW w:w="720" w:type="dxa"/>
                <w:vAlign w:val="center"/>
              </w:tcPr>
              <w:p w14:paraId="0F012855"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vAlign w:val="center"/>
              </w:tcPr>
              <w:p w14:paraId="3A750EE9" w14:textId="77777777" w:rsidR="000C1DB1" w:rsidRPr="001D5E45" w:rsidRDefault="000C1DB1" w:rsidP="002734C4">
                <w:pPr>
                  <w:tabs>
                    <w:tab w:val="left" w:pos="0"/>
                    <w:tab w:val="left" w:pos="357"/>
                  </w:tabs>
                  <w:autoSpaceDE w:val="0"/>
                  <w:autoSpaceDN w:val="0"/>
                  <w:ind w:right="144"/>
                  <w:rPr>
                    <w:rFonts w:ascii="GE Inspira Cond" w:hAnsi="GE Inspira Cond"/>
                    <w:sz w:val="20"/>
                    <w:szCs w:val="24"/>
                    <w:lang w:val="it-IT"/>
                  </w:rPr>
                </w:pPr>
              </w:p>
            </w:tc>
            <w:tc>
              <w:tcPr>
                <w:tcW w:w="1350" w:type="dxa"/>
                <w:vAlign w:val="center"/>
              </w:tcPr>
              <w:p w14:paraId="37C9C5CE"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vAlign w:val="center"/>
              </w:tcPr>
              <w:p w14:paraId="52B63C69"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Pr>
              <w:p w14:paraId="34387A69"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02B05796" w14:textId="77777777" w:rsidTr="00B573BD">
            <w:tc>
              <w:tcPr>
                <w:tcW w:w="720" w:type="dxa"/>
                <w:vAlign w:val="center"/>
              </w:tcPr>
              <w:p w14:paraId="6B1F6016"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vAlign w:val="center"/>
              </w:tcPr>
              <w:p w14:paraId="2DB627B3" w14:textId="77777777" w:rsidR="000C1DB1" w:rsidRPr="001D5E45" w:rsidRDefault="000C1DB1" w:rsidP="002734C4">
                <w:pPr>
                  <w:tabs>
                    <w:tab w:val="left" w:pos="0"/>
                    <w:tab w:val="left" w:pos="357"/>
                  </w:tabs>
                  <w:autoSpaceDE w:val="0"/>
                  <w:autoSpaceDN w:val="0"/>
                  <w:ind w:right="144"/>
                  <w:rPr>
                    <w:rFonts w:ascii="GE Inspira Cond" w:hAnsi="GE Inspira Cond"/>
                    <w:sz w:val="20"/>
                    <w:szCs w:val="24"/>
                    <w:lang w:val="it-IT"/>
                  </w:rPr>
                </w:pPr>
              </w:p>
            </w:tc>
            <w:tc>
              <w:tcPr>
                <w:tcW w:w="1350" w:type="dxa"/>
                <w:vAlign w:val="center"/>
              </w:tcPr>
              <w:p w14:paraId="401DD3AC"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vAlign w:val="center"/>
              </w:tcPr>
              <w:p w14:paraId="534E3890"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Pr>
              <w:p w14:paraId="7ADCC64C"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6C55FFB3" w14:textId="77777777" w:rsidTr="00B573BD">
            <w:tc>
              <w:tcPr>
                <w:tcW w:w="720" w:type="dxa"/>
                <w:vAlign w:val="center"/>
              </w:tcPr>
              <w:p w14:paraId="421CC047"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vAlign w:val="center"/>
              </w:tcPr>
              <w:p w14:paraId="640932C5"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vAlign w:val="center"/>
              </w:tcPr>
              <w:p w14:paraId="4FED8B47"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vAlign w:val="center"/>
              </w:tcPr>
              <w:p w14:paraId="67050938"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Pr>
              <w:p w14:paraId="473F8ECC"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5C9F2457" w14:textId="77777777" w:rsidTr="00B573BD">
            <w:tc>
              <w:tcPr>
                <w:tcW w:w="720" w:type="dxa"/>
                <w:vAlign w:val="center"/>
              </w:tcPr>
              <w:p w14:paraId="3A3F5CD4"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vAlign w:val="center"/>
              </w:tcPr>
              <w:p w14:paraId="2BD912F3"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Pr>
              <w:p w14:paraId="41B8B743"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Pr>
              <w:p w14:paraId="665B6E03"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Pr>
              <w:p w14:paraId="5C985FC6"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66A82C52" w14:textId="77777777" w:rsidTr="00B573BD">
            <w:trPr>
              <w:trHeight w:val="70"/>
            </w:trPr>
            <w:tc>
              <w:tcPr>
                <w:tcW w:w="720" w:type="dxa"/>
                <w:vAlign w:val="center"/>
              </w:tcPr>
              <w:p w14:paraId="60420FA5"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vAlign w:val="center"/>
              </w:tcPr>
              <w:p w14:paraId="615F1850"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Pr>
              <w:p w14:paraId="18349A12"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Pr>
              <w:p w14:paraId="35075252"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Pr>
              <w:p w14:paraId="74EDECF3"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1C228937" w14:textId="77777777" w:rsidTr="00B573BD">
            <w:trPr>
              <w:trHeight w:val="70"/>
            </w:trPr>
            <w:tc>
              <w:tcPr>
                <w:tcW w:w="720" w:type="dxa"/>
                <w:tcBorders>
                  <w:top w:val="single" w:sz="4" w:space="0" w:color="auto"/>
                  <w:left w:val="single" w:sz="4" w:space="0" w:color="auto"/>
                  <w:bottom w:val="single" w:sz="4" w:space="0" w:color="auto"/>
                  <w:right w:val="single" w:sz="4" w:space="0" w:color="auto"/>
                </w:tcBorders>
                <w:vAlign w:val="center"/>
              </w:tcPr>
              <w:p w14:paraId="5CB94457"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tcBorders>
                  <w:top w:val="single" w:sz="4" w:space="0" w:color="auto"/>
                  <w:left w:val="single" w:sz="4" w:space="0" w:color="auto"/>
                  <w:bottom w:val="single" w:sz="4" w:space="0" w:color="auto"/>
                  <w:right w:val="single" w:sz="4" w:space="0" w:color="auto"/>
                </w:tcBorders>
                <w:vAlign w:val="center"/>
              </w:tcPr>
              <w:p w14:paraId="4A7FB5CA" w14:textId="77777777" w:rsidR="000C1DB1" w:rsidRPr="0058421F"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Borders>
                  <w:top w:val="single" w:sz="4" w:space="0" w:color="auto"/>
                  <w:left w:val="single" w:sz="4" w:space="0" w:color="auto"/>
                  <w:bottom w:val="single" w:sz="4" w:space="0" w:color="auto"/>
                  <w:right w:val="single" w:sz="4" w:space="0" w:color="auto"/>
                </w:tcBorders>
              </w:tcPr>
              <w:p w14:paraId="206DEDB6"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Borders>
                  <w:top w:val="single" w:sz="4" w:space="0" w:color="auto"/>
                  <w:left w:val="single" w:sz="4" w:space="0" w:color="auto"/>
                  <w:bottom w:val="single" w:sz="4" w:space="0" w:color="auto"/>
                  <w:right w:val="single" w:sz="4" w:space="0" w:color="auto"/>
                </w:tcBorders>
              </w:tcPr>
              <w:p w14:paraId="3445251A"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Borders>
                  <w:top w:val="single" w:sz="4" w:space="0" w:color="auto"/>
                  <w:left w:val="single" w:sz="4" w:space="0" w:color="auto"/>
                  <w:bottom w:val="single" w:sz="4" w:space="0" w:color="auto"/>
                  <w:right w:val="single" w:sz="4" w:space="0" w:color="auto"/>
                </w:tcBorders>
              </w:tcPr>
              <w:p w14:paraId="5BAD22F2"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75A56E27" w14:textId="77777777" w:rsidTr="00B573BD">
            <w:trPr>
              <w:trHeight w:val="70"/>
            </w:trPr>
            <w:tc>
              <w:tcPr>
                <w:tcW w:w="720" w:type="dxa"/>
                <w:tcBorders>
                  <w:top w:val="single" w:sz="4" w:space="0" w:color="auto"/>
                  <w:left w:val="single" w:sz="4" w:space="0" w:color="auto"/>
                  <w:bottom w:val="single" w:sz="4" w:space="0" w:color="auto"/>
                  <w:right w:val="single" w:sz="4" w:space="0" w:color="auto"/>
                </w:tcBorders>
                <w:vAlign w:val="center"/>
              </w:tcPr>
              <w:p w14:paraId="73F6BAA6"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tcBorders>
                  <w:top w:val="single" w:sz="4" w:space="0" w:color="auto"/>
                  <w:left w:val="single" w:sz="4" w:space="0" w:color="auto"/>
                  <w:bottom w:val="single" w:sz="4" w:space="0" w:color="auto"/>
                  <w:right w:val="single" w:sz="4" w:space="0" w:color="auto"/>
                </w:tcBorders>
                <w:vAlign w:val="center"/>
              </w:tcPr>
              <w:p w14:paraId="5B6370EF" w14:textId="77777777" w:rsidR="000C1DB1" w:rsidRPr="0058421F"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Borders>
                  <w:top w:val="single" w:sz="4" w:space="0" w:color="auto"/>
                  <w:left w:val="single" w:sz="4" w:space="0" w:color="auto"/>
                  <w:bottom w:val="single" w:sz="4" w:space="0" w:color="auto"/>
                  <w:right w:val="single" w:sz="4" w:space="0" w:color="auto"/>
                </w:tcBorders>
              </w:tcPr>
              <w:p w14:paraId="10F0599E"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Borders>
                  <w:top w:val="single" w:sz="4" w:space="0" w:color="auto"/>
                  <w:left w:val="single" w:sz="4" w:space="0" w:color="auto"/>
                  <w:bottom w:val="single" w:sz="4" w:space="0" w:color="auto"/>
                  <w:right w:val="single" w:sz="4" w:space="0" w:color="auto"/>
                </w:tcBorders>
              </w:tcPr>
              <w:p w14:paraId="6FAABF3D"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Borders>
                  <w:top w:val="single" w:sz="4" w:space="0" w:color="auto"/>
                  <w:left w:val="single" w:sz="4" w:space="0" w:color="auto"/>
                  <w:bottom w:val="single" w:sz="4" w:space="0" w:color="auto"/>
                  <w:right w:val="single" w:sz="4" w:space="0" w:color="auto"/>
                </w:tcBorders>
              </w:tcPr>
              <w:p w14:paraId="047773E3"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rsidRPr="001D5E45" w14:paraId="6D2FFB0D" w14:textId="77777777" w:rsidTr="00B573BD">
            <w:trPr>
              <w:trHeight w:val="70"/>
            </w:trPr>
            <w:tc>
              <w:tcPr>
                <w:tcW w:w="720" w:type="dxa"/>
                <w:tcBorders>
                  <w:top w:val="single" w:sz="4" w:space="0" w:color="auto"/>
                  <w:left w:val="single" w:sz="4" w:space="0" w:color="auto"/>
                  <w:bottom w:val="single" w:sz="4" w:space="0" w:color="auto"/>
                  <w:right w:val="single" w:sz="4" w:space="0" w:color="auto"/>
                </w:tcBorders>
                <w:vAlign w:val="center"/>
              </w:tcPr>
              <w:p w14:paraId="667FD231"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4500" w:type="dxa"/>
                <w:tcBorders>
                  <w:top w:val="single" w:sz="4" w:space="0" w:color="auto"/>
                  <w:left w:val="single" w:sz="4" w:space="0" w:color="auto"/>
                  <w:bottom w:val="single" w:sz="4" w:space="0" w:color="auto"/>
                  <w:right w:val="single" w:sz="4" w:space="0" w:color="auto"/>
                </w:tcBorders>
                <w:vAlign w:val="center"/>
              </w:tcPr>
              <w:p w14:paraId="50AF7D96"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Borders>
                  <w:top w:val="single" w:sz="4" w:space="0" w:color="auto"/>
                  <w:left w:val="single" w:sz="4" w:space="0" w:color="auto"/>
                  <w:bottom w:val="single" w:sz="4" w:space="0" w:color="auto"/>
                  <w:right w:val="single" w:sz="4" w:space="0" w:color="auto"/>
                </w:tcBorders>
              </w:tcPr>
              <w:p w14:paraId="7771D0E2"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350" w:type="dxa"/>
                <w:tcBorders>
                  <w:top w:val="single" w:sz="4" w:space="0" w:color="auto"/>
                  <w:left w:val="single" w:sz="4" w:space="0" w:color="auto"/>
                  <w:bottom w:val="single" w:sz="4" w:space="0" w:color="auto"/>
                  <w:right w:val="single" w:sz="4" w:space="0" w:color="auto"/>
                </w:tcBorders>
              </w:tcPr>
              <w:p w14:paraId="646775CB"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c>
              <w:tcPr>
                <w:tcW w:w="1440" w:type="dxa"/>
                <w:tcBorders>
                  <w:top w:val="single" w:sz="4" w:space="0" w:color="auto"/>
                  <w:left w:val="single" w:sz="4" w:space="0" w:color="auto"/>
                  <w:bottom w:val="single" w:sz="4" w:space="0" w:color="auto"/>
                  <w:right w:val="single" w:sz="4" w:space="0" w:color="auto"/>
                </w:tcBorders>
              </w:tcPr>
              <w:p w14:paraId="701EEB26" w14:textId="77777777" w:rsidR="000C1DB1" w:rsidRPr="001D5E45" w:rsidRDefault="000C1DB1" w:rsidP="002734C4">
                <w:pPr>
                  <w:tabs>
                    <w:tab w:val="left" w:pos="0"/>
                    <w:tab w:val="left" w:pos="357"/>
                  </w:tabs>
                  <w:autoSpaceDE w:val="0"/>
                  <w:autoSpaceDN w:val="0"/>
                  <w:ind w:right="144"/>
                  <w:rPr>
                    <w:rFonts w:ascii="GE Inspira Cond" w:hAnsi="GE Inspira Cond"/>
                    <w:sz w:val="20"/>
                    <w:szCs w:val="16"/>
                    <w:lang w:val="it-IT"/>
                  </w:rPr>
                </w:pPr>
              </w:p>
            </w:tc>
          </w:tr>
          <w:tr w:rsidR="000C1DB1" w14:paraId="79413B8D" w14:textId="77777777" w:rsidTr="00B573BD">
            <w:tc>
              <w:tcPr>
                <w:tcW w:w="720" w:type="dxa"/>
                <w:vAlign w:val="center"/>
              </w:tcPr>
              <w:p w14:paraId="64BF114A" w14:textId="77777777" w:rsidR="000C1DB1" w:rsidRDefault="000C1DB1" w:rsidP="002734C4">
                <w:pPr>
                  <w:pStyle w:val="BodyText3"/>
                  <w:rPr>
                    <w:sz w:val="20"/>
                  </w:rPr>
                </w:pPr>
              </w:p>
            </w:tc>
            <w:tc>
              <w:tcPr>
                <w:tcW w:w="4500" w:type="dxa"/>
                <w:vAlign w:val="center"/>
              </w:tcPr>
              <w:p w14:paraId="11072F8F" w14:textId="77777777" w:rsidR="000C1DB1" w:rsidRDefault="000C1DB1" w:rsidP="002734C4">
                <w:pPr>
                  <w:pStyle w:val="BodyText3"/>
                  <w:rPr>
                    <w:sz w:val="20"/>
                  </w:rPr>
                </w:pPr>
              </w:p>
            </w:tc>
            <w:tc>
              <w:tcPr>
                <w:tcW w:w="1350" w:type="dxa"/>
                <w:vAlign w:val="center"/>
              </w:tcPr>
              <w:p w14:paraId="5BB83519" w14:textId="77777777" w:rsidR="000C1DB1" w:rsidRDefault="000C1DB1" w:rsidP="002734C4">
                <w:pPr>
                  <w:pStyle w:val="BodyText3"/>
                  <w:rPr>
                    <w:sz w:val="20"/>
                  </w:rPr>
                </w:pPr>
              </w:p>
            </w:tc>
            <w:tc>
              <w:tcPr>
                <w:tcW w:w="1350" w:type="dxa"/>
                <w:vAlign w:val="center"/>
              </w:tcPr>
              <w:p w14:paraId="44D9EA1B" w14:textId="77777777" w:rsidR="000C1DB1" w:rsidRDefault="000C1DB1" w:rsidP="002734C4">
                <w:pPr>
                  <w:pStyle w:val="BodyText3"/>
                  <w:rPr>
                    <w:sz w:val="20"/>
                  </w:rPr>
                </w:pPr>
              </w:p>
            </w:tc>
            <w:tc>
              <w:tcPr>
                <w:tcW w:w="1440" w:type="dxa"/>
              </w:tcPr>
              <w:p w14:paraId="76F6E878" w14:textId="77777777" w:rsidR="000C1DB1" w:rsidRDefault="000C1DB1" w:rsidP="002734C4">
                <w:pPr>
                  <w:pStyle w:val="BodyText3"/>
                  <w:rPr>
                    <w:sz w:val="20"/>
                  </w:rPr>
                </w:pPr>
              </w:p>
            </w:tc>
          </w:tr>
        </w:tbl>
        <w:sdt>
          <w:sdtPr>
            <w:rPr>
              <w:rFonts w:ascii="GE Inspira" w:eastAsia="Times New Roman" w:hAnsi="GE Inspira" w:cs="Times New Roman"/>
              <w:caps w:val="0"/>
              <w:color w:val="auto"/>
              <w:sz w:val="24"/>
              <w:szCs w:val="20"/>
            </w:rPr>
            <w:id w:val="1914501615"/>
            <w:docPartObj>
              <w:docPartGallery w:val="Table of Contents"/>
              <w:docPartUnique/>
            </w:docPartObj>
          </w:sdtPr>
          <w:sdtEndPr>
            <w:rPr>
              <w:b/>
              <w:bCs/>
              <w:noProof/>
            </w:rPr>
          </w:sdtEndPr>
          <w:sdtContent>
            <w:p w14:paraId="50595A7F" w14:textId="77777777" w:rsidR="00B2485A" w:rsidRDefault="00B2485A">
              <w:pPr>
                <w:pStyle w:val="TOCHeading"/>
                <w:rPr>
                  <w:rFonts w:ascii="GE Inspira" w:eastAsia="Times New Roman" w:hAnsi="GE Inspira" w:cs="Times New Roman"/>
                  <w:caps w:val="0"/>
                  <w:color w:val="auto"/>
                  <w:sz w:val="24"/>
                  <w:szCs w:val="20"/>
                </w:rPr>
              </w:pPr>
            </w:p>
            <w:p w14:paraId="66E5F70C" w14:textId="77777777" w:rsidR="00B2485A" w:rsidRDefault="00B2485A">
              <w:pPr>
                <w:spacing w:after="160" w:line="259" w:lineRule="auto"/>
              </w:pPr>
              <w:r>
                <w:rPr>
                  <w:caps/>
                </w:rPr>
                <w:br w:type="page"/>
              </w:r>
            </w:p>
            <w:p w14:paraId="79A423F8" w14:textId="0EF1A224" w:rsidR="006471BC" w:rsidRDefault="006471BC">
              <w:pPr>
                <w:pStyle w:val="TOCHeading"/>
              </w:pPr>
              <w:r>
                <w:lastRenderedPageBreak/>
                <w:t>Contents</w:t>
              </w:r>
            </w:p>
            <w:p w14:paraId="04EC2D87" w14:textId="77777777" w:rsidR="00E55F33" w:rsidRDefault="006471BC">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420920102" w:history="1">
                <w:r w:rsidR="00E55F33" w:rsidRPr="005300E3">
                  <w:rPr>
                    <w:rStyle w:val="Hyperlink"/>
                  </w:rPr>
                  <w:t>1</w:t>
                </w:r>
                <w:r w:rsidR="00E55F33">
                  <w:rPr>
                    <w:rFonts w:asciiTheme="minorHAnsi" w:eastAsiaTheme="minorEastAsia" w:hAnsiTheme="minorHAnsi" w:cstheme="minorBidi"/>
                    <w:b w:val="0"/>
                    <w:bCs w:val="0"/>
                    <w:caps w:val="0"/>
                    <w:sz w:val="22"/>
                    <w:szCs w:val="22"/>
                  </w:rPr>
                  <w:tab/>
                </w:r>
                <w:r w:rsidR="00E55F33" w:rsidRPr="005300E3">
                  <w:rPr>
                    <w:rStyle w:val="Hyperlink"/>
                  </w:rPr>
                  <w:t>Introduction</w:t>
                </w:r>
                <w:r w:rsidR="00E55F33">
                  <w:rPr>
                    <w:webHidden/>
                  </w:rPr>
                  <w:tab/>
                </w:r>
                <w:r w:rsidR="00E55F33">
                  <w:rPr>
                    <w:webHidden/>
                  </w:rPr>
                  <w:fldChar w:fldCharType="begin"/>
                </w:r>
                <w:r w:rsidR="00E55F33">
                  <w:rPr>
                    <w:webHidden/>
                  </w:rPr>
                  <w:instrText xml:space="preserve"> PAGEREF _Toc420920102 \h </w:instrText>
                </w:r>
                <w:r w:rsidR="00E55F33">
                  <w:rPr>
                    <w:webHidden/>
                  </w:rPr>
                </w:r>
                <w:r w:rsidR="00E55F33">
                  <w:rPr>
                    <w:webHidden/>
                  </w:rPr>
                  <w:fldChar w:fldCharType="separate"/>
                </w:r>
                <w:r w:rsidR="00E55F33">
                  <w:rPr>
                    <w:webHidden/>
                  </w:rPr>
                  <w:t>5</w:t>
                </w:r>
                <w:r w:rsidR="00E55F33">
                  <w:rPr>
                    <w:webHidden/>
                  </w:rPr>
                  <w:fldChar w:fldCharType="end"/>
                </w:r>
              </w:hyperlink>
            </w:p>
            <w:p w14:paraId="739B48CA" w14:textId="77777777" w:rsidR="00E55F33" w:rsidRDefault="00886246">
              <w:pPr>
                <w:pStyle w:val="TOC2"/>
                <w:rPr>
                  <w:rFonts w:asciiTheme="minorHAnsi" w:eastAsiaTheme="minorEastAsia" w:hAnsiTheme="minorHAnsi" w:cstheme="minorBidi"/>
                  <w:smallCaps w:val="0"/>
                  <w:sz w:val="22"/>
                  <w:szCs w:val="22"/>
                  <w:lang w:val="en-US"/>
                </w:rPr>
              </w:pPr>
              <w:hyperlink w:anchor="_Toc420920103" w:history="1">
                <w:r w:rsidR="00E55F33" w:rsidRPr="005300E3">
                  <w:rPr>
                    <w:rStyle w:val="Hyperlink"/>
                  </w:rPr>
                  <w:t>1.1</w:t>
                </w:r>
                <w:r w:rsidR="00E55F33">
                  <w:rPr>
                    <w:rFonts w:asciiTheme="minorHAnsi" w:eastAsiaTheme="minorEastAsia" w:hAnsiTheme="minorHAnsi" w:cstheme="minorBidi"/>
                    <w:smallCaps w:val="0"/>
                    <w:sz w:val="22"/>
                    <w:szCs w:val="22"/>
                    <w:lang w:val="en-US"/>
                  </w:rPr>
                  <w:tab/>
                </w:r>
                <w:r w:rsidR="00E55F33" w:rsidRPr="005300E3">
                  <w:rPr>
                    <w:rStyle w:val="Hyperlink"/>
                  </w:rPr>
                  <w:t>Overview</w:t>
                </w:r>
                <w:r w:rsidR="00E55F33">
                  <w:rPr>
                    <w:webHidden/>
                  </w:rPr>
                  <w:tab/>
                </w:r>
                <w:r w:rsidR="00E55F33">
                  <w:rPr>
                    <w:webHidden/>
                  </w:rPr>
                  <w:fldChar w:fldCharType="begin"/>
                </w:r>
                <w:r w:rsidR="00E55F33">
                  <w:rPr>
                    <w:webHidden/>
                  </w:rPr>
                  <w:instrText xml:space="preserve"> PAGEREF _Toc420920103 \h </w:instrText>
                </w:r>
                <w:r w:rsidR="00E55F33">
                  <w:rPr>
                    <w:webHidden/>
                  </w:rPr>
                </w:r>
                <w:r w:rsidR="00E55F33">
                  <w:rPr>
                    <w:webHidden/>
                  </w:rPr>
                  <w:fldChar w:fldCharType="separate"/>
                </w:r>
                <w:r w:rsidR="00E55F33">
                  <w:rPr>
                    <w:webHidden/>
                  </w:rPr>
                  <w:t>5</w:t>
                </w:r>
                <w:r w:rsidR="00E55F33">
                  <w:rPr>
                    <w:webHidden/>
                  </w:rPr>
                  <w:fldChar w:fldCharType="end"/>
                </w:r>
              </w:hyperlink>
            </w:p>
            <w:p w14:paraId="274468CB" w14:textId="77777777" w:rsidR="00E55F33" w:rsidRDefault="00886246">
              <w:pPr>
                <w:pStyle w:val="TOC2"/>
                <w:rPr>
                  <w:rFonts w:asciiTheme="minorHAnsi" w:eastAsiaTheme="minorEastAsia" w:hAnsiTheme="minorHAnsi" w:cstheme="minorBidi"/>
                  <w:smallCaps w:val="0"/>
                  <w:sz w:val="22"/>
                  <w:szCs w:val="22"/>
                  <w:lang w:val="en-US"/>
                </w:rPr>
              </w:pPr>
              <w:hyperlink w:anchor="_Toc420920104" w:history="1">
                <w:r w:rsidR="00E55F33" w:rsidRPr="005300E3">
                  <w:rPr>
                    <w:rStyle w:val="Hyperlink"/>
                  </w:rPr>
                  <w:t>1.2</w:t>
                </w:r>
                <w:r w:rsidR="00E55F33">
                  <w:rPr>
                    <w:rFonts w:asciiTheme="minorHAnsi" w:eastAsiaTheme="minorEastAsia" w:hAnsiTheme="minorHAnsi" w:cstheme="minorBidi"/>
                    <w:smallCaps w:val="0"/>
                    <w:sz w:val="22"/>
                    <w:szCs w:val="22"/>
                    <w:lang w:val="en-US"/>
                  </w:rPr>
                  <w:tab/>
                </w:r>
                <w:r w:rsidR="00E55F33" w:rsidRPr="005300E3">
                  <w:rPr>
                    <w:rStyle w:val="Hyperlink"/>
                  </w:rPr>
                  <w:t>System Description</w:t>
                </w:r>
                <w:r w:rsidR="00E55F33">
                  <w:rPr>
                    <w:webHidden/>
                  </w:rPr>
                  <w:tab/>
                </w:r>
                <w:r w:rsidR="00E55F33">
                  <w:rPr>
                    <w:webHidden/>
                  </w:rPr>
                  <w:fldChar w:fldCharType="begin"/>
                </w:r>
                <w:r w:rsidR="00E55F33">
                  <w:rPr>
                    <w:webHidden/>
                  </w:rPr>
                  <w:instrText xml:space="preserve"> PAGEREF _Toc420920104 \h </w:instrText>
                </w:r>
                <w:r w:rsidR="00E55F33">
                  <w:rPr>
                    <w:webHidden/>
                  </w:rPr>
                </w:r>
                <w:r w:rsidR="00E55F33">
                  <w:rPr>
                    <w:webHidden/>
                  </w:rPr>
                  <w:fldChar w:fldCharType="separate"/>
                </w:r>
                <w:r w:rsidR="00E55F33">
                  <w:rPr>
                    <w:webHidden/>
                  </w:rPr>
                  <w:t>5</w:t>
                </w:r>
                <w:r w:rsidR="00E55F33">
                  <w:rPr>
                    <w:webHidden/>
                  </w:rPr>
                  <w:fldChar w:fldCharType="end"/>
                </w:r>
              </w:hyperlink>
            </w:p>
            <w:p w14:paraId="0674ED85" w14:textId="77777777" w:rsidR="00E55F33" w:rsidRDefault="00886246">
              <w:pPr>
                <w:pStyle w:val="TOC1"/>
                <w:rPr>
                  <w:rFonts w:asciiTheme="minorHAnsi" w:eastAsiaTheme="minorEastAsia" w:hAnsiTheme="minorHAnsi" w:cstheme="minorBidi"/>
                  <w:b w:val="0"/>
                  <w:bCs w:val="0"/>
                  <w:caps w:val="0"/>
                  <w:sz w:val="22"/>
                  <w:szCs w:val="22"/>
                </w:rPr>
              </w:pPr>
              <w:hyperlink w:anchor="_Toc420920105" w:history="1">
                <w:r w:rsidR="00E55F33" w:rsidRPr="005300E3">
                  <w:rPr>
                    <w:rStyle w:val="Hyperlink"/>
                  </w:rPr>
                  <w:t>2</w:t>
                </w:r>
                <w:r w:rsidR="00E55F33">
                  <w:rPr>
                    <w:rFonts w:asciiTheme="minorHAnsi" w:eastAsiaTheme="minorEastAsia" w:hAnsiTheme="minorHAnsi" w:cstheme="minorBidi"/>
                    <w:b w:val="0"/>
                    <w:bCs w:val="0"/>
                    <w:caps w:val="0"/>
                    <w:sz w:val="22"/>
                    <w:szCs w:val="22"/>
                  </w:rPr>
                  <w:tab/>
                </w:r>
                <w:r w:rsidR="00E55F33" w:rsidRPr="005300E3">
                  <w:rPr>
                    <w:rStyle w:val="Hyperlink"/>
                  </w:rPr>
                  <w:t>References, Definitions, &amp; Acronyms</w:t>
                </w:r>
                <w:r w:rsidR="00E55F33">
                  <w:rPr>
                    <w:webHidden/>
                  </w:rPr>
                  <w:tab/>
                </w:r>
                <w:r w:rsidR="00E55F33">
                  <w:rPr>
                    <w:webHidden/>
                  </w:rPr>
                  <w:fldChar w:fldCharType="begin"/>
                </w:r>
                <w:r w:rsidR="00E55F33">
                  <w:rPr>
                    <w:webHidden/>
                  </w:rPr>
                  <w:instrText xml:space="preserve"> PAGEREF _Toc420920105 \h </w:instrText>
                </w:r>
                <w:r w:rsidR="00E55F33">
                  <w:rPr>
                    <w:webHidden/>
                  </w:rPr>
                </w:r>
                <w:r w:rsidR="00E55F33">
                  <w:rPr>
                    <w:webHidden/>
                  </w:rPr>
                  <w:fldChar w:fldCharType="separate"/>
                </w:r>
                <w:r w:rsidR="00E55F33">
                  <w:rPr>
                    <w:webHidden/>
                  </w:rPr>
                  <w:t>5</w:t>
                </w:r>
                <w:r w:rsidR="00E55F33">
                  <w:rPr>
                    <w:webHidden/>
                  </w:rPr>
                  <w:fldChar w:fldCharType="end"/>
                </w:r>
              </w:hyperlink>
            </w:p>
            <w:p w14:paraId="4EC8BC84" w14:textId="77777777" w:rsidR="00E55F33" w:rsidRDefault="00886246">
              <w:pPr>
                <w:pStyle w:val="TOC2"/>
                <w:rPr>
                  <w:rFonts w:asciiTheme="minorHAnsi" w:eastAsiaTheme="minorEastAsia" w:hAnsiTheme="minorHAnsi" w:cstheme="minorBidi"/>
                  <w:smallCaps w:val="0"/>
                  <w:sz w:val="22"/>
                  <w:szCs w:val="22"/>
                  <w:lang w:val="en-US"/>
                </w:rPr>
              </w:pPr>
              <w:hyperlink w:anchor="_Toc420920106" w:history="1">
                <w:r w:rsidR="00E55F33" w:rsidRPr="005300E3">
                  <w:rPr>
                    <w:rStyle w:val="Hyperlink"/>
                  </w:rPr>
                  <w:t>2.1</w:t>
                </w:r>
                <w:r w:rsidR="00E55F33">
                  <w:rPr>
                    <w:rFonts w:asciiTheme="minorHAnsi" w:eastAsiaTheme="minorEastAsia" w:hAnsiTheme="minorHAnsi" w:cstheme="minorBidi"/>
                    <w:smallCaps w:val="0"/>
                    <w:sz w:val="22"/>
                    <w:szCs w:val="22"/>
                    <w:lang w:val="en-US"/>
                  </w:rPr>
                  <w:tab/>
                </w:r>
                <w:r w:rsidR="00E55F33" w:rsidRPr="005300E3">
                  <w:rPr>
                    <w:rStyle w:val="Hyperlink"/>
                  </w:rPr>
                  <w:t>Internal References</w:t>
                </w:r>
                <w:r w:rsidR="00E55F33">
                  <w:rPr>
                    <w:webHidden/>
                  </w:rPr>
                  <w:tab/>
                </w:r>
                <w:r w:rsidR="00E55F33">
                  <w:rPr>
                    <w:webHidden/>
                  </w:rPr>
                  <w:fldChar w:fldCharType="begin"/>
                </w:r>
                <w:r w:rsidR="00E55F33">
                  <w:rPr>
                    <w:webHidden/>
                  </w:rPr>
                  <w:instrText xml:space="preserve"> PAGEREF _Toc420920106 \h </w:instrText>
                </w:r>
                <w:r w:rsidR="00E55F33">
                  <w:rPr>
                    <w:webHidden/>
                  </w:rPr>
                </w:r>
                <w:r w:rsidR="00E55F33">
                  <w:rPr>
                    <w:webHidden/>
                  </w:rPr>
                  <w:fldChar w:fldCharType="separate"/>
                </w:r>
                <w:r w:rsidR="00E55F33">
                  <w:rPr>
                    <w:webHidden/>
                  </w:rPr>
                  <w:t>5</w:t>
                </w:r>
                <w:r w:rsidR="00E55F33">
                  <w:rPr>
                    <w:webHidden/>
                  </w:rPr>
                  <w:fldChar w:fldCharType="end"/>
                </w:r>
              </w:hyperlink>
            </w:p>
            <w:p w14:paraId="05F4EC73" w14:textId="77777777" w:rsidR="00E55F33" w:rsidRDefault="00886246">
              <w:pPr>
                <w:pStyle w:val="TOC2"/>
                <w:rPr>
                  <w:rFonts w:asciiTheme="minorHAnsi" w:eastAsiaTheme="minorEastAsia" w:hAnsiTheme="minorHAnsi" w:cstheme="minorBidi"/>
                  <w:smallCaps w:val="0"/>
                  <w:sz w:val="22"/>
                  <w:szCs w:val="22"/>
                  <w:lang w:val="en-US"/>
                </w:rPr>
              </w:pPr>
              <w:hyperlink w:anchor="_Toc420920107" w:history="1">
                <w:r w:rsidR="00E55F33" w:rsidRPr="005300E3">
                  <w:rPr>
                    <w:rStyle w:val="Hyperlink"/>
                  </w:rPr>
                  <w:t>2.2</w:t>
                </w:r>
                <w:r w:rsidR="00E55F33">
                  <w:rPr>
                    <w:rFonts w:asciiTheme="minorHAnsi" w:eastAsiaTheme="minorEastAsia" w:hAnsiTheme="minorHAnsi" w:cstheme="minorBidi"/>
                    <w:smallCaps w:val="0"/>
                    <w:sz w:val="22"/>
                    <w:szCs w:val="22"/>
                    <w:lang w:val="en-US"/>
                  </w:rPr>
                  <w:tab/>
                </w:r>
                <w:r w:rsidR="00E55F33" w:rsidRPr="005300E3">
                  <w:rPr>
                    <w:rStyle w:val="Hyperlink"/>
                  </w:rPr>
                  <w:t>External References</w:t>
                </w:r>
                <w:r w:rsidR="00E55F33">
                  <w:rPr>
                    <w:webHidden/>
                  </w:rPr>
                  <w:tab/>
                </w:r>
                <w:r w:rsidR="00E55F33">
                  <w:rPr>
                    <w:webHidden/>
                  </w:rPr>
                  <w:fldChar w:fldCharType="begin"/>
                </w:r>
                <w:r w:rsidR="00E55F33">
                  <w:rPr>
                    <w:webHidden/>
                  </w:rPr>
                  <w:instrText xml:space="preserve"> PAGEREF _Toc420920107 \h </w:instrText>
                </w:r>
                <w:r w:rsidR="00E55F33">
                  <w:rPr>
                    <w:webHidden/>
                  </w:rPr>
                </w:r>
                <w:r w:rsidR="00E55F33">
                  <w:rPr>
                    <w:webHidden/>
                  </w:rPr>
                  <w:fldChar w:fldCharType="separate"/>
                </w:r>
                <w:r w:rsidR="00E55F33">
                  <w:rPr>
                    <w:webHidden/>
                  </w:rPr>
                  <w:t>6</w:t>
                </w:r>
                <w:r w:rsidR="00E55F33">
                  <w:rPr>
                    <w:webHidden/>
                  </w:rPr>
                  <w:fldChar w:fldCharType="end"/>
                </w:r>
              </w:hyperlink>
            </w:p>
            <w:p w14:paraId="201F98C0" w14:textId="77777777" w:rsidR="00E55F33" w:rsidRDefault="00886246">
              <w:pPr>
                <w:pStyle w:val="TOC2"/>
                <w:rPr>
                  <w:rFonts w:asciiTheme="minorHAnsi" w:eastAsiaTheme="minorEastAsia" w:hAnsiTheme="minorHAnsi" w:cstheme="minorBidi"/>
                  <w:smallCaps w:val="0"/>
                  <w:sz w:val="22"/>
                  <w:szCs w:val="22"/>
                  <w:lang w:val="en-US"/>
                </w:rPr>
              </w:pPr>
              <w:hyperlink w:anchor="_Toc420920108" w:history="1">
                <w:r w:rsidR="00E55F33" w:rsidRPr="005300E3">
                  <w:rPr>
                    <w:rStyle w:val="Hyperlink"/>
                  </w:rPr>
                  <w:t>2.3</w:t>
                </w:r>
                <w:r w:rsidR="00E55F33">
                  <w:rPr>
                    <w:rFonts w:asciiTheme="minorHAnsi" w:eastAsiaTheme="minorEastAsia" w:hAnsiTheme="minorHAnsi" w:cstheme="minorBidi"/>
                    <w:smallCaps w:val="0"/>
                    <w:sz w:val="22"/>
                    <w:szCs w:val="22"/>
                    <w:lang w:val="en-US"/>
                  </w:rPr>
                  <w:tab/>
                </w:r>
                <w:r w:rsidR="00E55F33" w:rsidRPr="005300E3">
                  <w:rPr>
                    <w:rStyle w:val="Hyperlink"/>
                  </w:rPr>
                  <w:t>Definitions</w:t>
                </w:r>
                <w:r w:rsidR="00E55F33">
                  <w:rPr>
                    <w:webHidden/>
                  </w:rPr>
                  <w:tab/>
                </w:r>
                <w:r w:rsidR="00E55F33">
                  <w:rPr>
                    <w:webHidden/>
                  </w:rPr>
                  <w:fldChar w:fldCharType="begin"/>
                </w:r>
                <w:r w:rsidR="00E55F33">
                  <w:rPr>
                    <w:webHidden/>
                  </w:rPr>
                  <w:instrText xml:space="preserve"> PAGEREF _Toc420920108 \h </w:instrText>
                </w:r>
                <w:r w:rsidR="00E55F33">
                  <w:rPr>
                    <w:webHidden/>
                  </w:rPr>
                </w:r>
                <w:r w:rsidR="00E55F33">
                  <w:rPr>
                    <w:webHidden/>
                  </w:rPr>
                  <w:fldChar w:fldCharType="separate"/>
                </w:r>
                <w:r w:rsidR="00E55F33">
                  <w:rPr>
                    <w:webHidden/>
                  </w:rPr>
                  <w:t>6</w:t>
                </w:r>
                <w:r w:rsidR="00E55F33">
                  <w:rPr>
                    <w:webHidden/>
                  </w:rPr>
                  <w:fldChar w:fldCharType="end"/>
                </w:r>
              </w:hyperlink>
            </w:p>
            <w:p w14:paraId="7733AE3A" w14:textId="77777777" w:rsidR="00E55F33" w:rsidRDefault="00886246">
              <w:pPr>
                <w:pStyle w:val="TOC2"/>
                <w:rPr>
                  <w:rFonts w:asciiTheme="minorHAnsi" w:eastAsiaTheme="minorEastAsia" w:hAnsiTheme="minorHAnsi" w:cstheme="minorBidi"/>
                  <w:smallCaps w:val="0"/>
                  <w:sz w:val="22"/>
                  <w:szCs w:val="22"/>
                  <w:lang w:val="en-US"/>
                </w:rPr>
              </w:pPr>
              <w:hyperlink w:anchor="_Toc420920109" w:history="1">
                <w:r w:rsidR="00E55F33" w:rsidRPr="005300E3">
                  <w:rPr>
                    <w:rStyle w:val="Hyperlink"/>
                  </w:rPr>
                  <w:t>2.4</w:t>
                </w:r>
                <w:r w:rsidR="00E55F33">
                  <w:rPr>
                    <w:rFonts w:asciiTheme="minorHAnsi" w:eastAsiaTheme="minorEastAsia" w:hAnsiTheme="minorHAnsi" w:cstheme="minorBidi"/>
                    <w:smallCaps w:val="0"/>
                    <w:sz w:val="22"/>
                    <w:szCs w:val="22"/>
                    <w:lang w:val="en-US"/>
                  </w:rPr>
                  <w:tab/>
                </w:r>
                <w:r w:rsidR="00E55F33" w:rsidRPr="005300E3">
                  <w:rPr>
                    <w:rStyle w:val="Hyperlink"/>
                  </w:rPr>
                  <w:t>Acronyms</w:t>
                </w:r>
                <w:r w:rsidR="00E55F33">
                  <w:rPr>
                    <w:webHidden/>
                  </w:rPr>
                  <w:tab/>
                </w:r>
                <w:r w:rsidR="00E55F33">
                  <w:rPr>
                    <w:webHidden/>
                  </w:rPr>
                  <w:fldChar w:fldCharType="begin"/>
                </w:r>
                <w:r w:rsidR="00E55F33">
                  <w:rPr>
                    <w:webHidden/>
                  </w:rPr>
                  <w:instrText xml:space="preserve"> PAGEREF _Toc420920109 \h </w:instrText>
                </w:r>
                <w:r w:rsidR="00E55F33">
                  <w:rPr>
                    <w:webHidden/>
                  </w:rPr>
                </w:r>
                <w:r w:rsidR="00E55F33">
                  <w:rPr>
                    <w:webHidden/>
                  </w:rPr>
                  <w:fldChar w:fldCharType="separate"/>
                </w:r>
                <w:r w:rsidR="00E55F33">
                  <w:rPr>
                    <w:webHidden/>
                  </w:rPr>
                  <w:t>6</w:t>
                </w:r>
                <w:r w:rsidR="00E55F33">
                  <w:rPr>
                    <w:webHidden/>
                  </w:rPr>
                  <w:fldChar w:fldCharType="end"/>
                </w:r>
              </w:hyperlink>
            </w:p>
            <w:p w14:paraId="14AFD4EB" w14:textId="77777777" w:rsidR="00E55F33" w:rsidRDefault="00886246">
              <w:pPr>
                <w:pStyle w:val="TOC1"/>
                <w:rPr>
                  <w:rFonts w:asciiTheme="minorHAnsi" w:eastAsiaTheme="minorEastAsia" w:hAnsiTheme="minorHAnsi" w:cstheme="minorBidi"/>
                  <w:b w:val="0"/>
                  <w:bCs w:val="0"/>
                  <w:caps w:val="0"/>
                  <w:sz w:val="22"/>
                  <w:szCs w:val="22"/>
                </w:rPr>
              </w:pPr>
              <w:hyperlink w:anchor="_Toc420920110" w:history="1">
                <w:r w:rsidR="00E55F33" w:rsidRPr="005300E3">
                  <w:rPr>
                    <w:rStyle w:val="Hyperlink"/>
                  </w:rPr>
                  <w:t>3</w:t>
                </w:r>
                <w:r w:rsidR="00E55F33">
                  <w:rPr>
                    <w:rFonts w:asciiTheme="minorHAnsi" w:eastAsiaTheme="minorEastAsia" w:hAnsiTheme="minorHAnsi" w:cstheme="minorBidi"/>
                    <w:b w:val="0"/>
                    <w:bCs w:val="0"/>
                    <w:caps w:val="0"/>
                    <w:sz w:val="22"/>
                    <w:szCs w:val="22"/>
                  </w:rPr>
                  <w:tab/>
                </w:r>
                <w:r w:rsidR="00E55F33" w:rsidRPr="005300E3">
                  <w:rPr>
                    <w:rStyle w:val="Hyperlink"/>
                  </w:rPr>
                  <w:t>Technical Planning &amp; Control</w:t>
                </w:r>
                <w:r w:rsidR="00E55F33">
                  <w:rPr>
                    <w:webHidden/>
                  </w:rPr>
                  <w:tab/>
                </w:r>
                <w:r w:rsidR="00E55F33">
                  <w:rPr>
                    <w:webHidden/>
                  </w:rPr>
                  <w:fldChar w:fldCharType="begin"/>
                </w:r>
                <w:r w:rsidR="00E55F33">
                  <w:rPr>
                    <w:webHidden/>
                  </w:rPr>
                  <w:instrText xml:space="preserve"> PAGEREF _Toc420920110 \h </w:instrText>
                </w:r>
                <w:r w:rsidR="00E55F33">
                  <w:rPr>
                    <w:webHidden/>
                  </w:rPr>
                </w:r>
                <w:r w:rsidR="00E55F33">
                  <w:rPr>
                    <w:webHidden/>
                  </w:rPr>
                  <w:fldChar w:fldCharType="separate"/>
                </w:r>
                <w:r w:rsidR="00E55F33">
                  <w:rPr>
                    <w:webHidden/>
                  </w:rPr>
                  <w:t>7</w:t>
                </w:r>
                <w:r w:rsidR="00E55F33">
                  <w:rPr>
                    <w:webHidden/>
                  </w:rPr>
                  <w:fldChar w:fldCharType="end"/>
                </w:r>
              </w:hyperlink>
            </w:p>
            <w:p w14:paraId="3887F9CA" w14:textId="77777777" w:rsidR="00E55F33" w:rsidRDefault="00886246">
              <w:pPr>
                <w:pStyle w:val="TOC2"/>
                <w:rPr>
                  <w:rFonts w:asciiTheme="minorHAnsi" w:eastAsiaTheme="minorEastAsia" w:hAnsiTheme="minorHAnsi" w:cstheme="minorBidi"/>
                  <w:smallCaps w:val="0"/>
                  <w:sz w:val="22"/>
                  <w:szCs w:val="22"/>
                  <w:lang w:val="en-US"/>
                </w:rPr>
              </w:pPr>
              <w:hyperlink w:anchor="_Toc420920111" w:history="1">
                <w:r w:rsidR="00E55F33" w:rsidRPr="005300E3">
                  <w:rPr>
                    <w:rStyle w:val="Hyperlink"/>
                  </w:rPr>
                  <w:t>3.1</w:t>
                </w:r>
                <w:r w:rsidR="00E55F33">
                  <w:rPr>
                    <w:rFonts w:asciiTheme="minorHAnsi" w:eastAsiaTheme="minorEastAsia" w:hAnsiTheme="minorHAnsi" w:cstheme="minorBidi"/>
                    <w:smallCaps w:val="0"/>
                    <w:sz w:val="22"/>
                    <w:szCs w:val="22"/>
                    <w:lang w:val="en-US"/>
                  </w:rPr>
                  <w:tab/>
                </w:r>
                <w:r w:rsidR="00E55F33" w:rsidRPr="005300E3">
                  <w:rPr>
                    <w:rStyle w:val="Hyperlink"/>
                  </w:rPr>
                  <w:t>Task Description</w:t>
                </w:r>
                <w:r w:rsidR="00E55F33">
                  <w:rPr>
                    <w:webHidden/>
                  </w:rPr>
                  <w:tab/>
                </w:r>
                <w:r w:rsidR="00E55F33">
                  <w:rPr>
                    <w:webHidden/>
                  </w:rPr>
                  <w:fldChar w:fldCharType="begin"/>
                </w:r>
                <w:r w:rsidR="00E55F33">
                  <w:rPr>
                    <w:webHidden/>
                  </w:rPr>
                  <w:instrText xml:space="preserve"> PAGEREF _Toc420920111 \h </w:instrText>
                </w:r>
                <w:r w:rsidR="00E55F33">
                  <w:rPr>
                    <w:webHidden/>
                  </w:rPr>
                </w:r>
                <w:r w:rsidR="00E55F33">
                  <w:rPr>
                    <w:webHidden/>
                  </w:rPr>
                  <w:fldChar w:fldCharType="separate"/>
                </w:r>
                <w:r w:rsidR="00E55F33">
                  <w:rPr>
                    <w:webHidden/>
                  </w:rPr>
                  <w:t>7</w:t>
                </w:r>
                <w:r w:rsidR="00E55F33">
                  <w:rPr>
                    <w:webHidden/>
                  </w:rPr>
                  <w:fldChar w:fldCharType="end"/>
                </w:r>
              </w:hyperlink>
            </w:p>
            <w:p w14:paraId="5386799F"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2" w:history="1">
                <w:r w:rsidR="00E55F33" w:rsidRPr="005300E3">
                  <w:rPr>
                    <w:rStyle w:val="Hyperlink"/>
                    <w:noProof/>
                  </w:rPr>
                  <w:t>3.1.1</w:t>
                </w:r>
                <w:r w:rsidR="00E55F33">
                  <w:rPr>
                    <w:rFonts w:asciiTheme="minorHAnsi" w:eastAsiaTheme="minorEastAsia" w:hAnsiTheme="minorHAnsi" w:cstheme="minorBidi"/>
                    <w:i w:val="0"/>
                    <w:iCs w:val="0"/>
                    <w:noProof/>
                    <w:sz w:val="22"/>
                    <w:szCs w:val="22"/>
                  </w:rPr>
                  <w:tab/>
                </w:r>
                <w:r w:rsidR="00E55F33" w:rsidRPr="005300E3">
                  <w:rPr>
                    <w:rStyle w:val="Hyperlink"/>
                    <w:noProof/>
                  </w:rPr>
                  <w:t>Deliverables</w:t>
                </w:r>
                <w:r w:rsidR="00E55F33">
                  <w:rPr>
                    <w:noProof/>
                    <w:webHidden/>
                  </w:rPr>
                  <w:tab/>
                </w:r>
                <w:r w:rsidR="00E55F33">
                  <w:rPr>
                    <w:noProof/>
                    <w:webHidden/>
                  </w:rPr>
                  <w:fldChar w:fldCharType="begin"/>
                </w:r>
                <w:r w:rsidR="00E55F33">
                  <w:rPr>
                    <w:noProof/>
                    <w:webHidden/>
                  </w:rPr>
                  <w:instrText xml:space="preserve"> PAGEREF _Toc420920112 \h </w:instrText>
                </w:r>
                <w:r w:rsidR="00E55F33">
                  <w:rPr>
                    <w:noProof/>
                    <w:webHidden/>
                  </w:rPr>
                </w:r>
                <w:r w:rsidR="00E55F33">
                  <w:rPr>
                    <w:noProof/>
                    <w:webHidden/>
                  </w:rPr>
                  <w:fldChar w:fldCharType="separate"/>
                </w:r>
                <w:r w:rsidR="00E55F33">
                  <w:rPr>
                    <w:noProof/>
                    <w:webHidden/>
                  </w:rPr>
                  <w:t>7</w:t>
                </w:r>
                <w:r w:rsidR="00E55F33">
                  <w:rPr>
                    <w:noProof/>
                    <w:webHidden/>
                  </w:rPr>
                  <w:fldChar w:fldCharType="end"/>
                </w:r>
              </w:hyperlink>
            </w:p>
            <w:p w14:paraId="68F4AE4A"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3" w:history="1">
                <w:r w:rsidR="00E55F33" w:rsidRPr="005300E3">
                  <w:rPr>
                    <w:rStyle w:val="Hyperlink"/>
                    <w:noProof/>
                  </w:rPr>
                  <w:t>3.1.2</w:t>
                </w:r>
                <w:r w:rsidR="00E55F33">
                  <w:rPr>
                    <w:rFonts w:asciiTheme="minorHAnsi" w:eastAsiaTheme="minorEastAsia" w:hAnsiTheme="minorHAnsi" w:cstheme="minorBidi"/>
                    <w:i w:val="0"/>
                    <w:iCs w:val="0"/>
                    <w:noProof/>
                    <w:sz w:val="22"/>
                    <w:szCs w:val="22"/>
                  </w:rPr>
                  <w:tab/>
                </w:r>
                <w:r w:rsidR="00E55F33" w:rsidRPr="005300E3">
                  <w:rPr>
                    <w:rStyle w:val="Hyperlink"/>
                    <w:noProof/>
                  </w:rPr>
                  <w:t>Physical / Functional Architecture</w:t>
                </w:r>
                <w:r w:rsidR="00E55F33">
                  <w:rPr>
                    <w:noProof/>
                    <w:webHidden/>
                  </w:rPr>
                  <w:tab/>
                </w:r>
                <w:r w:rsidR="00E55F33">
                  <w:rPr>
                    <w:noProof/>
                    <w:webHidden/>
                  </w:rPr>
                  <w:fldChar w:fldCharType="begin"/>
                </w:r>
                <w:r w:rsidR="00E55F33">
                  <w:rPr>
                    <w:noProof/>
                    <w:webHidden/>
                  </w:rPr>
                  <w:instrText xml:space="preserve"> PAGEREF _Toc420920113 \h </w:instrText>
                </w:r>
                <w:r w:rsidR="00E55F33">
                  <w:rPr>
                    <w:noProof/>
                    <w:webHidden/>
                  </w:rPr>
                </w:r>
                <w:r w:rsidR="00E55F33">
                  <w:rPr>
                    <w:noProof/>
                    <w:webHidden/>
                  </w:rPr>
                  <w:fldChar w:fldCharType="separate"/>
                </w:r>
                <w:r w:rsidR="00E55F33">
                  <w:rPr>
                    <w:noProof/>
                    <w:webHidden/>
                  </w:rPr>
                  <w:t>8</w:t>
                </w:r>
                <w:r w:rsidR="00E55F33">
                  <w:rPr>
                    <w:noProof/>
                    <w:webHidden/>
                  </w:rPr>
                  <w:fldChar w:fldCharType="end"/>
                </w:r>
              </w:hyperlink>
            </w:p>
            <w:p w14:paraId="0DCF2B72"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4" w:history="1">
                <w:r w:rsidR="00E55F33" w:rsidRPr="005300E3">
                  <w:rPr>
                    <w:rStyle w:val="Hyperlink"/>
                    <w:noProof/>
                  </w:rPr>
                  <w:t>3.1.3</w:t>
                </w:r>
                <w:r w:rsidR="00E55F33">
                  <w:rPr>
                    <w:rFonts w:asciiTheme="minorHAnsi" w:eastAsiaTheme="minorEastAsia" w:hAnsiTheme="minorHAnsi" w:cstheme="minorBidi"/>
                    <w:i w:val="0"/>
                    <w:iCs w:val="0"/>
                    <w:noProof/>
                    <w:sz w:val="22"/>
                    <w:szCs w:val="22"/>
                  </w:rPr>
                  <w:tab/>
                </w:r>
                <w:r w:rsidR="00E55F33" w:rsidRPr="005300E3">
                  <w:rPr>
                    <w:rStyle w:val="Hyperlink"/>
                    <w:noProof/>
                  </w:rPr>
                  <w:t>Work Breakdown Structure (WBS)</w:t>
                </w:r>
                <w:r w:rsidR="00E55F33">
                  <w:rPr>
                    <w:noProof/>
                    <w:webHidden/>
                  </w:rPr>
                  <w:tab/>
                </w:r>
                <w:r w:rsidR="00E55F33">
                  <w:rPr>
                    <w:noProof/>
                    <w:webHidden/>
                  </w:rPr>
                  <w:fldChar w:fldCharType="begin"/>
                </w:r>
                <w:r w:rsidR="00E55F33">
                  <w:rPr>
                    <w:noProof/>
                    <w:webHidden/>
                  </w:rPr>
                  <w:instrText xml:space="preserve"> PAGEREF _Toc420920114 \h </w:instrText>
                </w:r>
                <w:r w:rsidR="00E55F33">
                  <w:rPr>
                    <w:noProof/>
                    <w:webHidden/>
                  </w:rPr>
                </w:r>
                <w:r w:rsidR="00E55F33">
                  <w:rPr>
                    <w:noProof/>
                    <w:webHidden/>
                  </w:rPr>
                  <w:fldChar w:fldCharType="separate"/>
                </w:r>
                <w:r w:rsidR="00E55F33">
                  <w:rPr>
                    <w:noProof/>
                    <w:webHidden/>
                  </w:rPr>
                  <w:t>8</w:t>
                </w:r>
                <w:r w:rsidR="00E55F33">
                  <w:rPr>
                    <w:noProof/>
                    <w:webHidden/>
                  </w:rPr>
                  <w:fldChar w:fldCharType="end"/>
                </w:r>
              </w:hyperlink>
            </w:p>
            <w:p w14:paraId="5FC270BB"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5" w:history="1">
                <w:r w:rsidR="00E55F33" w:rsidRPr="005300E3">
                  <w:rPr>
                    <w:rStyle w:val="Hyperlink"/>
                    <w:noProof/>
                  </w:rPr>
                  <w:t>3.1.4</w:t>
                </w:r>
                <w:r w:rsidR="00E55F33">
                  <w:rPr>
                    <w:rFonts w:asciiTheme="minorHAnsi" w:eastAsiaTheme="minorEastAsia" w:hAnsiTheme="minorHAnsi" w:cstheme="minorBidi"/>
                    <w:i w:val="0"/>
                    <w:iCs w:val="0"/>
                    <w:noProof/>
                    <w:sz w:val="22"/>
                    <w:szCs w:val="22"/>
                  </w:rPr>
                  <w:tab/>
                </w:r>
                <w:r w:rsidR="00E55F33" w:rsidRPr="005300E3">
                  <w:rPr>
                    <w:rStyle w:val="Hyperlink"/>
                    <w:noProof/>
                  </w:rPr>
                  <w:t>Subcontractor Work Effort</w:t>
                </w:r>
                <w:r w:rsidR="00E55F33">
                  <w:rPr>
                    <w:noProof/>
                    <w:webHidden/>
                  </w:rPr>
                  <w:tab/>
                </w:r>
                <w:r w:rsidR="00E55F33">
                  <w:rPr>
                    <w:noProof/>
                    <w:webHidden/>
                  </w:rPr>
                  <w:fldChar w:fldCharType="begin"/>
                </w:r>
                <w:r w:rsidR="00E55F33">
                  <w:rPr>
                    <w:noProof/>
                    <w:webHidden/>
                  </w:rPr>
                  <w:instrText xml:space="preserve"> PAGEREF _Toc420920115 \h </w:instrText>
                </w:r>
                <w:r w:rsidR="00E55F33">
                  <w:rPr>
                    <w:noProof/>
                    <w:webHidden/>
                  </w:rPr>
                </w:r>
                <w:r w:rsidR="00E55F33">
                  <w:rPr>
                    <w:noProof/>
                    <w:webHidden/>
                  </w:rPr>
                  <w:fldChar w:fldCharType="separate"/>
                </w:r>
                <w:r w:rsidR="00E55F33">
                  <w:rPr>
                    <w:noProof/>
                    <w:webHidden/>
                  </w:rPr>
                  <w:t>8</w:t>
                </w:r>
                <w:r w:rsidR="00E55F33">
                  <w:rPr>
                    <w:noProof/>
                    <w:webHidden/>
                  </w:rPr>
                  <w:fldChar w:fldCharType="end"/>
                </w:r>
              </w:hyperlink>
            </w:p>
            <w:p w14:paraId="416B983D"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6" w:history="1">
                <w:r w:rsidR="00E55F33" w:rsidRPr="005300E3">
                  <w:rPr>
                    <w:rStyle w:val="Hyperlink"/>
                    <w:noProof/>
                  </w:rPr>
                  <w:t>3.1.5</w:t>
                </w:r>
                <w:r w:rsidR="00E55F33">
                  <w:rPr>
                    <w:rFonts w:asciiTheme="minorHAnsi" w:eastAsiaTheme="minorEastAsia" w:hAnsiTheme="minorHAnsi" w:cstheme="minorBidi"/>
                    <w:i w:val="0"/>
                    <w:iCs w:val="0"/>
                    <w:noProof/>
                    <w:sz w:val="22"/>
                    <w:szCs w:val="22"/>
                  </w:rPr>
                  <w:tab/>
                </w:r>
                <w:r w:rsidR="00E55F33" w:rsidRPr="005300E3">
                  <w:rPr>
                    <w:rStyle w:val="Hyperlink"/>
                    <w:noProof/>
                  </w:rPr>
                  <w:t>Schedule</w:t>
                </w:r>
                <w:r w:rsidR="00E55F33">
                  <w:rPr>
                    <w:noProof/>
                    <w:webHidden/>
                  </w:rPr>
                  <w:tab/>
                </w:r>
                <w:r w:rsidR="00E55F33">
                  <w:rPr>
                    <w:noProof/>
                    <w:webHidden/>
                  </w:rPr>
                  <w:fldChar w:fldCharType="begin"/>
                </w:r>
                <w:r w:rsidR="00E55F33">
                  <w:rPr>
                    <w:noProof/>
                    <w:webHidden/>
                  </w:rPr>
                  <w:instrText xml:space="preserve"> PAGEREF _Toc420920116 \h </w:instrText>
                </w:r>
                <w:r w:rsidR="00E55F33">
                  <w:rPr>
                    <w:noProof/>
                    <w:webHidden/>
                  </w:rPr>
                </w:r>
                <w:r w:rsidR="00E55F33">
                  <w:rPr>
                    <w:noProof/>
                    <w:webHidden/>
                  </w:rPr>
                  <w:fldChar w:fldCharType="separate"/>
                </w:r>
                <w:r w:rsidR="00E55F33">
                  <w:rPr>
                    <w:noProof/>
                    <w:webHidden/>
                  </w:rPr>
                  <w:t>8</w:t>
                </w:r>
                <w:r w:rsidR="00E55F33">
                  <w:rPr>
                    <w:noProof/>
                    <w:webHidden/>
                  </w:rPr>
                  <w:fldChar w:fldCharType="end"/>
                </w:r>
              </w:hyperlink>
            </w:p>
            <w:p w14:paraId="57BC41FD" w14:textId="77777777" w:rsidR="00E55F33" w:rsidRDefault="00886246">
              <w:pPr>
                <w:pStyle w:val="TOC2"/>
                <w:rPr>
                  <w:rFonts w:asciiTheme="minorHAnsi" w:eastAsiaTheme="minorEastAsia" w:hAnsiTheme="minorHAnsi" w:cstheme="minorBidi"/>
                  <w:smallCaps w:val="0"/>
                  <w:sz w:val="22"/>
                  <w:szCs w:val="22"/>
                  <w:lang w:val="en-US"/>
                </w:rPr>
              </w:pPr>
              <w:hyperlink w:anchor="_Toc420920117" w:history="1">
                <w:r w:rsidR="00E55F33" w:rsidRPr="005300E3">
                  <w:rPr>
                    <w:rStyle w:val="Hyperlink"/>
                  </w:rPr>
                  <w:t>3.2</w:t>
                </w:r>
                <w:r w:rsidR="00E55F33">
                  <w:rPr>
                    <w:rFonts w:asciiTheme="minorHAnsi" w:eastAsiaTheme="minorEastAsia" w:hAnsiTheme="minorHAnsi" w:cstheme="minorBidi"/>
                    <w:smallCaps w:val="0"/>
                    <w:sz w:val="22"/>
                    <w:szCs w:val="22"/>
                    <w:lang w:val="en-US"/>
                  </w:rPr>
                  <w:tab/>
                </w:r>
                <w:r w:rsidR="00E55F33" w:rsidRPr="005300E3">
                  <w:rPr>
                    <w:rStyle w:val="Hyperlink"/>
                  </w:rPr>
                  <w:t>Engineering Work Plan</w:t>
                </w:r>
                <w:r w:rsidR="00E55F33">
                  <w:rPr>
                    <w:webHidden/>
                  </w:rPr>
                  <w:tab/>
                </w:r>
                <w:r w:rsidR="00E55F33">
                  <w:rPr>
                    <w:webHidden/>
                  </w:rPr>
                  <w:fldChar w:fldCharType="begin"/>
                </w:r>
                <w:r w:rsidR="00E55F33">
                  <w:rPr>
                    <w:webHidden/>
                  </w:rPr>
                  <w:instrText xml:space="preserve"> PAGEREF _Toc420920117 \h </w:instrText>
                </w:r>
                <w:r w:rsidR="00E55F33">
                  <w:rPr>
                    <w:webHidden/>
                  </w:rPr>
                </w:r>
                <w:r w:rsidR="00E55F33">
                  <w:rPr>
                    <w:webHidden/>
                  </w:rPr>
                  <w:fldChar w:fldCharType="separate"/>
                </w:r>
                <w:r w:rsidR="00E55F33">
                  <w:rPr>
                    <w:webHidden/>
                  </w:rPr>
                  <w:t>8</w:t>
                </w:r>
                <w:r w:rsidR="00E55F33">
                  <w:rPr>
                    <w:webHidden/>
                  </w:rPr>
                  <w:fldChar w:fldCharType="end"/>
                </w:r>
              </w:hyperlink>
            </w:p>
            <w:p w14:paraId="6C3C5AFA"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8" w:history="1">
                <w:r w:rsidR="00E55F33" w:rsidRPr="005300E3">
                  <w:rPr>
                    <w:rStyle w:val="Hyperlink"/>
                    <w:noProof/>
                  </w:rPr>
                  <w:t>3.2.1</w:t>
                </w:r>
                <w:r w:rsidR="00E55F33">
                  <w:rPr>
                    <w:rFonts w:asciiTheme="minorHAnsi" w:eastAsiaTheme="minorEastAsia" w:hAnsiTheme="minorHAnsi" w:cstheme="minorBidi"/>
                    <w:i w:val="0"/>
                    <w:iCs w:val="0"/>
                    <w:noProof/>
                    <w:sz w:val="22"/>
                    <w:szCs w:val="22"/>
                  </w:rPr>
                  <w:tab/>
                </w:r>
                <w:r w:rsidR="00E55F33" w:rsidRPr="005300E3">
                  <w:rPr>
                    <w:rStyle w:val="Hyperlink"/>
                    <w:noProof/>
                  </w:rPr>
                  <w:t>Engineering Organization</w:t>
                </w:r>
                <w:r w:rsidR="00E55F33">
                  <w:rPr>
                    <w:noProof/>
                    <w:webHidden/>
                  </w:rPr>
                  <w:tab/>
                </w:r>
                <w:r w:rsidR="00E55F33">
                  <w:rPr>
                    <w:noProof/>
                    <w:webHidden/>
                  </w:rPr>
                  <w:fldChar w:fldCharType="begin"/>
                </w:r>
                <w:r w:rsidR="00E55F33">
                  <w:rPr>
                    <w:noProof/>
                    <w:webHidden/>
                  </w:rPr>
                  <w:instrText xml:space="preserve"> PAGEREF _Toc420920118 \h </w:instrText>
                </w:r>
                <w:r w:rsidR="00E55F33">
                  <w:rPr>
                    <w:noProof/>
                    <w:webHidden/>
                  </w:rPr>
                </w:r>
                <w:r w:rsidR="00E55F33">
                  <w:rPr>
                    <w:noProof/>
                    <w:webHidden/>
                  </w:rPr>
                  <w:fldChar w:fldCharType="separate"/>
                </w:r>
                <w:r w:rsidR="00E55F33">
                  <w:rPr>
                    <w:noProof/>
                    <w:webHidden/>
                  </w:rPr>
                  <w:t>8</w:t>
                </w:r>
                <w:r w:rsidR="00E55F33">
                  <w:rPr>
                    <w:noProof/>
                    <w:webHidden/>
                  </w:rPr>
                  <w:fldChar w:fldCharType="end"/>
                </w:r>
              </w:hyperlink>
            </w:p>
            <w:p w14:paraId="627B2161"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19" w:history="1">
                <w:r w:rsidR="00E55F33" w:rsidRPr="005300E3">
                  <w:rPr>
                    <w:rStyle w:val="Hyperlink"/>
                    <w:noProof/>
                  </w:rPr>
                  <w:t>3.2.2</w:t>
                </w:r>
                <w:r w:rsidR="00E55F33">
                  <w:rPr>
                    <w:rFonts w:asciiTheme="minorHAnsi" w:eastAsiaTheme="minorEastAsia" w:hAnsiTheme="minorHAnsi" w:cstheme="minorBidi"/>
                    <w:i w:val="0"/>
                    <w:iCs w:val="0"/>
                    <w:noProof/>
                    <w:sz w:val="22"/>
                    <w:szCs w:val="22"/>
                  </w:rPr>
                  <w:tab/>
                </w:r>
                <w:r w:rsidR="00E55F33" w:rsidRPr="005300E3">
                  <w:rPr>
                    <w:rStyle w:val="Hyperlink"/>
                    <w:noProof/>
                  </w:rPr>
                  <w:t>Risk/Opportunity Matrix</w:t>
                </w:r>
                <w:r w:rsidR="00E55F33">
                  <w:rPr>
                    <w:noProof/>
                    <w:webHidden/>
                  </w:rPr>
                  <w:tab/>
                </w:r>
                <w:r w:rsidR="00E55F33">
                  <w:rPr>
                    <w:noProof/>
                    <w:webHidden/>
                  </w:rPr>
                  <w:fldChar w:fldCharType="begin"/>
                </w:r>
                <w:r w:rsidR="00E55F33">
                  <w:rPr>
                    <w:noProof/>
                    <w:webHidden/>
                  </w:rPr>
                  <w:instrText xml:space="preserve"> PAGEREF _Toc420920119 \h </w:instrText>
                </w:r>
                <w:r w:rsidR="00E55F33">
                  <w:rPr>
                    <w:noProof/>
                    <w:webHidden/>
                  </w:rPr>
                </w:r>
                <w:r w:rsidR="00E55F33">
                  <w:rPr>
                    <w:noProof/>
                    <w:webHidden/>
                  </w:rPr>
                  <w:fldChar w:fldCharType="separate"/>
                </w:r>
                <w:r w:rsidR="00E55F33">
                  <w:rPr>
                    <w:noProof/>
                    <w:webHidden/>
                  </w:rPr>
                  <w:t>8</w:t>
                </w:r>
                <w:r w:rsidR="00E55F33">
                  <w:rPr>
                    <w:noProof/>
                    <w:webHidden/>
                  </w:rPr>
                  <w:fldChar w:fldCharType="end"/>
                </w:r>
              </w:hyperlink>
            </w:p>
            <w:p w14:paraId="28BC6A1F"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0" w:history="1">
                <w:r w:rsidR="00E55F33" w:rsidRPr="005300E3">
                  <w:rPr>
                    <w:rStyle w:val="Hyperlink"/>
                    <w:noProof/>
                  </w:rPr>
                  <w:t>3.2.3</w:t>
                </w:r>
                <w:r w:rsidR="00E55F33">
                  <w:rPr>
                    <w:rFonts w:asciiTheme="minorHAnsi" w:eastAsiaTheme="minorEastAsia" w:hAnsiTheme="minorHAnsi" w:cstheme="minorBidi"/>
                    <w:i w:val="0"/>
                    <w:iCs w:val="0"/>
                    <w:noProof/>
                    <w:sz w:val="22"/>
                    <w:szCs w:val="22"/>
                  </w:rPr>
                  <w:tab/>
                </w:r>
                <w:r w:rsidR="00E55F33" w:rsidRPr="005300E3">
                  <w:rPr>
                    <w:rStyle w:val="Hyperlink"/>
                    <w:noProof/>
                  </w:rPr>
                  <w:t>Communications Management</w:t>
                </w:r>
                <w:r w:rsidR="00E55F33">
                  <w:rPr>
                    <w:noProof/>
                    <w:webHidden/>
                  </w:rPr>
                  <w:tab/>
                </w:r>
                <w:r w:rsidR="00E55F33">
                  <w:rPr>
                    <w:noProof/>
                    <w:webHidden/>
                  </w:rPr>
                  <w:fldChar w:fldCharType="begin"/>
                </w:r>
                <w:r w:rsidR="00E55F33">
                  <w:rPr>
                    <w:noProof/>
                    <w:webHidden/>
                  </w:rPr>
                  <w:instrText xml:space="preserve"> PAGEREF _Toc420920120 \h </w:instrText>
                </w:r>
                <w:r w:rsidR="00E55F33">
                  <w:rPr>
                    <w:noProof/>
                    <w:webHidden/>
                  </w:rPr>
                </w:r>
                <w:r w:rsidR="00E55F33">
                  <w:rPr>
                    <w:noProof/>
                    <w:webHidden/>
                  </w:rPr>
                  <w:fldChar w:fldCharType="separate"/>
                </w:r>
                <w:r w:rsidR="00E55F33">
                  <w:rPr>
                    <w:noProof/>
                    <w:webHidden/>
                  </w:rPr>
                  <w:t>9</w:t>
                </w:r>
                <w:r w:rsidR="00E55F33">
                  <w:rPr>
                    <w:noProof/>
                    <w:webHidden/>
                  </w:rPr>
                  <w:fldChar w:fldCharType="end"/>
                </w:r>
              </w:hyperlink>
            </w:p>
            <w:p w14:paraId="5F3FDF9B"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1" w:history="1">
                <w:r w:rsidR="00E55F33" w:rsidRPr="005300E3">
                  <w:rPr>
                    <w:rStyle w:val="Hyperlink"/>
                    <w:noProof/>
                  </w:rPr>
                  <w:t>3.2.4</w:t>
                </w:r>
                <w:r w:rsidR="00E55F33">
                  <w:rPr>
                    <w:rFonts w:asciiTheme="minorHAnsi" w:eastAsiaTheme="minorEastAsia" w:hAnsiTheme="minorHAnsi" w:cstheme="minorBidi"/>
                    <w:i w:val="0"/>
                    <w:iCs w:val="0"/>
                    <w:noProof/>
                    <w:sz w:val="22"/>
                    <w:szCs w:val="22"/>
                  </w:rPr>
                  <w:tab/>
                </w:r>
                <w:r w:rsidR="00E55F33" w:rsidRPr="005300E3">
                  <w:rPr>
                    <w:rStyle w:val="Hyperlink"/>
                    <w:noProof/>
                  </w:rPr>
                  <w:t>Safety Integrity Level Plan</w:t>
                </w:r>
                <w:r w:rsidR="00E55F33">
                  <w:rPr>
                    <w:noProof/>
                    <w:webHidden/>
                  </w:rPr>
                  <w:tab/>
                </w:r>
                <w:r w:rsidR="00E55F33">
                  <w:rPr>
                    <w:noProof/>
                    <w:webHidden/>
                  </w:rPr>
                  <w:fldChar w:fldCharType="begin"/>
                </w:r>
                <w:r w:rsidR="00E55F33">
                  <w:rPr>
                    <w:noProof/>
                    <w:webHidden/>
                  </w:rPr>
                  <w:instrText xml:space="preserve"> PAGEREF _Toc420920121 \h </w:instrText>
                </w:r>
                <w:r w:rsidR="00E55F33">
                  <w:rPr>
                    <w:noProof/>
                    <w:webHidden/>
                  </w:rPr>
                </w:r>
                <w:r w:rsidR="00E55F33">
                  <w:rPr>
                    <w:noProof/>
                    <w:webHidden/>
                  </w:rPr>
                  <w:fldChar w:fldCharType="separate"/>
                </w:r>
                <w:r w:rsidR="00E55F33">
                  <w:rPr>
                    <w:noProof/>
                    <w:webHidden/>
                  </w:rPr>
                  <w:t>10</w:t>
                </w:r>
                <w:r w:rsidR="00E55F33">
                  <w:rPr>
                    <w:noProof/>
                    <w:webHidden/>
                  </w:rPr>
                  <w:fldChar w:fldCharType="end"/>
                </w:r>
              </w:hyperlink>
            </w:p>
            <w:p w14:paraId="30722DED"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2" w:history="1">
                <w:r w:rsidR="00E55F33" w:rsidRPr="005300E3">
                  <w:rPr>
                    <w:rStyle w:val="Hyperlink"/>
                    <w:noProof/>
                  </w:rPr>
                  <w:t>3.2.5</w:t>
                </w:r>
                <w:r w:rsidR="00E55F33">
                  <w:rPr>
                    <w:rFonts w:asciiTheme="minorHAnsi" w:eastAsiaTheme="minorEastAsia" w:hAnsiTheme="minorHAnsi" w:cstheme="minorBidi"/>
                    <w:i w:val="0"/>
                    <w:iCs w:val="0"/>
                    <w:noProof/>
                    <w:sz w:val="22"/>
                    <w:szCs w:val="22"/>
                  </w:rPr>
                  <w:tab/>
                </w:r>
                <w:r w:rsidR="00E55F33" w:rsidRPr="005300E3">
                  <w:rPr>
                    <w:rStyle w:val="Hyperlink"/>
                    <w:noProof/>
                  </w:rPr>
                  <w:t>Technology Maturity (TRL)</w:t>
                </w:r>
                <w:r w:rsidR="00E55F33">
                  <w:rPr>
                    <w:noProof/>
                    <w:webHidden/>
                  </w:rPr>
                  <w:tab/>
                </w:r>
                <w:r w:rsidR="00E55F33">
                  <w:rPr>
                    <w:noProof/>
                    <w:webHidden/>
                  </w:rPr>
                  <w:fldChar w:fldCharType="begin"/>
                </w:r>
                <w:r w:rsidR="00E55F33">
                  <w:rPr>
                    <w:noProof/>
                    <w:webHidden/>
                  </w:rPr>
                  <w:instrText xml:space="preserve"> PAGEREF _Toc420920122 \h </w:instrText>
                </w:r>
                <w:r w:rsidR="00E55F33">
                  <w:rPr>
                    <w:noProof/>
                    <w:webHidden/>
                  </w:rPr>
                </w:r>
                <w:r w:rsidR="00E55F33">
                  <w:rPr>
                    <w:noProof/>
                    <w:webHidden/>
                  </w:rPr>
                  <w:fldChar w:fldCharType="separate"/>
                </w:r>
                <w:r w:rsidR="00E55F33">
                  <w:rPr>
                    <w:noProof/>
                    <w:webHidden/>
                  </w:rPr>
                  <w:t>10</w:t>
                </w:r>
                <w:r w:rsidR="00E55F33">
                  <w:rPr>
                    <w:noProof/>
                    <w:webHidden/>
                  </w:rPr>
                  <w:fldChar w:fldCharType="end"/>
                </w:r>
              </w:hyperlink>
            </w:p>
            <w:p w14:paraId="2758B72A"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3" w:history="1">
                <w:r w:rsidR="00E55F33" w:rsidRPr="005300E3">
                  <w:rPr>
                    <w:rStyle w:val="Hyperlink"/>
                    <w:noProof/>
                  </w:rPr>
                  <w:t>3.2.6</w:t>
                </w:r>
                <w:r w:rsidR="00E55F33">
                  <w:rPr>
                    <w:rFonts w:asciiTheme="minorHAnsi" w:eastAsiaTheme="minorEastAsia" w:hAnsiTheme="minorHAnsi" w:cstheme="minorBidi"/>
                    <w:i w:val="0"/>
                    <w:iCs w:val="0"/>
                    <w:noProof/>
                    <w:sz w:val="22"/>
                    <w:szCs w:val="22"/>
                  </w:rPr>
                  <w:tab/>
                </w:r>
                <w:r w:rsidR="00E55F33" w:rsidRPr="005300E3">
                  <w:rPr>
                    <w:rStyle w:val="Hyperlink"/>
                    <w:noProof/>
                  </w:rPr>
                  <w:t>FMEA/FMECA Plan</w:t>
                </w:r>
                <w:r w:rsidR="00E55F33">
                  <w:rPr>
                    <w:noProof/>
                    <w:webHidden/>
                  </w:rPr>
                  <w:tab/>
                </w:r>
                <w:r w:rsidR="00E55F33">
                  <w:rPr>
                    <w:noProof/>
                    <w:webHidden/>
                  </w:rPr>
                  <w:fldChar w:fldCharType="begin"/>
                </w:r>
                <w:r w:rsidR="00E55F33">
                  <w:rPr>
                    <w:noProof/>
                    <w:webHidden/>
                  </w:rPr>
                  <w:instrText xml:space="preserve"> PAGEREF _Toc420920123 \h </w:instrText>
                </w:r>
                <w:r w:rsidR="00E55F33">
                  <w:rPr>
                    <w:noProof/>
                    <w:webHidden/>
                  </w:rPr>
                </w:r>
                <w:r w:rsidR="00E55F33">
                  <w:rPr>
                    <w:noProof/>
                    <w:webHidden/>
                  </w:rPr>
                  <w:fldChar w:fldCharType="separate"/>
                </w:r>
                <w:r w:rsidR="00E55F33">
                  <w:rPr>
                    <w:noProof/>
                    <w:webHidden/>
                  </w:rPr>
                  <w:t>11</w:t>
                </w:r>
                <w:r w:rsidR="00E55F33">
                  <w:rPr>
                    <w:noProof/>
                    <w:webHidden/>
                  </w:rPr>
                  <w:fldChar w:fldCharType="end"/>
                </w:r>
              </w:hyperlink>
            </w:p>
            <w:p w14:paraId="11778679"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4" w:history="1">
                <w:r w:rsidR="00E55F33" w:rsidRPr="005300E3">
                  <w:rPr>
                    <w:rStyle w:val="Hyperlink"/>
                    <w:noProof/>
                  </w:rPr>
                  <w:t>3.2.7</w:t>
                </w:r>
                <w:r w:rsidR="00E55F33">
                  <w:rPr>
                    <w:rFonts w:asciiTheme="minorHAnsi" w:eastAsiaTheme="minorEastAsia" w:hAnsiTheme="minorHAnsi" w:cstheme="minorBidi"/>
                    <w:i w:val="0"/>
                    <w:iCs w:val="0"/>
                    <w:noProof/>
                    <w:sz w:val="22"/>
                    <w:szCs w:val="22"/>
                  </w:rPr>
                  <w:tab/>
                </w:r>
                <w:r w:rsidR="00E55F33" w:rsidRPr="005300E3">
                  <w:rPr>
                    <w:rStyle w:val="Hyperlink"/>
                    <w:noProof/>
                  </w:rPr>
                  <w:t>Certification</w:t>
                </w:r>
                <w:r w:rsidR="00E55F33">
                  <w:rPr>
                    <w:noProof/>
                    <w:webHidden/>
                  </w:rPr>
                  <w:tab/>
                </w:r>
                <w:r w:rsidR="00E55F33">
                  <w:rPr>
                    <w:noProof/>
                    <w:webHidden/>
                  </w:rPr>
                  <w:fldChar w:fldCharType="begin"/>
                </w:r>
                <w:r w:rsidR="00E55F33">
                  <w:rPr>
                    <w:noProof/>
                    <w:webHidden/>
                  </w:rPr>
                  <w:instrText xml:space="preserve"> PAGEREF _Toc420920124 \h </w:instrText>
                </w:r>
                <w:r w:rsidR="00E55F33">
                  <w:rPr>
                    <w:noProof/>
                    <w:webHidden/>
                  </w:rPr>
                </w:r>
                <w:r w:rsidR="00E55F33">
                  <w:rPr>
                    <w:noProof/>
                    <w:webHidden/>
                  </w:rPr>
                  <w:fldChar w:fldCharType="separate"/>
                </w:r>
                <w:r w:rsidR="00E55F33">
                  <w:rPr>
                    <w:noProof/>
                    <w:webHidden/>
                  </w:rPr>
                  <w:t>12</w:t>
                </w:r>
                <w:r w:rsidR="00E55F33">
                  <w:rPr>
                    <w:noProof/>
                    <w:webHidden/>
                  </w:rPr>
                  <w:fldChar w:fldCharType="end"/>
                </w:r>
              </w:hyperlink>
            </w:p>
            <w:p w14:paraId="316E9CFC" w14:textId="77777777" w:rsidR="00E55F33" w:rsidRDefault="00886246">
              <w:pPr>
                <w:pStyle w:val="TOC2"/>
                <w:rPr>
                  <w:rFonts w:asciiTheme="minorHAnsi" w:eastAsiaTheme="minorEastAsia" w:hAnsiTheme="minorHAnsi" w:cstheme="minorBidi"/>
                  <w:smallCaps w:val="0"/>
                  <w:sz w:val="22"/>
                  <w:szCs w:val="22"/>
                  <w:lang w:val="en-US"/>
                </w:rPr>
              </w:pPr>
              <w:hyperlink w:anchor="_Toc420920125" w:history="1">
                <w:r w:rsidR="00E55F33" w:rsidRPr="005300E3">
                  <w:rPr>
                    <w:rStyle w:val="Hyperlink"/>
                  </w:rPr>
                  <w:t>3.3</w:t>
                </w:r>
                <w:r w:rsidR="00E55F33">
                  <w:rPr>
                    <w:rFonts w:asciiTheme="minorHAnsi" w:eastAsiaTheme="minorEastAsia" w:hAnsiTheme="minorHAnsi" w:cstheme="minorBidi"/>
                    <w:smallCaps w:val="0"/>
                    <w:sz w:val="22"/>
                    <w:szCs w:val="22"/>
                    <w:lang w:val="en-US"/>
                  </w:rPr>
                  <w:tab/>
                </w:r>
                <w:r w:rsidR="00E55F33" w:rsidRPr="005300E3">
                  <w:rPr>
                    <w:rStyle w:val="Hyperlink"/>
                  </w:rPr>
                  <w:t>Program/Design Reviews</w:t>
                </w:r>
                <w:r w:rsidR="00E55F33">
                  <w:rPr>
                    <w:webHidden/>
                  </w:rPr>
                  <w:tab/>
                </w:r>
                <w:r w:rsidR="00E55F33">
                  <w:rPr>
                    <w:webHidden/>
                  </w:rPr>
                  <w:fldChar w:fldCharType="begin"/>
                </w:r>
                <w:r w:rsidR="00E55F33">
                  <w:rPr>
                    <w:webHidden/>
                  </w:rPr>
                  <w:instrText xml:space="preserve"> PAGEREF _Toc420920125 \h </w:instrText>
                </w:r>
                <w:r w:rsidR="00E55F33">
                  <w:rPr>
                    <w:webHidden/>
                  </w:rPr>
                </w:r>
                <w:r w:rsidR="00E55F33">
                  <w:rPr>
                    <w:webHidden/>
                  </w:rPr>
                  <w:fldChar w:fldCharType="separate"/>
                </w:r>
                <w:r w:rsidR="00E55F33">
                  <w:rPr>
                    <w:webHidden/>
                  </w:rPr>
                  <w:t>12</w:t>
                </w:r>
                <w:r w:rsidR="00E55F33">
                  <w:rPr>
                    <w:webHidden/>
                  </w:rPr>
                  <w:fldChar w:fldCharType="end"/>
                </w:r>
              </w:hyperlink>
            </w:p>
            <w:p w14:paraId="7B893EE5"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6" w:history="1">
                <w:r w:rsidR="00E55F33" w:rsidRPr="005300E3">
                  <w:rPr>
                    <w:rStyle w:val="Hyperlink"/>
                    <w:noProof/>
                  </w:rPr>
                  <w:t>3.3.1</w:t>
                </w:r>
                <w:r w:rsidR="00E55F33">
                  <w:rPr>
                    <w:rFonts w:asciiTheme="minorHAnsi" w:eastAsiaTheme="minorEastAsia" w:hAnsiTheme="minorHAnsi" w:cstheme="minorBidi"/>
                    <w:i w:val="0"/>
                    <w:iCs w:val="0"/>
                    <w:noProof/>
                    <w:sz w:val="22"/>
                    <w:szCs w:val="22"/>
                  </w:rPr>
                  <w:tab/>
                </w:r>
                <w:r w:rsidR="00E55F33" w:rsidRPr="005300E3">
                  <w:rPr>
                    <w:rStyle w:val="Hyperlink"/>
                    <w:noProof/>
                  </w:rPr>
                  <w:t>Milestones</w:t>
                </w:r>
                <w:r w:rsidR="00E55F33">
                  <w:rPr>
                    <w:noProof/>
                    <w:webHidden/>
                  </w:rPr>
                  <w:tab/>
                </w:r>
                <w:r w:rsidR="00E55F33">
                  <w:rPr>
                    <w:noProof/>
                    <w:webHidden/>
                  </w:rPr>
                  <w:fldChar w:fldCharType="begin"/>
                </w:r>
                <w:r w:rsidR="00E55F33">
                  <w:rPr>
                    <w:noProof/>
                    <w:webHidden/>
                  </w:rPr>
                  <w:instrText xml:space="preserve"> PAGEREF _Toc420920126 \h </w:instrText>
                </w:r>
                <w:r w:rsidR="00E55F33">
                  <w:rPr>
                    <w:noProof/>
                    <w:webHidden/>
                  </w:rPr>
                </w:r>
                <w:r w:rsidR="00E55F33">
                  <w:rPr>
                    <w:noProof/>
                    <w:webHidden/>
                  </w:rPr>
                  <w:fldChar w:fldCharType="separate"/>
                </w:r>
                <w:r w:rsidR="00E55F33">
                  <w:rPr>
                    <w:noProof/>
                    <w:webHidden/>
                  </w:rPr>
                  <w:t>12</w:t>
                </w:r>
                <w:r w:rsidR="00E55F33">
                  <w:rPr>
                    <w:noProof/>
                    <w:webHidden/>
                  </w:rPr>
                  <w:fldChar w:fldCharType="end"/>
                </w:r>
              </w:hyperlink>
            </w:p>
            <w:p w14:paraId="5B3EBEBE"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7" w:history="1">
                <w:r w:rsidR="00E55F33" w:rsidRPr="005300E3">
                  <w:rPr>
                    <w:rStyle w:val="Hyperlink"/>
                    <w:noProof/>
                  </w:rPr>
                  <w:t>3.3.2</w:t>
                </w:r>
                <w:r w:rsidR="00E55F33">
                  <w:rPr>
                    <w:rFonts w:asciiTheme="minorHAnsi" w:eastAsiaTheme="minorEastAsia" w:hAnsiTheme="minorHAnsi" w:cstheme="minorBidi"/>
                    <w:i w:val="0"/>
                    <w:iCs w:val="0"/>
                    <w:noProof/>
                    <w:sz w:val="22"/>
                    <w:szCs w:val="22"/>
                  </w:rPr>
                  <w:tab/>
                </w:r>
                <w:r w:rsidR="00E55F33" w:rsidRPr="005300E3">
                  <w:rPr>
                    <w:rStyle w:val="Hyperlink"/>
                    <w:noProof/>
                  </w:rPr>
                  <w:t>Gates Criteria</w:t>
                </w:r>
                <w:r w:rsidR="00E55F33">
                  <w:rPr>
                    <w:noProof/>
                    <w:webHidden/>
                  </w:rPr>
                  <w:tab/>
                </w:r>
                <w:r w:rsidR="00E55F33">
                  <w:rPr>
                    <w:noProof/>
                    <w:webHidden/>
                  </w:rPr>
                  <w:fldChar w:fldCharType="begin"/>
                </w:r>
                <w:r w:rsidR="00E55F33">
                  <w:rPr>
                    <w:noProof/>
                    <w:webHidden/>
                  </w:rPr>
                  <w:instrText xml:space="preserve"> PAGEREF _Toc420920127 \h </w:instrText>
                </w:r>
                <w:r w:rsidR="00E55F33">
                  <w:rPr>
                    <w:noProof/>
                    <w:webHidden/>
                  </w:rPr>
                </w:r>
                <w:r w:rsidR="00E55F33">
                  <w:rPr>
                    <w:noProof/>
                    <w:webHidden/>
                  </w:rPr>
                  <w:fldChar w:fldCharType="separate"/>
                </w:r>
                <w:r w:rsidR="00E55F33">
                  <w:rPr>
                    <w:noProof/>
                    <w:webHidden/>
                  </w:rPr>
                  <w:t>12</w:t>
                </w:r>
                <w:r w:rsidR="00E55F33">
                  <w:rPr>
                    <w:noProof/>
                    <w:webHidden/>
                  </w:rPr>
                  <w:fldChar w:fldCharType="end"/>
                </w:r>
              </w:hyperlink>
            </w:p>
            <w:p w14:paraId="112859EA"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28" w:history="1">
                <w:r w:rsidR="00E55F33" w:rsidRPr="005300E3">
                  <w:rPr>
                    <w:rStyle w:val="Hyperlink"/>
                    <w:noProof/>
                  </w:rPr>
                  <w:t>3.3.3</w:t>
                </w:r>
                <w:r w:rsidR="00E55F33">
                  <w:rPr>
                    <w:rFonts w:asciiTheme="minorHAnsi" w:eastAsiaTheme="minorEastAsia" w:hAnsiTheme="minorHAnsi" w:cstheme="minorBidi"/>
                    <w:i w:val="0"/>
                    <w:iCs w:val="0"/>
                    <w:noProof/>
                    <w:sz w:val="22"/>
                    <w:szCs w:val="22"/>
                  </w:rPr>
                  <w:tab/>
                </w:r>
                <w:r w:rsidR="00E55F33" w:rsidRPr="005300E3">
                  <w:rPr>
                    <w:rStyle w:val="Hyperlink"/>
                    <w:noProof/>
                  </w:rPr>
                  <w:t>Work Products to Customer</w:t>
                </w:r>
                <w:r w:rsidR="00E55F33">
                  <w:rPr>
                    <w:noProof/>
                    <w:webHidden/>
                  </w:rPr>
                  <w:tab/>
                </w:r>
                <w:r w:rsidR="00E55F33">
                  <w:rPr>
                    <w:noProof/>
                    <w:webHidden/>
                  </w:rPr>
                  <w:fldChar w:fldCharType="begin"/>
                </w:r>
                <w:r w:rsidR="00E55F33">
                  <w:rPr>
                    <w:noProof/>
                    <w:webHidden/>
                  </w:rPr>
                  <w:instrText xml:space="preserve"> PAGEREF _Toc420920128 \h </w:instrText>
                </w:r>
                <w:r w:rsidR="00E55F33">
                  <w:rPr>
                    <w:noProof/>
                    <w:webHidden/>
                  </w:rPr>
                </w:r>
                <w:r w:rsidR="00E55F33">
                  <w:rPr>
                    <w:noProof/>
                    <w:webHidden/>
                  </w:rPr>
                  <w:fldChar w:fldCharType="separate"/>
                </w:r>
                <w:r w:rsidR="00E55F33">
                  <w:rPr>
                    <w:noProof/>
                    <w:webHidden/>
                  </w:rPr>
                  <w:t>12</w:t>
                </w:r>
                <w:r w:rsidR="00E55F33">
                  <w:rPr>
                    <w:noProof/>
                    <w:webHidden/>
                  </w:rPr>
                  <w:fldChar w:fldCharType="end"/>
                </w:r>
              </w:hyperlink>
            </w:p>
            <w:p w14:paraId="540E2625" w14:textId="77777777" w:rsidR="00E55F33" w:rsidRDefault="00886246">
              <w:pPr>
                <w:pStyle w:val="TOC2"/>
                <w:rPr>
                  <w:rFonts w:asciiTheme="minorHAnsi" w:eastAsiaTheme="minorEastAsia" w:hAnsiTheme="minorHAnsi" w:cstheme="minorBidi"/>
                  <w:smallCaps w:val="0"/>
                  <w:sz w:val="22"/>
                  <w:szCs w:val="22"/>
                  <w:lang w:val="en-US"/>
                </w:rPr>
              </w:pPr>
              <w:hyperlink w:anchor="_Toc420920129" w:history="1">
                <w:r w:rsidR="00E55F33" w:rsidRPr="005300E3">
                  <w:rPr>
                    <w:rStyle w:val="Hyperlink"/>
                  </w:rPr>
                  <w:t>3.4</w:t>
                </w:r>
                <w:r w:rsidR="00E55F33">
                  <w:rPr>
                    <w:rFonts w:asciiTheme="minorHAnsi" w:eastAsiaTheme="minorEastAsia" w:hAnsiTheme="minorHAnsi" w:cstheme="minorBidi"/>
                    <w:smallCaps w:val="0"/>
                    <w:sz w:val="22"/>
                    <w:szCs w:val="22"/>
                    <w:lang w:val="en-US"/>
                  </w:rPr>
                  <w:tab/>
                </w:r>
                <w:r w:rsidR="00E55F33" w:rsidRPr="005300E3">
                  <w:rPr>
                    <w:rStyle w:val="Hyperlink"/>
                  </w:rPr>
                  <w:t>Technical Control (PLM)</w:t>
                </w:r>
                <w:r w:rsidR="00E55F33">
                  <w:rPr>
                    <w:webHidden/>
                  </w:rPr>
                  <w:tab/>
                </w:r>
                <w:r w:rsidR="00E55F33">
                  <w:rPr>
                    <w:webHidden/>
                  </w:rPr>
                  <w:fldChar w:fldCharType="begin"/>
                </w:r>
                <w:r w:rsidR="00E55F33">
                  <w:rPr>
                    <w:webHidden/>
                  </w:rPr>
                  <w:instrText xml:space="preserve"> PAGEREF _Toc420920129 \h </w:instrText>
                </w:r>
                <w:r w:rsidR="00E55F33">
                  <w:rPr>
                    <w:webHidden/>
                  </w:rPr>
                </w:r>
                <w:r w:rsidR="00E55F33">
                  <w:rPr>
                    <w:webHidden/>
                  </w:rPr>
                  <w:fldChar w:fldCharType="separate"/>
                </w:r>
                <w:r w:rsidR="00E55F33">
                  <w:rPr>
                    <w:webHidden/>
                  </w:rPr>
                  <w:t>12</w:t>
                </w:r>
                <w:r w:rsidR="00E55F33">
                  <w:rPr>
                    <w:webHidden/>
                  </w:rPr>
                  <w:fldChar w:fldCharType="end"/>
                </w:r>
              </w:hyperlink>
            </w:p>
            <w:p w14:paraId="3DDA45DD"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0" w:history="1">
                <w:r w:rsidR="00E55F33" w:rsidRPr="005300E3">
                  <w:rPr>
                    <w:rStyle w:val="Hyperlink"/>
                    <w:noProof/>
                  </w:rPr>
                  <w:t>3.4.1</w:t>
                </w:r>
                <w:r w:rsidR="00E55F33">
                  <w:rPr>
                    <w:rFonts w:asciiTheme="minorHAnsi" w:eastAsiaTheme="minorEastAsia" w:hAnsiTheme="minorHAnsi" w:cstheme="minorBidi"/>
                    <w:i w:val="0"/>
                    <w:iCs w:val="0"/>
                    <w:noProof/>
                    <w:sz w:val="22"/>
                    <w:szCs w:val="22"/>
                  </w:rPr>
                  <w:tab/>
                </w:r>
                <w:r w:rsidR="00E55F33" w:rsidRPr="005300E3">
                  <w:rPr>
                    <w:rStyle w:val="Hyperlink"/>
                    <w:noProof/>
                  </w:rPr>
                  <w:t>Requirements Management</w:t>
                </w:r>
                <w:r w:rsidR="00E55F33">
                  <w:rPr>
                    <w:noProof/>
                    <w:webHidden/>
                  </w:rPr>
                  <w:tab/>
                </w:r>
                <w:r w:rsidR="00E55F33">
                  <w:rPr>
                    <w:noProof/>
                    <w:webHidden/>
                  </w:rPr>
                  <w:fldChar w:fldCharType="begin"/>
                </w:r>
                <w:r w:rsidR="00E55F33">
                  <w:rPr>
                    <w:noProof/>
                    <w:webHidden/>
                  </w:rPr>
                  <w:instrText xml:space="preserve"> PAGEREF _Toc420920130 \h </w:instrText>
                </w:r>
                <w:r w:rsidR="00E55F33">
                  <w:rPr>
                    <w:noProof/>
                    <w:webHidden/>
                  </w:rPr>
                </w:r>
                <w:r w:rsidR="00E55F33">
                  <w:rPr>
                    <w:noProof/>
                    <w:webHidden/>
                  </w:rPr>
                  <w:fldChar w:fldCharType="separate"/>
                </w:r>
                <w:r w:rsidR="00E55F33">
                  <w:rPr>
                    <w:noProof/>
                    <w:webHidden/>
                  </w:rPr>
                  <w:t>12</w:t>
                </w:r>
                <w:r w:rsidR="00E55F33">
                  <w:rPr>
                    <w:noProof/>
                    <w:webHidden/>
                  </w:rPr>
                  <w:fldChar w:fldCharType="end"/>
                </w:r>
              </w:hyperlink>
            </w:p>
            <w:p w14:paraId="79B702C1"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1" w:history="1">
                <w:r w:rsidR="00E55F33" w:rsidRPr="005300E3">
                  <w:rPr>
                    <w:rStyle w:val="Hyperlink"/>
                    <w:noProof/>
                  </w:rPr>
                  <w:t>3.4.2</w:t>
                </w:r>
                <w:r w:rsidR="00E55F33">
                  <w:rPr>
                    <w:rFonts w:asciiTheme="minorHAnsi" w:eastAsiaTheme="minorEastAsia" w:hAnsiTheme="minorHAnsi" w:cstheme="minorBidi"/>
                    <w:i w:val="0"/>
                    <w:iCs w:val="0"/>
                    <w:noProof/>
                    <w:sz w:val="22"/>
                    <w:szCs w:val="22"/>
                  </w:rPr>
                  <w:tab/>
                </w:r>
                <w:r w:rsidR="00E55F33" w:rsidRPr="005300E3">
                  <w:rPr>
                    <w:rStyle w:val="Hyperlink"/>
                    <w:noProof/>
                  </w:rPr>
                  <w:t>Interface Control</w:t>
                </w:r>
                <w:r w:rsidR="00E55F33">
                  <w:rPr>
                    <w:noProof/>
                    <w:webHidden/>
                  </w:rPr>
                  <w:tab/>
                </w:r>
                <w:r w:rsidR="00E55F33">
                  <w:rPr>
                    <w:noProof/>
                    <w:webHidden/>
                  </w:rPr>
                  <w:fldChar w:fldCharType="begin"/>
                </w:r>
                <w:r w:rsidR="00E55F33">
                  <w:rPr>
                    <w:noProof/>
                    <w:webHidden/>
                  </w:rPr>
                  <w:instrText xml:space="preserve"> PAGEREF _Toc420920131 \h </w:instrText>
                </w:r>
                <w:r w:rsidR="00E55F33">
                  <w:rPr>
                    <w:noProof/>
                    <w:webHidden/>
                  </w:rPr>
                </w:r>
                <w:r w:rsidR="00E55F33">
                  <w:rPr>
                    <w:noProof/>
                    <w:webHidden/>
                  </w:rPr>
                  <w:fldChar w:fldCharType="separate"/>
                </w:r>
                <w:r w:rsidR="00E55F33">
                  <w:rPr>
                    <w:noProof/>
                    <w:webHidden/>
                  </w:rPr>
                  <w:t>13</w:t>
                </w:r>
                <w:r w:rsidR="00E55F33">
                  <w:rPr>
                    <w:noProof/>
                    <w:webHidden/>
                  </w:rPr>
                  <w:fldChar w:fldCharType="end"/>
                </w:r>
              </w:hyperlink>
            </w:p>
            <w:p w14:paraId="7CF18D49"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2" w:history="1">
                <w:r w:rsidR="00E55F33" w:rsidRPr="005300E3">
                  <w:rPr>
                    <w:rStyle w:val="Hyperlink"/>
                    <w:noProof/>
                  </w:rPr>
                  <w:t>3.4.3</w:t>
                </w:r>
                <w:r w:rsidR="00E55F33">
                  <w:rPr>
                    <w:rFonts w:asciiTheme="minorHAnsi" w:eastAsiaTheme="minorEastAsia" w:hAnsiTheme="minorHAnsi" w:cstheme="minorBidi"/>
                    <w:i w:val="0"/>
                    <w:iCs w:val="0"/>
                    <w:noProof/>
                    <w:sz w:val="22"/>
                    <w:szCs w:val="22"/>
                  </w:rPr>
                  <w:tab/>
                </w:r>
                <w:r w:rsidR="00E55F33" w:rsidRPr="005300E3">
                  <w:rPr>
                    <w:rStyle w:val="Hyperlink"/>
                    <w:noProof/>
                  </w:rPr>
                  <w:t>Configuration/Change Control</w:t>
                </w:r>
                <w:r w:rsidR="00E55F33">
                  <w:rPr>
                    <w:noProof/>
                    <w:webHidden/>
                  </w:rPr>
                  <w:tab/>
                </w:r>
                <w:r w:rsidR="00E55F33">
                  <w:rPr>
                    <w:noProof/>
                    <w:webHidden/>
                  </w:rPr>
                  <w:fldChar w:fldCharType="begin"/>
                </w:r>
                <w:r w:rsidR="00E55F33">
                  <w:rPr>
                    <w:noProof/>
                    <w:webHidden/>
                  </w:rPr>
                  <w:instrText xml:space="preserve"> PAGEREF _Toc420920132 \h </w:instrText>
                </w:r>
                <w:r w:rsidR="00E55F33">
                  <w:rPr>
                    <w:noProof/>
                    <w:webHidden/>
                  </w:rPr>
                </w:r>
                <w:r w:rsidR="00E55F33">
                  <w:rPr>
                    <w:noProof/>
                    <w:webHidden/>
                  </w:rPr>
                  <w:fldChar w:fldCharType="separate"/>
                </w:r>
                <w:r w:rsidR="00E55F33">
                  <w:rPr>
                    <w:noProof/>
                    <w:webHidden/>
                  </w:rPr>
                  <w:t>13</w:t>
                </w:r>
                <w:r w:rsidR="00E55F33">
                  <w:rPr>
                    <w:noProof/>
                    <w:webHidden/>
                  </w:rPr>
                  <w:fldChar w:fldCharType="end"/>
                </w:r>
              </w:hyperlink>
            </w:p>
            <w:p w14:paraId="59C62E5E"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3" w:history="1">
                <w:r w:rsidR="00E55F33" w:rsidRPr="005300E3">
                  <w:rPr>
                    <w:rStyle w:val="Hyperlink"/>
                    <w:noProof/>
                  </w:rPr>
                  <w:t>3.4.4</w:t>
                </w:r>
                <w:r w:rsidR="00E55F33">
                  <w:rPr>
                    <w:rFonts w:asciiTheme="minorHAnsi" w:eastAsiaTheme="minorEastAsia" w:hAnsiTheme="minorHAnsi" w:cstheme="minorBidi"/>
                    <w:i w:val="0"/>
                    <w:iCs w:val="0"/>
                    <w:noProof/>
                    <w:sz w:val="22"/>
                    <w:szCs w:val="22"/>
                  </w:rPr>
                  <w:tab/>
                </w:r>
                <w:r w:rsidR="00E55F33" w:rsidRPr="005300E3">
                  <w:rPr>
                    <w:rStyle w:val="Hyperlink"/>
                    <w:noProof/>
                  </w:rPr>
                  <w:t>Document Control</w:t>
                </w:r>
                <w:r w:rsidR="00E55F33">
                  <w:rPr>
                    <w:noProof/>
                    <w:webHidden/>
                  </w:rPr>
                  <w:tab/>
                </w:r>
                <w:r w:rsidR="00E55F33">
                  <w:rPr>
                    <w:noProof/>
                    <w:webHidden/>
                  </w:rPr>
                  <w:fldChar w:fldCharType="begin"/>
                </w:r>
                <w:r w:rsidR="00E55F33">
                  <w:rPr>
                    <w:noProof/>
                    <w:webHidden/>
                  </w:rPr>
                  <w:instrText xml:space="preserve"> PAGEREF _Toc420920133 \h </w:instrText>
                </w:r>
                <w:r w:rsidR="00E55F33">
                  <w:rPr>
                    <w:noProof/>
                    <w:webHidden/>
                  </w:rPr>
                </w:r>
                <w:r w:rsidR="00E55F33">
                  <w:rPr>
                    <w:noProof/>
                    <w:webHidden/>
                  </w:rPr>
                  <w:fldChar w:fldCharType="separate"/>
                </w:r>
                <w:r w:rsidR="00E55F33">
                  <w:rPr>
                    <w:noProof/>
                    <w:webHidden/>
                  </w:rPr>
                  <w:t>13</w:t>
                </w:r>
                <w:r w:rsidR="00E55F33">
                  <w:rPr>
                    <w:noProof/>
                    <w:webHidden/>
                  </w:rPr>
                  <w:fldChar w:fldCharType="end"/>
                </w:r>
              </w:hyperlink>
            </w:p>
            <w:p w14:paraId="22EDA7F0"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4" w:history="1">
                <w:r w:rsidR="00E55F33" w:rsidRPr="005300E3">
                  <w:rPr>
                    <w:rStyle w:val="Hyperlink"/>
                    <w:noProof/>
                  </w:rPr>
                  <w:t>3.4.5</w:t>
                </w:r>
                <w:r w:rsidR="00E55F33">
                  <w:rPr>
                    <w:rFonts w:asciiTheme="minorHAnsi" w:eastAsiaTheme="minorEastAsia" w:hAnsiTheme="minorHAnsi" w:cstheme="minorBidi"/>
                    <w:i w:val="0"/>
                    <w:iCs w:val="0"/>
                    <w:noProof/>
                    <w:sz w:val="22"/>
                    <w:szCs w:val="22"/>
                  </w:rPr>
                  <w:tab/>
                </w:r>
                <w:r w:rsidR="00E55F33" w:rsidRPr="005300E3">
                  <w:rPr>
                    <w:rStyle w:val="Hyperlink"/>
                    <w:noProof/>
                  </w:rPr>
                  <w:t>Data Management</w:t>
                </w:r>
                <w:r w:rsidR="00E55F33">
                  <w:rPr>
                    <w:noProof/>
                    <w:webHidden/>
                  </w:rPr>
                  <w:tab/>
                </w:r>
                <w:r w:rsidR="00E55F33">
                  <w:rPr>
                    <w:noProof/>
                    <w:webHidden/>
                  </w:rPr>
                  <w:fldChar w:fldCharType="begin"/>
                </w:r>
                <w:r w:rsidR="00E55F33">
                  <w:rPr>
                    <w:noProof/>
                    <w:webHidden/>
                  </w:rPr>
                  <w:instrText xml:space="preserve"> PAGEREF _Toc420920134 \h </w:instrText>
                </w:r>
                <w:r w:rsidR="00E55F33">
                  <w:rPr>
                    <w:noProof/>
                    <w:webHidden/>
                  </w:rPr>
                </w:r>
                <w:r w:rsidR="00E55F33">
                  <w:rPr>
                    <w:noProof/>
                    <w:webHidden/>
                  </w:rPr>
                  <w:fldChar w:fldCharType="separate"/>
                </w:r>
                <w:r w:rsidR="00E55F33">
                  <w:rPr>
                    <w:noProof/>
                    <w:webHidden/>
                  </w:rPr>
                  <w:t>13</w:t>
                </w:r>
                <w:r w:rsidR="00E55F33">
                  <w:rPr>
                    <w:noProof/>
                    <w:webHidden/>
                  </w:rPr>
                  <w:fldChar w:fldCharType="end"/>
                </w:r>
              </w:hyperlink>
            </w:p>
            <w:p w14:paraId="12506939" w14:textId="77777777" w:rsidR="00E55F33" w:rsidRDefault="00886246">
              <w:pPr>
                <w:pStyle w:val="TOC2"/>
                <w:rPr>
                  <w:rFonts w:asciiTheme="minorHAnsi" w:eastAsiaTheme="minorEastAsia" w:hAnsiTheme="minorHAnsi" w:cstheme="minorBidi"/>
                  <w:smallCaps w:val="0"/>
                  <w:sz w:val="22"/>
                  <w:szCs w:val="22"/>
                  <w:lang w:val="en-US"/>
                </w:rPr>
              </w:pPr>
              <w:hyperlink w:anchor="_Toc420920135" w:history="1">
                <w:r w:rsidR="00E55F33" w:rsidRPr="005300E3">
                  <w:rPr>
                    <w:rStyle w:val="Hyperlink"/>
                  </w:rPr>
                  <w:t>3.5</w:t>
                </w:r>
                <w:r w:rsidR="00E55F33">
                  <w:rPr>
                    <w:rFonts w:asciiTheme="minorHAnsi" w:eastAsiaTheme="minorEastAsia" w:hAnsiTheme="minorHAnsi" w:cstheme="minorBidi"/>
                    <w:smallCaps w:val="0"/>
                    <w:sz w:val="22"/>
                    <w:szCs w:val="22"/>
                    <w:lang w:val="en-US"/>
                  </w:rPr>
                  <w:tab/>
                </w:r>
                <w:r w:rsidR="00E55F33" w:rsidRPr="005300E3">
                  <w:rPr>
                    <w:rStyle w:val="Hyperlink"/>
                  </w:rPr>
                  <w:t>Performance Control</w:t>
                </w:r>
                <w:r w:rsidR="00E55F33">
                  <w:rPr>
                    <w:webHidden/>
                  </w:rPr>
                  <w:tab/>
                </w:r>
                <w:r w:rsidR="00E55F33">
                  <w:rPr>
                    <w:webHidden/>
                  </w:rPr>
                  <w:fldChar w:fldCharType="begin"/>
                </w:r>
                <w:r w:rsidR="00E55F33">
                  <w:rPr>
                    <w:webHidden/>
                  </w:rPr>
                  <w:instrText xml:space="preserve"> PAGEREF _Toc420920135 \h </w:instrText>
                </w:r>
                <w:r w:rsidR="00E55F33">
                  <w:rPr>
                    <w:webHidden/>
                  </w:rPr>
                </w:r>
                <w:r w:rsidR="00E55F33">
                  <w:rPr>
                    <w:webHidden/>
                  </w:rPr>
                  <w:fldChar w:fldCharType="separate"/>
                </w:r>
                <w:r w:rsidR="00E55F33">
                  <w:rPr>
                    <w:webHidden/>
                  </w:rPr>
                  <w:t>13</w:t>
                </w:r>
                <w:r w:rsidR="00E55F33">
                  <w:rPr>
                    <w:webHidden/>
                  </w:rPr>
                  <w:fldChar w:fldCharType="end"/>
                </w:r>
              </w:hyperlink>
            </w:p>
            <w:p w14:paraId="31E16AAD"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6" w:history="1">
                <w:r w:rsidR="00E55F33" w:rsidRPr="005300E3">
                  <w:rPr>
                    <w:rStyle w:val="Hyperlink"/>
                    <w:noProof/>
                  </w:rPr>
                  <w:t>3.5.1</w:t>
                </w:r>
                <w:r w:rsidR="00E55F33">
                  <w:rPr>
                    <w:rFonts w:asciiTheme="minorHAnsi" w:eastAsiaTheme="minorEastAsia" w:hAnsiTheme="minorHAnsi" w:cstheme="minorBidi"/>
                    <w:i w:val="0"/>
                    <w:iCs w:val="0"/>
                    <w:noProof/>
                    <w:sz w:val="22"/>
                    <w:szCs w:val="22"/>
                  </w:rPr>
                  <w:tab/>
                </w:r>
                <w:r w:rsidR="00E55F33" w:rsidRPr="005300E3">
                  <w:rPr>
                    <w:rStyle w:val="Hyperlink"/>
                    <w:noProof/>
                  </w:rPr>
                  <w:t>TPM Process</w:t>
                </w:r>
                <w:r w:rsidR="00E55F33">
                  <w:rPr>
                    <w:noProof/>
                    <w:webHidden/>
                  </w:rPr>
                  <w:tab/>
                </w:r>
                <w:r w:rsidR="00E55F33">
                  <w:rPr>
                    <w:noProof/>
                    <w:webHidden/>
                  </w:rPr>
                  <w:fldChar w:fldCharType="begin"/>
                </w:r>
                <w:r w:rsidR="00E55F33">
                  <w:rPr>
                    <w:noProof/>
                    <w:webHidden/>
                  </w:rPr>
                  <w:instrText xml:space="preserve"> PAGEREF _Toc420920136 \h </w:instrText>
                </w:r>
                <w:r w:rsidR="00E55F33">
                  <w:rPr>
                    <w:noProof/>
                    <w:webHidden/>
                  </w:rPr>
                </w:r>
                <w:r w:rsidR="00E55F33">
                  <w:rPr>
                    <w:noProof/>
                    <w:webHidden/>
                  </w:rPr>
                  <w:fldChar w:fldCharType="separate"/>
                </w:r>
                <w:r w:rsidR="00E55F33">
                  <w:rPr>
                    <w:noProof/>
                    <w:webHidden/>
                  </w:rPr>
                  <w:t>13</w:t>
                </w:r>
                <w:r w:rsidR="00E55F33">
                  <w:rPr>
                    <w:noProof/>
                    <w:webHidden/>
                  </w:rPr>
                  <w:fldChar w:fldCharType="end"/>
                </w:r>
              </w:hyperlink>
            </w:p>
            <w:p w14:paraId="2FC646D1"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37" w:history="1">
                <w:r w:rsidR="00E55F33" w:rsidRPr="005300E3">
                  <w:rPr>
                    <w:rStyle w:val="Hyperlink"/>
                    <w:noProof/>
                  </w:rPr>
                  <w:t>3.5.2</w:t>
                </w:r>
                <w:r w:rsidR="00E55F33">
                  <w:rPr>
                    <w:rFonts w:asciiTheme="minorHAnsi" w:eastAsiaTheme="minorEastAsia" w:hAnsiTheme="minorHAnsi" w:cstheme="minorBidi"/>
                    <w:i w:val="0"/>
                    <w:iCs w:val="0"/>
                    <w:noProof/>
                    <w:sz w:val="22"/>
                    <w:szCs w:val="22"/>
                  </w:rPr>
                  <w:tab/>
                </w:r>
                <w:r w:rsidR="00E55F33" w:rsidRPr="005300E3">
                  <w:rPr>
                    <w:rStyle w:val="Hyperlink"/>
                    <w:noProof/>
                  </w:rPr>
                  <w:t>Technical Measures</w:t>
                </w:r>
                <w:r w:rsidR="00E55F33">
                  <w:rPr>
                    <w:noProof/>
                    <w:webHidden/>
                  </w:rPr>
                  <w:tab/>
                </w:r>
                <w:r w:rsidR="00E55F33">
                  <w:rPr>
                    <w:noProof/>
                    <w:webHidden/>
                  </w:rPr>
                  <w:fldChar w:fldCharType="begin"/>
                </w:r>
                <w:r w:rsidR="00E55F33">
                  <w:rPr>
                    <w:noProof/>
                    <w:webHidden/>
                  </w:rPr>
                  <w:instrText xml:space="preserve"> PAGEREF _Toc420920137 \h </w:instrText>
                </w:r>
                <w:r w:rsidR="00E55F33">
                  <w:rPr>
                    <w:noProof/>
                    <w:webHidden/>
                  </w:rPr>
                </w:r>
                <w:r w:rsidR="00E55F33">
                  <w:rPr>
                    <w:noProof/>
                    <w:webHidden/>
                  </w:rPr>
                  <w:fldChar w:fldCharType="separate"/>
                </w:r>
                <w:r w:rsidR="00E55F33">
                  <w:rPr>
                    <w:noProof/>
                    <w:webHidden/>
                  </w:rPr>
                  <w:t>13</w:t>
                </w:r>
                <w:r w:rsidR="00E55F33">
                  <w:rPr>
                    <w:noProof/>
                    <w:webHidden/>
                  </w:rPr>
                  <w:fldChar w:fldCharType="end"/>
                </w:r>
              </w:hyperlink>
            </w:p>
            <w:p w14:paraId="64977CD7" w14:textId="77777777" w:rsidR="00E55F33" w:rsidRDefault="00886246">
              <w:pPr>
                <w:pStyle w:val="TOC1"/>
                <w:rPr>
                  <w:rFonts w:asciiTheme="minorHAnsi" w:eastAsiaTheme="minorEastAsia" w:hAnsiTheme="minorHAnsi" w:cstheme="minorBidi"/>
                  <w:b w:val="0"/>
                  <w:bCs w:val="0"/>
                  <w:caps w:val="0"/>
                  <w:sz w:val="22"/>
                  <w:szCs w:val="22"/>
                </w:rPr>
              </w:pPr>
              <w:hyperlink w:anchor="_Toc420920138" w:history="1">
                <w:r w:rsidR="00E55F33" w:rsidRPr="005300E3">
                  <w:rPr>
                    <w:rStyle w:val="Hyperlink"/>
                  </w:rPr>
                  <w:t>4</w:t>
                </w:r>
                <w:r w:rsidR="00E55F33">
                  <w:rPr>
                    <w:rFonts w:asciiTheme="minorHAnsi" w:eastAsiaTheme="minorEastAsia" w:hAnsiTheme="minorHAnsi" w:cstheme="minorBidi"/>
                    <w:b w:val="0"/>
                    <w:bCs w:val="0"/>
                    <w:caps w:val="0"/>
                    <w:sz w:val="22"/>
                    <w:szCs w:val="22"/>
                  </w:rPr>
                  <w:tab/>
                </w:r>
                <w:r w:rsidR="00E55F33" w:rsidRPr="005300E3">
                  <w:rPr>
                    <w:rStyle w:val="Hyperlink"/>
                  </w:rPr>
                  <w:t>Systems Engineering Processes</w:t>
                </w:r>
                <w:r w:rsidR="00E55F33">
                  <w:rPr>
                    <w:webHidden/>
                  </w:rPr>
                  <w:tab/>
                </w:r>
                <w:r w:rsidR="00E55F33">
                  <w:rPr>
                    <w:webHidden/>
                  </w:rPr>
                  <w:fldChar w:fldCharType="begin"/>
                </w:r>
                <w:r w:rsidR="00E55F33">
                  <w:rPr>
                    <w:webHidden/>
                  </w:rPr>
                  <w:instrText xml:space="preserve"> PAGEREF _Toc420920138 \h </w:instrText>
                </w:r>
                <w:r w:rsidR="00E55F33">
                  <w:rPr>
                    <w:webHidden/>
                  </w:rPr>
                </w:r>
                <w:r w:rsidR="00E55F33">
                  <w:rPr>
                    <w:webHidden/>
                  </w:rPr>
                  <w:fldChar w:fldCharType="separate"/>
                </w:r>
                <w:r w:rsidR="00E55F33">
                  <w:rPr>
                    <w:webHidden/>
                  </w:rPr>
                  <w:t>14</w:t>
                </w:r>
                <w:r w:rsidR="00E55F33">
                  <w:rPr>
                    <w:webHidden/>
                  </w:rPr>
                  <w:fldChar w:fldCharType="end"/>
                </w:r>
              </w:hyperlink>
            </w:p>
            <w:p w14:paraId="229D37CC" w14:textId="77777777" w:rsidR="00E55F33" w:rsidRDefault="00886246">
              <w:pPr>
                <w:pStyle w:val="TOC2"/>
                <w:rPr>
                  <w:rFonts w:asciiTheme="minorHAnsi" w:eastAsiaTheme="minorEastAsia" w:hAnsiTheme="minorHAnsi" w:cstheme="minorBidi"/>
                  <w:smallCaps w:val="0"/>
                  <w:sz w:val="22"/>
                  <w:szCs w:val="22"/>
                  <w:lang w:val="en-US"/>
                </w:rPr>
              </w:pPr>
              <w:hyperlink w:anchor="_Toc420920139" w:history="1">
                <w:r w:rsidR="00E55F33" w:rsidRPr="005300E3">
                  <w:rPr>
                    <w:rStyle w:val="Hyperlink"/>
                  </w:rPr>
                  <w:t>4.1</w:t>
                </w:r>
                <w:r w:rsidR="00E55F33">
                  <w:rPr>
                    <w:rFonts w:asciiTheme="minorHAnsi" w:eastAsiaTheme="minorEastAsia" w:hAnsiTheme="minorHAnsi" w:cstheme="minorBidi"/>
                    <w:smallCaps w:val="0"/>
                    <w:sz w:val="22"/>
                    <w:szCs w:val="22"/>
                    <w:lang w:val="en-US"/>
                  </w:rPr>
                  <w:tab/>
                </w:r>
                <w:r w:rsidR="00E55F33" w:rsidRPr="005300E3">
                  <w:rPr>
                    <w:rStyle w:val="Hyperlink"/>
                  </w:rPr>
                  <w:t>Engineering Process</w:t>
                </w:r>
                <w:r w:rsidR="00E55F33">
                  <w:rPr>
                    <w:webHidden/>
                  </w:rPr>
                  <w:tab/>
                </w:r>
                <w:r w:rsidR="00E55F33">
                  <w:rPr>
                    <w:webHidden/>
                  </w:rPr>
                  <w:fldChar w:fldCharType="begin"/>
                </w:r>
                <w:r w:rsidR="00E55F33">
                  <w:rPr>
                    <w:webHidden/>
                  </w:rPr>
                  <w:instrText xml:space="preserve"> PAGEREF _Toc420920139 \h </w:instrText>
                </w:r>
                <w:r w:rsidR="00E55F33">
                  <w:rPr>
                    <w:webHidden/>
                  </w:rPr>
                </w:r>
                <w:r w:rsidR="00E55F33">
                  <w:rPr>
                    <w:webHidden/>
                  </w:rPr>
                  <w:fldChar w:fldCharType="separate"/>
                </w:r>
                <w:r w:rsidR="00E55F33">
                  <w:rPr>
                    <w:webHidden/>
                  </w:rPr>
                  <w:t>14</w:t>
                </w:r>
                <w:r w:rsidR="00E55F33">
                  <w:rPr>
                    <w:webHidden/>
                  </w:rPr>
                  <w:fldChar w:fldCharType="end"/>
                </w:r>
              </w:hyperlink>
            </w:p>
            <w:p w14:paraId="047251F9"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0" w:history="1">
                <w:r w:rsidR="00E55F33" w:rsidRPr="005300E3">
                  <w:rPr>
                    <w:rStyle w:val="Hyperlink"/>
                    <w:noProof/>
                  </w:rPr>
                  <w:t>4.1.1</w:t>
                </w:r>
                <w:r w:rsidR="00E55F33">
                  <w:rPr>
                    <w:rFonts w:asciiTheme="minorHAnsi" w:eastAsiaTheme="minorEastAsia" w:hAnsiTheme="minorHAnsi" w:cstheme="minorBidi"/>
                    <w:i w:val="0"/>
                    <w:iCs w:val="0"/>
                    <w:noProof/>
                    <w:sz w:val="22"/>
                    <w:szCs w:val="22"/>
                  </w:rPr>
                  <w:tab/>
                </w:r>
                <w:r w:rsidR="00E55F33" w:rsidRPr="005300E3">
                  <w:rPr>
                    <w:rStyle w:val="Hyperlink"/>
                    <w:noProof/>
                  </w:rPr>
                  <w:t>Concept of Operations</w:t>
                </w:r>
                <w:r w:rsidR="00E55F33">
                  <w:rPr>
                    <w:noProof/>
                    <w:webHidden/>
                  </w:rPr>
                  <w:tab/>
                </w:r>
                <w:r w:rsidR="00E55F33">
                  <w:rPr>
                    <w:noProof/>
                    <w:webHidden/>
                  </w:rPr>
                  <w:fldChar w:fldCharType="begin"/>
                </w:r>
                <w:r w:rsidR="00E55F33">
                  <w:rPr>
                    <w:noProof/>
                    <w:webHidden/>
                  </w:rPr>
                  <w:instrText xml:space="preserve"> PAGEREF _Toc420920140 \h </w:instrText>
                </w:r>
                <w:r w:rsidR="00E55F33">
                  <w:rPr>
                    <w:noProof/>
                    <w:webHidden/>
                  </w:rPr>
                </w:r>
                <w:r w:rsidR="00E55F33">
                  <w:rPr>
                    <w:noProof/>
                    <w:webHidden/>
                  </w:rPr>
                  <w:fldChar w:fldCharType="separate"/>
                </w:r>
                <w:r w:rsidR="00E55F33">
                  <w:rPr>
                    <w:noProof/>
                    <w:webHidden/>
                  </w:rPr>
                  <w:t>14</w:t>
                </w:r>
                <w:r w:rsidR="00E55F33">
                  <w:rPr>
                    <w:noProof/>
                    <w:webHidden/>
                  </w:rPr>
                  <w:fldChar w:fldCharType="end"/>
                </w:r>
              </w:hyperlink>
            </w:p>
            <w:p w14:paraId="30BF6E29"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1" w:history="1">
                <w:r w:rsidR="00E55F33" w:rsidRPr="005300E3">
                  <w:rPr>
                    <w:rStyle w:val="Hyperlink"/>
                    <w:noProof/>
                  </w:rPr>
                  <w:t>4.1.2</w:t>
                </w:r>
                <w:r w:rsidR="00E55F33">
                  <w:rPr>
                    <w:rFonts w:asciiTheme="minorHAnsi" w:eastAsiaTheme="minorEastAsia" w:hAnsiTheme="minorHAnsi" w:cstheme="minorBidi"/>
                    <w:i w:val="0"/>
                    <w:iCs w:val="0"/>
                    <w:noProof/>
                    <w:sz w:val="22"/>
                    <w:szCs w:val="22"/>
                  </w:rPr>
                  <w:tab/>
                </w:r>
                <w:r w:rsidR="00E55F33" w:rsidRPr="005300E3">
                  <w:rPr>
                    <w:rStyle w:val="Hyperlink"/>
                    <w:noProof/>
                  </w:rPr>
                  <w:t>Requirements Definition/Allocation</w:t>
                </w:r>
                <w:r w:rsidR="00E55F33">
                  <w:rPr>
                    <w:noProof/>
                    <w:webHidden/>
                  </w:rPr>
                  <w:tab/>
                </w:r>
                <w:r w:rsidR="00E55F33">
                  <w:rPr>
                    <w:noProof/>
                    <w:webHidden/>
                  </w:rPr>
                  <w:fldChar w:fldCharType="begin"/>
                </w:r>
                <w:r w:rsidR="00E55F33">
                  <w:rPr>
                    <w:noProof/>
                    <w:webHidden/>
                  </w:rPr>
                  <w:instrText xml:space="preserve"> PAGEREF _Toc420920141 \h </w:instrText>
                </w:r>
                <w:r w:rsidR="00E55F33">
                  <w:rPr>
                    <w:noProof/>
                    <w:webHidden/>
                  </w:rPr>
                </w:r>
                <w:r w:rsidR="00E55F33">
                  <w:rPr>
                    <w:noProof/>
                    <w:webHidden/>
                  </w:rPr>
                  <w:fldChar w:fldCharType="separate"/>
                </w:r>
                <w:r w:rsidR="00E55F33">
                  <w:rPr>
                    <w:noProof/>
                    <w:webHidden/>
                  </w:rPr>
                  <w:t>14</w:t>
                </w:r>
                <w:r w:rsidR="00E55F33">
                  <w:rPr>
                    <w:noProof/>
                    <w:webHidden/>
                  </w:rPr>
                  <w:fldChar w:fldCharType="end"/>
                </w:r>
              </w:hyperlink>
            </w:p>
            <w:p w14:paraId="3AF1F748"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2" w:history="1">
                <w:r w:rsidR="00E55F33" w:rsidRPr="005300E3">
                  <w:rPr>
                    <w:rStyle w:val="Hyperlink"/>
                    <w:noProof/>
                  </w:rPr>
                  <w:t>4.1.3</w:t>
                </w:r>
                <w:r w:rsidR="00E55F33">
                  <w:rPr>
                    <w:rFonts w:asciiTheme="minorHAnsi" w:eastAsiaTheme="minorEastAsia" w:hAnsiTheme="minorHAnsi" w:cstheme="minorBidi"/>
                    <w:i w:val="0"/>
                    <w:iCs w:val="0"/>
                    <w:noProof/>
                    <w:sz w:val="22"/>
                    <w:szCs w:val="22"/>
                  </w:rPr>
                  <w:tab/>
                </w:r>
                <w:r w:rsidR="00E55F33" w:rsidRPr="005300E3">
                  <w:rPr>
                    <w:rStyle w:val="Hyperlink"/>
                    <w:noProof/>
                  </w:rPr>
                  <w:t>System Architecture</w:t>
                </w:r>
                <w:r w:rsidR="00E55F33">
                  <w:rPr>
                    <w:noProof/>
                    <w:webHidden/>
                  </w:rPr>
                  <w:tab/>
                </w:r>
                <w:r w:rsidR="00E55F33">
                  <w:rPr>
                    <w:noProof/>
                    <w:webHidden/>
                  </w:rPr>
                  <w:fldChar w:fldCharType="begin"/>
                </w:r>
                <w:r w:rsidR="00E55F33">
                  <w:rPr>
                    <w:noProof/>
                    <w:webHidden/>
                  </w:rPr>
                  <w:instrText xml:space="preserve"> PAGEREF _Toc420920142 \h </w:instrText>
                </w:r>
                <w:r w:rsidR="00E55F33">
                  <w:rPr>
                    <w:noProof/>
                    <w:webHidden/>
                  </w:rPr>
                </w:r>
                <w:r w:rsidR="00E55F33">
                  <w:rPr>
                    <w:noProof/>
                    <w:webHidden/>
                  </w:rPr>
                  <w:fldChar w:fldCharType="separate"/>
                </w:r>
                <w:r w:rsidR="00E55F33">
                  <w:rPr>
                    <w:noProof/>
                    <w:webHidden/>
                  </w:rPr>
                  <w:t>14</w:t>
                </w:r>
                <w:r w:rsidR="00E55F33">
                  <w:rPr>
                    <w:noProof/>
                    <w:webHidden/>
                  </w:rPr>
                  <w:fldChar w:fldCharType="end"/>
                </w:r>
              </w:hyperlink>
            </w:p>
            <w:p w14:paraId="6FA85D92"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3" w:history="1">
                <w:r w:rsidR="00E55F33" w:rsidRPr="005300E3">
                  <w:rPr>
                    <w:rStyle w:val="Hyperlink"/>
                    <w:noProof/>
                  </w:rPr>
                  <w:t>4.1.4</w:t>
                </w:r>
                <w:r w:rsidR="00E55F33">
                  <w:rPr>
                    <w:rFonts w:asciiTheme="minorHAnsi" w:eastAsiaTheme="minorEastAsia" w:hAnsiTheme="minorHAnsi" w:cstheme="minorBidi"/>
                    <w:i w:val="0"/>
                    <w:iCs w:val="0"/>
                    <w:noProof/>
                    <w:sz w:val="22"/>
                    <w:szCs w:val="22"/>
                  </w:rPr>
                  <w:tab/>
                </w:r>
                <w:r w:rsidR="00E55F33" w:rsidRPr="005300E3">
                  <w:rPr>
                    <w:rStyle w:val="Hyperlink"/>
                    <w:noProof/>
                  </w:rPr>
                  <w:t>System Integration</w:t>
                </w:r>
                <w:r w:rsidR="00E55F33">
                  <w:rPr>
                    <w:noProof/>
                    <w:webHidden/>
                  </w:rPr>
                  <w:tab/>
                </w:r>
                <w:r w:rsidR="00E55F33">
                  <w:rPr>
                    <w:noProof/>
                    <w:webHidden/>
                  </w:rPr>
                  <w:fldChar w:fldCharType="begin"/>
                </w:r>
                <w:r w:rsidR="00E55F33">
                  <w:rPr>
                    <w:noProof/>
                    <w:webHidden/>
                  </w:rPr>
                  <w:instrText xml:space="preserve"> PAGEREF _Toc420920143 \h </w:instrText>
                </w:r>
                <w:r w:rsidR="00E55F33">
                  <w:rPr>
                    <w:noProof/>
                    <w:webHidden/>
                  </w:rPr>
                </w:r>
                <w:r w:rsidR="00E55F33">
                  <w:rPr>
                    <w:noProof/>
                    <w:webHidden/>
                  </w:rPr>
                  <w:fldChar w:fldCharType="separate"/>
                </w:r>
                <w:r w:rsidR="00E55F33">
                  <w:rPr>
                    <w:noProof/>
                    <w:webHidden/>
                  </w:rPr>
                  <w:t>14</w:t>
                </w:r>
                <w:r w:rsidR="00E55F33">
                  <w:rPr>
                    <w:noProof/>
                    <w:webHidden/>
                  </w:rPr>
                  <w:fldChar w:fldCharType="end"/>
                </w:r>
              </w:hyperlink>
            </w:p>
            <w:p w14:paraId="291A90C4"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4" w:history="1">
                <w:r w:rsidR="00E55F33" w:rsidRPr="005300E3">
                  <w:rPr>
                    <w:rStyle w:val="Hyperlink"/>
                    <w:noProof/>
                  </w:rPr>
                  <w:t>4.1.5</w:t>
                </w:r>
                <w:r w:rsidR="00E55F33">
                  <w:rPr>
                    <w:rFonts w:asciiTheme="minorHAnsi" w:eastAsiaTheme="minorEastAsia" w:hAnsiTheme="minorHAnsi" w:cstheme="minorBidi"/>
                    <w:i w:val="0"/>
                    <w:iCs w:val="0"/>
                    <w:noProof/>
                    <w:sz w:val="22"/>
                    <w:szCs w:val="22"/>
                  </w:rPr>
                  <w:tab/>
                </w:r>
                <w:r w:rsidR="00E55F33" w:rsidRPr="005300E3">
                  <w:rPr>
                    <w:rStyle w:val="Hyperlink"/>
                    <w:noProof/>
                  </w:rPr>
                  <w:t>System Verification</w:t>
                </w:r>
                <w:r w:rsidR="00E55F33">
                  <w:rPr>
                    <w:noProof/>
                    <w:webHidden/>
                  </w:rPr>
                  <w:tab/>
                </w:r>
                <w:r w:rsidR="00E55F33">
                  <w:rPr>
                    <w:noProof/>
                    <w:webHidden/>
                  </w:rPr>
                  <w:fldChar w:fldCharType="begin"/>
                </w:r>
                <w:r w:rsidR="00E55F33">
                  <w:rPr>
                    <w:noProof/>
                    <w:webHidden/>
                  </w:rPr>
                  <w:instrText xml:space="preserve"> PAGEREF _Toc420920144 \h </w:instrText>
                </w:r>
                <w:r w:rsidR="00E55F33">
                  <w:rPr>
                    <w:noProof/>
                    <w:webHidden/>
                  </w:rPr>
                </w:r>
                <w:r w:rsidR="00E55F33">
                  <w:rPr>
                    <w:noProof/>
                    <w:webHidden/>
                  </w:rPr>
                  <w:fldChar w:fldCharType="separate"/>
                </w:r>
                <w:r w:rsidR="00E55F33">
                  <w:rPr>
                    <w:noProof/>
                    <w:webHidden/>
                  </w:rPr>
                  <w:t>15</w:t>
                </w:r>
                <w:r w:rsidR="00E55F33">
                  <w:rPr>
                    <w:noProof/>
                    <w:webHidden/>
                  </w:rPr>
                  <w:fldChar w:fldCharType="end"/>
                </w:r>
              </w:hyperlink>
            </w:p>
            <w:p w14:paraId="7B308A3D"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5" w:history="1">
                <w:r w:rsidR="00E55F33" w:rsidRPr="005300E3">
                  <w:rPr>
                    <w:rStyle w:val="Hyperlink"/>
                    <w:noProof/>
                  </w:rPr>
                  <w:t>4.1.6</w:t>
                </w:r>
                <w:r w:rsidR="00E55F33">
                  <w:rPr>
                    <w:rFonts w:asciiTheme="minorHAnsi" w:eastAsiaTheme="minorEastAsia" w:hAnsiTheme="minorHAnsi" w:cstheme="minorBidi"/>
                    <w:i w:val="0"/>
                    <w:iCs w:val="0"/>
                    <w:noProof/>
                    <w:sz w:val="22"/>
                    <w:szCs w:val="22"/>
                  </w:rPr>
                  <w:tab/>
                </w:r>
                <w:r w:rsidR="00E55F33" w:rsidRPr="005300E3">
                  <w:rPr>
                    <w:rStyle w:val="Hyperlink"/>
                    <w:noProof/>
                  </w:rPr>
                  <w:t>System Validation</w:t>
                </w:r>
                <w:r w:rsidR="00E55F33">
                  <w:rPr>
                    <w:noProof/>
                    <w:webHidden/>
                  </w:rPr>
                  <w:tab/>
                </w:r>
                <w:r w:rsidR="00E55F33">
                  <w:rPr>
                    <w:noProof/>
                    <w:webHidden/>
                  </w:rPr>
                  <w:fldChar w:fldCharType="begin"/>
                </w:r>
                <w:r w:rsidR="00E55F33">
                  <w:rPr>
                    <w:noProof/>
                    <w:webHidden/>
                  </w:rPr>
                  <w:instrText xml:space="preserve"> PAGEREF _Toc420920145 \h </w:instrText>
                </w:r>
                <w:r w:rsidR="00E55F33">
                  <w:rPr>
                    <w:noProof/>
                    <w:webHidden/>
                  </w:rPr>
                </w:r>
                <w:r w:rsidR="00E55F33">
                  <w:rPr>
                    <w:noProof/>
                    <w:webHidden/>
                  </w:rPr>
                  <w:fldChar w:fldCharType="separate"/>
                </w:r>
                <w:r w:rsidR="00E55F33">
                  <w:rPr>
                    <w:noProof/>
                    <w:webHidden/>
                  </w:rPr>
                  <w:t>15</w:t>
                </w:r>
                <w:r w:rsidR="00E55F33">
                  <w:rPr>
                    <w:noProof/>
                    <w:webHidden/>
                  </w:rPr>
                  <w:fldChar w:fldCharType="end"/>
                </w:r>
              </w:hyperlink>
            </w:p>
            <w:p w14:paraId="10343A9A"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6" w:history="1">
                <w:r w:rsidR="00E55F33" w:rsidRPr="005300E3">
                  <w:rPr>
                    <w:rStyle w:val="Hyperlink"/>
                    <w:noProof/>
                  </w:rPr>
                  <w:t>4.1.7</w:t>
                </w:r>
                <w:r w:rsidR="00E55F33">
                  <w:rPr>
                    <w:rFonts w:asciiTheme="minorHAnsi" w:eastAsiaTheme="minorEastAsia" w:hAnsiTheme="minorHAnsi" w:cstheme="minorBidi"/>
                    <w:i w:val="0"/>
                    <w:iCs w:val="0"/>
                    <w:noProof/>
                    <w:sz w:val="22"/>
                    <w:szCs w:val="22"/>
                  </w:rPr>
                  <w:tab/>
                </w:r>
                <w:r w:rsidR="00E55F33" w:rsidRPr="005300E3">
                  <w:rPr>
                    <w:rStyle w:val="Hyperlink"/>
                    <w:noProof/>
                  </w:rPr>
                  <w:t>Related Processes</w:t>
                </w:r>
                <w:r w:rsidR="00E55F33">
                  <w:rPr>
                    <w:noProof/>
                    <w:webHidden/>
                  </w:rPr>
                  <w:tab/>
                </w:r>
                <w:r w:rsidR="00E55F33">
                  <w:rPr>
                    <w:noProof/>
                    <w:webHidden/>
                  </w:rPr>
                  <w:fldChar w:fldCharType="begin"/>
                </w:r>
                <w:r w:rsidR="00E55F33">
                  <w:rPr>
                    <w:noProof/>
                    <w:webHidden/>
                  </w:rPr>
                  <w:instrText xml:space="preserve"> PAGEREF _Toc420920146 \h </w:instrText>
                </w:r>
                <w:r w:rsidR="00E55F33">
                  <w:rPr>
                    <w:noProof/>
                    <w:webHidden/>
                  </w:rPr>
                </w:r>
                <w:r w:rsidR="00E55F33">
                  <w:rPr>
                    <w:noProof/>
                    <w:webHidden/>
                  </w:rPr>
                  <w:fldChar w:fldCharType="separate"/>
                </w:r>
                <w:r w:rsidR="00E55F33">
                  <w:rPr>
                    <w:noProof/>
                    <w:webHidden/>
                  </w:rPr>
                  <w:t>15</w:t>
                </w:r>
                <w:r w:rsidR="00E55F33">
                  <w:rPr>
                    <w:noProof/>
                    <w:webHidden/>
                  </w:rPr>
                  <w:fldChar w:fldCharType="end"/>
                </w:r>
              </w:hyperlink>
            </w:p>
            <w:p w14:paraId="3EB8E3C3" w14:textId="77777777" w:rsidR="00E55F33" w:rsidRDefault="00886246">
              <w:pPr>
                <w:pStyle w:val="TOC2"/>
                <w:rPr>
                  <w:rFonts w:asciiTheme="minorHAnsi" w:eastAsiaTheme="minorEastAsia" w:hAnsiTheme="minorHAnsi" w:cstheme="minorBidi"/>
                  <w:smallCaps w:val="0"/>
                  <w:sz w:val="22"/>
                  <w:szCs w:val="22"/>
                  <w:lang w:val="en-US"/>
                </w:rPr>
              </w:pPr>
              <w:hyperlink w:anchor="_Toc420920147" w:history="1">
                <w:r w:rsidR="00E55F33" w:rsidRPr="005300E3">
                  <w:rPr>
                    <w:rStyle w:val="Hyperlink"/>
                  </w:rPr>
                  <w:t>4.2</w:t>
                </w:r>
                <w:r w:rsidR="00E55F33">
                  <w:rPr>
                    <w:rFonts w:asciiTheme="minorHAnsi" w:eastAsiaTheme="minorEastAsia" w:hAnsiTheme="minorHAnsi" w:cstheme="minorBidi"/>
                    <w:smallCaps w:val="0"/>
                    <w:sz w:val="22"/>
                    <w:szCs w:val="22"/>
                    <w:lang w:val="en-US"/>
                  </w:rPr>
                  <w:tab/>
                </w:r>
                <w:r w:rsidR="00E55F33" w:rsidRPr="005300E3">
                  <w:rPr>
                    <w:rStyle w:val="Hyperlink"/>
                  </w:rPr>
                  <w:t>Trade Studies &amp; Evaluation</w:t>
                </w:r>
                <w:r w:rsidR="00E55F33">
                  <w:rPr>
                    <w:webHidden/>
                  </w:rPr>
                  <w:tab/>
                </w:r>
                <w:r w:rsidR="00E55F33">
                  <w:rPr>
                    <w:webHidden/>
                  </w:rPr>
                  <w:fldChar w:fldCharType="begin"/>
                </w:r>
                <w:r w:rsidR="00E55F33">
                  <w:rPr>
                    <w:webHidden/>
                  </w:rPr>
                  <w:instrText xml:space="preserve"> PAGEREF _Toc420920147 \h </w:instrText>
                </w:r>
                <w:r w:rsidR="00E55F33">
                  <w:rPr>
                    <w:webHidden/>
                  </w:rPr>
                </w:r>
                <w:r w:rsidR="00E55F33">
                  <w:rPr>
                    <w:webHidden/>
                  </w:rPr>
                  <w:fldChar w:fldCharType="separate"/>
                </w:r>
                <w:r w:rsidR="00E55F33">
                  <w:rPr>
                    <w:webHidden/>
                  </w:rPr>
                  <w:t>15</w:t>
                </w:r>
                <w:r w:rsidR="00E55F33">
                  <w:rPr>
                    <w:webHidden/>
                  </w:rPr>
                  <w:fldChar w:fldCharType="end"/>
                </w:r>
              </w:hyperlink>
            </w:p>
            <w:p w14:paraId="5606840F"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8" w:history="1">
                <w:r w:rsidR="00E55F33" w:rsidRPr="005300E3">
                  <w:rPr>
                    <w:rStyle w:val="Hyperlink"/>
                    <w:noProof/>
                  </w:rPr>
                  <w:t>4.2.1</w:t>
                </w:r>
                <w:r w:rsidR="00E55F33">
                  <w:rPr>
                    <w:rFonts w:asciiTheme="minorHAnsi" w:eastAsiaTheme="minorEastAsia" w:hAnsiTheme="minorHAnsi" w:cstheme="minorBidi"/>
                    <w:i w:val="0"/>
                    <w:iCs w:val="0"/>
                    <w:noProof/>
                    <w:sz w:val="22"/>
                    <w:szCs w:val="22"/>
                  </w:rPr>
                  <w:tab/>
                </w:r>
                <w:r w:rsidR="00E55F33" w:rsidRPr="005300E3">
                  <w:rPr>
                    <w:rStyle w:val="Hyperlink"/>
                    <w:noProof/>
                  </w:rPr>
                  <w:t>Pugh Matrix</w:t>
                </w:r>
                <w:r w:rsidR="00E55F33">
                  <w:rPr>
                    <w:noProof/>
                    <w:webHidden/>
                  </w:rPr>
                  <w:tab/>
                </w:r>
                <w:r w:rsidR="00E55F33">
                  <w:rPr>
                    <w:noProof/>
                    <w:webHidden/>
                  </w:rPr>
                  <w:fldChar w:fldCharType="begin"/>
                </w:r>
                <w:r w:rsidR="00E55F33">
                  <w:rPr>
                    <w:noProof/>
                    <w:webHidden/>
                  </w:rPr>
                  <w:instrText xml:space="preserve"> PAGEREF _Toc420920148 \h </w:instrText>
                </w:r>
                <w:r w:rsidR="00E55F33">
                  <w:rPr>
                    <w:noProof/>
                    <w:webHidden/>
                  </w:rPr>
                </w:r>
                <w:r w:rsidR="00E55F33">
                  <w:rPr>
                    <w:noProof/>
                    <w:webHidden/>
                  </w:rPr>
                  <w:fldChar w:fldCharType="separate"/>
                </w:r>
                <w:r w:rsidR="00E55F33">
                  <w:rPr>
                    <w:noProof/>
                    <w:webHidden/>
                  </w:rPr>
                  <w:t>15</w:t>
                </w:r>
                <w:r w:rsidR="00E55F33">
                  <w:rPr>
                    <w:noProof/>
                    <w:webHidden/>
                  </w:rPr>
                  <w:fldChar w:fldCharType="end"/>
                </w:r>
              </w:hyperlink>
            </w:p>
            <w:p w14:paraId="53051395"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49" w:history="1">
                <w:r w:rsidR="00E55F33" w:rsidRPr="005300E3">
                  <w:rPr>
                    <w:rStyle w:val="Hyperlink"/>
                    <w:noProof/>
                  </w:rPr>
                  <w:t>4.2.2</w:t>
                </w:r>
                <w:r w:rsidR="00E55F33">
                  <w:rPr>
                    <w:rFonts w:asciiTheme="minorHAnsi" w:eastAsiaTheme="minorEastAsia" w:hAnsiTheme="minorHAnsi" w:cstheme="minorBidi"/>
                    <w:i w:val="0"/>
                    <w:iCs w:val="0"/>
                    <w:noProof/>
                    <w:sz w:val="22"/>
                    <w:szCs w:val="22"/>
                  </w:rPr>
                  <w:tab/>
                </w:r>
                <w:r w:rsidR="00E55F33" w:rsidRPr="005300E3">
                  <w:rPr>
                    <w:rStyle w:val="Hyperlink"/>
                    <w:noProof/>
                  </w:rPr>
                  <w:t>Detailed Trade Methods</w:t>
                </w:r>
                <w:r w:rsidR="00E55F33">
                  <w:rPr>
                    <w:noProof/>
                    <w:webHidden/>
                  </w:rPr>
                  <w:tab/>
                </w:r>
                <w:r w:rsidR="00E55F33">
                  <w:rPr>
                    <w:noProof/>
                    <w:webHidden/>
                  </w:rPr>
                  <w:fldChar w:fldCharType="begin"/>
                </w:r>
                <w:r w:rsidR="00E55F33">
                  <w:rPr>
                    <w:noProof/>
                    <w:webHidden/>
                  </w:rPr>
                  <w:instrText xml:space="preserve"> PAGEREF _Toc420920149 \h </w:instrText>
                </w:r>
                <w:r w:rsidR="00E55F33">
                  <w:rPr>
                    <w:noProof/>
                    <w:webHidden/>
                  </w:rPr>
                </w:r>
                <w:r w:rsidR="00E55F33">
                  <w:rPr>
                    <w:noProof/>
                    <w:webHidden/>
                  </w:rPr>
                  <w:fldChar w:fldCharType="separate"/>
                </w:r>
                <w:r w:rsidR="00E55F33">
                  <w:rPr>
                    <w:noProof/>
                    <w:webHidden/>
                  </w:rPr>
                  <w:t>15</w:t>
                </w:r>
                <w:r w:rsidR="00E55F33">
                  <w:rPr>
                    <w:noProof/>
                    <w:webHidden/>
                  </w:rPr>
                  <w:fldChar w:fldCharType="end"/>
                </w:r>
              </w:hyperlink>
            </w:p>
            <w:p w14:paraId="04CD16B2"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0" w:history="1">
                <w:r w:rsidR="00E55F33" w:rsidRPr="005300E3">
                  <w:rPr>
                    <w:rStyle w:val="Hyperlink"/>
                    <w:noProof/>
                  </w:rPr>
                  <w:t>4.2.3</w:t>
                </w:r>
                <w:r w:rsidR="00E55F33">
                  <w:rPr>
                    <w:rFonts w:asciiTheme="minorHAnsi" w:eastAsiaTheme="minorEastAsia" w:hAnsiTheme="minorHAnsi" w:cstheme="minorBidi"/>
                    <w:i w:val="0"/>
                    <w:iCs w:val="0"/>
                    <w:noProof/>
                    <w:sz w:val="22"/>
                    <w:szCs w:val="22"/>
                  </w:rPr>
                  <w:tab/>
                </w:r>
                <w:r w:rsidR="00E55F33" w:rsidRPr="005300E3">
                  <w:rPr>
                    <w:rStyle w:val="Hyperlink"/>
                    <w:noProof/>
                  </w:rPr>
                  <w:t>Prototyping/Fastworks</w:t>
                </w:r>
                <w:r w:rsidR="00E55F33">
                  <w:rPr>
                    <w:noProof/>
                    <w:webHidden/>
                  </w:rPr>
                  <w:tab/>
                </w:r>
                <w:r w:rsidR="00E55F33">
                  <w:rPr>
                    <w:noProof/>
                    <w:webHidden/>
                  </w:rPr>
                  <w:fldChar w:fldCharType="begin"/>
                </w:r>
                <w:r w:rsidR="00E55F33">
                  <w:rPr>
                    <w:noProof/>
                    <w:webHidden/>
                  </w:rPr>
                  <w:instrText xml:space="preserve"> PAGEREF _Toc420920150 \h </w:instrText>
                </w:r>
                <w:r w:rsidR="00E55F33">
                  <w:rPr>
                    <w:noProof/>
                    <w:webHidden/>
                  </w:rPr>
                </w:r>
                <w:r w:rsidR="00E55F33">
                  <w:rPr>
                    <w:noProof/>
                    <w:webHidden/>
                  </w:rPr>
                  <w:fldChar w:fldCharType="separate"/>
                </w:r>
                <w:r w:rsidR="00E55F33">
                  <w:rPr>
                    <w:noProof/>
                    <w:webHidden/>
                  </w:rPr>
                  <w:t>16</w:t>
                </w:r>
                <w:r w:rsidR="00E55F33">
                  <w:rPr>
                    <w:noProof/>
                    <w:webHidden/>
                  </w:rPr>
                  <w:fldChar w:fldCharType="end"/>
                </w:r>
              </w:hyperlink>
            </w:p>
            <w:p w14:paraId="4AEC5CCA" w14:textId="77777777" w:rsidR="00E55F33" w:rsidRDefault="00886246">
              <w:pPr>
                <w:pStyle w:val="TOC2"/>
                <w:rPr>
                  <w:rFonts w:asciiTheme="minorHAnsi" w:eastAsiaTheme="minorEastAsia" w:hAnsiTheme="minorHAnsi" w:cstheme="minorBidi"/>
                  <w:smallCaps w:val="0"/>
                  <w:sz w:val="22"/>
                  <w:szCs w:val="22"/>
                  <w:lang w:val="en-US"/>
                </w:rPr>
              </w:pPr>
              <w:hyperlink w:anchor="_Toc420920151" w:history="1">
                <w:r w:rsidR="00E55F33" w:rsidRPr="005300E3">
                  <w:rPr>
                    <w:rStyle w:val="Hyperlink"/>
                  </w:rPr>
                  <w:t>4.3</w:t>
                </w:r>
                <w:r w:rsidR="00E55F33">
                  <w:rPr>
                    <w:rFonts w:asciiTheme="minorHAnsi" w:eastAsiaTheme="minorEastAsia" w:hAnsiTheme="minorHAnsi" w:cstheme="minorBidi"/>
                    <w:smallCaps w:val="0"/>
                    <w:sz w:val="22"/>
                    <w:szCs w:val="22"/>
                    <w:lang w:val="en-US"/>
                  </w:rPr>
                  <w:tab/>
                </w:r>
                <w:r w:rsidR="00E55F33" w:rsidRPr="005300E3">
                  <w:rPr>
                    <w:rStyle w:val="Hyperlink"/>
                  </w:rPr>
                  <w:t>Design Optimization</w:t>
                </w:r>
                <w:r w:rsidR="00E55F33">
                  <w:rPr>
                    <w:webHidden/>
                  </w:rPr>
                  <w:tab/>
                </w:r>
                <w:r w:rsidR="00E55F33">
                  <w:rPr>
                    <w:webHidden/>
                  </w:rPr>
                  <w:fldChar w:fldCharType="begin"/>
                </w:r>
                <w:r w:rsidR="00E55F33">
                  <w:rPr>
                    <w:webHidden/>
                  </w:rPr>
                  <w:instrText xml:space="preserve"> PAGEREF _Toc420920151 \h </w:instrText>
                </w:r>
                <w:r w:rsidR="00E55F33">
                  <w:rPr>
                    <w:webHidden/>
                  </w:rPr>
                </w:r>
                <w:r w:rsidR="00E55F33">
                  <w:rPr>
                    <w:webHidden/>
                  </w:rPr>
                  <w:fldChar w:fldCharType="separate"/>
                </w:r>
                <w:r w:rsidR="00E55F33">
                  <w:rPr>
                    <w:webHidden/>
                  </w:rPr>
                  <w:t>16</w:t>
                </w:r>
                <w:r w:rsidR="00E55F33">
                  <w:rPr>
                    <w:webHidden/>
                  </w:rPr>
                  <w:fldChar w:fldCharType="end"/>
                </w:r>
              </w:hyperlink>
            </w:p>
            <w:p w14:paraId="68B09F13"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2" w:history="1">
                <w:r w:rsidR="00E55F33" w:rsidRPr="005300E3">
                  <w:rPr>
                    <w:rStyle w:val="Hyperlink"/>
                    <w:noProof/>
                  </w:rPr>
                  <w:t>4.3.1</w:t>
                </w:r>
                <w:r w:rsidR="00E55F33">
                  <w:rPr>
                    <w:rFonts w:asciiTheme="minorHAnsi" w:eastAsiaTheme="minorEastAsia" w:hAnsiTheme="minorHAnsi" w:cstheme="minorBidi"/>
                    <w:i w:val="0"/>
                    <w:iCs w:val="0"/>
                    <w:noProof/>
                    <w:sz w:val="22"/>
                    <w:szCs w:val="22"/>
                  </w:rPr>
                  <w:tab/>
                </w:r>
                <w:r w:rsidR="00E55F33" w:rsidRPr="005300E3">
                  <w:rPr>
                    <w:rStyle w:val="Hyperlink"/>
                    <w:noProof/>
                  </w:rPr>
                  <w:t>Modeling Tools</w:t>
                </w:r>
                <w:r w:rsidR="00E55F33">
                  <w:rPr>
                    <w:noProof/>
                    <w:webHidden/>
                  </w:rPr>
                  <w:tab/>
                </w:r>
                <w:r w:rsidR="00E55F33">
                  <w:rPr>
                    <w:noProof/>
                    <w:webHidden/>
                  </w:rPr>
                  <w:fldChar w:fldCharType="begin"/>
                </w:r>
                <w:r w:rsidR="00E55F33">
                  <w:rPr>
                    <w:noProof/>
                    <w:webHidden/>
                  </w:rPr>
                  <w:instrText xml:space="preserve"> PAGEREF _Toc420920152 \h </w:instrText>
                </w:r>
                <w:r w:rsidR="00E55F33">
                  <w:rPr>
                    <w:noProof/>
                    <w:webHidden/>
                  </w:rPr>
                </w:r>
                <w:r w:rsidR="00E55F33">
                  <w:rPr>
                    <w:noProof/>
                    <w:webHidden/>
                  </w:rPr>
                  <w:fldChar w:fldCharType="separate"/>
                </w:r>
                <w:r w:rsidR="00E55F33">
                  <w:rPr>
                    <w:noProof/>
                    <w:webHidden/>
                  </w:rPr>
                  <w:t>16</w:t>
                </w:r>
                <w:r w:rsidR="00E55F33">
                  <w:rPr>
                    <w:noProof/>
                    <w:webHidden/>
                  </w:rPr>
                  <w:fldChar w:fldCharType="end"/>
                </w:r>
              </w:hyperlink>
            </w:p>
            <w:p w14:paraId="5AD3991B"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3" w:history="1">
                <w:r w:rsidR="00E55F33" w:rsidRPr="005300E3">
                  <w:rPr>
                    <w:rStyle w:val="Hyperlink"/>
                    <w:noProof/>
                  </w:rPr>
                  <w:t>4.3.2</w:t>
                </w:r>
                <w:r w:rsidR="00E55F33">
                  <w:rPr>
                    <w:rFonts w:asciiTheme="minorHAnsi" w:eastAsiaTheme="minorEastAsia" w:hAnsiTheme="minorHAnsi" w:cstheme="minorBidi"/>
                    <w:i w:val="0"/>
                    <w:iCs w:val="0"/>
                    <w:noProof/>
                    <w:sz w:val="22"/>
                    <w:szCs w:val="22"/>
                  </w:rPr>
                  <w:tab/>
                </w:r>
                <w:r w:rsidR="00E55F33" w:rsidRPr="005300E3">
                  <w:rPr>
                    <w:rStyle w:val="Hyperlink"/>
                    <w:noProof/>
                  </w:rPr>
                  <w:t>Analysis Tools</w:t>
                </w:r>
                <w:r w:rsidR="00E55F33">
                  <w:rPr>
                    <w:noProof/>
                    <w:webHidden/>
                  </w:rPr>
                  <w:tab/>
                </w:r>
                <w:r w:rsidR="00E55F33">
                  <w:rPr>
                    <w:noProof/>
                    <w:webHidden/>
                  </w:rPr>
                  <w:fldChar w:fldCharType="begin"/>
                </w:r>
                <w:r w:rsidR="00E55F33">
                  <w:rPr>
                    <w:noProof/>
                    <w:webHidden/>
                  </w:rPr>
                  <w:instrText xml:space="preserve"> PAGEREF _Toc420920153 \h </w:instrText>
                </w:r>
                <w:r w:rsidR="00E55F33">
                  <w:rPr>
                    <w:noProof/>
                    <w:webHidden/>
                  </w:rPr>
                </w:r>
                <w:r w:rsidR="00E55F33">
                  <w:rPr>
                    <w:noProof/>
                    <w:webHidden/>
                  </w:rPr>
                  <w:fldChar w:fldCharType="separate"/>
                </w:r>
                <w:r w:rsidR="00E55F33">
                  <w:rPr>
                    <w:noProof/>
                    <w:webHidden/>
                  </w:rPr>
                  <w:t>16</w:t>
                </w:r>
                <w:r w:rsidR="00E55F33">
                  <w:rPr>
                    <w:noProof/>
                    <w:webHidden/>
                  </w:rPr>
                  <w:fldChar w:fldCharType="end"/>
                </w:r>
              </w:hyperlink>
            </w:p>
            <w:p w14:paraId="02A58EA8"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4" w:history="1">
                <w:r w:rsidR="00E55F33" w:rsidRPr="005300E3">
                  <w:rPr>
                    <w:rStyle w:val="Hyperlink"/>
                    <w:noProof/>
                  </w:rPr>
                  <w:t>4.3.3</w:t>
                </w:r>
                <w:r w:rsidR="00E55F33">
                  <w:rPr>
                    <w:rFonts w:asciiTheme="minorHAnsi" w:eastAsiaTheme="minorEastAsia" w:hAnsiTheme="minorHAnsi" w:cstheme="minorBidi"/>
                    <w:i w:val="0"/>
                    <w:iCs w:val="0"/>
                    <w:noProof/>
                    <w:sz w:val="22"/>
                    <w:szCs w:val="22"/>
                  </w:rPr>
                  <w:tab/>
                </w:r>
                <w:r w:rsidR="00E55F33" w:rsidRPr="005300E3">
                  <w:rPr>
                    <w:rStyle w:val="Hyperlink"/>
                    <w:noProof/>
                  </w:rPr>
                  <w:t>Design-to-Cost</w:t>
                </w:r>
                <w:r w:rsidR="00E55F33">
                  <w:rPr>
                    <w:noProof/>
                    <w:webHidden/>
                  </w:rPr>
                  <w:tab/>
                </w:r>
                <w:r w:rsidR="00E55F33">
                  <w:rPr>
                    <w:noProof/>
                    <w:webHidden/>
                  </w:rPr>
                  <w:fldChar w:fldCharType="begin"/>
                </w:r>
                <w:r w:rsidR="00E55F33">
                  <w:rPr>
                    <w:noProof/>
                    <w:webHidden/>
                  </w:rPr>
                  <w:instrText xml:space="preserve"> PAGEREF _Toc420920154 \h </w:instrText>
                </w:r>
                <w:r w:rsidR="00E55F33">
                  <w:rPr>
                    <w:noProof/>
                    <w:webHidden/>
                  </w:rPr>
                </w:r>
                <w:r w:rsidR="00E55F33">
                  <w:rPr>
                    <w:noProof/>
                    <w:webHidden/>
                  </w:rPr>
                  <w:fldChar w:fldCharType="separate"/>
                </w:r>
                <w:r w:rsidR="00E55F33">
                  <w:rPr>
                    <w:noProof/>
                    <w:webHidden/>
                  </w:rPr>
                  <w:t>16</w:t>
                </w:r>
                <w:r w:rsidR="00E55F33">
                  <w:rPr>
                    <w:noProof/>
                    <w:webHidden/>
                  </w:rPr>
                  <w:fldChar w:fldCharType="end"/>
                </w:r>
              </w:hyperlink>
            </w:p>
            <w:p w14:paraId="245E8173" w14:textId="77777777" w:rsidR="00E55F33" w:rsidRDefault="00886246">
              <w:pPr>
                <w:pStyle w:val="TOC2"/>
                <w:rPr>
                  <w:rFonts w:asciiTheme="minorHAnsi" w:eastAsiaTheme="minorEastAsia" w:hAnsiTheme="minorHAnsi" w:cstheme="minorBidi"/>
                  <w:smallCaps w:val="0"/>
                  <w:sz w:val="22"/>
                  <w:szCs w:val="22"/>
                  <w:lang w:val="en-US"/>
                </w:rPr>
              </w:pPr>
              <w:hyperlink w:anchor="_Toc420920155" w:history="1">
                <w:r w:rsidR="00E55F33" w:rsidRPr="005300E3">
                  <w:rPr>
                    <w:rStyle w:val="Hyperlink"/>
                  </w:rPr>
                  <w:t>4.4</w:t>
                </w:r>
                <w:r w:rsidR="00E55F33">
                  <w:rPr>
                    <w:rFonts w:asciiTheme="minorHAnsi" w:eastAsiaTheme="minorEastAsia" w:hAnsiTheme="minorHAnsi" w:cstheme="minorBidi"/>
                    <w:smallCaps w:val="0"/>
                    <w:sz w:val="22"/>
                    <w:szCs w:val="22"/>
                    <w:lang w:val="en-US"/>
                  </w:rPr>
                  <w:tab/>
                </w:r>
                <w:r w:rsidR="00E55F33" w:rsidRPr="005300E3">
                  <w:rPr>
                    <w:rStyle w:val="Hyperlink"/>
                  </w:rPr>
                  <w:t>Documentation</w:t>
                </w:r>
                <w:r w:rsidR="00E55F33">
                  <w:rPr>
                    <w:webHidden/>
                  </w:rPr>
                  <w:tab/>
                </w:r>
                <w:r w:rsidR="00E55F33">
                  <w:rPr>
                    <w:webHidden/>
                  </w:rPr>
                  <w:fldChar w:fldCharType="begin"/>
                </w:r>
                <w:r w:rsidR="00E55F33">
                  <w:rPr>
                    <w:webHidden/>
                  </w:rPr>
                  <w:instrText xml:space="preserve"> PAGEREF _Toc420920155 \h </w:instrText>
                </w:r>
                <w:r w:rsidR="00E55F33">
                  <w:rPr>
                    <w:webHidden/>
                  </w:rPr>
                </w:r>
                <w:r w:rsidR="00E55F33">
                  <w:rPr>
                    <w:webHidden/>
                  </w:rPr>
                  <w:fldChar w:fldCharType="separate"/>
                </w:r>
                <w:r w:rsidR="00E55F33">
                  <w:rPr>
                    <w:webHidden/>
                  </w:rPr>
                  <w:t>16</w:t>
                </w:r>
                <w:r w:rsidR="00E55F33">
                  <w:rPr>
                    <w:webHidden/>
                  </w:rPr>
                  <w:fldChar w:fldCharType="end"/>
                </w:r>
              </w:hyperlink>
            </w:p>
            <w:p w14:paraId="5898D805"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6" w:history="1">
                <w:r w:rsidR="00E55F33" w:rsidRPr="005300E3">
                  <w:rPr>
                    <w:rStyle w:val="Hyperlink"/>
                    <w:noProof/>
                  </w:rPr>
                  <w:t>4.4.1</w:t>
                </w:r>
                <w:r w:rsidR="00E55F33">
                  <w:rPr>
                    <w:rFonts w:asciiTheme="minorHAnsi" w:eastAsiaTheme="minorEastAsia" w:hAnsiTheme="minorHAnsi" w:cstheme="minorBidi"/>
                    <w:i w:val="0"/>
                    <w:iCs w:val="0"/>
                    <w:noProof/>
                    <w:sz w:val="22"/>
                    <w:szCs w:val="22"/>
                  </w:rPr>
                  <w:tab/>
                </w:r>
                <w:r w:rsidR="00E55F33" w:rsidRPr="005300E3">
                  <w:rPr>
                    <w:rStyle w:val="Hyperlink"/>
                    <w:noProof/>
                  </w:rPr>
                  <w:t>Specification Tree</w:t>
                </w:r>
                <w:r w:rsidR="00E55F33">
                  <w:rPr>
                    <w:noProof/>
                    <w:webHidden/>
                  </w:rPr>
                  <w:tab/>
                </w:r>
                <w:r w:rsidR="00E55F33">
                  <w:rPr>
                    <w:noProof/>
                    <w:webHidden/>
                  </w:rPr>
                  <w:fldChar w:fldCharType="begin"/>
                </w:r>
                <w:r w:rsidR="00E55F33">
                  <w:rPr>
                    <w:noProof/>
                    <w:webHidden/>
                  </w:rPr>
                  <w:instrText xml:space="preserve"> PAGEREF _Toc420920156 \h </w:instrText>
                </w:r>
                <w:r w:rsidR="00E55F33">
                  <w:rPr>
                    <w:noProof/>
                    <w:webHidden/>
                  </w:rPr>
                </w:r>
                <w:r w:rsidR="00E55F33">
                  <w:rPr>
                    <w:noProof/>
                    <w:webHidden/>
                  </w:rPr>
                  <w:fldChar w:fldCharType="separate"/>
                </w:r>
                <w:r w:rsidR="00E55F33">
                  <w:rPr>
                    <w:noProof/>
                    <w:webHidden/>
                  </w:rPr>
                  <w:t>16</w:t>
                </w:r>
                <w:r w:rsidR="00E55F33">
                  <w:rPr>
                    <w:noProof/>
                    <w:webHidden/>
                  </w:rPr>
                  <w:fldChar w:fldCharType="end"/>
                </w:r>
              </w:hyperlink>
            </w:p>
            <w:p w14:paraId="7AA40DFB"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7" w:history="1">
                <w:r w:rsidR="00E55F33" w:rsidRPr="005300E3">
                  <w:rPr>
                    <w:rStyle w:val="Hyperlink"/>
                    <w:noProof/>
                  </w:rPr>
                  <w:t>4.4.2</w:t>
                </w:r>
                <w:r w:rsidR="00E55F33">
                  <w:rPr>
                    <w:rFonts w:asciiTheme="minorHAnsi" w:eastAsiaTheme="minorEastAsia" w:hAnsiTheme="minorHAnsi" w:cstheme="minorBidi"/>
                    <w:i w:val="0"/>
                    <w:iCs w:val="0"/>
                    <w:noProof/>
                    <w:sz w:val="22"/>
                    <w:szCs w:val="22"/>
                  </w:rPr>
                  <w:tab/>
                </w:r>
                <w:r w:rsidR="00E55F33" w:rsidRPr="005300E3">
                  <w:rPr>
                    <w:rStyle w:val="Hyperlink"/>
                    <w:noProof/>
                  </w:rPr>
                  <w:t>Other Documents</w:t>
                </w:r>
                <w:r w:rsidR="00E55F33">
                  <w:rPr>
                    <w:noProof/>
                    <w:webHidden/>
                  </w:rPr>
                  <w:tab/>
                </w:r>
                <w:r w:rsidR="00E55F33">
                  <w:rPr>
                    <w:noProof/>
                    <w:webHidden/>
                  </w:rPr>
                  <w:fldChar w:fldCharType="begin"/>
                </w:r>
                <w:r w:rsidR="00E55F33">
                  <w:rPr>
                    <w:noProof/>
                    <w:webHidden/>
                  </w:rPr>
                  <w:instrText xml:space="preserve"> PAGEREF _Toc420920157 \h </w:instrText>
                </w:r>
                <w:r w:rsidR="00E55F33">
                  <w:rPr>
                    <w:noProof/>
                    <w:webHidden/>
                  </w:rPr>
                </w:r>
                <w:r w:rsidR="00E55F33">
                  <w:rPr>
                    <w:noProof/>
                    <w:webHidden/>
                  </w:rPr>
                  <w:fldChar w:fldCharType="separate"/>
                </w:r>
                <w:r w:rsidR="00E55F33">
                  <w:rPr>
                    <w:noProof/>
                    <w:webHidden/>
                  </w:rPr>
                  <w:t>16</w:t>
                </w:r>
                <w:r w:rsidR="00E55F33">
                  <w:rPr>
                    <w:noProof/>
                    <w:webHidden/>
                  </w:rPr>
                  <w:fldChar w:fldCharType="end"/>
                </w:r>
              </w:hyperlink>
            </w:p>
            <w:p w14:paraId="02B9520B" w14:textId="77777777" w:rsidR="00E55F33" w:rsidRDefault="00886246">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20920158" w:history="1">
                <w:r w:rsidR="00E55F33" w:rsidRPr="005300E3">
                  <w:rPr>
                    <w:rStyle w:val="Hyperlink"/>
                    <w:noProof/>
                  </w:rPr>
                  <w:t>4.4.3</w:t>
                </w:r>
                <w:r w:rsidR="00E55F33">
                  <w:rPr>
                    <w:rFonts w:asciiTheme="minorHAnsi" w:eastAsiaTheme="minorEastAsia" w:hAnsiTheme="minorHAnsi" w:cstheme="minorBidi"/>
                    <w:i w:val="0"/>
                    <w:iCs w:val="0"/>
                    <w:noProof/>
                    <w:sz w:val="22"/>
                    <w:szCs w:val="22"/>
                  </w:rPr>
                  <w:tab/>
                </w:r>
                <w:r w:rsidR="00E55F33" w:rsidRPr="005300E3">
                  <w:rPr>
                    <w:rStyle w:val="Hyperlink"/>
                    <w:noProof/>
                  </w:rPr>
                  <w:t>Document Generation Methods</w:t>
                </w:r>
                <w:r w:rsidR="00E55F33">
                  <w:rPr>
                    <w:noProof/>
                    <w:webHidden/>
                  </w:rPr>
                  <w:tab/>
                </w:r>
                <w:r w:rsidR="00E55F33">
                  <w:rPr>
                    <w:noProof/>
                    <w:webHidden/>
                  </w:rPr>
                  <w:fldChar w:fldCharType="begin"/>
                </w:r>
                <w:r w:rsidR="00E55F33">
                  <w:rPr>
                    <w:noProof/>
                    <w:webHidden/>
                  </w:rPr>
                  <w:instrText xml:space="preserve"> PAGEREF _Toc420920158 \h </w:instrText>
                </w:r>
                <w:r w:rsidR="00E55F33">
                  <w:rPr>
                    <w:noProof/>
                    <w:webHidden/>
                  </w:rPr>
                </w:r>
                <w:r w:rsidR="00E55F33">
                  <w:rPr>
                    <w:noProof/>
                    <w:webHidden/>
                  </w:rPr>
                  <w:fldChar w:fldCharType="separate"/>
                </w:r>
                <w:r w:rsidR="00E55F33">
                  <w:rPr>
                    <w:noProof/>
                    <w:webHidden/>
                  </w:rPr>
                  <w:t>17</w:t>
                </w:r>
                <w:r w:rsidR="00E55F33">
                  <w:rPr>
                    <w:noProof/>
                    <w:webHidden/>
                  </w:rPr>
                  <w:fldChar w:fldCharType="end"/>
                </w:r>
              </w:hyperlink>
            </w:p>
            <w:p w14:paraId="1A8D2D37" w14:textId="77777777" w:rsidR="00E55F33" w:rsidRDefault="00886246">
              <w:pPr>
                <w:pStyle w:val="TOC2"/>
                <w:rPr>
                  <w:rFonts w:asciiTheme="minorHAnsi" w:eastAsiaTheme="minorEastAsia" w:hAnsiTheme="minorHAnsi" w:cstheme="minorBidi"/>
                  <w:smallCaps w:val="0"/>
                  <w:sz w:val="22"/>
                  <w:szCs w:val="22"/>
                  <w:lang w:val="en-US"/>
                </w:rPr>
              </w:pPr>
              <w:hyperlink w:anchor="_Toc420920159" w:history="1">
                <w:r w:rsidR="00E55F33" w:rsidRPr="005300E3">
                  <w:rPr>
                    <w:rStyle w:val="Hyperlink"/>
                  </w:rPr>
                  <w:t>4.5</w:t>
                </w:r>
                <w:r w:rsidR="00E55F33">
                  <w:rPr>
                    <w:rFonts w:asciiTheme="minorHAnsi" w:eastAsiaTheme="minorEastAsia" w:hAnsiTheme="minorHAnsi" w:cstheme="minorBidi"/>
                    <w:smallCaps w:val="0"/>
                    <w:sz w:val="22"/>
                    <w:szCs w:val="22"/>
                    <w:lang w:val="en-US"/>
                  </w:rPr>
                  <w:tab/>
                </w:r>
                <w:r w:rsidR="00E55F33" w:rsidRPr="005300E3">
                  <w:rPr>
                    <w:rStyle w:val="Hyperlink"/>
                  </w:rPr>
                  <w:t>Training &amp; Skills</w:t>
                </w:r>
                <w:r w:rsidR="00E55F33">
                  <w:rPr>
                    <w:webHidden/>
                  </w:rPr>
                  <w:tab/>
                </w:r>
                <w:r w:rsidR="00E55F33">
                  <w:rPr>
                    <w:webHidden/>
                  </w:rPr>
                  <w:fldChar w:fldCharType="begin"/>
                </w:r>
                <w:r w:rsidR="00E55F33">
                  <w:rPr>
                    <w:webHidden/>
                  </w:rPr>
                  <w:instrText xml:space="preserve"> PAGEREF _Toc420920159 \h </w:instrText>
                </w:r>
                <w:r w:rsidR="00E55F33">
                  <w:rPr>
                    <w:webHidden/>
                  </w:rPr>
                </w:r>
                <w:r w:rsidR="00E55F33">
                  <w:rPr>
                    <w:webHidden/>
                  </w:rPr>
                  <w:fldChar w:fldCharType="separate"/>
                </w:r>
                <w:r w:rsidR="00E55F33">
                  <w:rPr>
                    <w:webHidden/>
                  </w:rPr>
                  <w:t>17</w:t>
                </w:r>
                <w:r w:rsidR="00E55F33">
                  <w:rPr>
                    <w:webHidden/>
                  </w:rPr>
                  <w:fldChar w:fldCharType="end"/>
                </w:r>
              </w:hyperlink>
            </w:p>
            <w:p w14:paraId="350C59D2" w14:textId="77777777" w:rsidR="00E55F33" w:rsidRDefault="00886246">
              <w:pPr>
                <w:pStyle w:val="TOC1"/>
                <w:rPr>
                  <w:rFonts w:asciiTheme="minorHAnsi" w:eastAsiaTheme="minorEastAsia" w:hAnsiTheme="minorHAnsi" w:cstheme="minorBidi"/>
                  <w:b w:val="0"/>
                  <w:bCs w:val="0"/>
                  <w:caps w:val="0"/>
                  <w:sz w:val="22"/>
                  <w:szCs w:val="22"/>
                </w:rPr>
              </w:pPr>
              <w:hyperlink w:anchor="_Toc420920160" w:history="1">
                <w:r w:rsidR="00E55F33" w:rsidRPr="005300E3">
                  <w:rPr>
                    <w:rStyle w:val="Hyperlink"/>
                  </w:rPr>
                  <w:t>5</w:t>
                </w:r>
                <w:r w:rsidR="00E55F33">
                  <w:rPr>
                    <w:rFonts w:asciiTheme="minorHAnsi" w:eastAsiaTheme="minorEastAsia" w:hAnsiTheme="minorHAnsi" w:cstheme="minorBidi"/>
                    <w:b w:val="0"/>
                    <w:bCs w:val="0"/>
                    <w:caps w:val="0"/>
                    <w:sz w:val="22"/>
                    <w:szCs w:val="22"/>
                  </w:rPr>
                  <w:tab/>
                </w:r>
                <w:r w:rsidR="00E55F33" w:rsidRPr="005300E3">
                  <w:rPr>
                    <w:rStyle w:val="Hyperlink"/>
                  </w:rPr>
                  <w:t>Engineering Specialty Integration</w:t>
                </w:r>
                <w:r w:rsidR="00E55F33">
                  <w:rPr>
                    <w:webHidden/>
                  </w:rPr>
                  <w:tab/>
                </w:r>
                <w:r w:rsidR="00E55F33">
                  <w:rPr>
                    <w:webHidden/>
                  </w:rPr>
                  <w:fldChar w:fldCharType="begin"/>
                </w:r>
                <w:r w:rsidR="00E55F33">
                  <w:rPr>
                    <w:webHidden/>
                  </w:rPr>
                  <w:instrText xml:space="preserve"> PAGEREF _Toc420920160 \h </w:instrText>
                </w:r>
                <w:r w:rsidR="00E55F33">
                  <w:rPr>
                    <w:webHidden/>
                  </w:rPr>
                </w:r>
                <w:r w:rsidR="00E55F33">
                  <w:rPr>
                    <w:webHidden/>
                  </w:rPr>
                  <w:fldChar w:fldCharType="separate"/>
                </w:r>
                <w:r w:rsidR="00E55F33">
                  <w:rPr>
                    <w:webHidden/>
                  </w:rPr>
                  <w:t>17</w:t>
                </w:r>
                <w:r w:rsidR="00E55F33">
                  <w:rPr>
                    <w:webHidden/>
                  </w:rPr>
                  <w:fldChar w:fldCharType="end"/>
                </w:r>
              </w:hyperlink>
            </w:p>
            <w:p w14:paraId="35DE98AB" w14:textId="77777777" w:rsidR="00E55F33" w:rsidRDefault="00886246">
              <w:pPr>
                <w:pStyle w:val="TOC2"/>
                <w:rPr>
                  <w:rFonts w:asciiTheme="minorHAnsi" w:eastAsiaTheme="minorEastAsia" w:hAnsiTheme="minorHAnsi" w:cstheme="minorBidi"/>
                  <w:smallCaps w:val="0"/>
                  <w:sz w:val="22"/>
                  <w:szCs w:val="22"/>
                  <w:lang w:val="en-US"/>
                </w:rPr>
              </w:pPr>
              <w:hyperlink w:anchor="_Toc420920161" w:history="1">
                <w:r w:rsidR="00E55F33" w:rsidRPr="005300E3">
                  <w:rPr>
                    <w:rStyle w:val="Hyperlink"/>
                  </w:rPr>
                  <w:t>5.1</w:t>
                </w:r>
                <w:r w:rsidR="00E55F33">
                  <w:rPr>
                    <w:rFonts w:asciiTheme="minorHAnsi" w:eastAsiaTheme="minorEastAsia" w:hAnsiTheme="minorHAnsi" w:cstheme="minorBidi"/>
                    <w:smallCaps w:val="0"/>
                    <w:sz w:val="22"/>
                    <w:szCs w:val="22"/>
                    <w:lang w:val="en-US"/>
                  </w:rPr>
                  <w:tab/>
                </w:r>
                <w:r w:rsidR="00E55F33" w:rsidRPr="005300E3">
                  <w:rPr>
                    <w:rStyle w:val="Hyperlink"/>
                  </w:rPr>
                  <w:t>Integrated Logistics Support Plan</w:t>
                </w:r>
                <w:r w:rsidR="00E55F33">
                  <w:rPr>
                    <w:webHidden/>
                  </w:rPr>
                  <w:tab/>
                </w:r>
                <w:r w:rsidR="00E55F33">
                  <w:rPr>
                    <w:webHidden/>
                  </w:rPr>
                  <w:fldChar w:fldCharType="begin"/>
                </w:r>
                <w:r w:rsidR="00E55F33">
                  <w:rPr>
                    <w:webHidden/>
                  </w:rPr>
                  <w:instrText xml:space="preserve"> PAGEREF _Toc420920161 \h </w:instrText>
                </w:r>
                <w:r w:rsidR="00E55F33">
                  <w:rPr>
                    <w:webHidden/>
                  </w:rPr>
                </w:r>
                <w:r w:rsidR="00E55F33">
                  <w:rPr>
                    <w:webHidden/>
                  </w:rPr>
                  <w:fldChar w:fldCharType="separate"/>
                </w:r>
                <w:r w:rsidR="00E55F33">
                  <w:rPr>
                    <w:webHidden/>
                  </w:rPr>
                  <w:t>17</w:t>
                </w:r>
                <w:r w:rsidR="00E55F33">
                  <w:rPr>
                    <w:webHidden/>
                  </w:rPr>
                  <w:fldChar w:fldCharType="end"/>
                </w:r>
              </w:hyperlink>
            </w:p>
            <w:p w14:paraId="3793A79F" w14:textId="77777777" w:rsidR="00E55F33" w:rsidRDefault="00886246">
              <w:pPr>
                <w:pStyle w:val="TOC2"/>
                <w:rPr>
                  <w:rFonts w:asciiTheme="minorHAnsi" w:eastAsiaTheme="minorEastAsia" w:hAnsiTheme="minorHAnsi" w:cstheme="minorBidi"/>
                  <w:smallCaps w:val="0"/>
                  <w:sz w:val="22"/>
                  <w:szCs w:val="22"/>
                  <w:lang w:val="en-US"/>
                </w:rPr>
              </w:pPr>
              <w:hyperlink w:anchor="_Toc420920162" w:history="1">
                <w:r w:rsidR="00E55F33" w:rsidRPr="005300E3">
                  <w:rPr>
                    <w:rStyle w:val="Hyperlink"/>
                  </w:rPr>
                  <w:t>5.2</w:t>
                </w:r>
                <w:r w:rsidR="00E55F33">
                  <w:rPr>
                    <w:rFonts w:asciiTheme="minorHAnsi" w:eastAsiaTheme="minorEastAsia" w:hAnsiTheme="minorHAnsi" w:cstheme="minorBidi"/>
                    <w:smallCaps w:val="0"/>
                    <w:sz w:val="22"/>
                    <w:szCs w:val="22"/>
                    <w:lang w:val="en-US"/>
                  </w:rPr>
                  <w:tab/>
                </w:r>
                <w:r w:rsidR="00E55F33" w:rsidRPr="005300E3">
                  <w:rPr>
                    <w:rStyle w:val="Hyperlink"/>
                  </w:rPr>
                  <w:t>Reliability/Maintainability/Availability Plan</w:t>
                </w:r>
                <w:r w:rsidR="00E55F33">
                  <w:rPr>
                    <w:webHidden/>
                  </w:rPr>
                  <w:tab/>
                </w:r>
                <w:r w:rsidR="00E55F33">
                  <w:rPr>
                    <w:webHidden/>
                  </w:rPr>
                  <w:fldChar w:fldCharType="begin"/>
                </w:r>
                <w:r w:rsidR="00E55F33">
                  <w:rPr>
                    <w:webHidden/>
                  </w:rPr>
                  <w:instrText xml:space="preserve"> PAGEREF _Toc420920162 \h </w:instrText>
                </w:r>
                <w:r w:rsidR="00E55F33">
                  <w:rPr>
                    <w:webHidden/>
                  </w:rPr>
                </w:r>
                <w:r w:rsidR="00E55F33">
                  <w:rPr>
                    <w:webHidden/>
                  </w:rPr>
                  <w:fldChar w:fldCharType="separate"/>
                </w:r>
                <w:r w:rsidR="00E55F33">
                  <w:rPr>
                    <w:webHidden/>
                  </w:rPr>
                  <w:t>18</w:t>
                </w:r>
                <w:r w:rsidR="00E55F33">
                  <w:rPr>
                    <w:webHidden/>
                  </w:rPr>
                  <w:fldChar w:fldCharType="end"/>
                </w:r>
              </w:hyperlink>
            </w:p>
            <w:p w14:paraId="36924DE3" w14:textId="77777777" w:rsidR="00E55F33" w:rsidRDefault="00886246">
              <w:pPr>
                <w:pStyle w:val="TOC2"/>
                <w:rPr>
                  <w:rFonts w:asciiTheme="minorHAnsi" w:eastAsiaTheme="minorEastAsia" w:hAnsiTheme="minorHAnsi" w:cstheme="minorBidi"/>
                  <w:smallCaps w:val="0"/>
                  <w:sz w:val="22"/>
                  <w:szCs w:val="22"/>
                  <w:lang w:val="en-US"/>
                </w:rPr>
              </w:pPr>
              <w:hyperlink w:anchor="_Toc420920163" w:history="1">
                <w:r w:rsidR="00E55F33" w:rsidRPr="005300E3">
                  <w:rPr>
                    <w:rStyle w:val="Hyperlink"/>
                  </w:rPr>
                  <w:t>5.3</w:t>
                </w:r>
                <w:r w:rsidR="00E55F33">
                  <w:rPr>
                    <w:rFonts w:asciiTheme="minorHAnsi" w:eastAsiaTheme="minorEastAsia" w:hAnsiTheme="minorHAnsi" w:cstheme="minorBidi"/>
                    <w:smallCaps w:val="0"/>
                    <w:sz w:val="22"/>
                    <w:szCs w:val="22"/>
                    <w:lang w:val="en-US"/>
                  </w:rPr>
                  <w:tab/>
                </w:r>
                <w:r w:rsidR="00E55F33" w:rsidRPr="005300E3">
                  <w:rPr>
                    <w:rStyle w:val="Hyperlink"/>
                  </w:rPr>
                  <w:t>Safety Plan (EHS)</w:t>
                </w:r>
                <w:r w:rsidR="00E55F33">
                  <w:rPr>
                    <w:webHidden/>
                  </w:rPr>
                  <w:tab/>
                </w:r>
                <w:r w:rsidR="00E55F33">
                  <w:rPr>
                    <w:webHidden/>
                  </w:rPr>
                  <w:fldChar w:fldCharType="begin"/>
                </w:r>
                <w:r w:rsidR="00E55F33">
                  <w:rPr>
                    <w:webHidden/>
                  </w:rPr>
                  <w:instrText xml:space="preserve"> PAGEREF _Toc420920163 \h </w:instrText>
                </w:r>
                <w:r w:rsidR="00E55F33">
                  <w:rPr>
                    <w:webHidden/>
                  </w:rPr>
                </w:r>
                <w:r w:rsidR="00E55F33">
                  <w:rPr>
                    <w:webHidden/>
                  </w:rPr>
                  <w:fldChar w:fldCharType="separate"/>
                </w:r>
                <w:r w:rsidR="00E55F33">
                  <w:rPr>
                    <w:webHidden/>
                  </w:rPr>
                  <w:t>18</w:t>
                </w:r>
                <w:r w:rsidR="00E55F33">
                  <w:rPr>
                    <w:webHidden/>
                  </w:rPr>
                  <w:fldChar w:fldCharType="end"/>
                </w:r>
              </w:hyperlink>
            </w:p>
            <w:p w14:paraId="25C2D01D" w14:textId="77777777" w:rsidR="00E55F33" w:rsidRDefault="00886246">
              <w:pPr>
                <w:pStyle w:val="TOC2"/>
                <w:rPr>
                  <w:rFonts w:asciiTheme="minorHAnsi" w:eastAsiaTheme="minorEastAsia" w:hAnsiTheme="minorHAnsi" w:cstheme="minorBidi"/>
                  <w:smallCaps w:val="0"/>
                  <w:sz w:val="22"/>
                  <w:szCs w:val="22"/>
                  <w:lang w:val="en-US"/>
                </w:rPr>
              </w:pPr>
              <w:hyperlink w:anchor="_Toc420920164" w:history="1">
                <w:r w:rsidR="00E55F33" w:rsidRPr="005300E3">
                  <w:rPr>
                    <w:rStyle w:val="Hyperlink"/>
                  </w:rPr>
                  <w:t>5.4</w:t>
                </w:r>
                <w:r w:rsidR="00E55F33">
                  <w:rPr>
                    <w:rFonts w:asciiTheme="minorHAnsi" w:eastAsiaTheme="minorEastAsia" w:hAnsiTheme="minorHAnsi" w:cstheme="minorBidi"/>
                    <w:smallCaps w:val="0"/>
                    <w:sz w:val="22"/>
                    <w:szCs w:val="22"/>
                    <w:lang w:val="en-US"/>
                  </w:rPr>
                  <w:tab/>
                </w:r>
                <w:r w:rsidR="00E55F33" w:rsidRPr="005300E3">
                  <w:rPr>
                    <w:rStyle w:val="Hyperlink"/>
                  </w:rPr>
                  <w:t>Human Factors Plan</w:t>
                </w:r>
                <w:r w:rsidR="00E55F33">
                  <w:rPr>
                    <w:webHidden/>
                  </w:rPr>
                  <w:tab/>
                </w:r>
                <w:r w:rsidR="00E55F33">
                  <w:rPr>
                    <w:webHidden/>
                  </w:rPr>
                  <w:fldChar w:fldCharType="begin"/>
                </w:r>
                <w:r w:rsidR="00E55F33">
                  <w:rPr>
                    <w:webHidden/>
                  </w:rPr>
                  <w:instrText xml:space="preserve"> PAGEREF _Toc420920164 \h </w:instrText>
                </w:r>
                <w:r w:rsidR="00E55F33">
                  <w:rPr>
                    <w:webHidden/>
                  </w:rPr>
                </w:r>
                <w:r w:rsidR="00E55F33">
                  <w:rPr>
                    <w:webHidden/>
                  </w:rPr>
                  <w:fldChar w:fldCharType="separate"/>
                </w:r>
                <w:r w:rsidR="00E55F33">
                  <w:rPr>
                    <w:webHidden/>
                  </w:rPr>
                  <w:t>18</w:t>
                </w:r>
                <w:r w:rsidR="00E55F33">
                  <w:rPr>
                    <w:webHidden/>
                  </w:rPr>
                  <w:fldChar w:fldCharType="end"/>
                </w:r>
              </w:hyperlink>
            </w:p>
            <w:p w14:paraId="3DB6A96C" w14:textId="77777777" w:rsidR="00E55F33" w:rsidRDefault="00886246">
              <w:pPr>
                <w:pStyle w:val="TOC2"/>
                <w:rPr>
                  <w:rFonts w:asciiTheme="minorHAnsi" w:eastAsiaTheme="minorEastAsia" w:hAnsiTheme="minorHAnsi" w:cstheme="minorBidi"/>
                  <w:smallCaps w:val="0"/>
                  <w:sz w:val="22"/>
                  <w:szCs w:val="22"/>
                  <w:lang w:val="en-US"/>
                </w:rPr>
              </w:pPr>
              <w:hyperlink w:anchor="_Toc420920165" w:history="1">
                <w:r w:rsidR="00E55F33" w:rsidRPr="005300E3">
                  <w:rPr>
                    <w:rStyle w:val="Hyperlink"/>
                  </w:rPr>
                  <w:t>5.5</w:t>
                </w:r>
                <w:r w:rsidR="00E55F33">
                  <w:rPr>
                    <w:rFonts w:asciiTheme="minorHAnsi" w:eastAsiaTheme="minorEastAsia" w:hAnsiTheme="minorHAnsi" w:cstheme="minorBidi"/>
                    <w:smallCaps w:val="0"/>
                    <w:sz w:val="22"/>
                    <w:szCs w:val="22"/>
                    <w:lang w:val="en-US"/>
                  </w:rPr>
                  <w:tab/>
                </w:r>
                <w:r w:rsidR="00E55F33" w:rsidRPr="005300E3">
                  <w:rPr>
                    <w:rStyle w:val="Hyperlink"/>
                  </w:rPr>
                  <w:t>Electromagnetic Effects Plan</w:t>
                </w:r>
                <w:r w:rsidR="00E55F33">
                  <w:rPr>
                    <w:webHidden/>
                  </w:rPr>
                  <w:tab/>
                </w:r>
                <w:r w:rsidR="00E55F33">
                  <w:rPr>
                    <w:webHidden/>
                  </w:rPr>
                  <w:fldChar w:fldCharType="begin"/>
                </w:r>
                <w:r w:rsidR="00E55F33">
                  <w:rPr>
                    <w:webHidden/>
                  </w:rPr>
                  <w:instrText xml:space="preserve"> PAGEREF _Toc420920165 \h </w:instrText>
                </w:r>
                <w:r w:rsidR="00E55F33">
                  <w:rPr>
                    <w:webHidden/>
                  </w:rPr>
                </w:r>
                <w:r w:rsidR="00E55F33">
                  <w:rPr>
                    <w:webHidden/>
                  </w:rPr>
                  <w:fldChar w:fldCharType="separate"/>
                </w:r>
                <w:r w:rsidR="00E55F33">
                  <w:rPr>
                    <w:webHidden/>
                  </w:rPr>
                  <w:t>18</w:t>
                </w:r>
                <w:r w:rsidR="00E55F33">
                  <w:rPr>
                    <w:webHidden/>
                  </w:rPr>
                  <w:fldChar w:fldCharType="end"/>
                </w:r>
              </w:hyperlink>
            </w:p>
            <w:p w14:paraId="238E799D" w14:textId="77777777" w:rsidR="00E55F33" w:rsidRDefault="00886246">
              <w:pPr>
                <w:pStyle w:val="TOC2"/>
                <w:rPr>
                  <w:rFonts w:asciiTheme="minorHAnsi" w:eastAsiaTheme="minorEastAsia" w:hAnsiTheme="minorHAnsi" w:cstheme="minorBidi"/>
                  <w:smallCaps w:val="0"/>
                  <w:sz w:val="22"/>
                  <w:szCs w:val="22"/>
                  <w:lang w:val="en-US"/>
                </w:rPr>
              </w:pPr>
              <w:hyperlink w:anchor="_Toc420920166" w:history="1">
                <w:r w:rsidR="00E55F33" w:rsidRPr="005300E3">
                  <w:rPr>
                    <w:rStyle w:val="Hyperlink"/>
                  </w:rPr>
                  <w:t>5.6</w:t>
                </w:r>
                <w:r w:rsidR="00E55F33">
                  <w:rPr>
                    <w:rFonts w:asciiTheme="minorHAnsi" w:eastAsiaTheme="minorEastAsia" w:hAnsiTheme="minorHAnsi" w:cstheme="minorBidi"/>
                    <w:smallCaps w:val="0"/>
                    <w:sz w:val="22"/>
                    <w:szCs w:val="22"/>
                    <w:lang w:val="en-US"/>
                  </w:rPr>
                  <w:tab/>
                </w:r>
                <w:r w:rsidR="00E55F33" w:rsidRPr="005300E3">
                  <w:rPr>
                    <w:rStyle w:val="Hyperlink"/>
                  </w:rPr>
                  <w:t>Security Plan</w:t>
                </w:r>
                <w:r w:rsidR="00E55F33">
                  <w:rPr>
                    <w:webHidden/>
                  </w:rPr>
                  <w:tab/>
                </w:r>
                <w:r w:rsidR="00E55F33">
                  <w:rPr>
                    <w:webHidden/>
                  </w:rPr>
                  <w:fldChar w:fldCharType="begin"/>
                </w:r>
                <w:r w:rsidR="00E55F33">
                  <w:rPr>
                    <w:webHidden/>
                  </w:rPr>
                  <w:instrText xml:space="preserve"> PAGEREF _Toc420920166 \h </w:instrText>
                </w:r>
                <w:r w:rsidR="00E55F33">
                  <w:rPr>
                    <w:webHidden/>
                  </w:rPr>
                </w:r>
                <w:r w:rsidR="00E55F33">
                  <w:rPr>
                    <w:webHidden/>
                  </w:rPr>
                  <w:fldChar w:fldCharType="separate"/>
                </w:r>
                <w:r w:rsidR="00E55F33">
                  <w:rPr>
                    <w:webHidden/>
                  </w:rPr>
                  <w:t>18</w:t>
                </w:r>
                <w:r w:rsidR="00E55F33">
                  <w:rPr>
                    <w:webHidden/>
                  </w:rPr>
                  <w:fldChar w:fldCharType="end"/>
                </w:r>
              </w:hyperlink>
            </w:p>
            <w:p w14:paraId="2BDC4CA9" w14:textId="77777777" w:rsidR="00E55F33" w:rsidRDefault="00886246">
              <w:pPr>
                <w:pStyle w:val="TOC2"/>
                <w:rPr>
                  <w:rFonts w:asciiTheme="minorHAnsi" w:eastAsiaTheme="minorEastAsia" w:hAnsiTheme="minorHAnsi" w:cstheme="minorBidi"/>
                  <w:smallCaps w:val="0"/>
                  <w:sz w:val="22"/>
                  <w:szCs w:val="22"/>
                  <w:lang w:val="en-US"/>
                </w:rPr>
              </w:pPr>
              <w:hyperlink w:anchor="_Toc420920167" w:history="1">
                <w:r w:rsidR="00E55F33" w:rsidRPr="005300E3">
                  <w:rPr>
                    <w:rStyle w:val="Hyperlink"/>
                  </w:rPr>
                  <w:t>5.7</w:t>
                </w:r>
                <w:r w:rsidR="00E55F33">
                  <w:rPr>
                    <w:rFonts w:asciiTheme="minorHAnsi" w:eastAsiaTheme="minorEastAsia" w:hAnsiTheme="minorHAnsi" w:cstheme="minorBidi"/>
                    <w:smallCaps w:val="0"/>
                    <w:sz w:val="22"/>
                    <w:szCs w:val="22"/>
                    <w:lang w:val="en-US"/>
                  </w:rPr>
                  <w:tab/>
                </w:r>
                <w:r w:rsidR="00E55F33" w:rsidRPr="005300E3">
                  <w:rPr>
                    <w:rStyle w:val="Hyperlink"/>
                  </w:rPr>
                  <w:t>Value Engineering Plan</w:t>
                </w:r>
                <w:r w:rsidR="00E55F33">
                  <w:rPr>
                    <w:webHidden/>
                  </w:rPr>
                  <w:tab/>
                </w:r>
                <w:r w:rsidR="00E55F33">
                  <w:rPr>
                    <w:webHidden/>
                  </w:rPr>
                  <w:fldChar w:fldCharType="begin"/>
                </w:r>
                <w:r w:rsidR="00E55F33">
                  <w:rPr>
                    <w:webHidden/>
                  </w:rPr>
                  <w:instrText xml:space="preserve"> PAGEREF _Toc420920167 \h </w:instrText>
                </w:r>
                <w:r w:rsidR="00E55F33">
                  <w:rPr>
                    <w:webHidden/>
                  </w:rPr>
                </w:r>
                <w:r w:rsidR="00E55F33">
                  <w:rPr>
                    <w:webHidden/>
                  </w:rPr>
                  <w:fldChar w:fldCharType="separate"/>
                </w:r>
                <w:r w:rsidR="00E55F33">
                  <w:rPr>
                    <w:webHidden/>
                  </w:rPr>
                  <w:t>18</w:t>
                </w:r>
                <w:r w:rsidR="00E55F33">
                  <w:rPr>
                    <w:webHidden/>
                  </w:rPr>
                  <w:fldChar w:fldCharType="end"/>
                </w:r>
              </w:hyperlink>
            </w:p>
            <w:p w14:paraId="3D75B3F4" w14:textId="77777777" w:rsidR="00E55F33" w:rsidRDefault="00886246">
              <w:pPr>
                <w:pStyle w:val="TOC2"/>
                <w:rPr>
                  <w:rFonts w:asciiTheme="minorHAnsi" w:eastAsiaTheme="minorEastAsia" w:hAnsiTheme="minorHAnsi" w:cstheme="minorBidi"/>
                  <w:smallCaps w:val="0"/>
                  <w:sz w:val="22"/>
                  <w:szCs w:val="22"/>
                  <w:lang w:val="en-US"/>
                </w:rPr>
              </w:pPr>
              <w:hyperlink w:anchor="_Toc420920168" w:history="1">
                <w:r w:rsidR="00E55F33" w:rsidRPr="005300E3">
                  <w:rPr>
                    <w:rStyle w:val="Hyperlink"/>
                  </w:rPr>
                  <w:t>5.8</w:t>
                </w:r>
                <w:r w:rsidR="00E55F33">
                  <w:rPr>
                    <w:rFonts w:asciiTheme="minorHAnsi" w:eastAsiaTheme="minorEastAsia" w:hAnsiTheme="minorHAnsi" w:cstheme="minorBidi"/>
                    <w:smallCaps w:val="0"/>
                    <w:sz w:val="22"/>
                    <w:szCs w:val="22"/>
                    <w:lang w:val="en-US"/>
                  </w:rPr>
                  <w:tab/>
                </w:r>
                <w:r w:rsidR="00E55F33" w:rsidRPr="005300E3">
                  <w:rPr>
                    <w:rStyle w:val="Hyperlink"/>
                  </w:rPr>
                  <w:t>Materials Engineering Plan</w:t>
                </w:r>
                <w:r w:rsidR="00E55F33">
                  <w:rPr>
                    <w:webHidden/>
                  </w:rPr>
                  <w:tab/>
                </w:r>
                <w:r w:rsidR="00E55F33">
                  <w:rPr>
                    <w:webHidden/>
                  </w:rPr>
                  <w:fldChar w:fldCharType="begin"/>
                </w:r>
                <w:r w:rsidR="00E55F33">
                  <w:rPr>
                    <w:webHidden/>
                  </w:rPr>
                  <w:instrText xml:space="preserve"> PAGEREF _Toc420920168 \h </w:instrText>
                </w:r>
                <w:r w:rsidR="00E55F33">
                  <w:rPr>
                    <w:webHidden/>
                  </w:rPr>
                </w:r>
                <w:r w:rsidR="00E55F33">
                  <w:rPr>
                    <w:webHidden/>
                  </w:rPr>
                  <w:fldChar w:fldCharType="separate"/>
                </w:r>
                <w:r w:rsidR="00E55F33">
                  <w:rPr>
                    <w:webHidden/>
                  </w:rPr>
                  <w:t>18</w:t>
                </w:r>
                <w:r w:rsidR="00E55F33">
                  <w:rPr>
                    <w:webHidden/>
                  </w:rPr>
                  <w:fldChar w:fldCharType="end"/>
                </w:r>
              </w:hyperlink>
            </w:p>
            <w:p w14:paraId="67857932" w14:textId="77777777" w:rsidR="00E55F33" w:rsidRDefault="00886246">
              <w:pPr>
                <w:pStyle w:val="TOC1"/>
                <w:rPr>
                  <w:rFonts w:asciiTheme="minorHAnsi" w:eastAsiaTheme="minorEastAsia" w:hAnsiTheme="minorHAnsi" w:cstheme="minorBidi"/>
                  <w:b w:val="0"/>
                  <w:bCs w:val="0"/>
                  <w:caps w:val="0"/>
                  <w:sz w:val="22"/>
                  <w:szCs w:val="22"/>
                </w:rPr>
              </w:pPr>
              <w:hyperlink w:anchor="_Toc420920169" w:history="1">
                <w:r w:rsidR="00E55F33" w:rsidRPr="005300E3">
                  <w:rPr>
                    <w:rStyle w:val="Hyperlink"/>
                  </w:rPr>
                  <w:t>6</w:t>
                </w:r>
                <w:r w:rsidR="00E55F33">
                  <w:rPr>
                    <w:rFonts w:asciiTheme="minorHAnsi" w:eastAsiaTheme="minorEastAsia" w:hAnsiTheme="minorHAnsi" w:cstheme="minorBidi"/>
                    <w:b w:val="0"/>
                    <w:bCs w:val="0"/>
                    <w:caps w:val="0"/>
                    <w:sz w:val="22"/>
                    <w:szCs w:val="22"/>
                  </w:rPr>
                  <w:tab/>
                </w:r>
                <w:r w:rsidR="00E55F33" w:rsidRPr="005300E3">
                  <w:rPr>
                    <w:rStyle w:val="Hyperlink"/>
                  </w:rPr>
                  <w:t>Appendix</w:t>
                </w:r>
                <w:r w:rsidR="00E55F33">
                  <w:rPr>
                    <w:webHidden/>
                  </w:rPr>
                  <w:tab/>
                </w:r>
                <w:r w:rsidR="00E55F33">
                  <w:rPr>
                    <w:webHidden/>
                  </w:rPr>
                  <w:fldChar w:fldCharType="begin"/>
                </w:r>
                <w:r w:rsidR="00E55F33">
                  <w:rPr>
                    <w:webHidden/>
                  </w:rPr>
                  <w:instrText xml:space="preserve"> PAGEREF _Toc420920169 \h </w:instrText>
                </w:r>
                <w:r w:rsidR="00E55F33">
                  <w:rPr>
                    <w:webHidden/>
                  </w:rPr>
                </w:r>
                <w:r w:rsidR="00E55F33">
                  <w:rPr>
                    <w:webHidden/>
                  </w:rPr>
                  <w:fldChar w:fldCharType="separate"/>
                </w:r>
                <w:r w:rsidR="00E55F33">
                  <w:rPr>
                    <w:webHidden/>
                  </w:rPr>
                  <w:t>19</w:t>
                </w:r>
                <w:r w:rsidR="00E55F33">
                  <w:rPr>
                    <w:webHidden/>
                  </w:rPr>
                  <w:fldChar w:fldCharType="end"/>
                </w:r>
              </w:hyperlink>
            </w:p>
            <w:p w14:paraId="2904E86A" w14:textId="1DA785A5" w:rsidR="006471BC" w:rsidRDefault="006471BC">
              <w:r>
                <w:rPr>
                  <w:b/>
                  <w:bCs/>
                  <w:noProof/>
                </w:rPr>
                <w:fldChar w:fldCharType="end"/>
              </w:r>
            </w:p>
          </w:sdtContent>
        </w:sdt>
        <w:p w14:paraId="3AD1F487" w14:textId="77777777" w:rsidR="00293EB1" w:rsidRDefault="00293EB1" w:rsidP="00D82BE6"/>
        <w:p w14:paraId="1745C824" w14:textId="77777777" w:rsidR="00293EB1" w:rsidRDefault="004D4699" w:rsidP="00D82BE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Table of Figures</w:t>
          </w:r>
        </w:p>
        <w:p w14:paraId="644FE55F" w14:textId="0E089D22" w:rsidR="007E1103" w:rsidRPr="00E35E95" w:rsidRDefault="007E1103" w:rsidP="00E35E95">
          <w:pPr>
            <w:pStyle w:val="SectionInstructions"/>
          </w:pPr>
          <w:r>
            <w:t>[Include a list of figures here, if any exist.]</w:t>
          </w:r>
        </w:p>
        <w:p w14:paraId="37597875" w14:textId="2AF5C430" w:rsidR="00293EB1" w:rsidRDefault="00886246" w:rsidP="00D82BE6">
          <w:r>
            <w:fldChar w:fldCharType="begin"/>
          </w:r>
          <w:r>
            <w:instrText xml:space="preserve"> TOC \h \z \t "Figure" \c </w:instrText>
          </w:r>
          <w:r>
            <w:fldChar w:fldCharType="separate"/>
          </w:r>
          <w:r w:rsidR="00E55F33">
            <w:rPr>
              <w:b/>
              <w:bCs/>
              <w:noProof/>
            </w:rPr>
            <w:t>No table of figures entries found.</w:t>
          </w:r>
          <w:r>
            <w:rPr>
              <w:b/>
              <w:bCs/>
              <w:noProof/>
            </w:rPr>
            <w:fldChar w:fldCharType="end"/>
          </w:r>
        </w:p>
        <w:p w14:paraId="7F4DD8C1" w14:textId="55D5B725" w:rsidR="00293EB1" w:rsidRDefault="00293EB1" w:rsidP="00D82BE6"/>
        <w:p w14:paraId="68815D6C" w14:textId="77777777" w:rsidR="00293EB1" w:rsidRDefault="00293EB1" w:rsidP="00D82BE6">
          <w:pPr>
            <w:rPr>
              <w:rFonts w:asciiTheme="majorHAnsi" w:eastAsiaTheme="majorEastAsia" w:hAnsiTheme="majorHAnsi" w:cstheme="majorBidi"/>
              <w:color w:val="2E74B5" w:themeColor="accent1" w:themeShade="BF"/>
              <w:sz w:val="32"/>
              <w:szCs w:val="32"/>
            </w:rPr>
          </w:pPr>
          <w:r w:rsidRPr="004D4699">
            <w:rPr>
              <w:rFonts w:asciiTheme="majorHAnsi" w:eastAsiaTheme="majorEastAsia" w:hAnsiTheme="majorHAnsi" w:cstheme="majorBidi"/>
              <w:color w:val="2E74B5" w:themeColor="accent1" w:themeShade="BF"/>
              <w:sz w:val="32"/>
              <w:szCs w:val="32"/>
            </w:rPr>
            <w:t>Table of Tables</w:t>
          </w:r>
        </w:p>
        <w:p w14:paraId="20CF7B56" w14:textId="78821214" w:rsidR="007E1103" w:rsidRPr="00E35E95" w:rsidRDefault="007E1103" w:rsidP="00E35E95">
          <w:pPr>
            <w:pStyle w:val="SectionInstructions"/>
          </w:pPr>
          <w:r>
            <w:t>[Include a list of tables here, if any exist.]</w:t>
          </w:r>
        </w:p>
        <w:p w14:paraId="168CE63D" w14:textId="77777777" w:rsidR="00E55F33" w:rsidRDefault="0084612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 </w:instrText>
          </w:r>
          <w:r>
            <w:fldChar w:fldCharType="separate"/>
          </w:r>
          <w:hyperlink w:anchor="_Toc420920170" w:history="1">
            <w:r w:rsidR="00E55F33" w:rsidRPr="00B83520">
              <w:rPr>
                <w:rStyle w:val="Hyperlink"/>
                <w:noProof/>
              </w:rPr>
              <w:t>Table 1: Internal References</w:t>
            </w:r>
            <w:r w:rsidR="00E55F33">
              <w:rPr>
                <w:noProof/>
                <w:webHidden/>
              </w:rPr>
              <w:tab/>
            </w:r>
            <w:r w:rsidR="00E55F33">
              <w:rPr>
                <w:noProof/>
                <w:webHidden/>
              </w:rPr>
              <w:fldChar w:fldCharType="begin"/>
            </w:r>
            <w:r w:rsidR="00E55F33">
              <w:rPr>
                <w:noProof/>
                <w:webHidden/>
              </w:rPr>
              <w:instrText xml:space="preserve"> PAGEREF _Toc420920170 \h </w:instrText>
            </w:r>
            <w:r w:rsidR="00E55F33">
              <w:rPr>
                <w:noProof/>
                <w:webHidden/>
              </w:rPr>
            </w:r>
            <w:r w:rsidR="00E55F33">
              <w:rPr>
                <w:noProof/>
                <w:webHidden/>
              </w:rPr>
              <w:fldChar w:fldCharType="separate"/>
            </w:r>
            <w:r w:rsidR="00E55F33">
              <w:rPr>
                <w:noProof/>
                <w:webHidden/>
              </w:rPr>
              <w:t>5</w:t>
            </w:r>
            <w:r w:rsidR="00E55F33">
              <w:rPr>
                <w:noProof/>
                <w:webHidden/>
              </w:rPr>
              <w:fldChar w:fldCharType="end"/>
            </w:r>
          </w:hyperlink>
        </w:p>
        <w:p w14:paraId="366973F3" w14:textId="77777777" w:rsidR="00E55F33" w:rsidRDefault="00886246">
          <w:pPr>
            <w:pStyle w:val="TableofFigures"/>
            <w:tabs>
              <w:tab w:val="right" w:leader="dot" w:pos="9350"/>
            </w:tabs>
            <w:rPr>
              <w:rFonts w:asciiTheme="minorHAnsi" w:eastAsiaTheme="minorEastAsia" w:hAnsiTheme="minorHAnsi" w:cstheme="minorBidi"/>
              <w:noProof/>
              <w:sz w:val="22"/>
              <w:szCs w:val="22"/>
            </w:rPr>
          </w:pPr>
          <w:hyperlink w:anchor="_Toc420920171" w:history="1">
            <w:r w:rsidR="00E55F33" w:rsidRPr="00B83520">
              <w:rPr>
                <w:rStyle w:val="Hyperlink"/>
                <w:noProof/>
              </w:rPr>
              <w:t>Table 2: External References</w:t>
            </w:r>
            <w:r w:rsidR="00E55F33">
              <w:rPr>
                <w:noProof/>
                <w:webHidden/>
              </w:rPr>
              <w:tab/>
            </w:r>
            <w:r w:rsidR="00E55F33">
              <w:rPr>
                <w:noProof/>
                <w:webHidden/>
              </w:rPr>
              <w:fldChar w:fldCharType="begin"/>
            </w:r>
            <w:r w:rsidR="00E55F33">
              <w:rPr>
                <w:noProof/>
                <w:webHidden/>
              </w:rPr>
              <w:instrText xml:space="preserve"> PAGEREF _Toc420920171 \h </w:instrText>
            </w:r>
            <w:r w:rsidR="00E55F33">
              <w:rPr>
                <w:noProof/>
                <w:webHidden/>
              </w:rPr>
            </w:r>
            <w:r w:rsidR="00E55F33">
              <w:rPr>
                <w:noProof/>
                <w:webHidden/>
              </w:rPr>
              <w:fldChar w:fldCharType="separate"/>
            </w:r>
            <w:r w:rsidR="00E55F33">
              <w:rPr>
                <w:noProof/>
                <w:webHidden/>
              </w:rPr>
              <w:t>6</w:t>
            </w:r>
            <w:r w:rsidR="00E55F33">
              <w:rPr>
                <w:noProof/>
                <w:webHidden/>
              </w:rPr>
              <w:fldChar w:fldCharType="end"/>
            </w:r>
          </w:hyperlink>
        </w:p>
        <w:p w14:paraId="0691F730" w14:textId="77777777" w:rsidR="00E55F33" w:rsidRDefault="00886246">
          <w:pPr>
            <w:pStyle w:val="TableofFigures"/>
            <w:tabs>
              <w:tab w:val="right" w:leader="dot" w:pos="9350"/>
            </w:tabs>
            <w:rPr>
              <w:rFonts w:asciiTheme="minorHAnsi" w:eastAsiaTheme="minorEastAsia" w:hAnsiTheme="minorHAnsi" w:cstheme="minorBidi"/>
              <w:noProof/>
              <w:sz w:val="22"/>
              <w:szCs w:val="22"/>
            </w:rPr>
          </w:pPr>
          <w:hyperlink w:anchor="_Toc420920172" w:history="1">
            <w:r w:rsidR="00E55F33" w:rsidRPr="00B83520">
              <w:rPr>
                <w:rStyle w:val="Hyperlink"/>
                <w:noProof/>
              </w:rPr>
              <w:t>Table 3: Communication Plan Matrix</w:t>
            </w:r>
            <w:r w:rsidR="00E55F33">
              <w:rPr>
                <w:noProof/>
                <w:webHidden/>
              </w:rPr>
              <w:tab/>
            </w:r>
            <w:r w:rsidR="00E55F33">
              <w:rPr>
                <w:noProof/>
                <w:webHidden/>
              </w:rPr>
              <w:fldChar w:fldCharType="begin"/>
            </w:r>
            <w:r w:rsidR="00E55F33">
              <w:rPr>
                <w:noProof/>
                <w:webHidden/>
              </w:rPr>
              <w:instrText xml:space="preserve"> PAGEREF _Toc420920172 \h </w:instrText>
            </w:r>
            <w:r w:rsidR="00E55F33">
              <w:rPr>
                <w:noProof/>
                <w:webHidden/>
              </w:rPr>
            </w:r>
            <w:r w:rsidR="00E55F33">
              <w:rPr>
                <w:noProof/>
                <w:webHidden/>
              </w:rPr>
              <w:fldChar w:fldCharType="separate"/>
            </w:r>
            <w:r w:rsidR="00E55F33">
              <w:rPr>
                <w:noProof/>
                <w:webHidden/>
              </w:rPr>
              <w:t>9</w:t>
            </w:r>
            <w:r w:rsidR="00E55F33">
              <w:rPr>
                <w:noProof/>
                <w:webHidden/>
              </w:rPr>
              <w:fldChar w:fldCharType="end"/>
            </w:r>
          </w:hyperlink>
        </w:p>
        <w:p w14:paraId="65407B95" w14:textId="75D20068" w:rsidR="00C641AA" w:rsidRPr="00C641AA" w:rsidRDefault="00846121" w:rsidP="00C641AA">
          <w:pPr>
            <w:rPr>
              <w:b/>
              <w:bCs/>
              <w:noProof/>
              <w:sz w:val="10"/>
            </w:rPr>
          </w:pPr>
          <w:r>
            <w:rPr>
              <w:b/>
              <w:bCs/>
              <w:noProof/>
            </w:rPr>
            <w:fldChar w:fldCharType="end"/>
          </w:r>
        </w:p>
        <w:bookmarkStart w:id="3" w:name="_Toc420920102" w:displacedByCustomXml="next"/>
      </w:sdtContent>
    </w:sdt>
    <w:p w14:paraId="182D6D6F" w14:textId="49629023" w:rsidR="00823D73" w:rsidRPr="00823D73" w:rsidRDefault="00DF72D0">
      <w:pPr>
        <w:pStyle w:val="Heading1"/>
      </w:pPr>
      <w:r w:rsidRPr="00823D73">
        <w:lastRenderedPageBreak/>
        <w:t>Introduction</w:t>
      </w:r>
      <w:bookmarkEnd w:id="3"/>
    </w:p>
    <w:p w14:paraId="21CBFED6" w14:textId="753DD80A" w:rsidR="00565BD5" w:rsidRPr="00823D73" w:rsidRDefault="00336CBE">
      <w:pPr>
        <w:pStyle w:val="Heading2"/>
      </w:pPr>
      <w:bookmarkStart w:id="4" w:name="_Toc420920103"/>
      <w:r>
        <w:t>Overview</w:t>
      </w:r>
      <w:bookmarkEnd w:id="4"/>
    </w:p>
    <w:p w14:paraId="225BCE97" w14:textId="1703A2B4" w:rsidR="00336CBE" w:rsidRPr="0081503F" w:rsidRDefault="00336CBE" w:rsidP="0081503F">
      <w:pPr>
        <w:pStyle w:val="SectionInstructions"/>
      </w:pPr>
      <w:r w:rsidRPr="00336CBE">
        <w:t>[Identify the system and this document in one sentence.  Use a sentence or two to summarize the purpose of this plan.]</w:t>
      </w:r>
    </w:p>
    <w:p w14:paraId="72E76809" w14:textId="77DD5212" w:rsidR="002139CC" w:rsidRPr="00BD4F83" w:rsidRDefault="002139CC" w:rsidP="00BD4F83">
      <w:pPr>
        <w:pStyle w:val="Example"/>
        <w:rPr>
          <w:color w:val="FF0000"/>
          <w14:textFill>
            <w14:solidFill>
              <w14:srgbClr w14:val="FF0000">
                <w14:lumMod w14:val="50000"/>
              </w14:srgbClr>
            </w14:solidFill>
          </w14:textFill>
        </w:rPr>
      </w:pPr>
      <w:r>
        <w:t>[</w:t>
      </w:r>
      <w:r w:rsidRPr="002139CC">
        <w:t xml:space="preserve">This Systems Engineering </w:t>
      </w:r>
      <w:r>
        <w:t xml:space="preserve">Management </w:t>
      </w:r>
      <w:r w:rsidRPr="002139CC">
        <w:t>Plan (SE</w:t>
      </w:r>
      <w:r>
        <w:t>M</w:t>
      </w:r>
      <w:r w:rsidRPr="002139CC">
        <w:t xml:space="preserve">P) describes the organization, activities, and management of the Systems Engineering tasks to be accomplished for the [program name] program {or the [program life cycle phase] phase of the [program name] program}.  </w:t>
      </w:r>
      <w:r w:rsidR="00765F6C">
        <w:t>The objective of the Systems Engineering effort is to assure successful development of the [system of interest] system primarily by defining</w:t>
      </w:r>
      <w:r w:rsidR="000F3C38">
        <w:t xml:space="preserve"> processes for</w:t>
      </w:r>
      <w:r w:rsidR="00765F6C">
        <w:t xml:space="preserve"> clear and accurate system requirements and verifying compliance of the system to those requirements.</w:t>
      </w:r>
      <w:r w:rsidR="00765F6C" w:rsidRPr="002139CC">
        <w:t xml:space="preserve"> </w:t>
      </w:r>
      <w:r w:rsidR="00765F6C">
        <w:t xml:space="preserve"> </w:t>
      </w:r>
      <w:r w:rsidR="007A4B7E" w:rsidRPr="002139CC">
        <w:t>Th</w:t>
      </w:r>
      <w:r w:rsidR="007A4B7E">
        <w:t>is</w:t>
      </w:r>
      <w:r w:rsidR="007A4B7E" w:rsidRPr="002139CC">
        <w:t xml:space="preserve"> SE</w:t>
      </w:r>
      <w:r w:rsidR="007A4B7E">
        <w:t>M</w:t>
      </w:r>
      <w:r w:rsidR="007A4B7E" w:rsidRPr="002139CC">
        <w:t xml:space="preserve">P will be updated </w:t>
      </w:r>
      <w:r w:rsidR="007A4B7E">
        <w:t>throughout</w:t>
      </w:r>
      <w:r w:rsidR="007A4B7E" w:rsidRPr="002139CC">
        <w:t xml:space="preserve"> the project </w:t>
      </w:r>
      <w:r w:rsidR="007A4B7E">
        <w:t xml:space="preserve">lifecycle </w:t>
      </w:r>
      <w:r w:rsidR="007A4B7E" w:rsidRPr="002139CC">
        <w:t xml:space="preserve">to reflect changes in technical plans.  </w:t>
      </w:r>
      <w:r w:rsidR="00765F6C" w:rsidRPr="002139CC">
        <w:t>No</w:t>
      </w:r>
      <w:r w:rsidRPr="002139CC">
        <w:t xml:space="preserve"> provision of this SE</w:t>
      </w:r>
      <w:r>
        <w:t>M</w:t>
      </w:r>
      <w:r w:rsidRPr="002139CC">
        <w:t>P shall relieve the program of meeting the performance, cost, and schedule requirements of the Contract.</w:t>
      </w:r>
      <w:r>
        <w:t>]</w:t>
      </w:r>
    </w:p>
    <w:p w14:paraId="490FE96F" w14:textId="4120333D" w:rsidR="00565BD5" w:rsidRPr="00D82BE6" w:rsidRDefault="00336CBE" w:rsidP="00D82BE6">
      <w:pPr>
        <w:pStyle w:val="Heading2"/>
      </w:pPr>
      <w:bookmarkStart w:id="5" w:name="_Toc420920104"/>
      <w:r>
        <w:t>System Description</w:t>
      </w:r>
      <w:bookmarkEnd w:id="5"/>
    </w:p>
    <w:p w14:paraId="35270098" w14:textId="762412FD" w:rsidR="00823D73" w:rsidRPr="00823D73" w:rsidRDefault="00336CBE" w:rsidP="00D44D47">
      <w:pPr>
        <w:pStyle w:val="SectionInstructions"/>
      </w:pPr>
      <w:r>
        <w:t>[</w:t>
      </w:r>
      <w:r w:rsidRPr="00336CBE">
        <w:t xml:space="preserve">Describe the system, using text </w:t>
      </w:r>
      <w:r>
        <w:t>and/or figures as appropriate.]</w:t>
      </w:r>
    </w:p>
    <w:p w14:paraId="3F34FC36" w14:textId="612D8184" w:rsidR="00B74F5D" w:rsidRPr="00B74F5D" w:rsidRDefault="00A82EDB" w:rsidP="00B74F5D">
      <w:pPr>
        <w:pStyle w:val="Heading1"/>
      </w:pPr>
      <w:r w:rsidRPr="00823D73">
        <w:t xml:space="preserve"> </w:t>
      </w:r>
      <w:bookmarkStart w:id="6" w:name="_Toc420920105"/>
      <w:r w:rsidR="00B74F5D">
        <w:t xml:space="preserve">References, Definitions, &amp; </w:t>
      </w:r>
      <w:r w:rsidR="001622E4">
        <w:t>Acronyms</w:t>
      </w:r>
      <w:bookmarkEnd w:id="6"/>
    </w:p>
    <w:p w14:paraId="400670CD" w14:textId="479967B6" w:rsidR="00EB3B8B" w:rsidRDefault="00B74F5D" w:rsidP="00D82BE6">
      <w:pPr>
        <w:pStyle w:val="Heading2"/>
      </w:pPr>
      <w:bookmarkStart w:id="7" w:name="_Toc420920106"/>
      <w:r>
        <w:t>Internal References</w:t>
      </w:r>
      <w:bookmarkEnd w:id="7"/>
    </w:p>
    <w:p w14:paraId="16451BB4" w14:textId="372C8859" w:rsidR="00B74F5D" w:rsidRDefault="00B74F5D" w:rsidP="00D44D47">
      <w:pPr>
        <w:pStyle w:val="SectionInstructions"/>
      </w:pPr>
      <w:r>
        <w:t>[</w:t>
      </w:r>
      <w:r w:rsidRPr="00B74F5D">
        <w:t>These are GE based documents</w:t>
      </w:r>
      <w:r>
        <w:t>.</w:t>
      </w:r>
      <w:r w:rsidR="00130FFE">
        <w:t xml:space="preserve"> List the </w:t>
      </w:r>
      <w:r w:rsidR="00F92B52">
        <w:t xml:space="preserve">applicable </w:t>
      </w:r>
      <w:r w:rsidR="00130FFE">
        <w:t>QMS documents, etc. here</w:t>
      </w:r>
      <w:r>
        <w:t>]</w:t>
      </w:r>
    </w:p>
    <w:p w14:paraId="684C14B9" w14:textId="706AECEE" w:rsidR="00D03C42" w:rsidRDefault="00D03C42" w:rsidP="00E35E95">
      <w:r>
        <w:t>The following documents of the exact issue shown form a part of this document to the extent specified herein.  For those documents showing no date of issue</w:t>
      </w:r>
      <w:r w:rsidR="00633E6B">
        <w:t xml:space="preserve"> or revision</w:t>
      </w:r>
      <w:r>
        <w:t xml:space="preserve">, the latest issue </w:t>
      </w:r>
      <w:r w:rsidR="00633E6B">
        <w:t xml:space="preserve">or revision </w:t>
      </w:r>
      <w:r>
        <w:t>applies.</w:t>
      </w:r>
      <w:r w:rsidR="005E3F5F">
        <w:t xml:space="preserve"> </w:t>
      </w:r>
      <w:r w:rsidR="00294437">
        <w:t xml:space="preserve">A list of applicable QMS documents for each section/subsection is available in </w:t>
      </w:r>
      <w:r w:rsidR="001F107E">
        <w:t>OGQ-ENG-0110.4R.</w:t>
      </w:r>
    </w:p>
    <w:p w14:paraId="677CE3DD" w14:textId="77777777" w:rsidR="00E74E65" w:rsidRDefault="00E74E65" w:rsidP="00E35E95"/>
    <w:p w14:paraId="06A602D4" w14:textId="648B6560" w:rsidR="003A5230" w:rsidRDefault="003A5230" w:rsidP="003D3C1C">
      <w:pPr>
        <w:pStyle w:val="Table"/>
      </w:pPr>
      <w:bookmarkStart w:id="8" w:name="_Toc420920170"/>
      <w:r>
        <w:t xml:space="preserve">Table </w:t>
      </w:r>
      <w:r w:rsidR="00886246">
        <w:fldChar w:fldCharType="begin"/>
      </w:r>
      <w:r w:rsidR="00886246">
        <w:instrText xml:space="preserve"> SEQ Table \* ARABIC </w:instrText>
      </w:r>
      <w:r w:rsidR="00886246">
        <w:fldChar w:fldCharType="separate"/>
      </w:r>
      <w:r w:rsidR="00E55F33">
        <w:rPr>
          <w:noProof/>
        </w:rPr>
        <w:t>1</w:t>
      </w:r>
      <w:r w:rsidR="00886246">
        <w:rPr>
          <w:noProof/>
        </w:rPr>
        <w:fldChar w:fldCharType="end"/>
      </w:r>
      <w:r>
        <w:t>: Internal References</w:t>
      </w:r>
      <w:bookmarkEnd w:id="8"/>
    </w:p>
    <w:tbl>
      <w:tblPr>
        <w:tblStyle w:val="TableGrid"/>
        <w:tblW w:w="0" w:type="auto"/>
        <w:tblLook w:val="04A0" w:firstRow="1" w:lastRow="0" w:firstColumn="1" w:lastColumn="0" w:noHBand="0" w:noVBand="1"/>
      </w:tblPr>
      <w:tblGrid>
        <w:gridCol w:w="2358"/>
        <w:gridCol w:w="6930"/>
      </w:tblGrid>
      <w:tr w:rsidR="00D03C42" w14:paraId="79F4013A" w14:textId="77777777" w:rsidTr="001F107E">
        <w:trPr>
          <w:trHeight w:val="720"/>
        </w:trPr>
        <w:tc>
          <w:tcPr>
            <w:tcW w:w="2358" w:type="dxa"/>
            <w:vAlign w:val="center"/>
          </w:tcPr>
          <w:p w14:paraId="49C3EBA7" w14:textId="7080D701" w:rsidR="00D03C42" w:rsidRDefault="001F107E" w:rsidP="001F107E">
            <w:pPr>
              <w:pStyle w:val="SectionInstructions"/>
            </w:pPr>
            <w:r>
              <w:rPr>
                <w:rFonts w:ascii="Arial" w:hAnsi="Arial" w:cs="Arial"/>
                <w:color w:val="2E2E2E"/>
                <w:sz w:val="20"/>
                <w:shd w:val="clear" w:color="auto" w:fill="FFFFFF"/>
              </w:rPr>
              <w:t>OGQ-SYS-0110.1</w:t>
            </w:r>
            <w:r>
              <w:rPr>
                <w:rFonts w:ascii="Arial" w:hAnsi="Arial" w:cs="Arial"/>
                <w:color w:val="2E2E2E"/>
                <w:sz w:val="20"/>
                <w:shd w:val="clear" w:color="auto" w:fill="FFFFFF"/>
              </w:rPr>
              <w:br/>
              <w:t>(O&amp;G SE Portal)</w:t>
            </w:r>
          </w:p>
        </w:tc>
        <w:tc>
          <w:tcPr>
            <w:tcW w:w="6930" w:type="dxa"/>
            <w:vAlign w:val="center"/>
          </w:tcPr>
          <w:p w14:paraId="7C343577" w14:textId="177723BC" w:rsidR="00D03C42" w:rsidRDefault="00886246" w:rsidP="00E35E95">
            <w:hyperlink r:id="rId9" w:history="1">
              <w:r w:rsidR="00D03C42" w:rsidRPr="00FC3957">
                <w:rPr>
                  <w:rStyle w:val="Hyperlink"/>
                </w:rPr>
                <w:t>GE Oil &amp; Gas Systems Engineering Handbook</w:t>
              </w:r>
            </w:hyperlink>
          </w:p>
        </w:tc>
      </w:tr>
      <w:tr w:rsidR="00D03C42" w14:paraId="759B9A41" w14:textId="77777777" w:rsidTr="00EE7466">
        <w:trPr>
          <w:trHeight w:val="720"/>
        </w:trPr>
        <w:tc>
          <w:tcPr>
            <w:tcW w:w="2358" w:type="dxa"/>
            <w:vAlign w:val="center"/>
          </w:tcPr>
          <w:p w14:paraId="20DFF699" w14:textId="25CDC524" w:rsidR="00D03C42" w:rsidRDefault="001F107E" w:rsidP="00EE7466">
            <w:pPr>
              <w:pStyle w:val="SectionInstructions"/>
            </w:pPr>
            <w:r>
              <w:t>OGQ-ENG-0110.4R</w:t>
            </w:r>
          </w:p>
        </w:tc>
        <w:tc>
          <w:tcPr>
            <w:tcW w:w="6930" w:type="dxa"/>
            <w:vAlign w:val="center"/>
          </w:tcPr>
          <w:p w14:paraId="4B040E0B" w14:textId="5F0A9A9E" w:rsidR="00D03C42" w:rsidRDefault="001F107E" w:rsidP="003A5230">
            <w:pPr>
              <w:pStyle w:val="SectionInstructions"/>
            </w:pPr>
            <w:r>
              <w:t>SEMP Reference Applicability Matrix</w:t>
            </w:r>
          </w:p>
        </w:tc>
      </w:tr>
    </w:tbl>
    <w:p w14:paraId="1A1B0B90" w14:textId="62A43A9E" w:rsidR="00EB3B8B" w:rsidRDefault="00B74F5D" w:rsidP="00D82BE6">
      <w:pPr>
        <w:pStyle w:val="Heading2"/>
      </w:pPr>
      <w:bookmarkStart w:id="9" w:name="_Toc420920107"/>
      <w:r>
        <w:lastRenderedPageBreak/>
        <w:t>External References</w:t>
      </w:r>
      <w:bookmarkEnd w:id="9"/>
    </w:p>
    <w:p w14:paraId="41536784" w14:textId="46EA2AA0" w:rsidR="00875D21" w:rsidRDefault="00B74F5D" w:rsidP="00D44D47">
      <w:pPr>
        <w:pStyle w:val="SectionInstructions"/>
      </w:pPr>
      <w:r>
        <w:t>[</w:t>
      </w:r>
      <w:r w:rsidRPr="00B74F5D">
        <w:t>These include API, government and other regulating bodies, in addition to customer documents</w:t>
      </w:r>
      <w:r>
        <w:t>.]</w:t>
      </w:r>
    </w:p>
    <w:p w14:paraId="5A44608D" w14:textId="5302AE2D" w:rsidR="0052750F" w:rsidRDefault="0052750F" w:rsidP="00E35E95">
      <w:r>
        <w:t>The following documents of the exact issue shown form a part of this document to the extent specified herein.  For those documents showing no date of issue</w:t>
      </w:r>
      <w:r w:rsidR="00633E6B">
        <w:t xml:space="preserve"> or revision</w:t>
      </w:r>
      <w:r>
        <w:t xml:space="preserve">, the latest issue </w:t>
      </w:r>
      <w:r w:rsidR="00633E6B">
        <w:t xml:space="preserve">or revision </w:t>
      </w:r>
      <w:r>
        <w:t>applies.</w:t>
      </w:r>
    </w:p>
    <w:p w14:paraId="23473CD7" w14:textId="2C781719" w:rsidR="003A5230" w:rsidRDefault="003A5230" w:rsidP="003D3C1C">
      <w:pPr>
        <w:pStyle w:val="Table"/>
      </w:pPr>
      <w:bookmarkStart w:id="10" w:name="_Toc420920171"/>
      <w:r>
        <w:t xml:space="preserve">Table </w:t>
      </w:r>
      <w:r w:rsidR="00886246">
        <w:fldChar w:fldCharType="begin"/>
      </w:r>
      <w:r w:rsidR="00886246">
        <w:instrText xml:space="preserve"> SEQ Table \* ARABIC </w:instrText>
      </w:r>
      <w:r w:rsidR="00886246">
        <w:fldChar w:fldCharType="separate"/>
      </w:r>
      <w:r w:rsidR="00E55F33">
        <w:rPr>
          <w:noProof/>
        </w:rPr>
        <w:t>2</w:t>
      </w:r>
      <w:r w:rsidR="00886246">
        <w:rPr>
          <w:noProof/>
        </w:rPr>
        <w:fldChar w:fldCharType="end"/>
      </w:r>
      <w:r>
        <w:t>: External References</w:t>
      </w:r>
      <w:bookmarkEnd w:id="10"/>
    </w:p>
    <w:tbl>
      <w:tblPr>
        <w:tblStyle w:val="TableGrid"/>
        <w:tblW w:w="0" w:type="auto"/>
        <w:tblLook w:val="04A0" w:firstRow="1" w:lastRow="0" w:firstColumn="1" w:lastColumn="0" w:noHBand="0" w:noVBand="1"/>
      </w:tblPr>
      <w:tblGrid>
        <w:gridCol w:w="2358"/>
        <w:gridCol w:w="6930"/>
      </w:tblGrid>
      <w:tr w:rsidR="0052750F" w14:paraId="6162D1ED" w14:textId="77777777" w:rsidTr="00E35E95">
        <w:trPr>
          <w:trHeight w:val="720"/>
        </w:trPr>
        <w:tc>
          <w:tcPr>
            <w:tcW w:w="2358" w:type="dxa"/>
            <w:vAlign w:val="center"/>
          </w:tcPr>
          <w:p w14:paraId="6BC503A6" w14:textId="3D3AFC3B" w:rsidR="0052750F" w:rsidRDefault="0052750F" w:rsidP="00E35E95">
            <w:r>
              <w:rPr>
                <w:shd w:val="clear" w:color="auto" w:fill="FFFFFF"/>
              </w:rPr>
              <w:t>NASA/SP-2007-6105</w:t>
            </w:r>
          </w:p>
        </w:tc>
        <w:tc>
          <w:tcPr>
            <w:tcW w:w="6930" w:type="dxa"/>
            <w:vAlign w:val="center"/>
          </w:tcPr>
          <w:p w14:paraId="0029DF29" w14:textId="7E562D44" w:rsidR="00D03C42" w:rsidRDefault="0052750F" w:rsidP="00E35E95">
            <w:r>
              <w:t>NASA Systems Engineering Handbook</w:t>
            </w:r>
          </w:p>
        </w:tc>
      </w:tr>
      <w:tr w:rsidR="0052750F" w14:paraId="1E632A14" w14:textId="77777777" w:rsidTr="00E35E95">
        <w:trPr>
          <w:trHeight w:val="720"/>
        </w:trPr>
        <w:tc>
          <w:tcPr>
            <w:tcW w:w="2358" w:type="dxa"/>
            <w:vAlign w:val="center"/>
          </w:tcPr>
          <w:p w14:paraId="271C6D7B" w14:textId="77777777" w:rsidR="0052750F" w:rsidRDefault="0052750F" w:rsidP="0052750F">
            <w:pPr>
              <w:pStyle w:val="SectionInstructions"/>
            </w:pPr>
          </w:p>
        </w:tc>
        <w:tc>
          <w:tcPr>
            <w:tcW w:w="6930" w:type="dxa"/>
            <w:vAlign w:val="center"/>
          </w:tcPr>
          <w:p w14:paraId="08A0DDA1" w14:textId="77777777" w:rsidR="0052750F" w:rsidRDefault="0052750F" w:rsidP="0052750F">
            <w:pPr>
              <w:pStyle w:val="SectionInstructions"/>
            </w:pPr>
          </w:p>
        </w:tc>
      </w:tr>
    </w:tbl>
    <w:p w14:paraId="37B71629" w14:textId="2538F55E" w:rsidR="00565BD5" w:rsidRDefault="00B74F5D" w:rsidP="00D82BE6">
      <w:pPr>
        <w:pStyle w:val="Heading2"/>
      </w:pPr>
      <w:bookmarkStart w:id="11" w:name="_Toc420920108"/>
      <w:r>
        <w:t>Definitions</w:t>
      </w:r>
      <w:bookmarkEnd w:id="11"/>
    </w:p>
    <w:p w14:paraId="47913EFC" w14:textId="0BCF6DF7" w:rsidR="00130FFE" w:rsidRPr="00130FFE" w:rsidRDefault="00130FFE" w:rsidP="00E35E95">
      <w:pPr>
        <w:pStyle w:val="SectionInstructions"/>
      </w:pPr>
      <w:r>
        <w:t>[</w:t>
      </w:r>
      <w:r w:rsidRPr="00130FFE">
        <w:t>Define specific equipment, tools or processes that are unique to the project here.  Keep the description short.</w:t>
      </w:r>
      <w:r>
        <w:t>]</w:t>
      </w:r>
    </w:p>
    <w:p w14:paraId="23882814" w14:textId="29CE9A38" w:rsidR="00D746CA" w:rsidRDefault="009D5973" w:rsidP="00D82BE6">
      <w:pPr>
        <w:pStyle w:val="Heading2"/>
      </w:pPr>
      <w:bookmarkStart w:id="12" w:name="_Toc420920109"/>
      <w:r>
        <w:t>Acronyms</w:t>
      </w:r>
      <w:bookmarkEnd w:id="12"/>
    </w:p>
    <w:tbl>
      <w:tblPr>
        <w:tblW w:w="6151" w:type="dxa"/>
        <w:tblInd w:w="93" w:type="dxa"/>
        <w:tblLook w:val="04A0" w:firstRow="1" w:lastRow="0" w:firstColumn="1" w:lastColumn="0" w:noHBand="0" w:noVBand="1"/>
      </w:tblPr>
      <w:tblGrid>
        <w:gridCol w:w="1016"/>
        <w:gridCol w:w="5135"/>
      </w:tblGrid>
      <w:tr w:rsidR="001F596A" w:rsidRPr="001F596A" w14:paraId="12196B63" w14:textId="77777777" w:rsidTr="003D3C1C">
        <w:trPr>
          <w:trHeight w:hRule="exact" w:val="288"/>
        </w:trPr>
        <w:tc>
          <w:tcPr>
            <w:tcW w:w="1016" w:type="dxa"/>
            <w:tcBorders>
              <w:top w:val="nil"/>
              <w:left w:val="nil"/>
              <w:bottom w:val="nil"/>
              <w:right w:val="nil"/>
            </w:tcBorders>
            <w:shd w:val="clear" w:color="auto" w:fill="auto"/>
            <w:noWrap/>
            <w:vAlign w:val="center"/>
            <w:hideMark/>
          </w:tcPr>
          <w:p w14:paraId="54272EDA" w14:textId="77777777" w:rsidR="001F596A" w:rsidRPr="003D3C1C" w:rsidRDefault="001F596A" w:rsidP="00F04B28">
            <w:pPr>
              <w:pStyle w:val="Example"/>
              <w:rPr>
                <w:sz w:val="22"/>
              </w:rPr>
            </w:pPr>
            <w:r w:rsidRPr="003D3C1C">
              <w:rPr>
                <w:sz w:val="22"/>
              </w:rPr>
              <w:t xml:space="preserve">API </w:t>
            </w:r>
          </w:p>
        </w:tc>
        <w:tc>
          <w:tcPr>
            <w:tcW w:w="5135" w:type="dxa"/>
            <w:tcBorders>
              <w:top w:val="nil"/>
              <w:left w:val="nil"/>
              <w:bottom w:val="nil"/>
              <w:right w:val="nil"/>
            </w:tcBorders>
            <w:shd w:val="clear" w:color="auto" w:fill="auto"/>
            <w:noWrap/>
            <w:vAlign w:val="bottom"/>
            <w:hideMark/>
          </w:tcPr>
          <w:p w14:paraId="7E3D5601" w14:textId="77777777" w:rsidR="001F596A" w:rsidRPr="001F596A" w:rsidRDefault="001F596A" w:rsidP="00F04B28">
            <w:pPr>
              <w:pStyle w:val="Example"/>
              <w:rPr>
                <w:sz w:val="22"/>
                <w:szCs w:val="22"/>
              </w:rPr>
            </w:pPr>
            <w:r w:rsidRPr="001F596A">
              <w:rPr>
                <w:sz w:val="22"/>
                <w:szCs w:val="22"/>
              </w:rPr>
              <w:t>American Petroleum Institute</w:t>
            </w:r>
          </w:p>
        </w:tc>
      </w:tr>
      <w:tr w:rsidR="001F596A" w:rsidRPr="001F596A" w14:paraId="62E0FCE2" w14:textId="77777777" w:rsidTr="003D3C1C">
        <w:trPr>
          <w:trHeight w:hRule="exact" w:val="288"/>
        </w:trPr>
        <w:tc>
          <w:tcPr>
            <w:tcW w:w="1016" w:type="dxa"/>
            <w:tcBorders>
              <w:top w:val="nil"/>
              <w:left w:val="nil"/>
              <w:bottom w:val="nil"/>
              <w:right w:val="nil"/>
            </w:tcBorders>
            <w:shd w:val="clear" w:color="auto" w:fill="auto"/>
            <w:noWrap/>
            <w:vAlign w:val="center"/>
            <w:hideMark/>
          </w:tcPr>
          <w:p w14:paraId="74397493" w14:textId="77777777" w:rsidR="001F596A" w:rsidRPr="003D3C1C" w:rsidRDefault="001F596A" w:rsidP="00F04B28">
            <w:pPr>
              <w:pStyle w:val="Example"/>
              <w:rPr>
                <w:sz w:val="22"/>
              </w:rPr>
            </w:pPr>
            <w:r w:rsidRPr="003D3C1C">
              <w:rPr>
                <w:sz w:val="22"/>
              </w:rPr>
              <w:t xml:space="preserve">ATQ </w:t>
            </w:r>
          </w:p>
        </w:tc>
        <w:tc>
          <w:tcPr>
            <w:tcW w:w="5135" w:type="dxa"/>
            <w:tcBorders>
              <w:top w:val="nil"/>
              <w:left w:val="nil"/>
              <w:bottom w:val="nil"/>
              <w:right w:val="nil"/>
            </w:tcBorders>
            <w:shd w:val="clear" w:color="auto" w:fill="auto"/>
            <w:noWrap/>
            <w:vAlign w:val="bottom"/>
            <w:hideMark/>
          </w:tcPr>
          <w:p w14:paraId="5B3A33C5" w14:textId="77777777" w:rsidR="001F596A" w:rsidRPr="001F596A" w:rsidRDefault="001F596A" w:rsidP="00F04B28">
            <w:pPr>
              <w:pStyle w:val="Example"/>
              <w:rPr>
                <w:sz w:val="22"/>
                <w:szCs w:val="22"/>
              </w:rPr>
            </w:pPr>
            <w:r w:rsidRPr="001F596A">
              <w:rPr>
                <w:sz w:val="22"/>
                <w:szCs w:val="22"/>
              </w:rPr>
              <w:t>Approval to Quote</w:t>
            </w:r>
          </w:p>
        </w:tc>
      </w:tr>
      <w:tr w:rsidR="001F596A" w:rsidRPr="001F596A" w14:paraId="1DB8F88A" w14:textId="77777777" w:rsidTr="003D3C1C">
        <w:trPr>
          <w:trHeight w:hRule="exact" w:val="288"/>
        </w:trPr>
        <w:tc>
          <w:tcPr>
            <w:tcW w:w="1016" w:type="dxa"/>
            <w:tcBorders>
              <w:top w:val="nil"/>
              <w:left w:val="nil"/>
              <w:bottom w:val="nil"/>
              <w:right w:val="nil"/>
            </w:tcBorders>
            <w:shd w:val="clear" w:color="auto" w:fill="auto"/>
            <w:noWrap/>
            <w:vAlign w:val="center"/>
            <w:hideMark/>
          </w:tcPr>
          <w:p w14:paraId="6C524EA7" w14:textId="77777777" w:rsidR="001F596A" w:rsidRPr="003D3C1C" w:rsidRDefault="001F596A" w:rsidP="00F04B28">
            <w:pPr>
              <w:pStyle w:val="Example"/>
              <w:rPr>
                <w:sz w:val="22"/>
              </w:rPr>
            </w:pPr>
            <w:r w:rsidRPr="003D3C1C">
              <w:rPr>
                <w:sz w:val="22"/>
              </w:rPr>
              <w:t xml:space="preserve">CDR </w:t>
            </w:r>
          </w:p>
        </w:tc>
        <w:tc>
          <w:tcPr>
            <w:tcW w:w="5135" w:type="dxa"/>
            <w:tcBorders>
              <w:top w:val="nil"/>
              <w:left w:val="nil"/>
              <w:bottom w:val="nil"/>
              <w:right w:val="nil"/>
            </w:tcBorders>
            <w:shd w:val="clear" w:color="auto" w:fill="auto"/>
            <w:noWrap/>
            <w:vAlign w:val="bottom"/>
            <w:hideMark/>
          </w:tcPr>
          <w:p w14:paraId="2CA053BB" w14:textId="77777777" w:rsidR="001F596A" w:rsidRPr="001F596A" w:rsidRDefault="001F596A" w:rsidP="00F04B28">
            <w:pPr>
              <w:pStyle w:val="Example"/>
              <w:rPr>
                <w:sz w:val="22"/>
                <w:szCs w:val="22"/>
              </w:rPr>
            </w:pPr>
            <w:r w:rsidRPr="001F596A">
              <w:rPr>
                <w:sz w:val="22"/>
                <w:szCs w:val="22"/>
              </w:rPr>
              <w:t>Concept Design Review</w:t>
            </w:r>
          </w:p>
        </w:tc>
      </w:tr>
      <w:tr w:rsidR="005224B7" w:rsidRPr="001F596A" w14:paraId="062EF618" w14:textId="77777777" w:rsidTr="003D3C1C">
        <w:trPr>
          <w:trHeight w:hRule="exact" w:val="288"/>
        </w:trPr>
        <w:tc>
          <w:tcPr>
            <w:tcW w:w="1016" w:type="dxa"/>
            <w:tcBorders>
              <w:top w:val="nil"/>
              <w:left w:val="nil"/>
              <w:bottom w:val="nil"/>
              <w:right w:val="nil"/>
            </w:tcBorders>
            <w:shd w:val="clear" w:color="auto" w:fill="auto"/>
            <w:noWrap/>
            <w:vAlign w:val="center"/>
          </w:tcPr>
          <w:p w14:paraId="3C0991A9" w14:textId="52A3985C" w:rsidR="005224B7" w:rsidRPr="003D3C1C" w:rsidRDefault="005224B7" w:rsidP="00F04B28">
            <w:pPr>
              <w:pStyle w:val="Example"/>
              <w:rPr>
                <w:sz w:val="22"/>
              </w:rPr>
            </w:pPr>
            <w:r w:rsidRPr="003D3C1C">
              <w:rPr>
                <w:sz w:val="22"/>
              </w:rPr>
              <w:t>CDRL</w:t>
            </w:r>
          </w:p>
        </w:tc>
        <w:tc>
          <w:tcPr>
            <w:tcW w:w="5135" w:type="dxa"/>
            <w:tcBorders>
              <w:top w:val="nil"/>
              <w:left w:val="nil"/>
              <w:bottom w:val="nil"/>
              <w:right w:val="nil"/>
            </w:tcBorders>
            <w:shd w:val="clear" w:color="auto" w:fill="auto"/>
            <w:noWrap/>
            <w:vAlign w:val="bottom"/>
          </w:tcPr>
          <w:p w14:paraId="5625E0D4" w14:textId="6918F09D" w:rsidR="005224B7" w:rsidRPr="001F596A" w:rsidRDefault="005224B7" w:rsidP="00F04B28">
            <w:pPr>
              <w:pStyle w:val="Example"/>
              <w:rPr>
                <w:sz w:val="22"/>
                <w:szCs w:val="22"/>
              </w:rPr>
            </w:pPr>
            <w:r>
              <w:rPr>
                <w:sz w:val="22"/>
                <w:szCs w:val="22"/>
              </w:rPr>
              <w:t>Contract Data Requirements List</w:t>
            </w:r>
          </w:p>
        </w:tc>
      </w:tr>
      <w:tr w:rsidR="005224B7" w:rsidRPr="001F596A" w14:paraId="0EC6A25F" w14:textId="77777777" w:rsidTr="003D3C1C">
        <w:trPr>
          <w:trHeight w:hRule="exact" w:val="288"/>
        </w:trPr>
        <w:tc>
          <w:tcPr>
            <w:tcW w:w="1016" w:type="dxa"/>
            <w:tcBorders>
              <w:top w:val="nil"/>
              <w:left w:val="nil"/>
              <w:bottom w:val="nil"/>
              <w:right w:val="nil"/>
            </w:tcBorders>
            <w:shd w:val="clear" w:color="auto" w:fill="auto"/>
            <w:noWrap/>
            <w:vAlign w:val="center"/>
          </w:tcPr>
          <w:p w14:paraId="572425B2" w14:textId="754FCDCE" w:rsidR="005224B7" w:rsidRPr="003D3C1C" w:rsidRDefault="005224B7" w:rsidP="00F04B28">
            <w:pPr>
              <w:pStyle w:val="Example"/>
              <w:rPr>
                <w:sz w:val="22"/>
              </w:rPr>
            </w:pPr>
            <w:r w:rsidRPr="003D3C1C">
              <w:rPr>
                <w:sz w:val="22"/>
              </w:rPr>
              <w:t>CMP</w:t>
            </w:r>
          </w:p>
        </w:tc>
        <w:tc>
          <w:tcPr>
            <w:tcW w:w="5135" w:type="dxa"/>
            <w:tcBorders>
              <w:top w:val="nil"/>
              <w:left w:val="nil"/>
              <w:bottom w:val="nil"/>
              <w:right w:val="nil"/>
            </w:tcBorders>
            <w:shd w:val="clear" w:color="auto" w:fill="auto"/>
            <w:noWrap/>
            <w:vAlign w:val="bottom"/>
          </w:tcPr>
          <w:p w14:paraId="20C70990" w14:textId="119759FD" w:rsidR="005224B7" w:rsidRDefault="005224B7" w:rsidP="00F04B28">
            <w:pPr>
              <w:pStyle w:val="Example"/>
              <w:rPr>
                <w:sz w:val="22"/>
                <w:szCs w:val="22"/>
              </w:rPr>
            </w:pPr>
            <w:r>
              <w:rPr>
                <w:sz w:val="22"/>
                <w:szCs w:val="22"/>
              </w:rPr>
              <w:t>Communication Management Plan</w:t>
            </w:r>
          </w:p>
        </w:tc>
      </w:tr>
      <w:tr w:rsidR="001F596A" w:rsidRPr="001F596A" w14:paraId="62A386F1" w14:textId="77777777" w:rsidTr="003D3C1C">
        <w:trPr>
          <w:trHeight w:hRule="exact" w:val="288"/>
        </w:trPr>
        <w:tc>
          <w:tcPr>
            <w:tcW w:w="1016" w:type="dxa"/>
            <w:tcBorders>
              <w:top w:val="nil"/>
              <w:left w:val="nil"/>
              <w:bottom w:val="nil"/>
              <w:right w:val="nil"/>
            </w:tcBorders>
            <w:shd w:val="clear" w:color="auto" w:fill="auto"/>
            <w:noWrap/>
            <w:vAlign w:val="center"/>
            <w:hideMark/>
          </w:tcPr>
          <w:p w14:paraId="5C23842C" w14:textId="77777777" w:rsidR="001F596A" w:rsidRPr="003D3C1C" w:rsidRDefault="001F596A" w:rsidP="00F04B28">
            <w:pPr>
              <w:pStyle w:val="Example"/>
              <w:rPr>
                <w:sz w:val="22"/>
              </w:rPr>
            </w:pPr>
            <w:r w:rsidRPr="003D3C1C">
              <w:rPr>
                <w:sz w:val="22"/>
              </w:rPr>
              <w:t xml:space="preserve">CTH </w:t>
            </w:r>
          </w:p>
        </w:tc>
        <w:tc>
          <w:tcPr>
            <w:tcW w:w="5135" w:type="dxa"/>
            <w:tcBorders>
              <w:top w:val="nil"/>
              <w:left w:val="nil"/>
              <w:bottom w:val="nil"/>
              <w:right w:val="nil"/>
            </w:tcBorders>
            <w:shd w:val="clear" w:color="auto" w:fill="auto"/>
            <w:noWrap/>
            <w:vAlign w:val="bottom"/>
            <w:hideMark/>
          </w:tcPr>
          <w:p w14:paraId="5992751C" w14:textId="77777777" w:rsidR="001F596A" w:rsidRPr="001F596A" w:rsidRDefault="001F596A" w:rsidP="00F04B28">
            <w:pPr>
              <w:pStyle w:val="Example"/>
              <w:rPr>
                <w:sz w:val="22"/>
                <w:szCs w:val="22"/>
              </w:rPr>
            </w:pPr>
            <w:r w:rsidRPr="001F596A">
              <w:rPr>
                <w:sz w:val="22"/>
                <w:szCs w:val="22"/>
              </w:rPr>
              <w:t>Controlled Title Holder</w:t>
            </w:r>
          </w:p>
        </w:tc>
      </w:tr>
      <w:tr w:rsidR="001F596A" w:rsidRPr="001F596A" w14:paraId="5BDCF43C" w14:textId="77777777" w:rsidTr="003D3C1C">
        <w:trPr>
          <w:trHeight w:hRule="exact" w:val="288"/>
        </w:trPr>
        <w:tc>
          <w:tcPr>
            <w:tcW w:w="1016" w:type="dxa"/>
            <w:tcBorders>
              <w:top w:val="nil"/>
              <w:left w:val="nil"/>
              <w:bottom w:val="nil"/>
              <w:right w:val="nil"/>
            </w:tcBorders>
            <w:shd w:val="clear" w:color="auto" w:fill="auto"/>
            <w:noWrap/>
            <w:vAlign w:val="center"/>
            <w:hideMark/>
          </w:tcPr>
          <w:p w14:paraId="367CA83D" w14:textId="77777777" w:rsidR="001F596A" w:rsidRPr="003D3C1C" w:rsidRDefault="001F596A" w:rsidP="00F04B28">
            <w:pPr>
              <w:pStyle w:val="Example"/>
              <w:rPr>
                <w:sz w:val="22"/>
              </w:rPr>
            </w:pPr>
            <w:r w:rsidRPr="003D3C1C">
              <w:rPr>
                <w:sz w:val="22"/>
              </w:rPr>
              <w:t xml:space="preserve">CTQ </w:t>
            </w:r>
          </w:p>
        </w:tc>
        <w:tc>
          <w:tcPr>
            <w:tcW w:w="5135" w:type="dxa"/>
            <w:tcBorders>
              <w:top w:val="nil"/>
              <w:left w:val="nil"/>
              <w:bottom w:val="nil"/>
              <w:right w:val="nil"/>
            </w:tcBorders>
            <w:shd w:val="clear" w:color="auto" w:fill="auto"/>
            <w:noWrap/>
            <w:vAlign w:val="bottom"/>
            <w:hideMark/>
          </w:tcPr>
          <w:p w14:paraId="674EFA15" w14:textId="77777777" w:rsidR="001F596A" w:rsidRPr="001F596A" w:rsidRDefault="001F596A" w:rsidP="00F04B28">
            <w:pPr>
              <w:pStyle w:val="Example"/>
              <w:rPr>
                <w:sz w:val="22"/>
                <w:szCs w:val="22"/>
              </w:rPr>
            </w:pPr>
            <w:r w:rsidRPr="001F596A">
              <w:rPr>
                <w:sz w:val="22"/>
                <w:szCs w:val="22"/>
              </w:rPr>
              <w:t>Critical to Quality</w:t>
            </w:r>
          </w:p>
        </w:tc>
      </w:tr>
      <w:tr w:rsidR="001F596A" w:rsidRPr="001F596A" w14:paraId="655C7107" w14:textId="77777777" w:rsidTr="003D3C1C">
        <w:trPr>
          <w:trHeight w:hRule="exact" w:val="288"/>
        </w:trPr>
        <w:tc>
          <w:tcPr>
            <w:tcW w:w="1016" w:type="dxa"/>
            <w:tcBorders>
              <w:top w:val="nil"/>
              <w:left w:val="nil"/>
              <w:bottom w:val="nil"/>
              <w:right w:val="nil"/>
            </w:tcBorders>
            <w:shd w:val="clear" w:color="auto" w:fill="auto"/>
            <w:noWrap/>
            <w:vAlign w:val="center"/>
            <w:hideMark/>
          </w:tcPr>
          <w:p w14:paraId="46927E42" w14:textId="77777777" w:rsidR="001F596A" w:rsidRPr="003D3C1C" w:rsidRDefault="001F596A" w:rsidP="00F04B28">
            <w:pPr>
              <w:pStyle w:val="Example"/>
              <w:rPr>
                <w:sz w:val="22"/>
              </w:rPr>
            </w:pPr>
            <w:r w:rsidRPr="003D3C1C">
              <w:rPr>
                <w:sz w:val="22"/>
              </w:rPr>
              <w:t xml:space="preserve">DPP </w:t>
            </w:r>
          </w:p>
        </w:tc>
        <w:tc>
          <w:tcPr>
            <w:tcW w:w="5135" w:type="dxa"/>
            <w:tcBorders>
              <w:top w:val="nil"/>
              <w:left w:val="nil"/>
              <w:bottom w:val="nil"/>
              <w:right w:val="nil"/>
            </w:tcBorders>
            <w:shd w:val="clear" w:color="auto" w:fill="auto"/>
            <w:noWrap/>
            <w:vAlign w:val="bottom"/>
            <w:hideMark/>
          </w:tcPr>
          <w:p w14:paraId="7D02895B" w14:textId="77777777" w:rsidR="001F596A" w:rsidRPr="001F596A" w:rsidRDefault="001F596A" w:rsidP="00F04B28">
            <w:pPr>
              <w:pStyle w:val="Example"/>
              <w:rPr>
                <w:sz w:val="22"/>
                <w:szCs w:val="22"/>
              </w:rPr>
            </w:pPr>
            <w:r w:rsidRPr="001F596A">
              <w:rPr>
                <w:sz w:val="22"/>
                <w:szCs w:val="22"/>
              </w:rPr>
              <w:t>Design Process Plan</w:t>
            </w:r>
          </w:p>
        </w:tc>
      </w:tr>
      <w:tr w:rsidR="001F596A" w:rsidRPr="001F596A" w14:paraId="178944A3" w14:textId="77777777" w:rsidTr="003D3C1C">
        <w:trPr>
          <w:trHeight w:hRule="exact" w:val="288"/>
        </w:trPr>
        <w:tc>
          <w:tcPr>
            <w:tcW w:w="1016" w:type="dxa"/>
            <w:tcBorders>
              <w:top w:val="nil"/>
              <w:left w:val="nil"/>
              <w:bottom w:val="nil"/>
              <w:right w:val="nil"/>
            </w:tcBorders>
            <w:shd w:val="clear" w:color="auto" w:fill="auto"/>
            <w:noWrap/>
            <w:vAlign w:val="center"/>
            <w:hideMark/>
          </w:tcPr>
          <w:p w14:paraId="2668F4E2" w14:textId="77777777" w:rsidR="001F596A" w:rsidRPr="003D3C1C" w:rsidRDefault="001F596A" w:rsidP="00F04B28">
            <w:pPr>
              <w:pStyle w:val="Example"/>
              <w:rPr>
                <w:sz w:val="22"/>
              </w:rPr>
            </w:pPr>
            <w:r w:rsidRPr="003D3C1C">
              <w:rPr>
                <w:sz w:val="22"/>
              </w:rPr>
              <w:t xml:space="preserve">FMEA </w:t>
            </w:r>
          </w:p>
        </w:tc>
        <w:tc>
          <w:tcPr>
            <w:tcW w:w="5135" w:type="dxa"/>
            <w:tcBorders>
              <w:top w:val="nil"/>
              <w:left w:val="nil"/>
              <w:bottom w:val="nil"/>
              <w:right w:val="nil"/>
            </w:tcBorders>
            <w:shd w:val="clear" w:color="auto" w:fill="auto"/>
            <w:noWrap/>
            <w:vAlign w:val="bottom"/>
            <w:hideMark/>
          </w:tcPr>
          <w:p w14:paraId="238745B0" w14:textId="77777777" w:rsidR="001F596A" w:rsidRPr="001F596A" w:rsidRDefault="001F596A" w:rsidP="00F04B28">
            <w:pPr>
              <w:pStyle w:val="Example"/>
              <w:rPr>
                <w:sz w:val="22"/>
                <w:szCs w:val="22"/>
              </w:rPr>
            </w:pPr>
            <w:r w:rsidRPr="001F596A">
              <w:rPr>
                <w:sz w:val="22"/>
                <w:szCs w:val="22"/>
              </w:rPr>
              <w:t>Failure Mode and Effects Analysis</w:t>
            </w:r>
          </w:p>
        </w:tc>
      </w:tr>
      <w:tr w:rsidR="001F596A" w:rsidRPr="001F596A" w14:paraId="75DA78DB" w14:textId="77777777" w:rsidTr="003D3C1C">
        <w:trPr>
          <w:trHeight w:hRule="exact" w:val="288"/>
        </w:trPr>
        <w:tc>
          <w:tcPr>
            <w:tcW w:w="1016" w:type="dxa"/>
            <w:tcBorders>
              <w:top w:val="nil"/>
              <w:left w:val="nil"/>
              <w:bottom w:val="nil"/>
              <w:right w:val="nil"/>
            </w:tcBorders>
            <w:shd w:val="clear" w:color="auto" w:fill="auto"/>
            <w:noWrap/>
            <w:vAlign w:val="center"/>
            <w:hideMark/>
          </w:tcPr>
          <w:p w14:paraId="081AD093" w14:textId="77777777" w:rsidR="001F596A" w:rsidRPr="003D3C1C" w:rsidRDefault="001F596A" w:rsidP="00F04B28">
            <w:pPr>
              <w:pStyle w:val="Example"/>
              <w:rPr>
                <w:sz w:val="22"/>
              </w:rPr>
            </w:pPr>
            <w:r w:rsidRPr="003D3C1C">
              <w:rPr>
                <w:sz w:val="22"/>
              </w:rPr>
              <w:t xml:space="preserve">FMECA </w:t>
            </w:r>
          </w:p>
        </w:tc>
        <w:tc>
          <w:tcPr>
            <w:tcW w:w="5135" w:type="dxa"/>
            <w:tcBorders>
              <w:top w:val="nil"/>
              <w:left w:val="nil"/>
              <w:bottom w:val="nil"/>
              <w:right w:val="nil"/>
            </w:tcBorders>
            <w:shd w:val="clear" w:color="auto" w:fill="auto"/>
            <w:noWrap/>
            <w:vAlign w:val="bottom"/>
            <w:hideMark/>
          </w:tcPr>
          <w:p w14:paraId="07C04317" w14:textId="77777777" w:rsidR="001F596A" w:rsidRPr="001F596A" w:rsidRDefault="001F596A" w:rsidP="00F04B28">
            <w:pPr>
              <w:pStyle w:val="Example"/>
              <w:rPr>
                <w:sz w:val="22"/>
                <w:szCs w:val="22"/>
              </w:rPr>
            </w:pPr>
            <w:r w:rsidRPr="001F596A">
              <w:rPr>
                <w:sz w:val="22"/>
                <w:szCs w:val="22"/>
              </w:rPr>
              <w:t>Failure Mode Effects and Criticality Analysis</w:t>
            </w:r>
          </w:p>
        </w:tc>
      </w:tr>
      <w:tr w:rsidR="001F596A" w:rsidRPr="001F596A" w14:paraId="5594583A" w14:textId="77777777" w:rsidTr="003D3C1C">
        <w:trPr>
          <w:trHeight w:hRule="exact" w:val="288"/>
        </w:trPr>
        <w:tc>
          <w:tcPr>
            <w:tcW w:w="1016" w:type="dxa"/>
            <w:tcBorders>
              <w:top w:val="nil"/>
              <w:left w:val="nil"/>
              <w:bottom w:val="nil"/>
              <w:right w:val="nil"/>
            </w:tcBorders>
            <w:shd w:val="clear" w:color="auto" w:fill="auto"/>
            <w:noWrap/>
            <w:vAlign w:val="center"/>
            <w:hideMark/>
          </w:tcPr>
          <w:p w14:paraId="4C07BEED" w14:textId="77777777" w:rsidR="001F596A" w:rsidRPr="003D3C1C" w:rsidRDefault="001F596A" w:rsidP="00F04B28">
            <w:pPr>
              <w:pStyle w:val="Example"/>
              <w:rPr>
                <w:sz w:val="22"/>
              </w:rPr>
            </w:pPr>
            <w:r w:rsidRPr="003D3C1C">
              <w:rPr>
                <w:sz w:val="22"/>
              </w:rPr>
              <w:t xml:space="preserve">HMI </w:t>
            </w:r>
          </w:p>
        </w:tc>
        <w:tc>
          <w:tcPr>
            <w:tcW w:w="5135" w:type="dxa"/>
            <w:tcBorders>
              <w:top w:val="nil"/>
              <w:left w:val="nil"/>
              <w:bottom w:val="nil"/>
              <w:right w:val="nil"/>
            </w:tcBorders>
            <w:shd w:val="clear" w:color="auto" w:fill="auto"/>
            <w:noWrap/>
            <w:vAlign w:val="bottom"/>
            <w:hideMark/>
          </w:tcPr>
          <w:p w14:paraId="6034685B" w14:textId="77777777" w:rsidR="001F596A" w:rsidRPr="001F596A" w:rsidRDefault="001F596A" w:rsidP="00F04B28">
            <w:pPr>
              <w:pStyle w:val="Example"/>
              <w:rPr>
                <w:sz w:val="22"/>
                <w:szCs w:val="22"/>
              </w:rPr>
            </w:pPr>
            <w:r w:rsidRPr="001F596A">
              <w:rPr>
                <w:sz w:val="22"/>
                <w:szCs w:val="22"/>
              </w:rPr>
              <w:t>Human Machine Interface</w:t>
            </w:r>
          </w:p>
        </w:tc>
      </w:tr>
      <w:tr w:rsidR="001F596A" w:rsidRPr="001F596A" w14:paraId="1DB04A8F" w14:textId="77777777" w:rsidTr="003D3C1C">
        <w:trPr>
          <w:trHeight w:hRule="exact" w:val="288"/>
        </w:trPr>
        <w:tc>
          <w:tcPr>
            <w:tcW w:w="1016" w:type="dxa"/>
            <w:tcBorders>
              <w:top w:val="nil"/>
              <w:left w:val="nil"/>
              <w:bottom w:val="nil"/>
              <w:right w:val="nil"/>
            </w:tcBorders>
            <w:shd w:val="clear" w:color="auto" w:fill="auto"/>
            <w:noWrap/>
            <w:vAlign w:val="center"/>
            <w:hideMark/>
          </w:tcPr>
          <w:p w14:paraId="73F225AB" w14:textId="77777777" w:rsidR="001F596A" w:rsidRPr="003D3C1C" w:rsidRDefault="001F596A" w:rsidP="00F04B28">
            <w:pPr>
              <w:pStyle w:val="Example"/>
              <w:rPr>
                <w:sz w:val="22"/>
              </w:rPr>
            </w:pPr>
            <w:r w:rsidRPr="003D3C1C">
              <w:rPr>
                <w:sz w:val="22"/>
              </w:rPr>
              <w:t xml:space="preserve">I/O </w:t>
            </w:r>
          </w:p>
        </w:tc>
        <w:tc>
          <w:tcPr>
            <w:tcW w:w="5135" w:type="dxa"/>
            <w:tcBorders>
              <w:top w:val="nil"/>
              <w:left w:val="nil"/>
              <w:bottom w:val="nil"/>
              <w:right w:val="nil"/>
            </w:tcBorders>
            <w:shd w:val="clear" w:color="auto" w:fill="auto"/>
            <w:noWrap/>
            <w:vAlign w:val="bottom"/>
            <w:hideMark/>
          </w:tcPr>
          <w:p w14:paraId="2B9C13CC" w14:textId="77777777" w:rsidR="001F596A" w:rsidRPr="001F596A" w:rsidRDefault="001F596A" w:rsidP="00F04B28">
            <w:pPr>
              <w:pStyle w:val="Example"/>
              <w:rPr>
                <w:sz w:val="22"/>
                <w:szCs w:val="22"/>
              </w:rPr>
            </w:pPr>
            <w:r w:rsidRPr="001F596A">
              <w:rPr>
                <w:sz w:val="22"/>
                <w:szCs w:val="22"/>
              </w:rPr>
              <w:t>Input / Output</w:t>
            </w:r>
          </w:p>
        </w:tc>
      </w:tr>
      <w:tr w:rsidR="005224B7" w:rsidRPr="001F596A" w14:paraId="304E2EA0" w14:textId="77777777" w:rsidTr="003D3C1C">
        <w:trPr>
          <w:trHeight w:hRule="exact" w:val="288"/>
        </w:trPr>
        <w:tc>
          <w:tcPr>
            <w:tcW w:w="1016" w:type="dxa"/>
            <w:tcBorders>
              <w:top w:val="nil"/>
              <w:left w:val="nil"/>
              <w:bottom w:val="nil"/>
              <w:right w:val="nil"/>
            </w:tcBorders>
            <w:shd w:val="clear" w:color="auto" w:fill="auto"/>
            <w:noWrap/>
            <w:vAlign w:val="center"/>
          </w:tcPr>
          <w:p w14:paraId="3C7E1C96" w14:textId="425F7BBA" w:rsidR="005224B7" w:rsidRPr="003D3C1C" w:rsidRDefault="005224B7" w:rsidP="00F04B28">
            <w:pPr>
              <w:pStyle w:val="Example"/>
              <w:rPr>
                <w:sz w:val="22"/>
              </w:rPr>
            </w:pPr>
            <w:r w:rsidRPr="003D3C1C">
              <w:rPr>
                <w:sz w:val="22"/>
              </w:rPr>
              <w:t>ILS</w:t>
            </w:r>
          </w:p>
        </w:tc>
        <w:tc>
          <w:tcPr>
            <w:tcW w:w="5135" w:type="dxa"/>
            <w:tcBorders>
              <w:top w:val="nil"/>
              <w:left w:val="nil"/>
              <w:bottom w:val="nil"/>
              <w:right w:val="nil"/>
            </w:tcBorders>
            <w:shd w:val="clear" w:color="auto" w:fill="auto"/>
            <w:noWrap/>
            <w:vAlign w:val="bottom"/>
          </w:tcPr>
          <w:p w14:paraId="4D1B6DC0" w14:textId="641A72F9" w:rsidR="005224B7" w:rsidRPr="001F596A" w:rsidRDefault="005224B7" w:rsidP="00F04B28">
            <w:pPr>
              <w:pStyle w:val="Example"/>
              <w:rPr>
                <w:sz w:val="22"/>
                <w:szCs w:val="22"/>
              </w:rPr>
            </w:pPr>
            <w:r>
              <w:rPr>
                <w:sz w:val="22"/>
                <w:szCs w:val="22"/>
              </w:rPr>
              <w:t>Integrated Logistics Plan</w:t>
            </w:r>
          </w:p>
        </w:tc>
      </w:tr>
      <w:tr w:rsidR="001F596A" w:rsidRPr="001F596A" w14:paraId="7C529BA2" w14:textId="77777777" w:rsidTr="003D3C1C">
        <w:trPr>
          <w:trHeight w:hRule="exact" w:val="288"/>
        </w:trPr>
        <w:tc>
          <w:tcPr>
            <w:tcW w:w="1016" w:type="dxa"/>
            <w:tcBorders>
              <w:top w:val="nil"/>
              <w:left w:val="nil"/>
              <w:bottom w:val="nil"/>
              <w:right w:val="nil"/>
            </w:tcBorders>
            <w:shd w:val="clear" w:color="auto" w:fill="auto"/>
            <w:noWrap/>
            <w:vAlign w:val="center"/>
            <w:hideMark/>
          </w:tcPr>
          <w:p w14:paraId="0F291470" w14:textId="77777777" w:rsidR="001F596A" w:rsidRPr="003D3C1C" w:rsidRDefault="001F596A" w:rsidP="00F04B28">
            <w:pPr>
              <w:pStyle w:val="Example"/>
              <w:rPr>
                <w:sz w:val="22"/>
              </w:rPr>
            </w:pPr>
            <w:r w:rsidRPr="003D3C1C">
              <w:rPr>
                <w:sz w:val="22"/>
              </w:rPr>
              <w:t xml:space="preserve">IP </w:t>
            </w:r>
          </w:p>
        </w:tc>
        <w:tc>
          <w:tcPr>
            <w:tcW w:w="5135" w:type="dxa"/>
            <w:tcBorders>
              <w:top w:val="nil"/>
              <w:left w:val="nil"/>
              <w:bottom w:val="nil"/>
              <w:right w:val="nil"/>
            </w:tcBorders>
            <w:shd w:val="clear" w:color="auto" w:fill="auto"/>
            <w:noWrap/>
            <w:vAlign w:val="bottom"/>
            <w:hideMark/>
          </w:tcPr>
          <w:p w14:paraId="3601C0EA" w14:textId="77777777" w:rsidR="001F596A" w:rsidRPr="001F596A" w:rsidRDefault="001F596A" w:rsidP="00F04B28">
            <w:pPr>
              <w:pStyle w:val="Example"/>
              <w:rPr>
                <w:sz w:val="22"/>
                <w:szCs w:val="22"/>
              </w:rPr>
            </w:pPr>
            <w:r w:rsidRPr="001F596A">
              <w:rPr>
                <w:sz w:val="22"/>
                <w:szCs w:val="22"/>
              </w:rPr>
              <w:t>Intellectual Property</w:t>
            </w:r>
          </w:p>
        </w:tc>
      </w:tr>
      <w:tr w:rsidR="001F596A" w:rsidRPr="001F596A" w14:paraId="389E608C" w14:textId="77777777" w:rsidTr="003D3C1C">
        <w:trPr>
          <w:trHeight w:hRule="exact" w:val="288"/>
        </w:trPr>
        <w:tc>
          <w:tcPr>
            <w:tcW w:w="1016" w:type="dxa"/>
            <w:tcBorders>
              <w:top w:val="nil"/>
              <w:left w:val="nil"/>
              <w:bottom w:val="nil"/>
              <w:right w:val="nil"/>
            </w:tcBorders>
            <w:shd w:val="clear" w:color="auto" w:fill="auto"/>
            <w:noWrap/>
            <w:vAlign w:val="center"/>
            <w:hideMark/>
          </w:tcPr>
          <w:p w14:paraId="082992C3" w14:textId="77777777" w:rsidR="001F596A" w:rsidRPr="003D3C1C" w:rsidRDefault="001F596A" w:rsidP="00F04B28">
            <w:pPr>
              <w:pStyle w:val="Example"/>
              <w:rPr>
                <w:sz w:val="22"/>
              </w:rPr>
            </w:pPr>
            <w:r w:rsidRPr="003D3C1C">
              <w:rPr>
                <w:sz w:val="22"/>
              </w:rPr>
              <w:t xml:space="preserve">ISDS </w:t>
            </w:r>
          </w:p>
        </w:tc>
        <w:tc>
          <w:tcPr>
            <w:tcW w:w="5135" w:type="dxa"/>
            <w:tcBorders>
              <w:top w:val="nil"/>
              <w:left w:val="nil"/>
              <w:bottom w:val="nil"/>
              <w:right w:val="nil"/>
            </w:tcBorders>
            <w:shd w:val="clear" w:color="auto" w:fill="auto"/>
            <w:noWrap/>
            <w:vAlign w:val="bottom"/>
            <w:hideMark/>
          </w:tcPr>
          <w:p w14:paraId="3DEFEE86" w14:textId="77777777" w:rsidR="001F596A" w:rsidRPr="001F596A" w:rsidRDefault="001F596A" w:rsidP="00F04B28">
            <w:pPr>
              <w:pStyle w:val="Example"/>
              <w:rPr>
                <w:sz w:val="22"/>
                <w:szCs w:val="22"/>
              </w:rPr>
            </w:pPr>
            <w:r w:rsidRPr="001F596A">
              <w:rPr>
                <w:sz w:val="22"/>
                <w:szCs w:val="22"/>
              </w:rPr>
              <w:t>Integrated Software Dependent System</w:t>
            </w:r>
          </w:p>
        </w:tc>
      </w:tr>
      <w:tr w:rsidR="001F596A" w:rsidRPr="001F596A" w14:paraId="169F7F74" w14:textId="77777777" w:rsidTr="003D3C1C">
        <w:trPr>
          <w:trHeight w:hRule="exact" w:val="288"/>
        </w:trPr>
        <w:tc>
          <w:tcPr>
            <w:tcW w:w="1016" w:type="dxa"/>
            <w:tcBorders>
              <w:top w:val="nil"/>
              <w:left w:val="nil"/>
              <w:bottom w:val="nil"/>
              <w:right w:val="nil"/>
            </w:tcBorders>
            <w:shd w:val="clear" w:color="auto" w:fill="auto"/>
            <w:noWrap/>
            <w:vAlign w:val="center"/>
            <w:hideMark/>
          </w:tcPr>
          <w:p w14:paraId="2EEABAD8" w14:textId="77777777" w:rsidR="001F596A" w:rsidRPr="003D3C1C" w:rsidRDefault="001F596A" w:rsidP="00F04B28">
            <w:pPr>
              <w:pStyle w:val="Example"/>
              <w:rPr>
                <w:sz w:val="22"/>
              </w:rPr>
            </w:pPr>
            <w:r w:rsidRPr="003D3C1C">
              <w:rPr>
                <w:sz w:val="22"/>
              </w:rPr>
              <w:t xml:space="preserve">ITO </w:t>
            </w:r>
          </w:p>
        </w:tc>
        <w:tc>
          <w:tcPr>
            <w:tcW w:w="5135" w:type="dxa"/>
            <w:tcBorders>
              <w:top w:val="nil"/>
              <w:left w:val="nil"/>
              <w:bottom w:val="nil"/>
              <w:right w:val="nil"/>
            </w:tcBorders>
            <w:shd w:val="clear" w:color="auto" w:fill="auto"/>
            <w:noWrap/>
            <w:vAlign w:val="bottom"/>
            <w:hideMark/>
          </w:tcPr>
          <w:p w14:paraId="7E0EBE17" w14:textId="77777777" w:rsidR="001F596A" w:rsidRPr="001F596A" w:rsidRDefault="001F596A" w:rsidP="00F04B28">
            <w:pPr>
              <w:pStyle w:val="Example"/>
              <w:rPr>
                <w:sz w:val="22"/>
                <w:szCs w:val="22"/>
              </w:rPr>
            </w:pPr>
            <w:r w:rsidRPr="001F596A">
              <w:rPr>
                <w:sz w:val="22"/>
                <w:szCs w:val="22"/>
              </w:rPr>
              <w:t>Inquiry to Order</w:t>
            </w:r>
          </w:p>
        </w:tc>
      </w:tr>
      <w:tr w:rsidR="002B1C37" w:rsidRPr="001F596A" w14:paraId="5B902F43" w14:textId="77777777" w:rsidTr="003D3C1C">
        <w:trPr>
          <w:trHeight w:hRule="exact" w:val="288"/>
        </w:trPr>
        <w:tc>
          <w:tcPr>
            <w:tcW w:w="1016" w:type="dxa"/>
            <w:tcBorders>
              <w:top w:val="nil"/>
              <w:left w:val="nil"/>
              <w:bottom w:val="nil"/>
              <w:right w:val="nil"/>
            </w:tcBorders>
            <w:shd w:val="clear" w:color="auto" w:fill="auto"/>
            <w:noWrap/>
            <w:vAlign w:val="center"/>
          </w:tcPr>
          <w:p w14:paraId="295446FB" w14:textId="4571F30F" w:rsidR="002B1C37" w:rsidRPr="003D3C1C" w:rsidRDefault="002B1C37" w:rsidP="00F04B28">
            <w:pPr>
              <w:pStyle w:val="Example"/>
              <w:rPr>
                <w:sz w:val="22"/>
              </w:rPr>
            </w:pPr>
            <w:r w:rsidRPr="003D3C1C">
              <w:rPr>
                <w:sz w:val="22"/>
              </w:rPr>
              <w:lastRenderedPageBreak/>
              <w:t>MoC</w:t>
            </w:r>
          </w:p>
        </w:tc>
        <w:tc>
          <w:tcPr>
            <w:tcW w:w="5135" w:type="dxa"/>
            <w:tcBorders>
              <w:top w:val="nil"/>
              <w:left w:val="nil"/>
              <w:bottom w:val="nil"/>
              <w:right w:val="nil"/>
            </w:tcBorders>
            <w:shd w:val="clear" w:color="auto" w:fill="auto"/>
            <w:noWrap/>
            <w:vAlign w:val="bottom"/>
          </w:tcPr>
          <w:p w14:paraId="2133CEC5" w14:textId="3F86587F" w:rsidR="002B1C37" w:rsidRPr="001F596A" w:rsidRDefault="002B1C37" w:rsidP="00F04B28">
            <w:pPr>
              <w:pStyle w:val="Example"/>
              <w:rPr>
                <w:sz w:val="22"/>
                <w:szCs w:val="22"/>
              </w:rPr>
            </w:pPr>
            <w:r>
              <w:rPr>
                <w:sz w:val="22"/>
                <w:szCs w:val="22"/>
              </w:rPr>
              <w:t>Management of Change</w:t>
            </w:r>
          </w:p>
        </w:tc>
      </w:tr>
      <w:tr w:rsidR="001F596A" w:rsidRPr="001F596A" w14:paraId="0D804F55" w14:textId="77777777" w:rsidTr="003D3C1C">
        <w:trPr>
          <w:trHeight w:hRule="exact" w:val="288"/>
        </w:trPr>
        <w:tc>
          <w:tcPr>
            <w:tcW w:w="1016" w:type="dxa"/>
            <w:tcBorders>
              <w:top w:val="nil"/>
              <w:left w:val="nil"/>
              <w:bottom w:val="nil"/>
              <w:right w:val="nil"/>
            </w:tcBorders>
            <w:shd w:val="clear" w:color="auto" w:fill="auto"/>
            <w:noWrap/>
            <w:vAlign w:val="center"/>
            <w:hideMark/>
          </w:tcPr>
          <w:p w14:paraId="6880FA98" w14:textId="77777777" w:rsidR="001F596A" w:rsidRPr="003D3C1C" w:rsidRDefault="001F596A" w:rsidP="00F04B28">
            <w:pPr>
              <w:pStyle w:val="Example"/>
              <w:rPr>
                <w:sz w:val="22"/>
              </w:rPr>
            </w:pPr>
            <w:r w:rsidRPr="003D3C1C">
              <w:rPr>
                <w:sz w:val="22"/>
              </w:rPr>
              <w:t xml:space="preserve">MTBF </w:t>
            </w:r>
          </w:p>
        </w:tc>
        <w:tc>
          <w:tcPr>
            <w:tcW w:w="5135" w:type="dxa"/>
            <w:tcBorders>
              <w:top w:val="nil"/>
              <w:left w:val="nil"/>
              <w:bottom w:val="nil"/>
              <w:right w:val="nil"/>
            </w:tcBorders>
            <w:shd w:val="clear" w:color="auto" w:fill="auto"/>
            <w:noWrap/>
            <w:vAlign w:val="bottom"/>
            <w:hideMark/>
          </w:tcPr>
          <w:p w14:paraId="371A7827" w14:textId="77777777" w:rsidR="001F596A" w:rsidRPr="001F596A" w:rsidRDefault="001F596A" w:rsidP="00F04B28">
            <w:pPr>
              <w:pStyle w:val="Example"/>
              <w:rPr>
                <w:sz w:val="22"/>
                <w:szCs w:val="22"/>
              </w:rPr>
            </w:pPr>
            <w:r w:rsidRPr="001F596A">
              <w:rPr>
                <w:sz w:val="22"/>
                <w:szCs w:val="22"/>
              </w:rPr>
              <w:t>Mean Time Between Failure</w:t>
            </w:r>
          </w:p>
        </w:tc>
      </w:tr>
      <w:tr w:rsidR="001F596A" w:rsidRPr="001F596A" w14:paraId="558D974C" w14:textId="77777777" w:rsidTr="003D3C1C">
        <w:trPr>
          <w:trHeight w:hRule="exact" w:val="288"/>
        </w:trPr>
        <w:tc>
          <w:tcPr>
            <w:tcW w:w="1016" w:type="dxa"/>
            <w:tcBorders>
              <w:top w:val="nil"/>
              <w:left w:val="nil"/>
              <w:bottom w:val="nil"/>
              <w:right w:val="nil"/>
            </w:tcBorders>
            <w:shd w:val="clear" w:color="auto" w:fill="auto"/>
            <w:noWrap/>
            <w:vAlign w:val="center"/>
            <w:hideMark/>
          </w:tcPr>
          <w:p w14:paraId="0BB3439C" w14:textId="77777777" w:rsidR="001F596A" w:rsidRPr="003D3C1C" w:rsidRDefault="001F596A" w:rsidP="00F04B28">
            <w:pPr>
              <w:pStyle w:val="Example"/>
              <w:rPr>
                <w:sz w:val="22"/>
              </w:rPr>
            </w:pPr>
            <w:r w:rsidRPr="003D3C1C">
              <w:rPr>
                <w:sz w:val="22"/>
              </w:rPr>
              <w:t xml:space="preserve">NPI </w:t>
            </w:r>
          </w:p>
        </w:tc>
        <w:tc>
          <w:tcPr>
            <w:tcW w:w="5135" w:type="dxa"/>
            <w:tcBorders>
              <w:top w:val="nil"/>
              <w:left w:val="nil"/>
              <w:bottom w:val="nil"/>
              <w:right w:val="nil"/>
            </w:tcBorders>
            <w:shd w:val="clear" w:color="auto" w:fill="auto"/>
            <w:noWrap/>
            <w:vAlign w:val="bottom"/>
            <w:hideMark/>
          </w:tcPr>
          <w:p w14:paraId="77355F15" w14:textId="77777777" w:rsidR="001F596A" w:rsidRPr="001F596A" w:rsidRDefault="001F596A" w:rsidP="00F04B28">
            <w:pPr>
              <w:pStyle w:val="Example"/>
              <w:rPr>
                <w:sz w:val="22"/>
                <w:szCs w:val="22"/>
              </w:rPr>
            </w:pPr>
            <w:r w:rsidRPr="001F596A">
              <w:rPr>
                <w:sz w:val="22"/>
                <w:szCs w:val="22"/>
              </w:rPr>
              <w:t>New Product Introduction</w:t>
            </w:r>
          </w:p>
        </w:tc>
      </w:tr>
      <w:tr w:rsidR="001F596A" w:rsidRPr="001F596A" w14:paraId="3BEC0A34" w14:textId="77777777" w:rsidTr="003D3C1C">
        <w:trPr>
          <w:trHeight w:hRule="exact" w:val="288"/>
        </w:trPr>
        <w:tc>
          <w:tcPr>
            <w:tcW w:w="1016" w:type="dxa"/>
            <w:tcBorders>
              <w:top w:val="nil"/>
              <w:left w:val="nil"/>
              <w:bottom w:val="nil"/>
              <w:right w:val="nil"/>
            </w:tcBorders>
            <w:shd w:val="clear" w:color="auto" w:fill="auto"/>
            <w:noWrap/>
            <w:vAlign w:val="center"/>
            <w:hideMark/>
          </w:tcPr>
          <w:p w14:paraId="33F22364" w14:textId="77777777" w:rsidR="001F596A" w:rsidRPr="003D3C1C" w:rsidRDefault="001F596A" w:rsidP="00F04B28">
            <w:pPr>
              <w:pStyle w:val="Example"/>
              <w:rPr>
                <w:sz w:val="22"/>
              </w:rPr>
            </w:pPr>
            <w:r w:rsidRPr="003D3C1C">
              <w:rPr>
                <w:sz w:val="22"/>
              </w:rPr>
              <w:t xml:space="preserve">OTR </w:t>
            </w:r>
          </w:p>
        </w:tc>
        <w:tc>
          <w:tcPr>
            <w:tcW w:w="5135" w:type="dxa"/>
            <w:tcBorders>
              <w:top w:val="nil"/>
              <w:left w:val="nil"/>
              <w:bottom w:val="nil"/>
              <w:right w:val="nil"/>
            </w:tcBorders>
            <w:shd w:val="clear" w:color="auto" w:fill="auto"/>
            <w:noWrap/>
            <w:vAlign w:val="bottom"/>
            <w:hideMark/>
          </w:tcPr>
          <w:p w14:paraId="6B447291" w14:textId="77777777" w:rsidR="001F596A" w:rsidRPr="001F596A" w:rsidRDefault="001F596A" w:rsidP="00F04B28">
            <w:pPr>
              <w:pStyle w:val="Example"/>
              <w:rPr>
                <w:sz w:val="22"/>
                <w:szCs w:val="22"/>
              </w:rPr>
            </w:pPr>
            <w:r w:rsidRPr="001F596A">
              <w:rPr>
                <w:sz w:val="22"/>
                <w:szCs w:val="22"/>
              </w:rPr>
              <w:t>Order to Remittance</w:t>
            </w:r>
          </w:p>
        </w:tc>
      </w:tr>
      <w:tr w:rsidR="001F596A" w:rsidRPr="001F596A" w14:paraId="48339DB3" w14:textId="77777777" w:rsidTr="003D3C1C">
        <w:trPr>
          <w:trHeight w:hRule="exact" w:val="288"/>
        </w:trPr>
        <w:tc>
          <w:tcPr>
            <w:tcW w:w="1016" w:type="dxa"/>
            <w:tcBorders>
              <w:top w:val="nil"/>
              <w:left w:val="nil"/>
              <w:bottom w:val="nil"/>
              <w:right w:val="nil"/>
            </w:tcBorders>
            <w:shd w:val="clear" w:color="auto" w:fill="auto"/>
            <w:noWrap/>
            <w:vAlign w:val="center"/>
            <w:hideMark/>
          </w:tcPr>
          <w:p w14:paraId="69504B86" w14:textId="77777777" w:rsidR="001F596A" w:rsidRPr="003D3C1C" w:rsidRDefault="001F596A" w:rsidP="00F04B28">
            <w:pPr>
              <w:pStyle w:val="Example"/>
              <w:rPr>
                <w:sz w:val="22"/>
              </w:rPr>
            </w:pPr>
            <w:r w:rsidRPr="003D3C1C">
              <w:rPr>
                <w:sz w:val="22"/>
              </w:rPr>
              <w:t xml:space="preserve">PBS </w:t>
            </w:r>
          </w:p>
        </w:tc>
        <w:tc>
          <w:tcPr>
            <w:tcW w:w="5135" w:type="dxa"/>
            <w:tcBorders>
              <w:top w:val="nil"/>
              <w:left w:val="nil"/>
              <w:bottom w:val="nil"/>
              <w:right w:val="nil"/>
            </w:tcBorders>
            <w:shd w:val="clear" w:color="auto" w:fill="auto"/>
            <w:noWrap/>
            <w:vAlign w:val="bottom"/>
            <w:hideMark/>
          </w:tcPr>
          <w:p w14:paraId="486E3D54" w14:textId="77777777" w:rsidR="001F596A" w:rsidRPr="001F596A" w:rsidRDefault="001F596A" w:rsidP="00F04B28">
            <w:pPr>
              <w:pStyle w:val="Example"/>
              <w:rPr>
                <w:sz w:val="22"/>
                <w:szCs w:val="22"/>
              </w:rPr>
            </w:pPr>
            <w:r w:rsidRPr="001F596A">
              <w:rPr>
                <w:sz w:val="22"/>
                <w:szCs w:val="22"/>
              </w:rPr>
              <w:t>Product Breakdown Structure</w:t>
            </w:r>
          </w:p>
        </w:tc>
      </w:tr>
      <w:tr w:rsidR="00F92F66" w:rsidRPr="001F596A" w14:paraId="3EF657ED" w14:textId="77777777" w:rsidTr="003D3C1C">
        <w:trPr>
          <w:trHeight w:hRule="exact" w:val="288"/>
        </w:trPr>
        <w:tc>
          <w:tcPr>
            <w:tcW w:w="1016" w:type="dxa"/>
            <w:tcBorders>
              <w:top w:val="nil"/>
              <w:left w:val="nil"/>
              <w:bottom w:val="nil"/>
              <w:right w:val="nil"/>
            </w:tcBorders>
            <w:shd w:val="clear" w:color="auto" w:fill="auto"/>
            <w:noWrap/>
            <w:vAlign w:val="center"/>
          </w:tcPr>
          <w:p w14:paraId="58167153" w14:textId="0B980587" w:rsidR="00F92F66" w:rsidRPr="003D3C1C" w:rsidRDefault="00F92F66" w:rsidP="00F04B28">
            <w:pPr>
              <w:pStyle w:val="Example"/>
              <w:rPr>
                <w:sz w:val="22"/>
              </w:rPr>
            </w:pPr>
            <w:r w:rsidRPr="003D3C1C">
              <w:rPr>
                <w:sz w:val="22"/>
              </w:rPr>
              <w:t>PLM</w:t>
            </w:r>
          </w:p>
        </w:tc>
        <w:tc>
          <w:tcPr>
            <w:tcW w:w="5135" w:type="dxa"/>
            <w:tcBorders>
              <w:top w:val="nil"/>
              <w:left w:val="nil"/>
              <w:bottom w:val="nil"/>
              <w:right w:val="nil"/>
            </w:tcBorders>
            <w:shd w:val="clear" w:color="auto" w:fill="auto"/>
            <w:noWrap/>
            <w:vAlign w:val="bottom"/>
          </w:tcPr>
          <w:p w14:paraId="70065BA2" w14:textId="1CA3FB6B" w:rsidR="00F92F66" w:rsidRPr="001F596A" w:rsidRDefault="00F92F66" w:rsidP="00F04B28">
            <w:pPr>
              <w:pStyle w:val="Example"/>
              <w:rPr>
                <w:sz w:val="22"/>
                <w:szCs w:val="22"/>
              </w:rPr>
            </w:pPr>
            <w:r>
              <w:rPr>
                <w:sz w:val="22"/>
                <w:szCs w:val="22"/>
              </w:rPr>
              <w:t>Product Lifecycle Management</w:t>
            </w:r>
          </w:p>
        </w:tc>
      </w:tr>
      <w:tr w:rsidR="001F596A" w:rsidRPr="001F596A" w14:paraId="78497E36" w14:textId="77777777" w:rsidTr="003D3C1C">
        <w:trPr>
          <w:trHeight w:hRule="exact" w:val="288"/>
        </w:trPr>
        <w:tc>
          <w:tcPr>
            <w:tcW w:w="1016" w:type="dxa"/>
            <w:tcBorders>
              <w:top w:val="nil"/>
              <w:left w:val="nil"/>
              <w:bottom w:val="nil"/>
              <w:right w:val="nil"/>
            </w:tcBorders>
            <w:shd w:val="clear" w:color="auto" w:fill="auto"/>
            <w:noWrap/>
            <w:vAlign w:val="center"/>
            <w:hideMark/>
          </w:tcPr>
          <w:p w14:paraId="7F35C23A" w14:textId="77777777" w:rsidR="001F596A" w:rsidRPr="003D3C1C" w:rsidRDefault="001F596A" w:rsidP="00F04B28">
            <w:pPr>
              <w:pStyle w:val="Example"/>
              <w:rPr>
                <w:sz w:val="22"/>
              </w:rPr>
            </w:pPr>
            <w:r w:rsidRPr="003D3C1C">
              <w:rPr>
                <w:sz w:val="22"/>
              </w:rPr>
              <w:t xml:space="preserve">PRD </w:t>
            </w:r>
          </w:p>
        </w:tc>
        <w:tc>
          <w:tcPr>
            <w:tcW w:w="5135" w:type="dxa"/>
            <w:tcBorders>
              <w:top w:val="nil"/>
              <w:left w:val="nil"/>
              <w:bottom w:val="nil"/>
              <w:right w:val="nil"/>
            </w:tcBorders>
            <w:shd w:val="clear" w:color="auto" w:fill="auto"/>
            <w:noWrap/>
            <w:vAlign w:val="bottom"/>
            <w:hideMark/>
          </w:tcPr>
          <w:p w14:paraId="4C6921FB" w14:textId="77777777" w:rsidR="001F596A" w:rsidRPr="001F596A" w:rsidRDefault="001F596A" w:rsidP="00F04B28">
            <w:pPr>
              <w:pStyle w:val="Example"/>
              <w:rPr>
                <w:sz w:val="22"/>
                <w:szCs w:val="22"/>
              </w:rPr>
            </w:pPr>
            <w:r w:rsidRPr="001F596A">
              <w:rPr>
                <w:sz w:val="22"/>
                <w:szCs w:val="22"/>
              </w:rPr>
              <w:t>Product Requirements Document</w:t>
            </w:r>
          </w:p>
        </w:tc>
      </w:tr>
      <w:tr w:rsidR="001F596A" w:rsidRPr="001F596A" w14:paraId="6DD8488B" w14:textId="77777777" w:rsidTr="003D3C1C">
        <w:trPr>
          <w:trHeight w:hRule="exact" w:val="288"/>
        </w:trPr>
        <w:tc>
          <w:tcPr>
            <w:tcW w:w="1016" w:type="dxa"/>
            <w:tcBorders>
              <w:top w:val="nil"/>
              <w:left w:val="nil"/>
              <w:bottom w:val="nil"/>
              <w:right w:val="nil"/>
            </w:tcBorders>
            <w:shd w:val="clear" w:color="auto" w:fill="auto"/>
            <w:noWrap/>
            <w:vAlign w:val="center"/>
            <w:hideMark/>
          </w:tcPr>
          <w:p w14:paraId="3C186971" w14:textId="77777777" w:rsidR="001F596A" w:rsidRPr="003D3C1C" w:rsidRDefault="001F596A" w:rsidP="00F04B28">
            <w:pPr>
              <w:pStyle w:val="Example"/>
              <w:rPr>
                <w:sz w:val="22"/>
              </w:rPr>
            </w:pPr>
            <w:r w:rsidRPr="003D3C1C">
              <w:rPr>
                <w:sz w:val="22"/>
              </w:rPr>
              <w:t xml:space="preserve">SIL </w:t>
            </w:r>
          </w:p>
        </w:tc>
        <w:tc>
          <w:tcPr>
            <w:tcW w:w="5135" w:type="dxa"/>
            <w:tcBorders>
              <w:top w:val="nil"/>
              <w:left w:val="nil"/>
              <w:bottom w:val="nil"/>
              <w:right w:val="nil"/>
            </w:tcBorders>
            <w:shd w:val="clear" w:color="auto" w:fill="auto"/>
            <w:noWrap/>
            <w:vAlign w:val="bottom"/>
            <w:hideMark/>
          </w:tcPr>
          <w:p w14:paraId="0F91F7B3" w14:textId="77777777" w:rsidR="001F596A" w:rsidRPr="001F596A" w:rsidRDefault="001F596A" w:rsidP="00F04B28">
            <w:pPr>
              <w:pStyle w:val="Example"/>
              <w:rPr>
                <w:sz w:val="22"/>
                <w:szCs w:val="22"/>
              </w:rPr>
            </w:pPr>
            <w:r w:rsidRPr="001F596A">
              <w:rPr>
                <w:sz w:val="22"/>
                <w:szCs w:val="22"/>
              </w:rPr>
              <w:t>Safety Integrity Level</w:t>
            </w:r>
          </w:p>
        </w:tc>
      </w:tr>
      <w:tr w:rsidR="0052750F" w:rsidRPr="001F596A" w14:paraId="524190A6" w14:textId="77777777" w:rsidTr="003D3C1C">
        <w:trPr>
          <w:trHeight w:hRule="exact" w:val="288"/>
        </w:trPr>
        <w:tc>
          <w:tcPr>
            <w:tcW w:w="1016" w:type="dxa"/>
            <w:tcBorders>
              <w:top w:val="nil"/>
              <w:left w:val="nil"/>
              <w:bottom w:val="nil"/>
              <w:right w:val="nil"/>
            </w:tcBorders>
            <w:shd w:val="clear" w:color="auto" w:fill="auto"/>
            <w:noWrap/>
            <w:vAlign w:val="center"/>
          </w:tcPr>
          <w:p w14:paraId="73649340" w14:textId="38570D24" w:rsidR="0052750F" w:rsidRPr="003D3C1C" w:rsidRDefault="0052750F" w:rsidP="00F04B28">
            <w:pPr>
              <w:pStyle w:val="Example"/>
              <w:rPr>
                <w:sz w:val="22"/>
              </w:rPr>
            </w:pPr>
            <w:r w:rsidRPr="003D3C1C">
              <w:rPr>
                <w:sz w:val="22"/>
              </w:rPr>
              <w:t>SE</w:t>
            </w:r>
          </w:p>
        </w:tc>
        <w:tc>
          <w:tcPr>
            <w:tcW w:w="5135" w:type="dxa"/>
            <w:tcBorders>
              <w:top w:val="nil"/>
              <w:left w:val="nil"/>
              <w:bottom w:val="nil"/>
              <w:right w:val="nil"/>
            </w:tcBorders>
            <w:shd w:val="clear" w:color="auto" w:fill="auto"/>
            <w:noWrap/>
            <w:vAlign w:val="bottom"/>
          </w:tcPr>
          <w:p w14:paraId="7471F143" w14:textId="7E9FF9F0" w:rsidR="0052750F" w:rsidRPr="001F596A" w:rsidRDefault="0052750F" w:rsidP="00F04B28">
            <w:pPr>
              <w:pStyle w:val="Example"/>
              <w:rPr>
                <w:sz w:val="22"/>
                <w:szCs w:val="22"/>
              </w:rPr>
            </w:pPr>
            <w:r>
              <w:rPr>
                <w:sz w:val="22"/>
                <w:szCs w:val="22"/>
              </w:rPr>
              <w:t>Systems Engineering or Systems Engineer</w:t>
            </w:r>
          </w:p>
        </w:tc>
      </w:tr>
      <w:tr w:rsidR="0052750F" w:rsidRPr="001F596A" w14:paraId="5F3CBBC7" w14:textId="77777777" w:rsidTr="003D3C1C">
        <w:trPr>
          <w:trHeight w:hRule="exact" w:val="288"/>
        </w:trPr>
        <w:tc>
          <w:tcPr>
            <w:tcW w:w="1016" w:type="dxa"/>
            <w:tcBorders>
              <w:top w:val="nil"/>
              <w:left w:val="nil"/>
              <w:bottom w:val="nil"/>
              <w:right w:val="nil"/>
            </w:tcBorders>
            <w:shd w:val="clear" w:color="auto" w:fill="auto"/>
            <w:noWrap/>
            <w:vAlign w:val="center"/>
          </w:tcPr>
          <w:p w14:paraId="5345F4C6" w14:textId="37FC9C1B" w:rsidR="0052750F" w:rsidRPr="003D3C1C" w:rsidRDefault="0052750F" w:rsidP="00F04B28">
            <w:pPr>
              <w:pStyle w:val="Example"/>
              <w:rPr>
                <w:sz w:val="22"/>
              </w:rPr>
            </w:pPr>
            <w:r w:rsidRPr="003D3C1C">
              <w:rPr>
                <w:sz w:val="22"/>
              </w:rPr>
              <w:t>SEMP</w:t>
            </w:r>
          </w:p>
        </w:tc>
        <w:tc>
          <w:tcPr>
            <w:tcW w:w="5135" w:type="dxa"/>
            <w:tcBorders>
              <w:top w:val="nil"/>
              <w:left w:val="nil"/>
              <w:bottom w:val="nil"/>
              <w:right w:val="nil"/>
            </w:tcBorders>
            <w:shd w:val="clear" w:color="auto" w:fill="auto"/>
            <w:noWrap/>
            <w:vAlign w:val="bottom"/>
          </w:tcPr>
          <w:p w14:paraId="3DCC3C93" w14:textId="70FD9757" w:rsidR="0052750F" w:rsidRPr="001F596A" w:rsidRDefault="0052750F" w:rsidP="00F04B28">
            <w:pPr>
              <w:pStyle w:val="Example"/>
              <w:rPr>
                <w:sz w:val="22"/>
                <w:szCs w:val="22"/>
              </w:rPr>
            </w:pPr>
            <w:r>
              <w:rPr>
                <w:sz w:val="22"/>
                <w:szCs w:val="22"/>
              </w:rPr>
              <w:t>Systems Engineering Management Plan</w:t>
            </w:r>
          </w:p>
        </w:tc>
      </w:tr>
      <w:tr w:rsidR="00F92F66" w:rsidRPr="001F596A" w14:paraId="223B71A2" w14:textId="77777777" w:rsidTr="003D3C1C">
        <w:trPr>
          <w:trHeight w:hRule="exact" w:val="288"/>
        </w:trPr>
        <w:tc>
          <w:tcPr>
            <w:tcW w:w="1016" w:type="dxa"/>
            <w:tcBorders>
              <w:top w:val="nil"/>
              <w:left w:val="nil"/>
              <w:bottom w:val="nil"/>
              <w:right w:val="nil"/>
            </w:tcBorders>
            <w:shd w:val="clear" w:color="auto" w:fill="auto"/>
            <w:noWrap/>
            <w:vAlign w:val="center"/>
          </w:tcPr>
          <w:p w14:paraId="2C1C70A1" w14:textId="5D83242C" w:rsidR="00F92F66" w:rsidRPr="003D3C1C" w:rsidRDefault="00F92F66" w:rsidP="00F04B28">
            <w:pPr>
              <w:pStyle w:val="Example"/>
              <w:rPr>
                <w:sz w:val="22"/>
              </w:rPr>
            </w:pPr>
            <w:r w:rsidRPr="003D3C1C">
              <w:rPr>
                <w:sz w:val="22"/>
              </w:rPr>
              <w:t>SRA</w:t>
            </w:r>
          </w:p>
        </w:tc>
        <w:tc>
          <w:tcPr>
            <w:tcW w:w="5135" w:type="dxa"/>
            <w:tcBorders>
              <w:top w:val="nil"/>
              <w:left w:val="nil"/>
              <w:bottom w:val="nil"/>
              <w:right w:val="nil"/>
            </w:tcBorders>
            <w:shd w:val="clear" w:color="auto" w:fill="auto"/>
            <w:noWrap/>
            <w:vAlign w:val="bottom"/>
          </w:tcPr>
          <w:p w14:paraId="5A199379" w14:textId="0AB544AE" w:rsidR="00F92F66" w:rsidRPr="001F596A" w:rsidRDefault="00F92F66" w:rsidP="00F04B28">
            <w:pPr>
              <w:pStyle w:val="Example"/>
              <w:rPr>
                <w:sz w:val="22"/>
                <w:szCs w:val="22"/>
              </w:rPr>
            </w:pPr>
            <w:r>
              <w:rPr>
                <w:sz w:val="22"/>
                <w:szCs w:val="22"/>
              </w:rPr>
              <w:t>Safety Requirements Analysis</w:t>
            </w:r>
          </w:p>
        </w:tc>
      </w:tr>
      <w:tr w:rsidR="001F596A" w:rsidRPr="001F596A" w14:paraId="2DEBBE2E" w14:textId="77777777" w:rsidTr="003D3C1C">
        <w:trPr>
          <w:trHeight w:hRule="exact" w:val="288"/>
        </w:trPr>
        <w:tc>
          <w:tcPr>
            <w:tcW w:w="1016" w:type="dxa"/>
            <w:tcBorders>
              <w:top w:val="nil"/>
              <w:left w:val="nil"/>
              <w:bottom w:val="nil"/>
              <w:right w:val="nil"/>
            </w:tcBorders>
            <w:shd w:val="clear" w:color="auto" w:fill="auto"/>
            <w:noWrap/>
            <w:vAlign w:val="center"/>
            <w:hideMark/>
          </w:tcPr>
          <w:p w14:paraId="1D63F762" w14:textId="77777777" w:rsidR="001F596A" w:rsidRPr="003D3C1C" w:rsidRDefault="001F596A" w:rsidP="00F04B28">
            <w:pPr>
              <w:pStyle w:val="Example"/>
              <w:rPr>
                <w:sz w:val="22"/>
              </w:rPr>
            </w:pPr>
            <w:r w:rsidRPr="003D3C1C">
              <w:rPr>
                <w:sz w:val="22"/>
              </w:rPr>
              <w:t xml:space="preserve">SRS </w:t>
            </w:r>
          </w:p>
        </w:tc>
        <w:tc>
          <w:tcPr>
            <w:tcW w:w="5135" w:type="dxa"/>
            <w:tcBorders>
              <w:top w:val="nil"/>
              <w:left w:val="nil"/>
              <w:bottom w:val="nil"/>
              <w:right w:val="nil"/>
            </w:tcBorders>
            <w:shd w:val="clear" w:color="auto" w:fill="auto"/>
            <w:noWrap/>
            <w:vAlign w:val="bottom"/>
            <w:hideMark/>
          </w:tcPr>
          <w:p w14:paraId="1F1619E2" w14:textId="77777777" w:rsidR="001F596A" w:rsidRPr="001F596A" w:rsidRDefault="001F596A" w:rsidP="00F04B28">
            <w:pPr>
              <w:pStyle w:val="Example"/>
              <w:rPr>
                <w:sz w:val="22"/>
                <w:szCs w:val="22"/>
              </w:rPr>
            </w:pPr>
            <w:r w:rsidRPr="001F596A">
              <w:rPr>
                <w:sz w:val="22"/>
                <w:szCs w:val="22"/>
              </w:rPr>
              <w:t>Safety Requirements Specification</w:t>
            </w:r>
          </w:p>
        </w:tc>
      </w:tr>
      <w:tr w:rsidR="001F596A" w:rsidRPr="001F596A" w14:paraId="20CDCC5D" w14:textId="77777777" w:rsidTr="003D3C1C">
        <w:trPr>
          <w:trHeight w:hRule="exact" w:val="288"/>
        </w:trPr>
        <w:tc>
          <w:tcPr>
            <w:tcW w:w="1016" w:type="dxa"/>
            <w:tcBorders>
              <w:top w:val="nil"/>
              <w:left w:val="nil"/>
              <w:bottom w:val="nil"/>
              <w:right w:val="nil"/>
            </w:tcBorders>
            <w:shd w:val="clear" w:color="auto" w:fill="auto"/>
            <w:noWrap/>
            <w:vAlign w:val="center"/>
            <w:hideMark/>
          </w:tcPr>
          <w:p w14:paraId="47EBC4B3" w14:textId="77777777" w:rsidR="001F596A" w:rsidRPr="003D3C1C" w:rsidRDefault="001F596A" w:rsidP="00F04B28">
            <w:pPr>
              <w:pStyle w:val="Example"/>
              <w:rPr>
                <w:sz w:val="22"/>
              </w:rPr>
            </w:pPr>
            <w:r w:rsidRPr="003D3C1C">
              <w:rPr>
                <w:sz w:val="22"/>
              </w:rPr>
              <w:t xml:space="preserve">TRL </w:t>
            </w:r>
          </w:p>
        </w:tc>
        <w:tc>
          <w:tcPr>
            <w:tcW w:w="5135" w:type="dxa"/>
            <w:tcBorders>
              <w:top w:val="nil"/>
              <w:left w:val="nil"/>
              <w:bottom w:val="nil"/>
              <w:right w:val="nil"/>
            </w:tcBorders>
            <w:shd w:val="clear" w:color="auto" w:fill="auto"/>
            <w:noWrap/>
            <w:vAlign w:val="bottom"/>
            <w:hideMark/>
          </w:tcPr>
          <w:p w14:paraId="3AE5E6A3" w14:textId="77777777" w:rsidR="001F596A" w:rsidRPr="001F596A" w:rsidRDefault="001F596A" w:rsidP="00F04B28">
            <w:pPr>
              <w:pStyle w:val="Example"/>
              <w:rPr>
                <w:sz w:val="22"/>
                <w:szCs w:val="22"/>
              </w:rPr>
            </w:pPr>
            <w:r w:rsidRPr="001F596A">
              <w:rPr>
                <w:sz w:val="22"/>
                <w:szCs w:val="22"/>
              </w:rPr>
              <w:t>Technical Readiness Level</w:t>
            </w:r>
          </w:p>
        </w:tc>
      </w:tr>
      <w:tr w:rsidR="001F596A" w:rsidRPr="001F596A" w14:paraId="0C9AFD5B" w14:textId="77777777" w:rsidTr="003D3C1C">
        <w:trPr>
          <w:trHeight w:hRule="exact" w:val="288"/>
        </w:trPr>
        <w:tc>
          <w:tcPr>
            <w:tcW w:w="1016" w:type="dxa"/>
            <w:tcBorders>
              <w:top w:val="nil"/>
              <w:left w:val="nil"/>
              <w:bottom w:val="nil"/>
              <w:right w:val="nil"/>
            </w:tcBorders>
            <w:shd w:val="clear" w:color="auto" w:fill="auto"/>
            <w:noWrap/>
            <w:vAlign w:val="center"/>
            <w:hideMark/>
          </w:tcPr>
          <w:p w14:paraId="1225DAC3" w14:textId="77777777" w:rsidR="001F596A" w:rsidRPr="003D3C1C" w:rsidRDefault="001F596A" w:rsidP="00F04B28">
            <w:pPr>
              <w:pStyle w:val="Example"/>
              <w:rPr>
                <w:sz w:val="22"/>
              </w:rPr>
            </w:pPr>
            <w:r w:rsidRPr="003D3C1C">
              <w:rPr>
                <w:sz w:val="22"/>
              </w:rPr>
              <w:t xml:space="preserve">TRS </w:t>
            </w:r>
          </w:p>
        </w:tc>
        <w:tc>
          <w:tcPr>
            <w:tcW w:w="5135" w:type="dxa"/>
            <w:tcBorders>
              <w:top w:val="nil"/>
              <w:left w:val="nil"/>
              <w:bottom w:val="nil"/>
              <w:right w:val="nil"/>
            </w:tcBorders>
            <w:shd w:val="clear" w:color="auto" w:fill="auto"/>
            <w:noWrap/>
            <w:vAlign w:val="bottom"/>
            <w:hideMark/>
          </w:tcPr>
          <w:p w14:paraId="51462F8C" w14:textId="77777777" w:rsidR="001F596A" w:rsidRPr="001F596A" w:rsidRDefault="001F596A" w:rsidP="00F04B28">
            <w:pPr>
              <w:pStyle w:val="Example"/>
              <w:rPr>
                <w:sz w:val="22"/>
                <w:szCs w:val="22"/>
              </w:rPr>
            </w:pPr>
            <w:r w:rsidRPr="001F596A">
              <w:rPr>
                <w:sz w:val="22"/>
                <w:szCs w:val="22"/>
              </w:rPr>
              <w:t>Technical Regulations and Standards</w:t>
            </w:r>
          </w:p>
        </w:tc>
      </w:tr>
      <w:tr w:rsidR="001F596A" w:rsidRPr="001F596A" w14:paraId="2FE724B2" w14:textId="77777777" w:rsidTr="003D3C1C">
        <w:trPr>
          <w:trHeight w:hRule="exact" w:val="288"/>
        </w:trPr>
        <w:tc>
          <w:tcPr>
            <w:tcW w:w="1016" w:type="dxa"/>
            <w:tcBorders>
              <w:top w:val="nil"/>
              <w:left w:val="nil"/>
              <w:bottom w:val="nil"/>
              <w:right w:val="nil"/>
            </w:tcBorders>
            <w:shd w:val="clear" w:color="auto" w:fill="auto"/>
            <w:noWrap/>
            <w:vAlign w:val="center"/>
            <w:hideMark/>
          </w:tcPr>
          <w:p w14:paraId="30F64A53" w14:textId="77777777" w:rsidR="001F596A" w:rsidRPr="003D3C1C" w:rsidRDefault="001F596A" w:rsidP="00F04B28">
            <w:pPr>
              <w:pStyle w:val="Example"/>
              <w:rPr>
                <w:sz w:val="22"/>
              </w:rPr>
            </w:pPr>
            <w:r w:rsidRPr="003D3C1C">
              <w:rPr>
                <w:sz w:val="22"/>
              </w:rPr>
              <w:t xml:space="preserve">WBS </w:t>
            </w:r>
          </w:p>
        </w:tc>
        <w:tc>
          <w:tcPr>
            <w:tcW w:w="5135" w:type="dxa"/>
            <w:tcBorders>
              <w:top w:val="nil"/>
              <w:left w:val="nil"/>
              <w:bottom w:val="nil"/>
              <w:right w:val="nil"/>
            </w:tcBorders>
            <w:shd w:val="clear" w:color="auto" w:fill="auto"/>
            <w:noWrap/>
            <w:vAlign w:val="bottom"/>
            <w:hideMark/>
          </w:tcPr>
          <w:p w14:paraId="738E29D1" w14:textId="77777777" w:rsidR="001F596A" w:rsidRPr="001F596A" w:rsidRDefault="001F596A" w:rsidP="00F04B28">
            <w:pPr>
              <w:pStyle w:val="Example"/>
              <w:rPr>
                <w:sz w:val="22"/>
                <w:szCs w:val="22"/>
              </w:rPr>
            </w:pPr>
            <w:r w:rsidRPr="001F596A">
              <w:rPr>
                <w:sz w:val="22"/>
                <w:szCs w:val="22"/>
              </w:rPr>
              <w:t>Work Breakdown Structure</w:t>
            </w:r>
          </w:p>
        </w:tc>
      </w:tr>
      <w:tr w:rsidR="001F596A" w:rsidRPr="001F596A" w14:paraId="27E76F42" w14:textId="77777777" w:rsidTr="003D3C1C">
        <w:trPr>
          <w:trHeight w:hRule="exact" w:val="288"/>
        </w:trPr>
        <w:tc>
          <w:tcPr>
            <w:tcW w:w="1016" w:type="dxa"/>
            <w:tcBorders>
              <w:top w:val="nil"/>
              <w:left w:val="nil"/>
              <w:bottom w:val="nil"/>
              <w:right w:val="nil"/>
            </w:tcBorders>
            <w:shd w:val="clear" w:color="auto" w:fill="auto"/>
            <w:noWrap/>
            <w:vAlign w:val="center"/>
          </w:tcPr>
          <w:p w14:paraId="51779E8C" w14:textId="3B97EA0D" w:rsidR="001F596A" w:rsidRPr="003D3C1C" w:rsidRDefault="001F596A" w:rsidP="00F04B28">
            <w:pPr>
              <w:pStyle w:val="Example"/>
              <w:rPr>
                <w:sz w:val="22"/>
              </w:rPr>
            </w:pPr>
          </w:p>
        </w:tc>
        <w:tc>
          <w:tcPr>
            <w:tcW w:w="5135" w:type="dxa"/>
            <w:tcBorders>
              <w:top w:val="nil"/>
              <w:left w:val="nil"/>
              <w:bottom w:val="nil"/>
              <w:right w:val="nil"/>
            </w:tcBorders>
            <w:shd w:val="clear" w:color="auto" w:fill="auto"/>
            <w:noWrap/>
            <w:vAlign w:val="bottom"/>
          </w:tcPr>
          <w:p w14:paraId="750A518C" w14:textId="4DFADB26" w:rsidR="001F596A" w:rsidRPr="001F596A" w:rsidRDefault="001F596A" w:rsidP="00F04B28">
            <w:pPr>
              <w:pStyle w:val="Example"/>
              <w:rPr>
                <w:sz w:val="22"/>
                <w:szCs w:val="22"/>
              </w:rPr>
            </w:pPr>
          </w:p>
        </w:tc>
      </w:tr>
    </w:tbl>
    <w:p w14:paraId="6014B284" w14:textId="451C2235" w:rsidR="00B74F5D" w:rsidRDefault="00B74F5D" w:rsidP="00A85AE9">
      <w:pPr>
        <w:pStyle w:val="Heading1"/>
        <w:spacing w:after="120"/>
      </w:pPr>
      <w:bookmarkStart w:id="13" w:name="_Toc420920110"/>
      <w:r>
        <w:t>Technical Planning &amp; Control</w:t>
      </w:r>
      <w:bookmarkEnd w:id="13"/>
    </w:p>
    <w:p w14:paraId="58E638FE" w14:textId="3F195E34" w:rsidR="00A85AE9" w:rsidRPr="008907BA" w:rsidRDefault="00A85AE9" w:rsidP="00A85AE9">
      <w:pPr>
        <w:pStyle w:val="SectionInstructions"/>
      </w:pPr>
      <w:r>
        <w:t>[This describes the proposed process for planning and control of the engineering efforts for system’s design, development, test and evaluation.]</w:t>
      </w:r>
    </w:p>
    <w:p w14:paraId="71997450" w14:textId="5FB32191" w:rsidR="00565BD5" w:rsidRPr="00823D73" w:rsidRDefault="00EC5E12" w:rsidP="00E35E95">
      <w:pPr>
        <w:pStyle w:val="Heading2"/>
        <w:spacing w:after="120"/>
        <w:ind w:left="446" w:hanging="446"/>
      </w:pPr>
      <w:bookmarkStart w:id="14" w:name="_Toc420920111"/>
      <w:r>
        <w:t>Task Description</w:t>
      </w:r>
      <w:bookmarkEnd w:id="14"/>
    </w:p>
    <w:p w14:paraId="7ABEF574" w14:textId="32036CB1" w:rsidR="00AF142E" w:rsidRDefault="00EC5E12" w:rsidP="006558AC">
      <w:pPr>
        <w:pStyle w:val="SectionInstructions"/>
      </w:pPr>
      <w:r>
        <w:t>[</w:t>
      </w:r>
      <w:r w:rsidR="006558AC">
        <w:t>Define the technical work that must be performed under the contract</w:t>
      </w:r>
      <w:r w:rsidR="00E80B02">
        <w:t xml:space="preserve">, statement of work, </w:t>
      </w:r>
      <w:r w:rsidR="00D2652D">
        <w:t>directive, initiative, etc</w:t>
      </w:r>
      <w:r w:rsidR="006558AC">
        <w:t>.</w:t>
      </w:r>
      <w:r>
        <w:t>]</w:t>
      </w:r>
    </w:p>
    <w:p w14:paraId="4B56EB69" w14:textId="4C7D8C5B" w:rsidR="000E2A78" w:rsidRDefault="00EC5E12" w:rsidP="00EC5E12">
      <w:pPr>
        <w:pStyle w:val="Heading3"/>
      </w:pPr>
      <w:bookmarkStart w:id="15" w:name="_Toc420920112"/>
      <w:r>
        <w:t>Deliverables</w:t>
      </w:r>
      <w:bookmarkEnd w:id="15"/>
    </w:p>
    <w:p w14:paraId="1A9F04C2" w14:textId="6A7AF0DF" w:rsidR="006558AC" w:rsidRPr="006558AC" w:rsidRDefault="006558AC" w:rsidP="006558AC">
      <w:pPr>
        <w:pStyle w:val="SectionInstructions"/>
      </w:pPr>
      <w:r>
        <w:t>[Indicate the flow down of Contract Data Requirements List (CDRL) items to work packages.</w:t>
      </w:r>
      <w:r w:rsidR="000B4501">
        <w:t xml:space="preserve"> </w:t>
      </w:r>
      <w:r w:rsidR="000B4501" w:rsidRPr="000B4501">
        <w:t>The deliverables list becomes a set of specified outputs (a quantity and quality specification) for each milestone of the project. For each significant element of the project, define a deliverable(s) which is the concrete output and evidence of the work.  This can be in the form of a report, article delivery, etc.</w:t>
      </w:r>
      <w:r>
        <w:t>]</w:t>
      </w:r>
    </w:p>
    <w:p w14:paraId="53EA8BDC" w14:textId="3FD55CB9" w:rsidR="00EC5E12" w:rsidRDefault="00EC5E12" w:rsidP="00EC5E12">
      <w:pPr>
        <w:pStyle w:val="Heading3"/>
      </w:pPr>
      <w:bookmarkStart w:id="16" w:name="_Toc420920113"/>
      <w:r>
        <w:t>Physical / Functional Architecture</w:t>
      </w:r>
      <w:bookmarkEnd w:id="16"/>
    </w:p>
    <w:p w14:paraId="4ADC9EA0" w14:textId="057D1F49" w:rsidR="00EC5E12" w:rsidRPr="00EC5E12" w:rsidRDefault="00EC5E12" w:rsidP="00EC5E12">
      <w:pPr>
        <w:pStyle w:val="SectionInstructions"/>
      </w:pPr>
      <w:r>
        <w:t>[</w:t>
      </w:r>
      <w:r w:rsidRPr="00EC5E12">
        <w:t>Show the major subsystems and describe their functions.  Show key interfaces as applicable.</w:t>
      </w:r>
      <w:r w:rsidR="009B413C">
        <w:t xml:space="preserve"> Define using a tree or diagram if feasible.</w:t>
      </w:r>
      <w:r>
        <w:t>]</w:t>
      </w:r>
    </w:p>
    <w:p w14:paraId="0F9D82C2" w14:textId="7752EEDC" w:rsidR="000E2A78" w:rsidRDefault="00EC5E12" w:rsidP="00EC5E12">
      <w:pPr>
        <w:pStyle w:val="Heading3"/>
      </w:pPr>
      <w:bookmarkStart w:id="17" w:name="_Toc420920114"/>
      <w:r>
        <w:lastRenderedPageBreak/>
        <w:t>Work Breakdown Structure (WBS)</w:t>
      </w:r>
      <w:bookmarkEnd w:id="17"/>
    </w:p>
    <w:p w14:paraId="2823DEC0" w14:textId="29F3B6CF" w:rsidR="006558AC" w:rsidRPr="006558AC" w:rsidRDefault="006558AC" w:rsidP="006558AC">
      <w:pPr>
        <w:pStyle w:val="SectionInstructions"/>
      </w:pPr>
      <w:r>
        <w:t>[Show the Work Break­down Structure (WBS) and describe the scope of each technical work package</w:t>
      </w:r>
      <w:r w:rsidR="000B4501">
        <w:t xml:space="preserve">. </w:t>
      </w:r>
      <w:r w:rsidR="000B4501" w:rsidRPr="000B4501">
        <w:t>The WBS should be a product-based, hierarchical division of deliverable items and associated services.</w:t>
      </w:r>
      <w:r>
        <w:t>]</w:t>
      </w:r>
    </w:p>
    <w:p w14:paraId="02C5CA52" w14:textId="43A25CF7" w:rsidR="000E2A78" w:rsidRPr="00823D73" w:rsidRDefault="00EC5E12" w:rsidP="00D82BE6">
      <w:pPr>
        <w:pStyle w:val="Heading3"/>
      </w:pPr>
      <w:bookmarkStart w:id="18" w:name="_Toc420920115"/>
      <w:r>
        <w:t>Subcontractor Work Effort</w:t>
      </w:r>
      <w:bookmarkEnd w:id="18"/>
    </w:p>
    <w:p w14:paraId="0E4F4EA4" w14:textId="2EEAD21F" w:rsidR="00EC5E12" w:rsidRDefault="00EC5E12" w:rsidP="00EC5E12">
      <w:pPr>
        <w:pStyle w:val="SectionInstructions"/>
      </w:pPr>
      <w:r>
        <w:t>[</w:t>
      </w:r>
      <w:r w:rsidRPr="00EC5E12">
        <w:t>Define the work efforts to be performed by subcontractors or teammates under the</w:t>
      </w:r>
      <w:r w:rsidR="00015CEC">
        <w:t xml:space="preserve"> contract. Identify the </w:t>
      </w:r>
      <w:r w:rsidRPr="00EC5E12">
        <w:t>WBS work packages containing this effort.</w:t>
      </w:r>
      <w:r>
        <w:t>]</w:t>
      </w:r>
    </w:p>
    <w:p w14:paraId="1388A78C" w14:textId="49FF1B8F" w:rsidR="00EC5E12" w:rsidRDefault="00EC5E12">
      <w:pPr>
        <w:pStyle w:val="Heading3"/>
      </w:pPr>
      <w:bookmarkStart w:id="19" w:name="_Toc420920116"/>
      <w:r>
        <w:t>Schedule</w:t>
      </w:r>
      <w:bookmarkEnd w:id="19"/>
    </w:p>
    <w:p w14:paraId="7C9061A6" w14:textId="71DA5A75" w:rsidR="00EC5E12" w:rsidRDefault="00EC5E12" w:rsidP="00EC5E12">
      <w:pPr>
        <w:pStyle w:val="SectionInstructions"/>
      </w:pPr>
      <w:r>
        <w:t>[</w:t>
      </w:r>
      <w:r w:rsidRPr="00EC5E12">
        <w:t>Show the program schedule.  Identify development phases and major milestones. Show task network of task dependencies, with critical path.  (Copy the one page Master schedule from the Integrated Master Plan (IMP) and link to the detail schedule or IMS)</w:t>
      </w:r>
      <w:r>
        <w:t>]</w:t>
      </w:r>
    </w:p>
    <w:p w14:paraId="1475E73A" w14:textId="31BAF06C" w:rsidR="00EC5E12" w:rsidRDefault="00EC5E12" w:rsidP="00E35E95">
      <w:pPr>
        <w:pStyle w:val="Heading2"/>
        <w:spacing w:after="120"/>
        <w:ind w:left="446" w:hanging="446"/>
      </w:pPr>
      <w:bookmarkStart w:id="20" w:name="_Toc413831947"/>
      <w:bookmarkStart w:id="21" w:name="_Toc413832028"/>
      <w:bookmarkStart w:id="22" w:name="_Toc420920117"/>
      <w:bookmarkEnd w:id="20"/>
      <w:bookmarkEnd w:id="21"/>
      <w:r>
        <w:t>Engineering Work Plan</w:t>
      </w:r>
      <w:bookmarkEnd w:id="22"/>
    </w:p>
    <w:p w14:paraId="3E9E4F8A" w14:textId="20BF390C" w:rsidR="00965EBD" w:rsidRPr="00965EBD" w:rsidRDefault="00965EBD" w:rsidP="00965EBD">
      <w:r>
        <w:t>[</w:t>
      </w:r>
      <w:r w:rsidRPr="00965EBD">
        <w:t>Define the Systems Engineering technical plans.</w:t>
      </w:r>
      <w:r>
        <w:t>]</w:t>
      </w:r>
    </w:p>
    <w:p w14:paraId="15550E98" w14:textId="37C933E6" w:rsidR="00EC5E12" w:rsidRDefault="00EC5E12" w:rsidP="00EC5E12">
      <w:pPr>
        <w:pStyle w:val="Heading3"/>
      </w:pPr>
      <w:bookmarkStart w:id="23" w:name="_Toc420920118"/>
      <w:r>
        <w:t>Engineering Organization</w:t>
      </w:r>
      <w:bookmarkEnd w:id="23"/>
    </w:p>
    <w:p w14:paraId="7B1D8D78" w14:textId="0CE5DFEA" w:rsidR="00EC5E12" w:rsidRPr="00EC5E12" w:rsidRDefault="00E76B78" w:rsidP="00E76B78">
      <w:pPr>
        <w:pStyle w:val="SectionInstructions"/>
      </w:pPr>
      <w:r>
        <w:t>[</w:t>
      </w:r>
      <w:r w:rsidRPr="00E76B78">
        <w:t>Show a diagram of the technical project organization.  Also include diagrams of the related program organization and functional organizations. Provide a textual description of the responsibilities of each person in the technical project organization</w:t>
      </w:r>
      <w:r w:rsidR="00C87D41">
        <w:t>, including the SE team</w:t>
      </w:r>
      <w:r w:rsidRPr="00E76B78">
        <w:t>. Cross-ref</w:t>
      </w:r>
      <w:r w:rsidR="00015CEC">
        <w:t xml:space="preserve">erence responsibilities to the </w:t>
      </w:r>
      <w:r w:rsidRPr="00E76B78">
        <w:t>WBS.</w:t>
      </w:r>
      <w:r>
        <w:t>]</w:t>
      </w:r>
    </w:p>
    <w:p w14:paraId="0D17FB17" w14:textId="6117EC8C" w:rsidR="00EC5E12" w:rsidRDefault="00EC5E12" w:rsidP="00EC5E12">
      <w:pPr>
        <w:pStyle w:val="Heading3"/>
      </w:pPr>
      <w:bookmarkStart w:id="24" w:name="_Toc420920119"/>
      <w:r>
        <w:t>Risk/Opportunity Matrix</w:t>
      </w:r>
      <w:bookmarkEnd w:id="24"/>
    </w:p>
    <w:p w14:paraId="6473297A" w14:textId="75FF2B16" w:rsidR="00E76B78" w:rsidRDefault="00E76B78" w:rsidP="00E76B78">
      <w:pPr>
        <w:pStyle w:val="SectionInstructions"/>
      </w:pPr>
      <w:r>
        <w:t>[</w:t>
      </w:r>
      <w:r w:rsidRPr="00E76B78">
        <w:t>Describe the plans to manage and mitigate technical risks on the program. Identify risk levels, threshold criteria and decision authority. Identify methods to identify risk, analyze risk and track risks. Identify what technologies are critical and follow the steps outlined for risk management.</w:t>
      </w:r>
      <w:r w:rsidR="00965EBD">
        <w:t xml:space="preserve"> </w:t>
      </w:r>
      <w:r w:rsidR="00965EBD" w:rsidRPr="00965EBD">
        <w:t xml:space="preserve">Each risk/opportunity shall be identified and evaluated in terms of probability and impact. Each critical risk will have mitigating actions. Use of a risk register is encouraged. </w:t>
      </w:r>
      <w:r w:rsidRPr="00E76B78">
        <w:t xml:space="preserve"> (Make the detailed Risk Management Plan a separate document and provide an overview here with links to the detailed plan).</w:t>
      </w:r>
      <w:r>
        <w:t>]</w:t>
      </w:r>
    </w:p>
    <w:p w14:paraId="75DC2911" w14:textId="7508CEDA" w:rsidR="00E76B78" w:rsidRDefault="00EC5E12" w:rsidP="00E76B78">
      <w:pPr>
        <w:pStyle w:val="Heading3"/>
      </w:pPr>
      <w:bookmarkStart w:id="25" w:name="_Toc413831951"/>
      <w:bookmarkStart w:id="26" w:name="_Toc413832032"/>
      <w:bookmarkStart w:id="27" w:name="_Toc420920120"/>
      <w:bookmarkEnd w:id="25"/>
      <w:bookmarkEnd w:id="26"/>
      <w:r>
        <w:t>Communications Management</w:t>
      </w:r>
      <w:bookmarkEnd w:id="27"/>
    </w:p>
    <w:p w14:paraId="036E57BE" w14:textId="67972E20" w:rsidR="00A24791" w:rsidRPr="00F637BF" w:rsidRDefault="00A24791" w:rsidP="00A24791">
      <w:pPr>
        <w:pStyle w:val="SectionInstructions"/>
      </w:pPr>
      <w:r>
        <w:lastRenderedPageBreak/>
        <w:t>[</w:t>
      </w:r>
      <w:r w:rsidR="001E6BF0" w:rsidRPr="001E6BF0">
        <w:t xml:space="preserve">Define the Communications Management Plan (CMP) which will promote the success of a project by meeting the information needs of project stakeholders. </w:t>
      </w:r>
      <w:r w:rsidR="001E6BF0">
        <w:t xml:space="preserve">It </w:t>
      </w:r>
      <w:r w:rsidRPr="00F637BF">
        <w:t xml:space="preserve">defines the communication requirements for the project and how information will be distributed: </w:t>
      </w:r>
    </w:p>
    <w:p w14:paraId="3B28CE51" w14:textId="62BEAD54" w:rsidR="00A24791" w:rsidRPr="00F637BF" w:rsidRDefault="00A24791" w:rsidP="00130FFE">
      <w:pPr>
        <w:pStyle w:val="SectionInstructions"/>
        <w:numPr>
          <w:ilvl w:val="0"/>
          <w:numId w:val="21"/>
        </w:numPr>
      </w:pPr>
      <w:r w:rsidRPr="00F637BF">
        <w:t>What information will be communicated—to include the level of detail and format</w:t>
      </w:r>
    </w:p>
    <w:p w14:paraId="277FDF68" w14:textId="480C4BC1" w:rsidR="00A24791" w:rsidRPr="00F637BF" w:rsidRDefault="00A24791" w:rsidP="00130FFE">
      <w:pPr>
        <w:pStyle w:val="SectionInstructions"/>
        <w:numPr>
          <w:ilvl w:val="0"/>
          <w:numId w:val="21"/>
        </w:numPr>
      </w:pPr>
      <w:r w:rsidRPr="00F637BF">
        <w:t>When information will be distributed—the frequency of project communications both formal and informal</w:t>
      </w:r>
    </w:p>
    <w:p w14:paraId="6FAA546C" w14:textId="1AC2F598" w:rsidR="00A24791" w:rsidRPr="00F637BF" w:rsidRDefault="00A24791" w:rsidP="00130FFE">
      <w:pPr>
        <w:pStyle w:val="SectionInstructions"/>
        <w:numPr>
          <w:ilvl w:val="0"/>
          <w:numId w:val="21"/>
        </w:numPr>
      </w:pPr>
      <w:r w:rsidRPr="00F637BF">
        <w:t>Who is responsible for communicating project information</w:t>
      </w:r>
    </w:p>
    <w:p w14:paraId="7475A38D" w14:textId="445490D3" w:rsidR="00A24791" w:rsidRPr="00F637BF" w:rsidRDefault="00A24791" w:rsidP="00130FFE">
      <w:pPr>
        <w:pStyle w:val="SectionInstructions"/>
        <w:numPr>
          <w:ilvl w:val="0"/>
          <w:numId w:val="21"/>
        </w:numPr>
      </w:pPr>
      <w:r w:rsidRPr="00F637BF">
        <w:t>Communication requirements for all project stakeholders</w:t>
      </w:r>
    </w:p>
    <w:p w14:paraId="60103CDA" w14:textId="7B44C8DD" w:rsidR="00A24791" w:rsidRPr="00F637BF" w:rsidRDefault="00A24791" w:rsidP="00130FFE">
      <w:pPr>
        <w:pStyle w:val="SectionInstructions"/>
        <w:numPr>
          <w:ilvl w:val="0"/>
          <w:numId w:val="21"/>
        </w:numPr>
      </w:pPr>
      <w:r w:rsidRPr="00F637BF">
        <w:t>The flow of project communications</w:t>
      </w:r>
    </w:p>
    <w:p w14:paraId="69FB4EEF" w14:textId="18DABACD" w:rsidR="00A24791" w:rsidRPr="00F637BF" w:rsidRDefault="00A24791" w:rsidP="00130FFE">
      <w:pPr>
        <w:pStyle w:val="SectionInstructions"/>
        <w:numPr>
          <w:ilvl w:val="0"/>
          <w:numId w:val="21"/>
        </w:numPr>
      </w:pPr>
      <w:r w:rsidRPr="00F637BF">
        <w:t>Any constraints, internal or external, which affect project communications</w:t>
      </w:r>
    </w:p>
    <w:p w14:paraId="29FE3D01" w14:textId="682A68CF" w:rsidR="00A24791" w:rsidRPr="00F637BF" w:rsidRDefault="00A24791" w:rsidP="00130FFE">
      <w:pPr>
        <w:pStyle w:val="SectionInstructions"/>
        <w:numPr>
          <w:ilvl w:val="0"/>
          <w:numId w:val="21"/>
        </w:numPr>
      </w:pPr>
      <w:r w:rsidRPr="00F637BF">
        <w:t>Any standard templates, formats, or documents the project must use for communicating</w:t>
      </w:r>
      <w:r>
        <w:tab/>
      </w:r>
    </w:p>
    <w:p w14:paraId="1977131A" w14:textId="77777777" w:rsidR="00A24791" w:rsidRPr="00F637BF" w:rsidRDefault="00A24791" w:rsidP="00A24791">
      <w:pPr>
        <w:pStyle w:val="SectionInstructions"/>
      </w:pPr>
      <w:r w:rsidRPr="00F637BF">
        <w:t>The following table identifies an example of Communication Matrix for a generic project:</w:t>
      </w:r>
    </w:p>
    <w:p w14:paraId="024482E8" w14:textId="5AC245BD" w:rsidR="009B413C" w:rsidRDefault="009B413C" w:rsidP="00E35E95">
      <w:pPr>
        <w:pStyle w:val="Table"/>
      </w:pPr>
      <w:bookmarkStart w:id="28" w:name="_Toc420920172"/>
      <w:r>
        <w:t xml:space="preserve">Table </w:t>
      </w:r>
      <w:r w:rsidR="00886246">
        <w:fldChar w:fldCharType="begin"/>
      </w:r>
      <w:r w:rsidR="00886246">
        <w:instrText xml:space="preserve"> SEQ Table \* ARABIC </w:instrText>
      </w:r>
      <w:r w:rsidR="00886246">
        <w:fldChar w:fldCharType="separate"/>
      </w:r>
      <w:r w:rsidR="00E55F33">
        <w:rPr>
          <w:noProof/>
        </w:rPr>
        <w:t>3</w:t>
      </w:r>
      <w:r w:rsidR="00886246">
        <w:rPr>
          <w:noProof/>
        </w:rPr>
        <w:fldChar w:fldCharType="end"/>
      </w:r>
      <w:r w:rsidR="009362CD">
        <w:rPr>
          <w:noProof/>
        </w:rPr>
        <w:t>:</w:t>
      </w:r>
      <w:r>
        <w:t xml:space="preserve"> Communication </w:t>
      </w:r>
      <w:r w:rsidR="009362CD">
        <w:t>Plan Matrix</w:t>
      </w:r>
      <w:bookmarkEnd w:id="28"/>
    </w:p>
    <w:tbl>
      <w:tblPr>
        <w:tblW w:w="4418" w:type="pct"/>
        <w:jc w:val="center"/>
        <w:tblBorders>
          <w:top w:val="single" w:sz="6" w:space="0" w:color="C3C3C3"/>
          <w:left w:val="single" w:sz="6" w:space="0" w:color="C3C3C3"/>
          <w:bottom w:val="single" w:sz="6" w:space="0" w:color="C3C3C3"/>
          <w:right w:val="single" w:sz="6" w:space="0" w:color="C3C3C3"/>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14"/>
        <w:gridCol w:w="1511"/>
        <w:gridCol w:w="1164"/>
        <w:gridCol w:w="1086"/>
        <w:gridCol w:w="915"/>
        <w:gridCol w:w="1111"/>
        <w:gridCol w:w="1049"/>
      </w:tblGrid>
      <w:tr w:rsidR="00A24791" w:rsidRPr="00A24791" w14:paraId="580E2E82" w14:textId="77777777" w:rsidTr="009439B2">
        <w:trPr>
          <w:jc w:val="center"/>
        </w:trPr>
        <w:tc>
          <w:tcPr>
            <w:tcW w:w="907"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04639646"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Communication Type</w:t>
            </w:r>
          </w:p>
        </w:tc>
        <w:tc>
          <w:tcPr>
            <w:tcW w:w="905"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7B88B772"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Objective of Communication</w:t>
            </w:r>
          </w:p>
        </w:tc>
        <w:tc>
          <w:tcPr>
            <w:tcW w:w="697"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46F27D36"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Frequency</w:t>
            </w:r>
          </w:p>
        </w:tc>
        <w:tc>
          <w:tcPr>
            <w:tcW w:w="650"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5FBA5090"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Audience</w:t>
            </w:r>
          </w:p>
        </w:tc>
        <w:tc>
          <w:tcPr>
            <w:tcW w:w="548"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09B19D40"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Owner</w:t>
            </w:r>
          </w:p>
        </w:tc>
        <w:tc>
          <w:tcPr>
            <w:tcW w:w="665"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7DEA5A2B"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Deliverable</w:t>
            </w:r>
          </w:p>
        </w:tc>
        <w:tc>
          <w:tcPr>
            <w:tcW w:w="628"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22920D1F"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Format</w:t>
            </w:r>
          </w:p>
        </w:tc>
      </w:tr>
      <w:tr w:rsidR="00A24791" w:rsidRPr="00A24791" w14:paraId="387BD0BF" w14:textId="77777777" w:rsidTr="009439B2">
        <w:trPr>
          <w:jc w:val="center"/>
        </w:trPr>
        <w:tc>
          <w:tcPr>
            <w:tcW w:w="90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31B1FAC"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Kickoff Meeting</w:t>
            </w:r>
          </w:p>
        </w:tc>
        <w:tc>
          <w:tcPr>
            <w:tcW w:w="90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29AD949"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Introduce the project team and the project. Review project objectives and management approach.</w:t>
            </w:r>
          </w:p>
        </w:tc>
        <w:tc>
          <w:tcPr>
            <w:tcW w:w="69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98E8A27"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Once</w:t>
            </w:r>
          </w:p>
        </w:tc>
        <w:tc>
          <w:tcPr>
            <w:tcW w:w="650"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C56E2B1"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Project Sponsor</w:t>
            </w:r>
            <w:r w:rsidRPr="00A24791">
              <w:rPr>
                <w:rFonts w:ascii="GE Inspira Cond" w:hAnsi="GE Inspira Cond"/>
                <w:sz w:val="20"/>
              </w:rPr>
              <w:br/>
              <w:t>- Project Team</w:t>
            </w:r>
            <w:r w:rsidRPr="00A24791">
              <w:rPr>
                <w:rFonts w:ascii="GE Inspira Cond" w:hAnsi="GE Inspira Cond"/>
                <w:sz w:val="20"/>
              </w:rPr>
              <w:br/>
              <w:t xml:space="preserve">- Stakeholders </w:t>
            </w:r>
          </w:p>
        </w:tc>
        <w:tc>
          <w:tcPr>
            <w:tcW w:w="54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C438920"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Project Manager</w:t>
            </w:r>
          </w:p>
        </w:tc>
        <w:tc>
          <w:tcPr>
            <w:tcW w:w="66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5F06EF6"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Agenda</w:t>
            </w:r>
            <w:r w:rsidRPr="00A24791">
              <w:rPr>
                <w:rFonts w:ascii="GE Inspira Cond" w:hAnsi="GE Inspira Cond"/>
                <w:sz w:val="20"/>
              </w:rPr>
              <w:br/>
              <w:t xml:space="preserve">- Meeting Minutes </w:t>
            </w:r>
          </w:p>
        </w:tc>
        <w:tc>
          <w:tcPr>
            <w:tcW w:w="62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3DDA125"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Soft copy archived on SharePoint site and project website. </w:t>
            </w:r>
          </w:p>
        </w:tc>
      </w:tr>
      <w:tr w:rsidR="00A24791" w:rsidRPr="00A24791" w14:paraId="126FEA32" w14:textId="77777777" w:rsidTr="009439B2">
        <w:trPr>
          <w:jc w:val="center"/>
        </w:trPr>
        <w:tc>
          <w:tcPr>
            <w:tcW w:w="90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1041418"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Project Team Meetings</w:t>
            </w:r>
          </w:p>
        </w:tc>
        <w:tc>
          <w:tcPr>
            <w:tcW w:w="90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48394FE"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Review status of the project with the team.</w:t>
            </w:r>
          </w:p>
        </w:tc>
        <w:tc>
          <w:tcPr>
            <w:tcW w:w="69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6F79790"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Weekly</w:t>
            </w:r>
          </w:p>
        </w:tc>
        <w:tc>
          <w:tcPr>
            <w:tcW w:w="650"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37E32A3"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Project Team </w:t>
            </w:r>
          </w:p>
        </w:tc>
        <w:tc>
          <w:tcPr>
            <w:tcW w:w="54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B6965B5"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Project Manager</w:t>
            </w:r>
          </w:p>
        </w:tc>
        <w:tc>
          <w:tcPr>
            <w:tcW w:w="66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56F7B59"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Agenda</w:t>
            </w:r>
            <w:r w:rsidRPr="00A24791">
              <w:rPr>
                <w:rFonts w:ascii="GE Inspira Cond" w:hAnsi="GE Inspira Cond"/>
                <w:sz w:val="20"/>
              </w:rPr>
              <w:br/>
              <w:t>- Meeting Minutes</w:t>
            </w:r>
            <w:r w:rsidRPr="00A24791">
              <w:rPr>
                <w:rFonts w:ascii="GE Inspira Cond" w:hAnsi="GE Inspira Cond"/>
                <w:sz w:val="20"/>
              </w:rPr>
              <w:br/>
              <w:t xml:space="preserve">- Project Schedule </w:t>
            </w:r>
          </w:p>
        </w:tc>
        <w:tc>
          <w:tcPr>
            <w:tcW w:w="62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0DBFC6F"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Soft copy archived on SharePoint site and project website. </w:t>
            </w:r>
          </w:p>
        </w:tc>
      </w:tr>
      <w:tr w:rsidR="00A24791" w:rsidRPr="00A24791" w14:paraId="59FAA0DE" w14:textId="77777777" w:rsidTr="009439B2">
        <w:trPr>
          <w:jc w:val="center"/>
        </w:trPr>
        <w:tc>
          <w:tcPr>
            <w:tcW w:w="90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A7838A9"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Technical Design Meetings</w:t>
            </w:r>
          </w:p>
        </w:tc>
        <w:tc>
          <w:tcPr>
            <w:tcW w:w="90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1228F17"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Discuss and develop technical design solutions for the project.</w:t>
            </w:r>
          </w:p>
        </w:tc>
        <w:tc>
          <w:tcPr>
            <w:tcW w:w="69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5D81F80"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As Needed</w:t>
            </w:r>
          </w:p>
        </w:tc>
        <w:tc>
          <w:tcPr>
            <w:tcW w:w="650"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F3D498B"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Project Technical Staff </w:t>
            </w:r>
          </w:p>
        </w:tc>
        <w:tc>
          <w:tcPr>
            <w:tcW w:w="54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D3B1D62"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Technical Lead</w:t>
            </w:r>
          </w:p>
        </w:tc>
        <w:tc>
          <w:tcPr>
            <w:tcW w:w="66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FE301CF"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Agenda</w:t>
            </w:r>
            <w:r w:rsidRPr="00A24791">
              <w:rPr>
                <w:rFonts w:ascii="GE Inspira Cond" w:hAnsi="GE Inspira Cond"/>
                <w:sz w:val="20"/>
              </w:rPr>
              <w:br/>
              <w:t xml:space="preserve">- Meeting Minutes </w:t>
            </w:r>
          </w:p>
        </w:tc>
        <w:tc>
          <w:tcPr>
            <w:tcW w:w="62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2C9276E"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Soft copy archived on SharePoint site and project website. </w:t>
            </w:r>
          </w:p>
        </w:tc>
      </w:tr>
      <w:tr w:rsidR="00A24791" w:rsidRPr="00A24791" w14:paraId="7F3E31B9" w14:textId="77777777" w:rsidTr="009439B2">
        <w:trPr>
          <w:jc w:val="center"/>
        </w:trPr>
        <w:tc>
          <w:tcPr>
            <w:tcW w:w="90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EFA52CA"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lastRenderedPageBreak/>
              <w:t>Monthly Project Status Meetings</w:t>
            </w:r>
          </w:p>
        </w:tc>
        <w:tc>
          <w:tcPr>
            <w:tcW w:w="90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4471008"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Report on the status of the project to management.</w:t>
            </w:r>
          </w:p>
        </w:tc>
        <w:tc>
          <w:tcPr>
            <w:tcW w:w="69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53EFE77"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Monthly</w:t>
            </w:r>
          </w:p>
        </w:tc>
        <w:tc>
          <w:tcPr>
            <w:tcW w:w="650"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CB4E2DD"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PMO </w:t>
            </w:r>
          </w:p>
        </w:tc>
        <w:tc>
          <w:tcPr>
            <w:tcW w:w="54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27004A3"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Project Manager</w:t>
            </w:r>
          </w:p>
        </w:tc>
        <w:tc>
          <w:tcPr>
            <w:tcW w:w="66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E6EBE94"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Slide Updates - Project Schedule</w:t>
            </w:r>
          </w:p>
        </w:tc>
        <w:tc>
          <w:tcPr>
            <w:tcW w:w="62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991F3AE"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Soft copy archived on SharePoint site and project website. </w:t>
            </w:r>
          </w:p>
        </w:tc>
      </w:tr>
      <w:tr w:rsidR="00A24791" w:rsidRPr="00A24791" w14:paraId="236E6506" w14:textId="77777777" w:rsidTr="009439B2">
        <w:trPr>
          <w:jc w:val="center"/>
        </w:trPr>
        <w:tc>
          <w:tcPr>
            <w:tcW w:w="90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0068C68"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Project Status Reports</w:t>
            </w:r>
          </w:p>
        </w:tc>
        <w:tc>
          <w:tcPr>
            <w:tcW w:w="90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645318B"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Report the status of the project including activities, progress, costs and issues.</w:t>
            </w:r>
          </w:p>
        </w:tc>
        <w:tc>
          <w:tcPr>
            <w:tcW w:w="697"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78A9171"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Monthly</w:t>
            </w:r>
          </w:p>
        </w:tc>
        <w:tc>
          <w:tcPr>
            <w:tcW w:w="650"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9FA5DC3"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Project Sponsor</w:t>
            </w:r>
            <w:r w:rsidRPr="00A24791">
              <w:rPr>
                <w:rFonts w:ascii="GE Inspira Cond" w:hAnsi="GE Inspira Cond"/>
                <w:sz w:val="20"/>
              </w:rPr>
              <w:br/>
              <w:t>- Project Team</w:t>
            </w:r>
            <w:r w:rsidRPr="00A24791">
              <w:rPr>
                <w:rFonts w:ascii="GE Inspira Cond" w:hAnsi="GE Inspira Cond"/>
                <w:sz w:val="20"/>
              </w:rPr>
              <w:br/>
              <w:t>- Stakeholders</w:t>
            </w:r>
            <w:r w:rsidRPr="00A24791">
              <w:rPr>
                <w:rFonts w:ascii="GE Inspira Cond" w:hAnsi="GE Inspira Cond"/>
                <w:sz w:val="20"/>
              </w:rPr>
              <w:br/>
              <w:t xml:space="preserve">- PMO </w:t>
            </w:r>
          </w:p>
        </w:tc>
        <w:tc>
          <w:tcPr>
            <w:tcW w:w="54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4EBE725"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Project Manager</w:t>
            </w:r>
          </w:p>
        </w:tc>
        <w:tc>
          <w:tcPr>
            <w:tcW w:w="66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90F4019"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Project Status Report</w:t>
            </w:r>
            <w:r w:rsidRPr="00A24791">
              <w:rPr>
                <w:rFonts w:ascii="GE Inspira Cond" w:hAnsi="GE Inspira Cond"/>
                <w:sz w:val="20"/>
              </w:rPr>
              <w:br/>
              <w:t xml:space="preserve">- Project Schedule </w:t>
            </w:r>
          </w:p>
        </w:tc>
        <w:tc>
          <w:tcPr>
            <w:tcW w:w="628"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91AC7C3" w14:textId="77777777" w:rsidR="00A24791" w:rsidRPr="00A24791" w:rsidRDefault="00A24791" w:rsidP="00A24791">
            <w:pPr>
              <w:pStyle w:val="Example"/>
              <w:rPr>
                <w:rFonts w:ascii="GE Inspira Cond" w:hAnsi="GE Inspira Cond"/>
                <w:sz w:val="20"/>
              </w:rPr>
            </w:pPr>
            <w:r w:rsidRPr="00A24791">
              <w:rPr>
                <w:rFonts w:ascii="GE Inspira Cond" w:hAnsi="GE Inspira Cond"/>
                <w:sz w:val="20"/>
              </w:rPr>
              <w:t xml:space="preserve">- Soft copy archived on SharePoint site and project website. </w:t>
            </w:r>
          </w:p>
        </w:tc>
      </w:tr>
    </w:tbl>
    <w:p w14:paraId="32E5B0F4" w14:textId="77777777" w:rsidR="00A24791" w:rsidRDefault="00A24791" w:rsidP="00A24791">
      <w:pPr>
        <w:rPr>
          <w:rFonts w:asciiTheme="majorHAnsi" w:eastAsiaTheme="majorEastAsia" w:hAnsiTheme="majorHAnsi" w:cstheme="majorBidi"/>
          <w:b/>
          <w:bCs/>
          <w:color w:val="5B9BD5" w:themeColor="accent1"/>
          <w:sz w:val="26"/>
          <w:szCs w:val="26"/>
        </w:rPr>
      </w:pPr>
    </w:p>
    <w:p w14:paraId="7318B504" w14:textId="77D39354" w:rsidR="00EC5E12" w:rsidRDefault="00EC5E12">
      <w:pPr>
        <w:pStyle w:val="Heading3"/>
      </w:pPr>
      <w:bookmarkStart w:id="29" w:name="_Toc420920121"/>
      <w:r>
        <w:t>Safety Integrity Level Plan</w:t>
      </w:r>
      <w:bookmarkEnd w:id="29"/>
    </w:p>
    <w:p w14:paraId="7B366C5A" w14:textId="72225255" w:rsidR="008A7EDF" w:rsidRDefault="008A7EDF" w:rsidP="008A7EDF">
      <w:pPr>
        <w:pStyle w:val="SectionInstructions"/>
      </w:pPr>
      <w:r>
        <w:t>[Describe how the project will prepare for and meet the requirements of SIL.</w:t>
      </w:r>
      <w:r w:rsidR="000C7F55">
        <w:t xml:space="preserve"> Safety Integrity Level will be achieved in cooperation with the customer.  At the beginning of the project the customer will conduct a safety hazard and risk assessment.  This safety risk assessment process is described in the standards.  The safety risk assessment will define the necessary </w:t>
      </w:r>
      <w:r w:rsidR="00A27725">
        <w:t>safety instrumented function (</w:t>
      </w:r>
      <w:r w:rsidR="000C7F55">
        <w:t>SIF</w:t>
      </w:r>
      <w:r w:rsidR="00A27725">
        <w:t>)</w:t>
      </w:r>
      <w:r w:rsidR="000C7F55">
        <w:t xml:space="preserve"> and </w:t>
      </w:r>
      <w:r w:rsidR="00546F09">
        <w:t>safety instrumented system (</w:t>
      </w:r>
      <w:r w:rsidR="000C7F55">
        <w:t>SIS</w:t>
      </w:r>
      <w:r w:rsidR="00546F09">
        <w:t>)</w:t>
      </w:r>
      <w:r w:rsidR="000C7F55">
        <w:t xml:space="preserve"> function in the system.  The </w:t>
      </w:r>
      <w:r w:rsidR="00655356">
        <w:t>SE</w:t>
      </w:r>
      <w:r w:rsidR="000C7F55">
        <w:t xml:space="preserve"> team in cooperation </w:t>
      </w:r>
      <w:r w:rsidR="00655356">
        <w:t>with the customer will draft a S</w:t>
      </w:r>
      <w:r w:rsidR="000C7F55">
        <w:t xml:space="preserve">afety </w:t>
      </w:r>
      <w:r w:rsidR="00655356">
        <w:t>Requirements S</w:t>
      </w:r>
      <w:r w:rsidR="000C7F55">
        <w:t>pecification (SRS)</w:t>
      </w:r>
      <w:r w:rsidR="00655356">
        <w:t>.</w:t>
      </w:r>
      <w:r>
        <w:t>]</w:t>
      </w:r>
    </w:p>
    <w:p w14:paraId="1AC8314C" w14:textId="69FA52C7" w:rsidR="00EC5E12" w:rsidRDefault="00EC5E12">
      <w:pPr>
        <w:pStyle w:val="Heading3"/>
      </w:pPr>
      <w:bookmarkStart w:id="30" w:name="_Toc420920122"/>
      <w:r>
        <w:t>Technology Maturity (TRL)</w:t>
      </w:r>
      <w:bookmarkEnd w:id="30"/>
    </w:p>
    <w:p w14:paraId="2EC6BA0F" w14:textId="0D7B1A69" w:rsidR="008A7EDF" w:rsidRDefault="008A7EDF" w:rsidP="008A7EDF">
      <w:pPr>
        <w:pStyle w:val="SectionInstructions"/>
      </w:pPr>
      <w:r>
        <w:t xml:space="preserve">[Describe how the project will </w:t>
      </w:r>
      <w:r w:rsidR="009B0701">
        <w:t>prepare for and meet</w:t>
      </w:r>
      <w:r>
        <w:t xml:space="preserve"> </w:t>
      </w:r>
      <w:r w:rsidR="009B0701">
        <w:t>technology readiness level requirements.</w:t>
      </w:r>
      <w:r w:rsidR="004B49E3">
        <w:t xml:space="preserve"> </w:t>
      </w:r>
      <w:r w:rsidR="004B49E3" w:rsidRPr="004B49E3">
        <w:t xml:space="preserve">Provide a list of subsystems and/or components, or processes with a Technology Maturity Level, based on </w:t>
      </w:r>
      <w:r w:rsidR="00546F09">
        <w:fldChar w:fldCharType="begin"/>
      </w:r>
      <w:r w:rsidR="00546F09">
        <w:instrText xml:space="preserve"> REF _Ref418838792 \h </w:instrText>
      </w:r>
      <w:r w:rsidR="00546F09">
        <w:fldChar w:fldCharType="separate"/>
      </w:r>
      <w:r w:rsidR="00E55F33">
        <w:t xml:space="preserve">Figure </w:t>
      </w:r>
      <w:r w:rsidR="00E55F33">
        <w:rPr>
          <w:noProof/>
        </w:rPr>
        <w:t>1</w:t>
      </w:r>
      <w:r w:rsidR="00546F09">
        <w:fldChar w:fldCharType="end"/>
      </w:r>
      <w:r w:rsidR="004B49E3" w:rsidRPr="004B49E3">
        <w:t>.</w:t>
      </w:r>
      <w:r w:rsidR="002A3425">
        <w:t xml:space="preserve"> </w:t>
      </w:r>
      <w:r w:rsidR="00546F09">
        <w:t>Identify</w:t>
      </w:r>
      <w:r w:rsidR="002A3425">
        <w:t xml:space="preserve"> the path to move from a low TRL to a minimum TRL of 6 during the project development.</w:t>
      </w:r>
      <w:r w:rsidR="009B0701">
        <w:t>]</w:t>
      </w:r>
    </w:p>
    <w:p w14:paraId="5CA42D14" w14:textId="414568B0" w:rsidR="004B49E3" w:rsidRDefault="003A5230" w:rsidP="004B49E3">
      <w:pPr>
        <w:pStyle w:val="References"/>
        <w:keepNext/>
        <w:jc w:val="center"/>
      </w:pPr>
      <w:r>
        <w:rPr>
          <w:noProof/>
        </w:rPr>
        <w:lastRenderedPageBreak/>
        <w:drawing>
          <wp:inline distT="0" distB="0" distL="0" distR="0" wp14:anchorId="79B43289" wp14:editId="11039EA5">
            <wp:extent cx="5028572" cy="49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8572" cy="4971429"/>
                    </a:xfrm>
                    <a:prstGeom prst="rect">
                      <a:avLst/>
                    </a:prstGeom>
                  </pic:spPr>
                </pic:pic>
              </a:graphicData>
            </a:graphic>
          </wp:inline>
        </w:drawing>
      </w:r>
    </w:p>
    <w:p w14:paraId="662A73E1" w14:textId="7520F435" w:rsidR="00130FFE" w:rsidRPr="009F1DE9" w:rsidRDefault="004B49E3" w:rsidP="004B49E3">
      <w:pPr>
        <w:pStyle w:val="Caption"/>
        <w:jc w:val="center"/>
      </w:pPr>
      <w:bookmarkStart w:id="31" w:name="_Ref418838792"/>
      <w:r>
        <w:t xml:space="preserve">Figure </w:t>
      </w:r>
      <w:r w:rsidR="00886246">
        <w:fldChar w:fldCharType="begin"/>
      </w:r>
      <w:r w:rsidR="00886246">
        <w:instrText xml:space="preserve"> SEQ Figure \* ARABIC </w:instrText>
      </w:r>
      <w:r w:rsidR="00886246">
        <w:fldChar w:fldCharType="separate"/>
      </w:r>
      <w:r w:rsidR="00E55F33">
        <w:rPr>
          <w:noProof/>
        </w:rPr>
        <w:t>1</w:t>
      </w:r>
      <w:r w:rsidR="00886246">
        <w:rPr>
          <w:noProof/>
        </w:rPr>
        <w:fldChar w:fldCharType="end"/>
      </w:r>
      <w:bookmarkEnd w:id="31"/>
      <w:r>
        <w:t xml:space="preserve"> - TRL </w:t>
      </w:r>
      <w:r w:rsidR="00D03C42">
        <w:t xml:space="preserve">Chart </w:t>
      </w:r>
      <w:r>
        <w:t xml:space="preserve">for Oil and Gas </w:t>
      </w:r>
      <w:r w:rsidR="00D03C42">
        <w:t>Domain</w:t>
      </w:r>
    </w:p>
    <w:p w14:paraId="15E55A5C" w14:textId="1ECDF0FF" w:rsidR="00EC5E12" w:rsidRDefault="00EC5E12">
      <w:pPr>
        <w:pStyle w:val="Heading3"/>
      </w:pPr>
      <w:bookmarkStart w:id="32" w:name="_Toc420920123"/>
      <w:r>
        <w:t>FMEA/FMECA Plan</w:t>
      </w:r>
      <w:bookmarkEnd w:id="32"/>
    </w:p>
    <w:p w14:paraId="3F34080E" w14:textId="5C73A85F" w:rsidR="009439B2" w:rsidRPr="009439B2" w:rsidRDefault="00655356" w:rsidP="00655356">
      <w:pPr>
        <w:pStyle w:val="SectionInstructions"/>
      </w:pPr>
      <w:r>
        <w:t>[</w:t>
      </w:r>
      <w:r w:rsidR="008228A9">
        <w:t xml:space="preserve">Describe the plan for drafting an FMEA for the project. </w:t>
      </w:r>
      <w:r w:rsidR="009439B2" w:rsidRPr="009439B2">
        <w:t xml:space="preserve">Failure mode and effect analyses (FMEA) will be held at many points in the process to support a strong design, TRL maturity, and SIL related activities.  FMEAs will be held at the subsystem as well as the system level in the program, resulting in </w:t>
      </w:r>
      <w:r w:rsidR="00F2496A">
        <w:t>in the appropriate number of</w:t>
      </w:r>
      <w:r w:rsidR="00F2496A" w:rsidRPr="009439B2">
        <w:t xml:space="preserve"> </w:t>
      </w:r>
      <w:r w:rsidR="009439B2" w:rsidRPr="009439B2">
        <w:t xml:space="preserve">FMEAs for the program.  These activities should be facilitated by someone who has been trained or has experience in FMEA analyses (e.g., systems or reliability engineers).  For any system or subsystem being analyzed FMEAs should be held at the concept level (functional FMEA), the preliminary level, the detail </w:t>
      </w:r>
      <w:r w:rsidR="009439B2" w:rsidRPr="009439B2">
        <w:lastRenderedPageBreak/>
        <w:t>design level, and if necessary during the V&amp;V.  Some of these sessions may result in no updates to the FMEA and others will result in many additions or changes due to the increased maturity of the design.</w:t>
      </w:r>
      <w:r>
        <w:t>]</w:t>
      </w:r>
    </w:p>
    <w:p w14:paraId="79314B0A" w14:textId="25F862E8" w:rsidR="00EC5E12" w:rsidRDefault="00EC5E12">
      <w:pPr>
        <w:pStyle w:val="Heading3"/>
      </w:pPr>
      <w:bookmarkStart w:id="33" w:name="_Toc420920124"/>
      <w:r>
        <w:t>Certification</w:t>
      </w:r>
      <w:bookmarkEnd w:id="33"/>
    </w:p>
    <w:p w14:paraId="4BEDD895" w14:textId="7C3E6BA7" w:rsidR="008228A9" w:rsidRPr="008228A9" w:rsidRDefault="008228A9" w:rsidP="003D3C1C">
      <w:pPr>
        <w:pStyle w:val="SectionInstructions"/>
      </w:pPr>
      <w:r>
        <w:t>[</w:t>
      </w:r>
      <w:r w:rsidRPr="008228A9">
        <w:t>Define the certification methods to be used in the documentation of the project.  This may be driven by customer input.</w:t>
      </w:r>
      <w:r>
        <w:t>]</w:t>
      </w:r>
    </w:p>
    <w:p w14:paraId="34D26B8D" w14:textId="3D151940" w:rsidR="0056774E" w:rsidRDefault="0056774E" w:rsidP="00E35E95">
      <w:pPr>
        <w:pStyle w:val="Heading2"/>
        <w:spacing w:after="120"/>
        <w:ind w:left="446" w:hanging="446"/>
      </w:pPr>
      <w:bookmarkStart w:id="34" w:name="_Toc420920125"/>
      <w:r>
        <w:t>Program/Design Reviews</w:t>
      </w:r>
      <w:bookmarkEnd w:id="34"/>
    </w:p>
    <w:p w14:paraId="1A2054FC" w14:textId="0A64E718" w:rsidR="00E76B78" w:rsidRDefault="00E76B78" w:rsidP="00A60FF2">
      <w:pPr>
        <w:pStyle w:val="SectionInstructions"/>
      </w:pPr>
      <w:r>
        <w:t>[</w:t>
      </w:r>
      <w:r w:rsidRPr="00E76B78">
        <w:t>Define the process to be followed for program and design reviews.</w:t>
      </w:r>
      <w:r w:rsidR="00A60FF2" w:rsidRPr="00A60FF2">
        <w:t xml:space="preserve"> </w:t>
      </w:r>
      <w:r w:rsidR="00A60FF2">
        <w:t>This paragraph should describe the planning, administration</w:t>
      </w:r>
      <w:r w:rsidR="004038A3">
        <w:t>,</w:t>
      </w:r>
      <w:r w:rsidR="00A60FF2">
        <w:t xml:space="preserve"> and conduct of technical reviews. Address the distribution of review packages, development of review agenda and the conduct of reviews, including rules for participation and chairpersonship. The total documentation release system should be discussed, including signoff.</w:t>
      </w:r>
      <w:r>
        <w:t>]</w:t>
      </w:r>
    </w:p>
    <w:p w14:paraId="290C676B" w14:textId="4FE23123" w:rsidR="0056774E" w:rsidRDefault="0056774E" w:rsidP="0056774E">
      <w:pPr>
        <w:pStyle w:val="Heading3"/>
      </w:pPr>
      <w:bookmarkStart w:id="35" w:name="_Toc413831958"/>
      <w:bookmarkStart w:id="36" w:name="_Toc413832039"/>
      <w:bookmarkStart w:id="37" w:name="_Toc413831959"/>
      <w:bookmarkStart w:id="38" w:name="_Toc413832040"/>
      <w:bookmarkStart w:id="39" w:name="_Toc420920126"/>
      <w:bookmarkEnd w:id="35"/>
      <w:bookmarkEnd w:id="36"/>
      <w:bookmarkEnd w:id="37"/>
      <w:bookmarkEnd w:id="38"/>
      <w:r>
        <w:t>Milestones</w:t>
      </w:r>
      <w:bookmarkEnd w:id="39"/>
    </w:p>
    <w:p w14:paraId="10C9702F" w14:textId="1E54600C" w:rsidR="00E76B78" w:rsidRDefault="00E76B78" w:rsidP="00E76B78">
      <w:pPr>
        <w:pStyle w:val="SectionInstructions"/>
      </w:pPr>
      <w:r>
        <w:t>[</w:t>
      </w:r>
      <w:r w:rsidRPr="00E76B78">
        <w:t xml:space="preserve">Show a schedule for the specific program and design reviews to be used.  Describe the purpose and content of each review.  (The reviews should be </w:t>
      </w:r>
      <w:r w:rsidR="00F2496A">
        <w:t xml:space="preserve">listed </w:t>
      </w:r>
      <w:r w:rsidRPr="00E76B78">
        <w:t>on the Master schedule.  Only describe them here if the project is deviating from the organization’s standard processes for reviews).</w:t>
      </w:r>
      <w:r>
        <w:t>]</w:t>
      </w:r>
    </w:p>
    <w:p w14:paraId="76003DAA" w14:textId="3383F79C" w:rsidR="0056774E" w:rsidRDefault="0056774E">
      <w:pPr>
        <w:pStyle w:val="Heading3"/>
      </w:pPr>
      <w:bookmarkStart w:id="40" w:name="_Toc413831961"/>
      <w:bookmarkStart w:id="41" w:name="_Toc413832042"/>
      <w:bookmarkStart w:id="42" w:name="_Toc420920127"/>
      <w:bookmarkEnd w:id="40"/>
      <w:bookmarkEnd w:id="41"/>
      <w:r>
        <w:t>Gates Criteria</w:t>
      </w:r>
      <w:bookmarkEnd w:id="42"/>
    </w:p>
    <w:p w14:paraId="28884869" w14:textId="220DDC60" w:rsidR="00E76B78" w:rsidRDefault="00E76B78" w:rsidP="00E76B78">
      <w:pPr>
        <w:pStyle w:val="SectionInstructions"/>
      </w:pPr>
      <w:r>
        <w:t>[</w:t>
      </w:r>
      <w:r w:rsidRPr="00E76B78">
        <w:t>Reference to the standard GE O&amp;G process, or describe the deviation from the process, based on complexity, customer needs, etc.</w:t>
      </w:r>
      <w:r>
        <w:t>]</w:t>
      </w:r>
    </w:p>
    <w:p w14:paraId="6D767F58" w14:textId="2CDABD40" w:rsidR="0056774E" w:rsidRDefault="00E76B78">
      <w:pPr>
        <w:pStyle w:val="Heading3"/>
      </w:pPr>
      <w:bookmarkStart w:id="43" w:name="_Toc413831963"/>
      <w:bookmarkStart w:id="44" w:name="_Toc413832044"/>
      <w:bookmarkStart w:id="45" w:name="_Toc420920128"/>
      <w:bookmarkEnd w:id="43"/>
      <w:bookmarkEnd w:id="44"/>
      <w:r>
        <w:t>Work Pro</w:t>
      </w:r>
      <w:r w:rsidR="0056774E">
        <w:t>ducts to Customer</w:t>
      </w:r>
      <w:bookmarkEnd w:id="45"/>
    </w:p>
    <w:p w14:paraId="7FBC0419" w14:textId="0C4596BC" w:rsidR="00F2496A" w:rsidRPr="00F2496A" w:rsidRDefault="00F2496A" w:rsidP="003D3C1C">
      <w:pPr>
        <w:pStyle w:val="SectionInstructions"/>
      </w:pPr>
      <w:r>
        <w:t>[</w:t>
      </w:r>
      <w:r w:rsidRPr="00F2496A">
        <w:t>Identify and describe work products that will be delivered to the customer or other stakeholders. Describe any specific format and dependency criteria. Reference the Project Management Plan for details of delivery and acceptance of work products.</w:t>
      </w:r>
      <w:r>
        <w:t>]</w:t>
      </w:r>
    </w:p>
    <w:p w14:paraId="024A95C7" w14:textId="02609FE1" w:rsidR="0056774E" w:rsidRDefault="0056774E" w:rsidP="0056774E">
      <w:pPr>
        <w:pStyle w:val="Heading2"/>
      </w:pPr>
      <w:bookmarkStart w:id="46" w:name="_Toc420920129"/>
      <w:r>
        <w:t>Technical Control (PLM)</w:t>
      </w:r>
      <w:bookmarkEnd w:id="46"/>
    </w:p>
    <w:p w14:paraId="102D9D58" w14:textId="5C75AE5C" w:rsidR="00F2496A" w:rsidRDefault="00F2496A" w:rsidP="003D3C1C">
      <w:pPr>
        <w:pStyle w:val="SectionInstructions"/>
      </w:pPr>
      <w:r>
        <w:t>[</w:t>
      </w:r>
      <w:r w:rsidRPr="00F2496A">
        <w:t xml:space="preserve">Define the Product Life Cycle </w:t>
      </w:r>
      <w:r w:rsidR="00C820C5">
        <w:t xml:space="preserve">Management </w:t>
      </w:r>
      <w:r w:rsidRPr="00F2496A">
        <w:t>controlling functions.</w:t>
      </w:r>
      <w:r>
        <w:t>]</w:t>
      </w:r>
    </w:p>
    <w:p w14:paraId="7D345E6B" w14:textId="0C886098" w:rsidR="0056774E" w:rsidRDefault="0056774E" w:rsidP="0056774E">
      <w:pPr>
        <w:pStyle w:val="Heading3"/>
      </w:pPr>
      <w:bookmarkStart w:id="47" w:name="_Toc413831966"/>
      <w:bookmarkStart w:id="48" w:name="_Toc413832047"/>
      <w:bookmarkStart w:id="49" w:name="_Toc420920130"/>
      <w:bookmarkEnd w:id="47"/>
      <w:bookmarkEnd w:id="48"/>
      <w:r>
        <w:t>Requirements Management</w:t>
      </w:r>
      <w:bookmarkEnd w:id="49"/>
    </w:p>
    <w:p w14:paraId="60E06EB6" w14:textId="47930BA8" w:rsidR="00E76B78" w:rsidRDefault="00E76B78" w:rsidP="00E76B78">
      <w:pPr>
        <w:pStyle w:val="SectionInstructions"/>
      </w:pPr>
      <w:r>
        <w:lastRenderedPageBreak/>
        <w:t>[</w:t>
      </w:r>
      <w:r w:rsidRPr="00E76B78">
        <w:t>Describe the plans to manage the requirements database, and the tools to be used. Define the verification plan that will be written to define the items to be verified and which methods will be used to verify performance.</w:t>
      </w:r>
      <w:r>
        <w:t>]</w:t>
      </w:r>
    </w:p>
    <w:p w14:paraId="45E20FE3" w14:textId="3AEB7745" w:rsidR="0056774E" w:rsidRDefault="0056774E">
      <w:pPr>
        <w:pStyle w:val="Heading3"/>
      </w:pPr>
      <w:bookmarkStart w:id="50" w:name="_Toc413831968"/>
      <w:bookmarkStart w:id="51" w:name="_Toc413832049"/>
      <w:bookmarkStart w:id="52" w:name="_Toc420920131"/>
      <w:bookmarkEnd w:id="50"/>
      <w:bookmarkEnd w:id="51"/>
      <w:r>
        <w:t>Interface Control</w:t>
      </w:r>
      <w:bookmarkEnd w:id="52"/>
    </w:p>
    <w:p w14:paraId="6F3309FD" w14:textId="165F6789" w:rsidR="00E76B78" w:rsidRPr="00E76B78" w:rsidRDefault="00E76B78" w:rsidP="00E76B78">
      <w:pPr>
        <w:pStyle w:val="SectionInstructions"/>
      </w:pPr>
      <w:r>
        <w:t>[</w:t>
      </w:r>
      <w:r w:rsidRPr="00E76B78">
        <w:t>Describe the plans to control interfaces within the system and between the system and other systems. Identify the interfaces to be controlled. Also define the formal and informal technical interfaces to others. Consider customer and internal technical interface meetings, interface control working groups, and standards committees.  Define how to control the interfaces authority and responsibility.</w:t>
      </w:r>
      <w:r>
        <w:t>]</w:t>
      </w:r>
    </w:p>
    <w:p w14:paraId="7088A9AC" w14:textId="60315ACF" w:rsidR="0056774E" w:rsidRDefault="0056774E">
      <w:pPr>
        <w:pStyle w:val="Heading3"/>
      </w:pPr>
      <w:bookmarkStart w:id="53" w:name="_Toc420920132"/>
      <w:r>
        <w:t>Configuration/Change Control</w:t>
      </w:r>
      <w:bookmarkEnd w:id="53"/>
    </w:p>
    <w:p w14:paraId="6513A4D2" w14:textId="0C9A865B" w:rsidR="00E76B78" w:rsidRDefault="00E76B78" w:rsidP="00E76B78">
      <w:pPr>
        <w:pStyle w:val="SectionInstructions"/>
      </w:pPr>
      <w:r>
        <w:t>[</w:t>
      </w:r>
      <w:r w:rsidRPr="00E76B78">
        <w:t>Describe the plans to control baseline configuration of the system design.</w:t>
      </w:r>
      <w:r w:rsidR="0001305B">
        <w:t xml:space="preserve"> </w:t>
      </w:r>
      <w:r w:rsidR="0001305B" w:rsidRPr="0001305B">
        <w:t>Configuration change management is achieved via the systematic proposal, justification, and evaluation of proposed changes, followed by incorporation of approved changes and verification of implementation.</w:t>
      </w:r>
      <w:r w:rsidRPr="00E76B78">
        <w:t xml:space="preserve"> If a separate Configuration Management Plan exists, refer to it.</w:t>
      </w:r>
      <w:r>
        <w:t>]</w:t>
      </w:r>
    </w:p>
    <w:p w14:paraId="4213113A" w14:textId="6075AB7C" w:rsidR="0056774E" w:rsidRDefault="0056774E">
      <w:pPr>
        <w:pStyle w:val="Heading3"/>
      </w:pPr>
      <w:bookmarkStart w:id="54" w:name="_Toc413831971"/>
      <w:bookmarkStart w:id="55" w:name="_Toc413832052"/>
      <w:bookmarkStart w:id="56" w:name="_Toc420920133"/>
      <w:bookmarkEnd w:id="54"/>
      <w:bookmarkEnd w:id="55"/>
      <w:r>
        <w:t>Document Control</w:t>
      </w:r>
      <w:bookmarkEnd w:id="56"/>
    </w:p>
    <w:p w14:paraId="2831D74C" w14:textId="295C2636" w:rsidR="00E76B78" w:rsidRPr="00E76B78" w:rsidRDefault="00E76B78" w:rsidP="00E76B78">
      <w:pPr>
        <w:pStyle w:val="SectionInstructions"/>
      </w:pPr>
      <w:r>
        <w:t>[</w:t>
      </w:r>
      <w:r w:rsidRPr="00E76B78">
        <w:t>Describe the plans to control the documents on the program.  Consider master documents, copies, and distribution.  Include documents created by the program team and those received from external sources.  (The plans should include an "Information Architecture" diagram.  Include the diagram in this section along with the descriptions recommended.)</w:t>
      </w:r>
      <w:r>
        <w:t>]</w:t>
      </w:r>
    </w:p>
    <w:p w14:paraId="5D813D21" w14:textId="7805AFE4" w:rsidR="0056774E" w:rsidRDefault="0056774E">
      <w:pPr>
        <w:pStyle w:val="Heading3"/>
      </w:pPr>
      <w:bookmarkStart w:id="57" w:name="_Toc420920134"/>
      <w:r>
        <w:t>Data Management</w:t>
      </w:r>
      <w:bookmarkEnd w:id="57"/>
    </w:p>
    <w:p w14:paraId="4D54BFD5" w14:textId="715A0D50" w:rsidR="00BA2774" w:rsidRPr="00BA2774" w:rsidRDefault="00E35E95" w:rsidP="00BA2774">
      <w:r w:rsidRPr="003D3C1C">
        <w:rPr>
          <w:rStyle w:val="SectionInstructionsChar"/>
        </w:rPr>
        <w:t>[</w:t>
      </w:r>
      <w:r w:rsidR="00676137" w:rsidRPr="003D3C1C">
        <w:rPr>
          <w:rStyle w:val="SectionInstructionsChar"/>
        </w:rPr>
        <w:t>Describe how the project will manage the information generated by execution of the project including how the data will be generated, processed, authorized, protected, distributed, analyzed and archived.</w:t>
      </w:r>
      <w:r w:rsidRPr="003D3C1C">
        <w:rPr>
          <w:rStyle w:val="SectionInstructionsChar"/>
        </w:rPr>
        <w:t>]</w:t>
      </w:r>
    </w:p>
    <w:p w14:paraId="5D172F5F" w14:textId="26BD9F44" w:rsidR="0056774E" w:rsidRDefault="0056774E" w:rsidP="0056774E">
      <w:pPr>
        <w:pStyle w:val="Heading2"/>
      </w:pPr>
      <w:bookmarkStart w:id="58" w:name="_Toc420920135"/>
      <w:r>
        <w:t>Performance Control</w:t>
      </w:r>
      <w:bookmarkEnd w:id="58"/>
    </w:p>
    <w:p w14:paraId="21417860" w14:textId="62A3DFD4" w:rsidR="0056774E" w:rsidRDefault="0056774E" w:rsidP="0056774E">
      <w:pPr>
        <w:pStyle w:val="Heading3"/>
      </w:pPr>
      <w:bookmarkStart w:id="59" w:name="_Toc420920136"/>
      <w:r>
        <w:t>TPM Process</w:t>
      </w:r>
      <w:bookmarkEnd w:id="59"/>
    </w:p>
    <w:p w14:paraId="0A192F08" w14:textId="00DE23C0" w:rsidR="00E76B78" w:rsidRPr="00E76B78" w:rsidRDefault="00E76B78" w:rsidP="00E76B78">
      <w:pPr>
        <w:pStyle w:val="SectionInstructions"/>
      </w:pPr>
      <w:r>
        <w:t>[</w:t>
      </w:r>
      <w:r w:rsidRPr="00E76B78">
        <w:t>Define the process to gather and calculate Technical Performance Measures (TPM). Define the frequency of measurement. Define the methods to disseminate the results, including management visibility.</w:t>
      </w:r>
      <w:r>
        <w:t>]</w:t>
      </w:r>
    </w:p>
    <w:p w14:paraId="7484D53C" w14:textId="43CEBCAE" w:rsidR="0056774E" w:rsidRDefault="0056774E">
      <w:pPr>
        <w:pStyle w:val="Heading3"/>
      </w:pPr>
      <w:bookmarkStart w:id="60" w:name="_Toc420920137"/>
      <w:r>
        <w:t>Technical Measures</w:t>
      </w:r>
      <w:bookmarkEnd w:id="60"/>
    </w:p>
    <w:p w14:paraId="650E3A57" w14:textId="2CDB4FA5" w:rsidR="00E76B78" w:rsidRPr="00E76B78" w:rsidRDefault="00E76B78" w:rsidP="00E76B78">
      <w:pPr>
        <w:pStyle w:val="SectionInstructions"/>
      </w:pPr>
      <w:r>
        <w:lastRenderedPageBreak/>
        <w:t>[</w:t>
      </w:r>
      <w:r w:rsidRPr="00E76B78">
        <w:t>Define the TPMs to be calculated.  Define the raw data required and sources.  Define the calculation methods for each TPM.</w:t>
      </w:r>
      <w:r w:rsidR="00BA2774">
        <w:t xml:space="preserve"> </w:t>
      </w:r>
      <w:r w:rsidR="00BA2774" w:rsidRPr="00BA2774">
        <w:t>The total number of TPMs should be limited to 3-5 total, and can include range, accuracy, weight, size, availability, power output, power required, process time, etc.</w:t>
      </w:r>
      <w:r>
        <w:t>]</w:t>
      </w:r>
    </w:p>
    <w:p w14:paraId="67B3B71E" w14:textId="04EE4A5A" w:rsidR="0056774E" w:rsidRDefault="0056774E">
      <w:pPr>
        <w:pStyle w:val="Heading1"/>
      </w:pPr>
      <w:bookmarkStart w:id="61" w:name="_Toc420920138"/>
      <w:r>
        <w:t>Systems Engineering Processes</w:t>
      </w:r>
      <w:bookmarkEnd w:id="61"/>
    </w:p>
    <w:p w14:paraId="1C976648" w14:textId="684D2E9D" w:rsidR="00222CD8" w:rsidRPr="00222CD8" w:rsidRDefault="00222CD8" w:rsidP="00E35E95">
      <w:pPr>
        <w:pStyle w:val="SectionInstructions"/>
      </w:pPr>
      <w:r>
        <w:t xml:space="preserve">[This section includes specific tailoring of the SE process, </w:t>
      </w:r>
      <w:r w:rsidR="00BA2774">
        <w:t>implementation</w:t>
      </w:r>
      <w:r>
        <w:t xml:space="preserve"> procedures, trade study methodology, types of models to be used for system and cost effectiveness evaluations, ge</w:t>
      </w:r>
      <w:r w:rsidR="00D03C42">
        <w:t>ne</w:t>
      </w:r>
      <w:r>
        <w:t>ration of applicable documentation and specifications.]</w:t>
      </w:r>
    </w:p>
    <w:p w14:paraId="44A70A61" w14:textId="5746011B" w:rsidR="0056774E" w:rsidRDefault="0056774E" w:rsidP="0056774E">
      <w:pPr>
        <w:pStyle w:val="Heading2"/>
      </w:pPr>
      <w:bookmarkStart w:id="62" w:name="_Toc420920139"/>
      <w:r>
        <w:t>Engineering Process</w:t>
      </w:r>
      <w:bookmarkEnd w:id="62"/>
    </w:p>
    <w:p w14:paraId="7134CB71" w14:textId="19A7FBE6" w:rsidR="00E76B78" w:rsidRPr="00E76B78" w:rsidRDefault="00E76B78" w:rsidP="00E76B78">
      <w:pPr>
        <w:pStyle w:val="SectionInstructions"/>
      </w:pPr>
      <w:r>
        <w:t>[</w:t>
      </w:r>
      <w:r w:rsidRPr="00E76B78">
        <w:t>In the subsections that follow, describe (as they apply) the project-unique processes in each phase.  Use standards as a reference, and do not restate the processes therein. Consider each activity in each phase.  Specifically address the automated tools that will be used and their interconnection.</w:t>
      </w:r>
      <w:r>
        <w:t>]</w:t>
      </w:r>
    </w:p>
    <w:p w14:paraId="33A548CB" w14:textId="6D2931EE" w:rsidR="0056774E" w:rsidRDefault="0056774E" w:rsidP="0056774E">
      <w:pPr>
        <w:pStyle w:val="Heading3"/>
      </w:pPr>
      <w:bookmarkStart w:id="63" w:name="_Toc420920140"/>
      <w:r>
        <w:t>Concept of Operations</w:t>
      </w:r>
      <w:bookmarkEnd w:id="63"/>
    </w:p>
    <w:p w14:paraId="5C776545" w14:textId="5C0F258B" w:rsidR="00E76B78" w:rsidRPr="00E76B78" w:rsidRDefault="00E76B78" w:rsidP="00E76B78">
      <w:pPr>
        <w:pStyle w:val="SectionInstructions"/>
      </w:pPr>
      <w:r>
        <w:t>[</w:t>
      </w:r>
      <w:r w:rsidRPr="00E76B78">
        <w:t xml:space="preserve">Define scenarios for customer usage from operation, anomalies, and </w:t>
      </w:r>
      <w:r w:rsidR="001C588B">
        <w:t>through</w:t>
      </w:r>
      <w:r w:rsidR="001C588B" w:rsidRPr="00E76B78">
        <w:t xml:space="preserve"> </w:t>
      </w:r>
      <w:r w:rsidRPr="00E76B78">
        <w:t>disposal.  The process is used to gain consensus among stakeholders on the uses, operating and support concepts, employment, capabilities, and benefits of an</w:t>
      </w:r>
      <w:r>
        <w:t xml:space="preserve"> asset, capability, or system.]</w:t>
      </w:r>
    </w:p>
    <w:p w14:paraId="66E6615F" w14:textId="6CAD5A3E" w:rsidR="0056774E" w:rsidRDefault="0056774E">
      <w:pPr>
        <w:pStyle w:val="Heading3"/>
      </w:pPr>
      <w:bookmarkStart w:id="64" w:name="_Toc420920141"/>
      <w:r>
        <w:t>Requirements Definition/Allocation</w:t>
      </w:r>
      <w:bookmarkEnd w:id="64"/>
    </w:p>
    <w:p w14:paraId="4D6C0175" w14:textId="64B458FA" w:rsidR="00BE2255" w:rsidRPr="00BE2255" w:rsidRDefault="00BE2255" w:rsidP="00E35E95">
      <w:pPr>
        <w:pStyle w:val="SectionInstructions"/>
      </w:pPr>
      <w:r>
        <w:t>[</w:t>
      </w:r>
      <w:r w:rsidRPr="00BE2255">
        <w:t xml:space="preserve">Describe each of the requirements analysis techniques to be used, the criteria for use of the technique, and, where applicable, the detailed selection of technique(s) against requirements analysis tasks. Example techniques for description include </w:t>
      </w:r>
      <w:r w:rsidR="00D03C42" w:rsidRPr="00BE2255">
        <w:t>flow down</w:t>
      </w:r>
      <w:r w:rsidRPr="00BE2255">
        <w:t xml:space="preserve"> of customer needs, input/output diagrams, use cases, context flow analysis, context analysis, states and modes analysis, mission / scenario analysis, derivation and allocation of requirements, etc.</w:t>
      </w:r>
      <w:r>
        <w:t>]</w:t>
      </w:r>
    </w:p>
    <w:p w14:paraId="2F325A3F" w14:textId="516BEEB7" w:rsidR="0056774E" w:rsidRDefault="0056774E">
      <w:pPr>
        <w:pStyle w:val="Heading3"/>
      </w:pPr>
      <w:bookmarkStart w:id="65" w:name="_Toc420920142"/>
      <w:r>
        <w:t>System Architecture</w:t>
      </w:r>
      <w:bookmarkEnd w:id="65"/>
    </w:p>
    <w:p w14:paraId="149B1290" w14:textId="11F1C8FC" w:rsidR="00BE2255" w:rsidRPr="00BE2255" w:rsidRDefault="00BE2255" w:rsidP="00E35E95">
      <w:pPr>
        <w:pStyle w:val="SectionInstructions"/>
      </w:pPr>
      <w:r>
        <w:t>[</w:t>
      </w:r>
      <w:r w:rsidRPr="00BE2255">
        <w:t>Describe the methods to be used in defining and up</w:t>
      </w:r>
      <w:r>
        <w:t>dating the system architecture.]</w:t>
      </w:r>
    </w:p>
    <w:p w14:paraId="39BCE978" w14:textId="34B1B56D" w:rsidR="0056774E" w:rsidRDefault="0056774E">
      <w:pPr>
        <w:pStyle w:val="Heading3"/>
      </w:pPr>
      <w:bookmarkStart w:id="66" w:name="_Toc420920143"/>
      <w:r>
        <w:t>System Integration</w:t>
      </w:r>
      <w:bookmarkEnd w:id="66"/>
    </w:p>
    <w:p w14:paraId="03B83129" w14:textId="125854EC" w:rsidR="00BE2255" w:rsidRPr="00BE2255" w:rsidRDefault="00BE2255" w:rsidP="00E35E95">
      <w:pPr>
        <w:pStyle w:val="SectionInstructions"/>
      </w:pPr>
      <w:r>
        <w:lastRenderedPageBreak/>
        <w:t>[</w:t>
      </w:r>
      <w:r w:rsidRPr="00BE2255">
        <w:t>Describe in detail the integration strategy that will be used, include diagrams and sequence flows where they would be helpful. Define the plan for documenting what integration tests will be performed and the facilities needed.</w:t>
      </w:r>
      <w:r>
        <w:t>]</w:t>
      </w:r>
    </w:p>
    <w:p w14:paraId="1F557E7B" w14:textId="2089F35C" w:rsidR="0056774E" w:rsidRDefault="0056774E">
      <w:pPr>
        <w:pStyle w:val="Heading3"/>
      </w:pPr>
      <w:bookmarkStart w:id="67" w:name="_Toc420920144"/>
      <w:r>
        <w:t>System Verification</w:t>
      </w:r>
      <w:bookmarkEnd w:id="67"/>
    </w:p>
    <w:p w14:paraId="61BE9535" w14:textId="1DB97A85" w:rsidR="00BE2255" w:rsidRPr="00BE2255" w:rsidRDefault="00BE2255" w:rsidP="00E35E95">
      <w:pPr>
        <w:pStyle w:val="SectionInstructions"/>
      </w:pPr>
      <w:r>
        <w:t>[</w:t>
      </w:r>
      <w:r w:rsidRPr="00BE2255">
        <w:t>Describe in detail the verification strategy that will be used, include diagrams and sequence flows where they would be helpful.  Define the plan for developing and documenting the verification procedures, test cases, test scripts and any other supporting documentation. Identify test facilities and equipment needed.  Be sure to define who is to perform and witness the verification of each item.</w:t>
      </w:r>
      <w:r>
        <w:t>]</w:t>
      </w:r>
    </w:p>
    <w:p w14:paraId="2DE1FF04" w14:textId="6749E550" w:rsidR="0056774E" w:rsidRDefault="0056774E">
      <w:pPr>
        <w:pStyle w:val="Heading3"/>
      </w:pPr>
      <w:bookmarkStart w:id="68" w:name="_Toc420920145"/>
      <w:r>
        <w:t>System Validation</w:t>
      </w:r>
      <w:bookmarkEnd w:id="68"/>
    </w:p>
    <w:p w14:paraId="6F9E14E8" w14:textId="569F8B57" w:rsidR="00BE2255" w:rsidRPr="00BE2255" w:rsidRDefault="00BE2255" w:rsidP="00E35E95">
      <w:pPr>
        <w:pStyle w:val="SectionInstructions"/>
      </w:pPr>
      <w:r>
        <w:t>[</w:t>
      </w:r>
      <w:r w:rsidRPr="00BE2255">
        <w:t>Describe in detail the product validation strategy that will be used, include diagrams and sequence flows where they would be helpful. Define the plan for developing and documenting the product validation procedures, test cases, test scripts and any other supporting documentation.  Identify test facilities and equipment needed.</w:t>
      </w:r>
      <w:r>
        <w:t>]</w:t>
      </w:r>
    </w:p>
    <w:p w14:paraId="5200F71F" w14:textId="606D65AE" w:rsidR="0056774E" w:rsidRDefault="0056774E">
      <w:pPr>
        <w:pStyle w:val="Heading3"/>
      </w:pPr>
      <w:bookmarkStart w:id="69" w:name="_Toc420920146"/>
      <w:r>
        <w:t>Related Processes</w:t>
      </w:r>
      <w:bookmarkEnd w:id="69"/>
    </w:p>
    <w:p w14:paraId="3BD80596" w14:textId="59DBB295" w:rsidR="00E76B78" w:rsidRPr="00E76B78" w:rsidRDefault="00E76B78" w:rsidP="00E76B78">
      <w:pPr>
        <w:pStyle w:val="SectionInstructions"/>
      </w:pPr>
      <w:r>
        <w:t>[</w:t>
      </w:r>
      <w:r w:rsidRPr="00E76B78">
        <w:t>Related processes can include: Mechanical, Electrical, Software, Instruments/Controls.  Elaborate in this section as appropriate.</w:t>
      </w:r>
      <w:r>
        <w:t>]</w:t>
      </w:r>
    </w:p>
    <w:p w14:paraId="29A6A5B2" w14:textId="5FE2A58B" w:rsidR="0056774E" w:rsidRDefault="0056774E" w:rsidP="0056774E">
      <w:pPr>
        <w:pStyle w:val="Heading2"/>
      </w:pPr>
      <w:bookmarkStart w:id="70" w:name="_Toc420920147"/>
      <w:r>
        <w:t>Trade Stud</w:t>
      </w:r>
      <w:r w:rsidR="00742771">
        <w:t>i</w:t>
      </w:r>
      <w:r>
        <w:t>es &amp; Evaluation</w:t>
      </w:r>
      <w:bookmarkEnd w:id="70"/>
    </w:p>
    <w:p w14:paraId="5C5EEF6B" w14:textId="14F59D77" w:rsidR="00E76B78" w:rsidRPr="00E76B78" w:rsidRDefault="00E76B78" w:rsidP="00E76B78">
      <w:pPr>
        <w:pStyle w:val="SectionInstructions"/>
      </w:pPr>
      <w:r>
        <w:t>[</w:t>
      </w:r>
      <w:r w:rsidRPr="00E76B78">
        <w:t xml:space="preserve">Describe the process to be used in performing trade studies.  Consider trade matrix formats, depth of analysis, and types of information. </w:t>
      </w:r>
      <w:r w:rsidR="00BE2255" w:rsidRPr="00BE2255">
        <w:t>Make sure the difference between a «must» &amp; «want» is clear</w:t>
      </w:r>
      <w:r w:rsidRPr="00E76B78">
        <w:t>.</w:t>
      </w:r>
      <w:r>
        <w:t>]</w:t>
      </w:r>
    </w:p>
    <w:p w14:paraId="0AD3B21C" w14:textId="2DA69B26" w:rsidR="0056774E" w:rsidRDefault="0056774E" w:rsidP="0056774E">
      <w:pPr>
        <w:pStyle w:val="Heading3"/>
      </w:pPr>
      <w:bookmarkStart w:id="71" w:name="_Toc420920148"/>
      <w:r>
        <w:t>Pugh Matrix</w:t>
      </w:r>
      <w:bookmarkEnd w:id="71"/>
    </w:p>
    <w:p w14:paraId="41B16225" w14:textId="7829C8CC" w:rsidR="00BE2255" w:rsidRPr="00BE2255" w:rsidRDefault="00BE2255" w:rsidP="00E35E95">
      <w:pPr>
        <w:pStyle w:val="SectionInstructions"/>
      </w:pPr>
      <w:r>
        <w:t>[</w:t>
      </w:r>
      <w:r w:rsidRPr="00BE2255">
        <w:t>The Pugh Matrix is the most common tool used when considering architectural trades.  Define the trades to be performed in the scope of the project</w:t>
      </w:r>
      <w:r>
        <w:t>.]</w:t>
      </w:r>
    </w:p>
    <w:p w14:paraId="56FFC948" w14:textId="6B9ACE21" w:rsidR="0056774E" w:rsidRDefault="0056774E">
      <w:pPr>
        <w:pStyle w:val="Heading3"/>
      </w:pPr>
      <w:bookmarkStart w:id="72" w:name="_Toc420920149"/>
      <w:r>
        <w:t>Detailed Trade Methods</w:t>
      </w:r>
      <w:bookmarkEnd w:id="72"/>
    </w:p>
    <w:p w14:paraId="4D0F019A" w14:textId="4CCF51F0" w:rsidR="00BE2255" w:rsidRPr="00BE2255" w:rsidRDefault="00BE2255" w:rsidP="00E35E95">
      <w:pPr>
        <w:pStyle w:val="SectionInstructions"/>
      </w:pPr>
      <w:r>
        <w:t>[</w:t>
      </w:r>
      <w:r w:rsidRPr="00BE2255">
        <w:t>Define the detailed trade studies which will be performed.  Provide the preferred criteria</w:t>
      </w:r>
      <w:r w:rsidR="00A3556C">
        <w:t>/attributes and weighting factors</w:t>
      </w:r>
      <w:r w:rsidRPr="00BE2255">
        <w:t xml:space="preserve"> to be used during the trades. Identify the major system trade studies to be performed.</w:t>
      </w:r>
      <w:r>
        <w:t>]</w:t>
      </w:r>
    </w:p>
    <w:p w14:paraId="2DD9AE77" w14:textId="0D09B0F8" w:rsidR="0056774E" w:rsidRDefault="0056774E">
      <w:pPr>
        <w:pStyle w:val="Heading3"/>
      </w:pPr>
      <w:bookmarkStart w:id="73" w:name="_Toc420920150"/>
      <w:r>
        <w:lastRenderedPageBreak/>
        <w:t>Prototyping/</w:t>
      </w:r>
      <w:bookmarkEnd w:id="73"/>
      <w:r w:rsidR="00145871">
        <w:t>FastWorks</w:t>
      </w:r>
    </w:p>
    <w:p w14:paraId="53BD5AD1" w14:textId="7E063695" w:rsidR="00BE2255" w:rsidRPr="00BE2255" w:rsidRDefault="00E35E95" w:rsidP="00BE2255">
      <w:r w:rsidRPr="003D3C1C">
        <w:rPr>
          <w:rStyle w:val="SectionInstructionsChar"/>
        </w:rPr>
        <w:t>[</w:t>
      </w:r>
      <w:r w:rsidR="00B055FE" w:rsidRPr="003D3C1C">
        <w:rPr>
          <w:rStyle w:val="SectionInstructionsChar"/>
        </w:rPr>
        <w:t xml:space="preserve">Define the prototyping methods and tools the </w:t>
      </w:r>
      <w:r w:rsidR="005A2281" w:rsidRPr="003D3C1C">
        <w:rPr>
          <w:rStyle w:val="SectionInstructionsChar"/>
        </w:rPr>
        <w:t>project plans to use, including FastWorks</w:t>
      </w:r>
      <w:r w:rsidR="00B055FE" w:rsidRPr="003D3C1C">
        <w:rPr>
          <w:rStyle w:val="SectionInstructionsChar"/>
        </w:rPr>
        <w:t xml:space="preserve"> </w:t>
      </w:r>
      <w:r w:rsidR="005A2281" w:rsidRPr="003D3C1C">
        <w:rPr>
          <w:rStyle w:val="SectionInstructionsChar"/>
        </w:rPr>
        <w:t>principles that allows us to get closer to our customer by making us more nimble – within the project, processes, or technologies.</w:t>
      </w:r>
      <w:r w:rsidRPr="003D3C1C">
        <w:rPr>
          <w:rStyle w:val="SectionInstructionsChar"/>
        </w:rPr>
        <w:t>]</w:t>
      </w:r>
    </w:p>
    <w:p w14:paraId="1306E6DF" w14:textId="4F68EFEF" w:rsidR="0056774E" w:rsidRDefault="0056774E" w:rsidP="0056774E">
      <w:pPr>
        <w:pStyle w:val="Heading2"/>
      </w:pPr>
      <w:bookmarkStart w:id="74" w:name="_Toc420920151"/>
      <w:r>
        <w:t>Design Optimization</w:t>
      </w:r>
      <w:bookmarkEnd w:id="74"/>
    </w:p>
    <w:p w14:paraId="2251F705" w14:textId="41AF6617" w:rsidR="00BE2255" w:rsidRPr="00BE2255" w:rsidRDefault="00A36803" w:rsidP="00E35E95">
      <w:pPr>
        <w:pStyle w:val="SectionInstructions"/>
      </w:pPr>
      <w:r>
        <w:t>[Describe the planned use for design optimization on the project, and the resources needed.]</w:t>
      </w:r>
    </w:p>
    <w:p w14:paraId="61EEDA0E" w14:textId="07C993B2" w:rsidR="00A904E2" w:rsidRDefault="00A904E2" w:rsidP="00A904E2">
      <w:pPr>
        <w:pStyle w:val="Heading3"/>
      </w:pPr>
      <w:bookmarkStart w:id="75" w:name="_Toc420920152"/>
      <w:r>
        <w:t>Modeling Tools</w:t>
      </w:r>
      <w:bookmarkEnd w:id="75"/>
    </w:p>
    <w:p w14:paraId="3D7E2E4B" w14:textId="3950A7DB" w:rsidR="00BE2255" w:rsidRPr="00BE2255" w:rsidRDefault="00A36803" w:rsidP="00E35E95">
      <w:pPr>
        <w:pStyle w:val="SectionInstructions"/>
      </w:pPr>
      <w:r>
        <w:t>[</w:t>
      </w:r>
      <w:r w:rsidRPr="00A36803">
        <w:t>Describe the modeling tools to be used in the scope of the project.  This can include electronic modeling or physical mockups.</w:t>
      </w:r>
      <w:r>
        <w:t>]</w:t>
      </w:r>
    </w:p>
    <w:p w14:paraId="23302D78" w14:textId="5B33CE68" w:rsidR="00A904E2" w:rsidRDefault="00A904E2">
      <w:pPr>
        <w:pStyle w:val="Heading3"/>
      </w:pPr>
      <w:bookmarkStart w:id="76" w:name="_Toc420920153"/>
      <w:r>
        <w:t>Analysis Tools</w:t>
      </w:r>
      <w:bookmarkEnd w:id="76"/>
    </w:p>
    <w:p w14:paraId="60ADEAAD" w14:textId="533A8164" w:rsidR="005B11BB" w:rsidRPr="005B11BB" w:rsidRDefault="005B11BB" w:rsidP="005B11BB">
      <w:pPr>
        <w:pStyle w:val="SectionInstructions"/>
      </w:pPr>
      <w:r>
        <w:t>[</w:t>
      </w:r>
      <w:r w:rsidRPr="005B11BB">
        <w:t>Describe the mathematical, simulation, and/or prototyping methods to be used to optimize the design and measure its effectiveness.  Define how these methods will be used to impact the design, in which phases.  Identify the specific tools to be used.  Describe how to handle multi</w:t>
      </w:r>
      <w:r w:rsidRPr="005B11BB">
        <w:softHyphen/>
        <w:t xml:space="preserve"> dimensional interdependencies.</w:t>
      </w:r>
      <w:r>
        <w:t>]</w:t>
      </w:r>
    </w:p>
    <w:p w14:paraId="0A4D1B08" w14:textId="6D825534" w:rsidR="00A904E2" w:rsidRDefault="00A904E2">
      <w:pPr>
        <w:pStyle w:val="Heading3"/>
      </w:pPr>
      <w:bookmarkStart w:id="77" w:name="_Toc420920154"/>
      <w:r>
        <w:t>Design-to-Cost</w:t>
      </w:r>
      <w:bookmarkEnd w:id="77"/>
    </w:p>
    <w:p w14:paraId="664448E9" w14:textId="245AA2F9" w:rsidR="00A36803" w:rsidRPr="00A36803" w:rsidRDefault="00A36803" w:rsidP="003D3C1C">
      <w:pPr>
        <w:pStyle w:val="SectionInstructions"/>
      </w:pPr>
      <w:r>
        <w:t>[</w:t>
      </w:r>
      <w:r w:rsidR="003A5230">
        <w:t xml:space="preserve">If Design-to-Cost is a priority, describe how the project will accomplish its goal and still satisfy the customer with the project’s fixed budget.  </w:t>
      </w:r>
      <w:r w:rsidR="00E83FA6">
        <w:t>Refer to the “Designing to Constraints” section of the GE Oil &amp; Gas Systems Engineering Handbook for more detail on this subject.</w:t>
      </w:r>
    </w:p>
    <w:p w14:paraId="4B12AB7E" w14:textId="1464FC19" w:rsidR="00A904E2" w:rsidRDefault="00A904E2" w:rsidP="00A904E2">
      <w:pPr>
        <w:pStyle w:val="Heading2"/>
      </w:pPr>
      <w:bookmarkStart w:id="78" w:name="_Toc420920155"/>
      <w:r>
        <w:t>Documentation</w:t>
      </w:r>
      <w:bookmarkEnd w:id="78"/>
    </w:p>
    <w:p w14:paraId="2649D359" w14:textId="25F4C642" w:rsidR="00A904E2" w:rsidRDefault="00AD3DB9" w:rsidP="00A904E2">
      <w:pPr>
        <w:pStyle w:val="Heading3"/>
      </w:pPr>
      <w:bookmarkStart w:id="79" w:name="_Toc420920156"/>
      <w:r>
        <w:t>Specification Tree</w:t>
      </w:r>
      <w:bookmarkEnd w:id="79"/>
    </w:p>
    <w:p w14:paraId="4C6B50DA" w14:textId="2454BF63" w:rsidR="00CF51DA" w:rsidRPr="00CF51DA" w:rsidRDefault="00CF51DA" w:rsidP="00CF51DA">
      <w:pPr>
        <w:pStyle w:val="SectionInstructions"/>
      </w:pPr>
      <w:r>
        <w:t>[</w:t>
      </w:r>
      <w:r w:rsidRPr="00CF51DA">
        <w:t>Show a hierarchical diagram of the specifications that will be created for the system and its elements.  Identify the type of each specification.  Indicate which specifications are internal and which must be delivered.  (Replace the specification tree with a document tree or information architecture diagram for a more complete description of project documentation.)</w:t>
      </w:r>
      <w:r>
        <w:t>]</w:t>
      </w:r>
    </w:p>
    <w:p w14:paraId="793DB740" w14:textId="442AF9E2" w:rsidR="00A904E2" w:rsidRDefault="00AD3DB9">
      <w:pPr>
        <w:pStyle w:val="Heading3"/>
      </w:pPr>
      <w:bookmarkStart w:id="80" w:name="_Toc420920157"/>
      <w:r>
        <w:t>Other Documents</w:t>
      </w:r>
      <w:bookmarkEnd w:id="80"/>
    </w:p>
    <w:p w14:paraId="1E5DC174" w14:textId="0907DEDF" w:rsidR="00CF51DA" w:rsidRPr="00CF51DA" w:rsidRDefault="00CF51DA" w:rsidP="00CF51DA">
      <w:pPr>
        <w:pStyle w:val="SectionInstructions"/>
      </w:pPr>
      <w:r>
        <w:lastRenderedPageBreak/>
        <w:t>[</w:t>
      </w:r>
      <w:r w:rsidRPr="00CF51DA">
        <w:t>List other documents that will be created. Indicate which documents are internal and which must be delivered.</w:t>
      </w:r>
      <w:r>
        <w:t>]</w:t>
      </w:r>
    </w:p>
    <w:p w14:paraId="4FABFBC0" w14:textId="3FC11B42" w:rsidR="00A904E2" w:rsidRDefault="00AD3DB9">
      <w:pPr>
        <w:pStyle w:val="Heading3"/>
      </w:pPr>
      <w:bookmarkStart w:id="81" w:name="_Toc420920158"/>
      <w:r>
        <w:t>Document Generation Methods</w:t>
      </w:r>
      <w:bookmarkEnd w:id="81"/>
    </w:p>
    <w:p w14:paraId="65C0150C" w14:textId="2D0CF42B" w:rsidR="00CF51DA" w:rsidRPr="00CF51DA" w:rsidRDefault="00CF51DA" w:rsidP="00CF51DA">
      <w:pPr>
        <w:pStyle w:val="SectionInstructions"/>
      </w:pPr>
      <w:r>
        <w:t>[</w:t>
      </w:r>
      <w:r w:rsidRPr="00CF51DA">
        <w:t>Describe the methods to be used to generate documents.  Identify the specific tools, and their required interconnections.  Describe the review and sign-off process.</w:t>
      </w:r>
      <w:r>
        <w:t>]</w:t>
      </w:r>
    </w:p>
    <w:p w14:paraId="13E5C500" w14:textId="6E3F89BE" w:rsidR="00A904E2" w:rsidRDefault="00AD3DB9" w:rsidP="00A904E2">
      <w:pPr>
        <w:pStyle w:val="Heading2"/>
      </w:pPr>
      <w:bookmarkStart w:id="82" w:name="_Toc420920159"/>
      <w:r>
        <w:t>Training &amp; Skills</w:t>
      </w:r>
      <w:bookmarkEnd w:id="82"/>
    </w:p>
    <w:p w14:paraId="70C16448" w14:textId="3F7E3093" w:rsidR="00742771" w:rsidRDefault="00CF51DA" w:rsidP="00CF51DA">
      <w:pPr>
        <w:pStyle w:val="SectionInstructions"/>
      </w:pPr>
      <w:r>
        <w:t>[</w:t>
      </w:r>
      <w:r w:rsidRPr="00CF51DA">
        <w:t>Define the training plan which will be employed in support of the project.  Describe critical skills needed by the team to ensure success.</w:t>
      </w:r>
      <w:r w:rsidR="003C7B4E">
        <w:t xml:space="preserve">  </w:t>
      </w:r>
      <w:r w:rsidR="002C4ADF">
        <w:t>An e</w:t>
      </w:r>
      <w:r w:rsidR="003C7B4E">
        <w:t xml:space="preserve">xample </w:t>
      </w:r>
      <w:r w:rsidR="002C4ADF">
        <w:t xml:space="preserve">is </w:t>
      </w:r>
      <w:r w:rsidR="003C7B4E">
        <w:t>listed here.</w:t>
      </w:r>
      <w:r>
        <w:t>]</w:t>
      </w:r>
    </w:p>
    <w:p w14:paraId="2A93A956" w14:textId="77777777" w:rsidR="003C7B4E" w:rsidRDefault="003C7B4E" w:rsidP="003C7B4E">
      <w:pPr>
        <w:pStyle w:val="Example"/>
      </w:pPr>
      <w:r>
        <w:t>To properly prepare the staff for SIL, multiple types of courses will be required.</w:t>
      </w:r>
    </w:p>
    <w:p w14:paraId="7DD3FFB0" w14:textId="77777777" w:rsidR="003C7B4E" w:rsidRDefault="003C7B4E" w:rsidP="003C7B4E">
      <w:pPr>
        <w:pStyle w:val="Example"/>
      </w:pPr>
      <w:r>
        <w:t>SIL certification courses will be conducted at a minimum for the functional safety leader, all functional safety engineers, and the system engineers on the project.  It may be beneficial to have at least one controls engineer, one quality engineer and one software engineer trained at this level in addition to the minimum staff defined above.  This certification will be done by an external consultancy such as TUV, Exida, etc.</w:t>
      </w:r>
    </w:p>
    <w:p w14:paraId="4904ECA9" w14:textId="77777777" w:rsidR="003C7B4E" w:rsidRDefault="003C7B4E" w:rsidP="003C7B4E">
      <w:pPr>
        <w:pStyle w:val="Example"/>
      </w:pPr>
      <w:r>
        <w:t>SIL awareness training will be conducted for all project participants including engineering, sourcing, quality, project management, etc.  SIL is a highly cross functional requirement and will affect nearly all areas of the business.  This training may be conducted by an external consultancy or by the GE functional safety leader.  It is preferred that this training be done at GE.</w:t>
      </w:r>
    </w:p>
    <w:p w14:paraId="5CF7F49F" w14:textId="77777777" w:rsidR="003C7B4E" w:rsidRPr="00166479" w:rsidRDefault="003C7B4E" w:rsidP="003C7B4E">
      <w:pPr>
        <w:pStyle w:val="Example"/>
        <w:rPr>
          <w:sz w:val="20"/>
        </w:rPr>
      </w:pPr>
      <w:r>
        <w:t>The SIL control systems will incorporate a limited variability software language.  Training on the language and tools will be provided for the software engineers.  This training will be conducted by the vendor of the control system.</w:t>
      </w:r>
    </w:p>
    <w:p w14:paraId="70C35914" w14:textId="0AC62ED0" w:rsidR="00A904E2" w:rsidRDefault="00AD3DB9" w:rsidP="00A904E2">
      <w:pPr>
        <w:pStyle w:val="Heading1"/>
      </w:pPr>
      <w:bookmarkStart w:id="83" w:name="_Toc420920160"/>
      <w:r>
        <w:t>Engineering Specialty Integration</w:t>
      </w:r>
      <w:bookmarkEnd w:id="83"/>
    </w:p>
    <w:p w14:paraId="263674F5" w14:textId="798E7CBB" w:rsidR="00CF51DA" w:rsidRPr="00CF51DA" w:rsidRDefault="00CF51DA" w:rsidP="00CF51DA">
      <w:pPr>
        <w:pStyle w:val="SectionInstructions"/>
      </w:pPr>
      <w:r>
        <w:t>[</w:t>
      </w:r>
      <w:r w:rsidR="00222CD8">
        <w:t xml:space="preserve">This section describes the integration of technical discipline efforts and parameters into the SE process. </w:t>
      </w:r>
      <w:r w:rsidRPr="00CF51DA">
        <w:t xml:space="preserve">Each section </w:t>
      </w:r>
      <w:r>
        <w:t xml:space="preserve">is </w:t>
      </w:r>
      <w:r w:rsidRPr="00CF51DA">
        <w:t>to be filled out as appropriate for specific project. Indicate the information needed by the responsible discipline and its source and time of need.  Indicate the expected results and when.</w:t>
      </w:r>
      <w:r>
        <w:t>]</w:t>
      </w:r>
    </w:p>
    <w:p w14:paraId="113D4A6E" w14:textId="169424E7" w:rsidR="00A904E2" w:rsidRDefault="00AD3DB9" w:rsidP="00A904E2">
      <w:pPr>
        <w:pStyle w:val="Heading2"/>
      </w:pPr>
      <w:bookmarkStart w:id="84" w:name="_Toc420920161"/>
      <w:r>
        <w:t>Integrated Logistics Support Plan</w:t>
      </w:r>
      <w:bookmarkEnd w:id="84"/>
    </w:p>
    <w:p w14:paraId="1B2E5190" w14:textId="044029DA" w:rsidR="00CF51DA" w:rsidRDefault="00CF51DA" w:rsidP="00CF51DA">
      <w:pPr>
        <w:pStyle w:val="SectionInstructions"/>
      </w:pPr>
      <w:r>
        <w:lastRenderedPageBreak/>
        <w:t>[</w:t>
      </w:r>
      <w:r w:rsidRPr="00CF51DA">
        <w:t xml:space="preserve">Summarize the approach to Integrated Logistic Support (ILS). Refer to a separate ILS Plan, if available.  Consider the aspects of Logistic Support Analysis, Provisioning, </w:t>
      </w:r>
      <w:r w:rsidR="0094412C">
        <w:t xml:space="preserve">Transportation, Packaging </w:t>
      </w:r>
      <w:r w:rsidRPr="00CF51DA">
        <w:t xml:space="preserve">and Training. </w:t>
      </w:r>
      <w:r>
        <w:t>]</w:t>
      </w:r>
    </w:p>
    <w:p w14:paraId="775D22AB" w14:textId="2D024817" w:rsidR="00A904E2" w:rsidRDefault="00AD3DB9">
      <w:pPr>
        <w:pStyle w:val="Heading2"/>
      </w:pPr>
      <w:bookmarkStart w:id="85" w:name="_Toc413832001"/>
      <w:bookmarkStart w:id="86" w:name="_Toc413832082"/>
      <w:bookmarkStart w:id="87" w:name="_Toc420920162"/>
      <w:bookmarkEnd w:id="85"/>
      <w:bookmarkEnd w:id="86"/>
      <w:r>
        <w:t>Reliability/Maintainability/Availability Plan</w:t>
      </w:r>
      <w:bookmarkEnd w:id="87"/>
    </w:p>
    <w:p w14:paraId="43DA980C" w14:textId="44D89AA9" w:rsidR="00CF51DA" w:rsidRPr="00CF51DA" w:rsidRDefault="00CF51DA" w:rsidP="00CF51DA">
      <w:pPr>
        <w:pStyle w:val="SectionInstructions"/>
      </w:pPr>
      <w:r>
        <w:t>[</w:t>
      </w:r>
      <w:r w:rsidRPr="00CF51DA">
        <w:t>Summarize the approach to Reliability/Maintainability/Availability (RMA) analysis and control. Refer to a separate RM</w:t>
      </w:r>
      <w:r>
        <w:t>A Plan or plans, if available.]</w:t>
      </w:r>
    </w:p>
    <w:p w14:paraId="4B07E99D" w14:textId="28802F14" w:rsidR="00A904E2" w:rsidRDefault="00AD3DB9">
      <w:pPr>
        <w:pStyle w:val="Heading2"/>
      </w:pPr>
      <w:bookmarkStart w:id="88" w:name="_Toc420920163"/>
      <w:r>
        <w:t>Safety Plan (EHS)</w:t>
      </w:r>
      <w:bookmarkEnd w:id="88"/>
    </w:p>
    <w:p w14:paraId="44B22E85" w14:textId="6AFB36D2" w:rsidR="00CF51DA" w:rsidRPr="00CF51DA" w:rsidRDefault="00CF51DA" w:rsidP="00CF51DA">
      <w:pPr>
        <w:pStyle w:val="SectionInstructions"/>
      </w:pPr>
      <w:r>
        <w:t>[</w:t>
      </w:r>
      <w:r w:rsidRPr="00CF51DA">
        <w:t>Summarize the approach to s</w:t>
      </w:r>
      <w:r w:rsidR="0094412C">
        <w:t>afety analysis and control, and</w:t>
      </w:r>
      <w:r w:rsidRPr="00CF51DA">
        <w:t xml:space="preserve"> the information needed by EHS</w:t>
      </w:r>
      <w:r w:rsidR="0094412C">
        <w:t xml:space="preserve"> such as Management of Change, Safety Risk Assessment (SRA)</w:t>
      </w:r>
      <w:r w:rsidR="00B13337">
        <w:t>, lift plans</w:t>
      </w:r>
      <w:r w:rsidR="0094412C">
        <w:t>, etc</w:t>
      </w:r>
      <w:r w:rsidRPr="00CF51DA">
        <w:t>.  Refer to a separate Safety Plan, if available.  This may include the need for Hazard Analysis and FMEA.</w:t>
      </w:r>
      <w:r>
        <w:t>]</w:t>
      </w:r>
    </w:p>
    <w:p w14:paraId="099A10AB" w14:textId="4B94679B" w:rsidR="00A904E2" w:rsidRDefault="00AD3DB9">
      <w:pPr>
        <w:pStyle w:val="Heading2"/>
      </w:pPr>
      <w:bookmarkStart w:id="89" w:name="_Toc420920164"/>
      <w:r>
        <w:t>Human Factors Plan</w:t>
      </w:r>
      <w:bookmarkEnd w:id="89"/>
    </w:p>
    <w:p w14:paraId="22CA7BC0" w14:textId="6FCA29FF" w:rsidR="00CF51DA" w:rsidRPr="00CF51DA" w:rsidRDefault="00CF51DA" w:rsidP="00CF51DA">
      <w:pPr>
        <w:pStyle w:val="SectionInstructions"/>
      </w:pPr>
      <w:r>
        <w:t>[</w:t>
      </w:r>
      <w:r w:rsidRPr="00CF51DA">
        <w:t>Summarize the approach to human factors analysis and control.  Refer to a s</w:t>
      </w:r>
      <w:r>
        <w:t>eparate HFE Plan, if available.]</w:t>
      </w:r>
    </w:p>
    <w:p w14:paraId="767E216C" w14:textId="17578991" w:rsidR="00A904E2" w:rsidRDefault="00AD3DB9">
      <w:pPr>
        <w:pStyle w:val="Heading2"/>
      </w:pPr>
      <w:bookmarkStart w:id="90" w:name="_Toc420920165"/>
      <w:r>
        <w:t>Electromagnetic Effects Plan</w:t>
      </w:r>
      <w:bookmarkEnd w:id="90"/>
    </w:p>
    <w:p w14:paraId="39BA1459" w14:textId="7DD5A177" w:rsidR="00CF51DA" w:rsidRPr="00CF51DA" w:rsidRDefault="00CF51DA" w:rsidP="00CF51DA">
      <w:pPr>
        <w:pStyle w:val="SectionInstructions"/>
      </w:pPr>
      <w:r>
        <w:t>[</w:t>
      </w:r>
      <w:r w:rsidRPr="00CF51DA">
        <w:t>Summarize the approach to electromagnetic effects analysis and control.  Consider EMI, EMC and TEMPEST as appropriate.  Refer to a separate plan, if avai</w:t>
      </w:r>
      <w:r>
        <w:t>lable.]</w:t>
      </w:r>
    </w:p>
    <w:p w14:paraId="5FD51A01" w14:textId="14453481" w:rsidR="00A904E2" w:rsidRDefault="00AD3DB9">
      <w:pPr>
        <w:pStyle w:val="Heading2"/>
      </w:pPr>
      <w:bookmarkStart w:id="91" w:name="_Toc420920166"/>
      <w:r>
        <w:t>Security Plan</w:t>
      </w:r>
      <w:bookmarkEnd w:id="91"/>
    </w:p>
    <w:p w14:paraId="0A39C73C" w14:textId="60ABDBC5" w:rsidR="009F23EE" w:rsidRPr="009F23EE" w:rsidRDefault="009F23EE" w:rsidP="00E35E95">
      <w:pPr>
        <w:pStyle w:val="SectionInstructions"/>
      </w:pPr>
      <w:r>
        <w:t>[</w:t>
      </w:r>
      <w:r w:rsidRPr="009F23EE">
        <w:t>Summarize the approach to security analysis and control.  Refer to a separate Security Plan, if available.</w:t>
      </w:r>
      <w:r>
        <w:t>]</w:t>
      </w:r>
    </w:p>
    <w:p w14:paraId="0D537640" w14:textId="3DFBEE83" w:rsidR="00A904E2" w:rsidRDefault="00AD3DB9">
      <w:pPr>
        <w:pStyle w:val="Heading2"/>
      </w:pPr>
      <w:bookmarkStart w:id="92" w:name="_Toc420920167"/>
      <w:r>
        <w:t>Value Engineering Plan</w:t>
      </w:r>
      <w:bookmarkEnd w:id="92"/>
    </w:p>
    <w:p w14:paraId="07A05B6E" w14:textId="4026CAD6" w:rsidR="00CF51DA" w:rsidRDefault="00CF51DA" w:rsidP="00CF51DA">
      <w:pPr>
        <w:pStyle w:val="SectionInstructions"/>
      </w:pPr>
      <w:r>
        <w:t>[</w:t>
      </w:r>
      <w:r w:rsidRPr="00CF51DA">
        <w:t>Summarize the approach to value engineering analysis and control.  Refer to a separate plan, if available.</w:t>
      </w:r>
      <w:r>
        <w:t>]</w:t>
      </w:r>
    </w:p>
    <w:p w14:paraId="2DFC27A7" w14:textId="04F9F388" w:rsidR="00747485" w:rsidRDefault="00747485" w:rsidP="00747485">
      <w:pPr>
        <w:pStyle w:val="Heading2"/>
      </w:pPr>
      <w:bookmarkStart w:id="93" w:name="_Toc420920168"/>
      <w:r>
        <w:t>Materials Engineering Plan</w:t>
      </w:r>
      <w:bookmarkEnd w:id="93"/>
    </w:p>
    <w:p w14:paraId="3D89F029" w14:textId="4BC40369" w:rsidR="00747485" w:rsidRPr="00CF51DA" w:rsidRDefault="00747485" w:rsidP="00747485">
      <w:pPr>
        <w:pStyle w:val="SectionInstructions"/>
      </w:pPr>
      <w:r>
        <w:t>[Summarize the approach to materials</w:t>
      </w:r>
      <w:r w:rsidRPr="00CF51DA">
        <w:t xml:space="preserve"> engineering analysis and control.  Refer to a separate plan, if available.</w:t>
      </w:r>
      <w:r>
        <w:t>]</w:t>
      </w:r>
    </w:p>
    <w:p w14:paraId="55EC3F94" w14:textId="1C16E72F" w:rsidR="00A904E2" w:rsidRDefault="009362CD" w:rsidP="00A904E2">
      <w:pPr>
        <w:pStyle w:val="Heading1"/>
      </w:pPr>
      <w:bookmarkStart w:id="94" w:name="_Toc420920169"/>
      <w:r>
        <w:lastRenderedPageBreak/>
        <w:t>Appendix</w:t>
      </w:r>
      <w:bookmarkEnd w:id="94"/>
    </w:p>
    <w:p w14:paraId="023CBB62" w14:textId="67598479" w:rsidR="00EE7466" w:rsidRDefault="00EE7466"/>
    <w:p w14:paraId="6EED5E83" w14:textId="77777777" w:rsidR="00EE7466" w:rsidRPr="00F45BAB" w:rsidRDefault="00EE7466" w:rsidP="00F45BAB"/>
    <w:sectPr w:rsidR="00EE7466" w:rsidRPr="00F45BAB" w:rsidSect="00E35E95">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A7071" w14:textId="77777777" w:rsidR="00886246" w:rsidRDefault="00886246" w:rsidP="00D82BE6">
      <w:r>
        <w:separator/>
      </w:r>
    </w:p>
  </w:endnote>
  <w:endnote w:type="continuationSeparator" w:id="0">
    <w:p w14:paraId="54E5088B" w14:textId="77777777" w:rsidR="00886246" w:rsidRDefault="00886246" w:rsidP="00D82BE6">
      <w:r>
        <w:continuationSeparator/>
      </w:r>
    </w:p>
  </w:endnote>
  <w:endnote w:type="continuationNotice" w:id="1">
    <w:p w14:paraId="309128A0" w14:textId="77777777" w:rsidR="00886246" w:rsidRDefault="00886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 Inspira">
    <w:altName w:val="Calibri"/>
    <w:panose1 w:val="020F0603030400020203"/>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yriad Pro Black">
    <w:altName w:val="Cambria"/>
    <w:panose1 w:val="00000000000000000000"/>
    <w:charset w:val="00"/>
    <w:family w:val="swiss"/>
    <w:notTrueType/>
    <w:pitch w:val="default"/>
    <w:sig w:usb0="00000003" w:usb1="00000000" w:usb2="00000000" w:usb3="00000000" w:csb0="00000001" w:csb1="00000000"/>
  </w:font>
  <w:font w:name="GELogoFont">
    <w:altName w:val="Courier New"/>
    <w:panose1 w:val="00000400000000000000"/>
    <w:charset w:val="00"/>
    <w:family w:val="auto"/>
    <w:pitch w:val="variable"/>
    <w:sig w:usb0="00000003" w:usb1="00000000" w:usb2="00000000" w:usb3="00000000" w:csb0="00000001" w:csb1="00000000"/>
  </w:font>
  <w:font w:name="GE Inspira Cond">
    <w:panose1 w:val="020F0603030400020203"/>
    <w:charset w:val="00"/>
    <w:family w:val="swiss"/>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553" w:type="dxa"/>
      <w:tblBorders>
        <w:insideH w:val="single" w:sz="4" w:space="0" w:color="auto"/>
      </w:tblBorders>
      <w:tblLook w:val="0000" w:firstRow="0" w:lastRow="0" w:firstColumn="0" w:lastColumn="0" w:noHBand="0" w:noVBand="0"/>
    </w:tblPr>
    <w:tblGrid>
      <w:gridCol w:w="1884"/>
      <w:gridCol w:w="6210"/>
      <w:gridCol w:w="1520"/>
    </w:tblGrid>
    <w:tr w:rsidR="00C641AA" w14:paraId="6FD6E84D" w14:textId="77777777" w:rsidTr="00947A06">
      <w:trPr>
        <w:jc w:val="center"/>
      </w:trPr>
      <w:tc>
        <w:tcPr>
          <w:tcW w:w="1884" w:type="dxa"/>
        </w:tcPr>
        <w:p w14:paraId="168DCDEC" w14:textId="77777777" w:rsidR="00C641AA" w:rsidRDefault="00C641AA" w:rsidP="00947A06">
          <w:pPr>
            <w:pStyle w:val="Footer"/>
            <w:rPr>
              <w:b w:val="0"/>
            </w:rPr>
          </w:pPr>
          <w:r>
            <w:rPr>
              <w:b w:val="0"/>
            </w:rPr>
            <w:t xml:space="preserve">GE PROPRIETARY </w:t>
          </w:r>
        </w:p>
      </w:tc>
      <w:tc>
        <w:tcPr>
          <w:tcW w:w="6210" w:type="dxa"/>
        </w:tcPr>
        <w:p w14:paraId="592186C3" w14:textId="77777777" w:rsidR="00C641AA" w:rsidRDefault="00C641AA" w:rsidP="00947A06">
          <w:pPr>
            <w:pStyle w:val="Footer"/>
            <w:jc w:val="center"/>
            <w:rPr>
              <w:b w:val="0"/>
              <w:u w:val="single"/>
            </w:rPr>
          </w:pPr>
          <w:r>
            <w:rPr>
              <w:b w:val="0"/>
              <w:u w:val="single"/>
            </w:rPr>
            <w:t>UNCONTROLLED WHEN PRINTED OR TRANSMITTED ELECTRONICALLY</w:t>
          </w:r>
        </w:p>
      </w:tc>
      <w:tc>
        <w:tcPr>
          <w:tcW w:w="1520" w:type="dxa"/>
        </w:tcPr>
        <w:p w14:paraId="763BD13C" w14:textId="77777777" w:rsidR="00C641AA" w:rsidRDefault="00C641AA" w:rsidP="00947A06">
          <w:pPr>
            <w:pStyle w:val="Footer"/>
            <w:jc w:val="right"/>
            <w:rPr>
              <w:b w:val="0"/>
            </w:rPr>
          </w:pPr>
          <w:r>
            <w:rPr>
              <w:b w:val="0"/>
            </w:rP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8171B3">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8171B3">
            <w:rPr>
              <w:rStyle w:val="PageNumber"/>
              <w:b w:val="0"/>
              <w:noProof/>
            </w:rPr>
            <w:t>19</w:t>
          </w:r>
          <w:r>
            <w:rPr>
              <w:rStyle w:val="PageNumber"/>
              <w:b w:val="0"/>
            </w:rPr>
            <w:fldChar w:fldCharType="end"/>
          </w:r>
        </w:p>
      </w:tc>
    </w:tr>
  </w:tbl>
  <w:p w14:paraId="66818392" w14:textId="77777777" w:rsidR="00C641AA" w:rsidRDefault="00C641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AE947" w14:textId="1F580FBD" w:rsidR="00C641AA" w:rsidRPr="003C2C16" w:rsidRDefault="00C641AA" w:rsidP="00D82BE6">
    <w:pPr>
      <w:pStyle w:val="Footer"/>
    </w:pPr>
    <w:r w:rsidRPr="003C2C16">
      <w:t>GE PROPRIETARY</w:t>
    </w:r>
    <w:r w:rsidRPr="003C2C16">
      <w:tab/>
      <w:t xml:space="preserve"> - UNCONTROLLED WHEN PRINTED OR TRANSMITTED ELECTRONICALLY</w:t>
    </w:r>
    <w:r w:rsidRPr="003C2C16">
      <w:rPr>
        <w:sz w:val="28"/>
      </w:rPr>
      <w:tab/>
    </w:r>
    <w:r w:rsidRPr="003C2C16">
      <w:t xml:space="preserve">Page </w:t>
    </w:r>
    <w:r w:rsidRPr="003C2C16">
      <w:rPr>
        <w:b w:val="0"/>
        <w:bCs/>
      </w:rPr>
      <w:fldChar w:fldCharType="begin"/>
    </w:r>
    <w:r w:rsidRPr="003C2C16">
      <w:rPr>
        <w:bCs/>
      </w:rPr>
      <w:instrText xml:space="preserve"> PAGE  \* Arabic  \* MERGEFORMAT </w:instrText>
    </w:r>
    <w:r w:rsidRPr="003C2C16">
      <w:rPr>
        <w:b w:val="0"/>
        <w:bCs/>
      </w:rPr>
      <w:fldChar w:fldCharType="separate"/>
    </w:r>
    <w:r>
      <w:rPr>
        <w:bCs/>
        <w:noProof/>
      </w:rPr>
      <w:t>1</w:t>
    </w:r>
    <w:r w:rsidRPr="003C2C16">
      <w:rPr>
        <w:b w:val="0"/>
        <w:bCs/>
      </w:rPr>
      <w:fldChar w:fldCharType="end"/>
    </w:r>
    <w:r w:rsidRPr="003C2C16">
      <w:t xml:space="preserve"> of </w:t>
    </w:r>
    <w:r w:rsidRPr="003C2C16">
      <w:rPr>
        <w:b w:val="0"/>
        <w:bCs/>
      </w:rPr>
      <w:fldChar w:fldCharType="begin"/>
    </w:r>
    <w:r w:rsidRPr="003C2C16">
      <w:rPr>
        <w:bCs/>
      </w:rPr>
      <w:instrText xml:space="preserve"> NUMPAGES  \* Arabic  \* MERGEFORMAT </w:instrText>
    </w:r>
    <w:r w:rsidRPr="003C2C16">
      <w:rPr>
        <w:b w:val="0"/>
        <w:bCs/>
      </w:rPr>
      <w:fldChar w:fldCharType="separate"/>
    </w:r>
    <w:r>
      <w:rPr>
        <w:bCs/>
        <w:noProof/>
      </w:rPr>
      <w:t>21</w:t>
    </w:r>
    <w:r w:rsidRPr="003C2C16">
      <w:rPr>
        <w:b w:val="0"/>
        <w:bCs/>
      </w:rPr>
      <w:fldChar w:fldCharType="end"/>
    </w:r>
    <w:r w:rsidRPr="003C2C16">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C8903" w14:textId="77777777" w:rsidR="00886246" w:rsidRDefault="00886246" w:rsidP="00D82BE6">
      <w:r>
        <w:separator/>
      </w:r>
    </w:p>
  </w:footnote>
  <w:footnote w:type="continuationSeparator" w:id="0">
    <w:p w14:paraId="2062C520" w14:textId="77777777" w:rsidR="00886246" w:rsidRDefault="00886246" w:rsidP="00D82BE6">
      <w:r>
        <w:continuationSeparator/>
      </w:r>
    </w:p>
  </w:footnote>
  <w:footnote w:type="continuationNotice" w:id="1">
    <w:p w14:paraId="610C3B88" w14:textId="77777777" w:rsidR="00886246" w:rsidRDefault="008862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C641AA" w14:paraId="3F50C17C" w14:textId="77777777" w:rsidTr="002734C4">
      <w:tc>
        <w:tcPr>
          <w:tcW w:w="8820" w:type="dxa"/>
          <w:gridSpan w:val="2"/>
        </w:tcPr>
        <w:p w14:paraId="1ACCD695" w14:textId="2487230A" w:rsidR="00C641AA" w:rsidRDefault="00C641AA" w:rsidP="00E165E5">
          <w:pPr>
            <w:pStyle w:val="DocumentTemplateType"/>
            <w:rPr>
              <w:rFonts w:ascii="GE Inspira" w:hAnsi="GE Inspira"/>
              <w:color w:val="auto"/>
            </w:rPr>
          </w:pPr>
          <w:r>
            <w:rPr>
              <w:rFonts w:ascii="GE Inspira" w:hAnsi="GE Inspira"/>
              <w:noProof/>
              <w:color w:val="003399"/>
              <w:sz w:val="20"/>
            </w:rPr>
            <mc:AlternateContent>
              <mc:Choice Requires="wps">
                <w:drawing>
                  <wp:anchor distT="0" distB="0" distL="114300" distR="114300" simplePos="0" relativeHeight="251669504" behindDoc="0" locked="0" layoutInCell="1" allowOverlap="1" wp14:anchorId="306DF919" wp14:editId="05FA121F">
                    <wp:simplePos x="0" y="0"/>
                    <wp:positionH relativeFrom="column">
                      <wp:posOffset>-997585</wp:posOffset>
                    </wp:positionH>
                    <wp:positionV relativeFrom="paragraph">
                      <wp:posOffset>-381000</wp:posOffset>
                    </wp:positionV>
                    <wp:extent cx="845820" cy="108585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80843" w14:textId="77777777" w:rsidR="00C641AA" w:rsidRDefault="00C641AA" w:rsidP="008201E8">
                                <w:pPr>
                                  <w:pStyle w:val="GELOGO-Large"/>
                                  <w:rPr>
                                    <w:color w:val="4157AD"/>
                                    <w:sz w:val="136"/>
                                  </w:rPr>
                                </w:pPr>
                                <w:r>
                                  <w:rPr>
                                    <w:color w:val="4157AD"/>
                                    <w:sz w:val="136"/>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8.55pt;margin-top:-30pt;width:66.6pt;height: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" filled="f" stroked="f">
                    <v:textbox>
                      <w:txbxContent>
                        <w:p w14:paraId="6C780843" w14:textId="77777777" w:rsidR="00A27725" w:rsidRDefault="00A27725" w:rsidP="008201E8">
                          <w:pPr>
                            <w:pStyle w:val="GELOGO-Large"/>
                            <w:rPr>
                              <w:color w:val="4157AD"/>
                              <w:sz w:val="136"/>
                            </w:rPr>
                          </w:pPr>
                          <w:proofErr w:type="gramStart"/>
                          <w:r>
                            <w:rPr>
                              <w:color w:val="4157AD"/>
                              <w:sz w:val="136"/>
                            </w:rPr>
                            <w:t>g</w:t>
                          </w:r>
                          <w:proofErr w:type="gramEnd"/>
                        </w:p>
                      </w:txbxContent>
                    </v:textbox>
                  </v:shape>
                </w:pict>
              </mc:Fallback>
            </mc:AlternateContent>
          </w:r>
          <w:r w:rsidR="00E165E5">
            <w:rPr>
              <w:rFonts w:ascii="GE Inspira" w:hAnsi="GE Inspira"/>
              <w:color w:val="003399"/>
            </w:rPr>
            <w:t xml:space="preserve">GE Oil &amp; Gas </w:t>
          </w:r>
          <w:r>
            <w:rPr>
              <w:rFonts w:ascii="GE Inspira" w:hAnsi="GE Inspira"/>
              <w:color w:val="003399"/>
            </w:rPr>
            <w:t>Quality Management System</w:t>
          </w:r>
        </w:p>
      </w:tc>
    </w:tr>
    <w:tr w:rsidR="00C641AA" w14:paraId="72A76295" w14:textId="77777777" w:rsidTr="002734C4">
      <w:tc>
        <w:tcPr>
          <w:tcW w:w="8820" w:type="dxa"/>
          <w:gridSpan w:val="2"/>
        </w:tcPr>
        <w:p w14:paraId="181B8419" w14:textId="77777777" w:rsidR="00C641AA" w:rsidRDefault="00C641AA" w:rsidP="002734C4">
          <w:pPr>
            <w:pStyle w:val="DocumentTemplateType"/>
            <w:rPr>
              <w:rFonts w:ascii="GE Inspira" w:hAnsi="GE Inspira"/>
              <w:color w:val="auto"/>
            </w:rPr>
          </w:pPr>
          <w:r>
            <w:rPr>
              <w:rFonts w:ascii="GE Inspira" w:hAnsi="GE Inspira"/>
              <w:color w:val="auto"/>
            </w:rPr>
            <w:t>Engineering</w:t>
          </w:r>
        </w:p>
      </w:tc>
    </w:tr>
    <w:tr w:rsidR="00C641AA" w14:paraId="6D18BA05" w14:textId="77777777" w:rsidTr="002734C4">
      <w:tc>
        <w:tcPr>
          <w:tcW w:w="8820" w:type="dxa"/>
          <w:gridSpan w:val="2"/>
        </w:tcPr>
        <w:p w14:paraId="1A7DF47A" w14:textId="7FBFD158" w:rsidR="00C641AA" w:rsidRDefault="00C641AA" w:rsidP="002734C4">
          <w:pPr>
            <w:pStyle w:val="DocumentTemplateType"/>
            <w:rPr>
              <w:rFonts w:ascii="GE Inspira" w:hAnsi="GE Inspira"/>
              <w:b w:val="0"/>
              <w:bCs/>
              <w:color w:val="auto"/>
              <w:sz w:val="28"/>
            </w:rPr>
          </w:pPr>
          <w:r>
            <w:rPr>
              <w:rFonts w:ascii="GE Inspira" w:hAnsi="GE Inspira"/>
              <w:color w:val="auto"/>
            </w:rPr>
            <w:t>Systems Engineering Management Plan Template</w:t>
          </w:r>
        </w:p>
      </w:tc>
    </w:tr>
    <w:tr w:rsidR="00C641AA" w14:paraId="29204B65" w14:textId="77777777" w:rsidTr="002734C4">
      <w:tc>
        <w:tcPr>
          <w:tcW w:w="4950" w:type="dxa"/>
        </w:tcPr>
        <w:p w14:paraId="68A53984" w14:textId="77777777" w:rsidR="00C641AA" w:rsidRDefault="00C641AA" w:rsidP="002734C4">
          <w:pPr>
            <w:pStyle w:val="DocumentTemplateType"/>
            <w:jc w:val="right"/>
            <w:rPr>
              <w:rFonts w:ascii="GE Inspira" w:hAnsi="GE Inspira"/>
              <w:b w:val="0"/>
              <w:bCs/>
              <w:color w:val="auto"/>
              <w:sz w:val="28"/>
            </w:rPr>
          </w:pPr>
        </w:p>
      </w:tc>
      <w:tc>
        <w:tcPr>
          <w:tcW w:w="3870" w:type="dxa"/>
        </w:tcPr>
        <w:p w14:paraId="259C65C8" w14:textId="736C55F5" w:rsidR="00C641AA" w:rsidRDefault="00C641AA" w:rsidP="002734C4">
          <w:pPr>
            <w:pStyle w:val="DocumentTemplateType"/>
            <w:jc w:val="right"/>
            <w:rPr>
              <w:rFonts w:ascii="GE Inspira" w:hAnsi="GE Inspira"/>
              <w:b w:val="0"/>
              <w:bCs/>
              <w:color w:val="auto"/>
              <w:sz w:val="24"/>
            </w:rPr>
          </w:pPr>
          <w:r>
            <w:rPr>
              <w:rFonts w:ascii="GE Inspira" w:hAnsi="GE Inspira"/>
              <w:b w:val="0"/>
              <w:bCs/>
              <w:color w:val="auto"/>
              <w:sz w:val="24"/>
            </w:rPr>
            <w:t>OGQ-ENG-0110.4T</w:t>
          </w:r>
        </w:p>
        <w:p w14:paraId="7BF9618D" w14:textId="500BA5BE" w:rsidR="00C641AA" w:rsidRDefault="00C641AA" w:rsidP="002734C4">
          <w:pPr>
            <w:pStyle w:val="DocumentTemplateType"/>
            <w:jc w:val="right"/>
            <w:rPr>
              <w:rFonts w:ascii="GE Inspira" w:hAnsi="GE Inspira"/>
              <w:b w:val="0"/>
              <w:bCs/>
              <w:color w:val="auto"/>
              <w:sz w:val="28"/>
            </w:rPr>
          </w:pPr>
          <w:r>
            <w:rPr>
              <w:rFonts w:ascii="GE Inspira" w:hAnsi="GE Inspira"/>
              <w:b w:val="0"/>
              <w:color w:val="auto"/>
              <w:sz w:val="24"/>
            </w:rPr>
            <w:t>Rev</w:t>
          </w:r>
          <w:r>
            <w:rPr>
              <w:rFonts w:ascii="GE Inspira" w:hAnsi="GE Inspira"/>
              <w:b w:val="0"/>
              <w:bCs/>
              <w:color w:val="auto"/>
              <w:sz w:val="24"/>
            </w:rPr>
            <w:t xml:space="preserve">: 1.0 </w:t>
          </w:r>
        </w:p>
      </w:tc>
    </w:tr>
  </w:tbl>
  <w:p w14:paraId="56F92E31" w14:textId="77777777" w:rsidR="00C641AA" w:rsidRDefault="00C641AA" w:rsidP="008201E8">
    <w:pPr>
      <w:pStyle w:val="Header"/>
    </w:pPr>
  </w:p>
  <w:p w14:paraId="31666217" w14:textId="7BAABB59" w:rsidR="00C641AA" w:rsidRDefault="00C641AA" w:rsidP="00D82B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C641AA" w14:paraId="03045335" w14:textId="77777777" w:rsidTr="00C84E75">
      <w:tc>
        <w:tcPr>
          <w:tcW w:w="8820" w:type="dxa"/>
          <w:gridSpan w:val="2"/>
        </w:tcPr>
        <w:p w14:paraId="318CD641" w14:textId="77777777" w:rsidR="00C641AA" w:rsidRDefault="00C641AA" w:rsidP="00C84E75">
          <w:pPr>
            <w:pStyle w:val="DocumentTemplateType"/>
            <w:rPr>
              <w:rFonts w:ascii="GE Inspira" w:hAnsi="GE Inspira"/>
              <w:color w:val="auto"/>
            </w:rPr>
          </w:pPr>
          <w:r>
            <w:rPr>
              <w:rFonts w:ascii="GE Inspira" w:hAnsi="GE Inspira"/>
              <w:noProof/>
              <w:color w:val="003399"/>
              <w:sz w:val="20"/>
            </w:rPr>
            <mc:AlternateContent>
              <mc:Choice Requires="wps">
                <w:drawing>
                  <wp:anchor distT="0" distB="0" distL="114300" distR="114300" simplePos="0" relativeHeight="251667456" behindDoc="0" locked="0" layoutInCell="1" allowOverlap="1" wp14:anchorId="104D6150" wp14:editId="039AED2B">
                    <wp:simplePos x="0" y="0"/>
                    <wp:positionH relativeFrom="column">
                      <wp:posOffset>-997585</wp:posOffset>
                    </wp:positionH>
                    <wp:positionV relativeFrom="paragraph">
                      <wp:posOffset>-381000</wp:posOffset>
                    </wp:positionV>
                    <wp:extent cx="845820" cy="108585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2A01E" w14:textId="77777777" w:rsidR="00C641AA" w:rsidRDefault="00C641AA" w:rsidP="00C84E75">
                                <w:pPr>
                                  <w:pStyle w:val="GELOGO-Large"/>
                                  <w:rPr>
                                    <w:color w:val="4157AD"/>
                                    <w:sz w:val="136"/>
                                  </w:rPr>
                                </w:pPr>
                                <w:r>
                                  <w:rPr>
                                    <w:color w:val="4157AD"/>
                                    <w:sz w:val="136"/>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78.55pt;margin-top:-30pt;width:66.6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" filled="f" stroked="f">
                    <v:textbox>
                      <w:txbxContent>
                        <w:p w14:paraId="68D2A01E" w14:textId="77777777" w:rsidR="00A27725" w:rsidRDefault="00A27725" w:rsidP="00C84E75">
                          <w:pPr>
                            <w:pStyle w:val="GELOGO-Large"/>
                            <w:rPr>
                              <w:color w:val="4157AD"/>
                              <w:sz w:val="136"/>
                            </w:rPr>
                          </w:pPr>
                          <w:proofErr w:type="gramStart"/>
                          <w:r>
                            <w:rPr>
                              <w:color w:val="4157AD"/>
                              <w:sz w:val="136"/>
                            </w:rPr>
                            <w:t>g</w:t>
                          </w:r>
                          <w:proofErr w:type="gramEnd"/>
                        </w:p>
                      </w:txbxContent>
                    </v:textbox>
                  </v:shape>
                </w:pict>
              </mc:Fallback>
            </mc:AlternateContent>
          </w:r>
          <w:r>
            <w:rPr>
              <w:rFonts w:ascii="GE Inspira" w:hAnsi="GE Inspira"/>
              <w:color w:val="003399"/>
            </w:rPr>
            <w:fldChar w:fldCharType="begin"/>
          </w:r>
          <w:r>
            <w:rPr>
              <w:rFonts w:ascii="GE Inspira" w:hAnsi="GE Inspira"/>
              <w:color w:val="003399"/>
            </w:rPr>
            <w:instrText xml:space="preserve"> REF type \h  \* CHARFORMAT  \* MERGEFORMAT </w:instrText>
          </w:r>
          <w:r>
            <w:rPr>
              <w:rFonts w:ascii="GE Inspira" w:hAnsi="GE Inspira"/>
              <w:color w:val="003399"/>
            </w:rPr>
          </w:r>
          <w:r>
            <w:rPr>
              <w:rFonts w:ascii="GE Inspira" w:hAnsi="GE Inspira"/>
              <w:color w:val="003399"/>
            </w:rPr>
            <w:fldChar w:fldCharType="separate"/>
          </w:r>
          <w:r w:rsidRPr="00420D3E">
            <w:rPr>
              <w:rFonts w:ascii="GE Inspira" w:hAnsi="GE Inspira"/>
              <w:color w:val="003399"/>
            </w:rPr>
            <w:t>GE Oil &amp; Gas</w:t>
          </w:r>
          <w:r>
            <w:rPr>
              <w:rFonts w:ascii="GE Inspira" w:hAnsi="GE Inspira"/>
              <w:color w:val="003399"/>
            </w:rPr>
            <w:fldChar w:fldCharType="end"/>
          </w:r>
          <w:r>
            <w:rPr>
              <w:rFonts w:ascii="GE Inspira" w:hAnsi="GE Inspira"/>
              <w:color w:val="003399"/>
            </w:rPr>
            <w:t xml:space="preserve"> Quality Management System</w:t>
          </w:r>
        </w:p>
      </w:tc>
    </w:tr>
    <w:tr w:rsidR="00C641AA" w14:paraId="009DE03D" w14:textId="77777777" w:rsidTr="00C84E75">
      <w:tc>
        <w:tcPr>
          <w:tcW w:w="8820" w:type="dxa"/>
          <w:gridSpan w:val="2"/>
        </w:tcPr>
        <w:p w14:paraId="57F8D8B1" w14:textId="77777777" w:rsidR="00C641AA" w:rsidRDefault="00C641AA" w:rsidP="00C84E75">
          <w:pPr>
            <w:pStyle w:val="DocumentTemplateType"/>
            <w:rPr>
              <w:rFonts w:ascii="GE Inspira" w:hAnsi="GE Inspira"/>
              <w:color w:val="auto"/>
            </w:rPr>
          </w:pPr>
          <w:r>
            <w:rPr>
              <w:rFonts w:ascii="GE Inspira" w:hAnsi="GE Inspira"/>
              <w:color w:val="auto"/>
            </w:rPr>
            <w:t>Engineering</w:t>
          </w:r>
        </w:p>
      </w:tc>
    </w:tr>
    <w:tr w:rsidR="00C641AA" w14:paraId="5A58F9A1" w14:textId="77777777" w:rsidTr="00C84E75">
      <w:tc>
        <w:tcPr>
          <w:tcW w:w="8820" w:type="dxa"/>
          <w:gridSpan w:val="2"/>
        </w:tcPr>
        <w:p w14:paraId="43B037C9" w14:textId="2C7E8D85" w:rsidR="00C641AA" w:rsidRDefault="00C641AA" w:rsidP="00C84E75">
          <w:pPr>
            <w:pStyle w:val="DocumentTemplateType"/>
            <w:rPr>
              <w:rFonts w:ascii="GE Inspira" w:hAnsi="GE Inspira"/>
              <w:b w:val="0"/>
              <w:bCs/>
              <w:color w:val="auto"/>
              <w:sz w:val="28"/>
            </w:rPr>
          </w:pPr>
          <w:r>
            <w:rPr>
              <w:rFonts w:ascii="GE Inspira" w:hAnsi="GE Inspira"/>
              <w:color w:val="auto"/>
            </w:rPr>
            <w:t>Systems Engineering Management Plan Template</w:t>
          </w:r>
        </w:p>
      </w:tc>
    </w:tr>
    <w:tr w:rsidR="00C641AA" w14:paraId="2D8D9FBF" w14:textId="77777777" w:rsidTr="00C84E75">
      <w:tc>
        <w:tcPr>
          <w:tcW w:w="4950" w:type="dxa"/>
        </w:tcPr>
        <w:p w14:paraId="226D721A" w14:textId="77777777" w:rsidR="00C641AA" w:rsidRDefault="00C641AA" w:rsidP="00C84E75">
          <w:pPr>
            <w:pStyle w:val="DocumentTemplateType"/>
            <w:jc w:val="right"/>
            <w:rPr>
              <w:rFonts w:ascii="GE Inspira" w:hAnsi="GE Inspira"/>
              <w:b w:val="0"/>
              <w:bCs/>
              <w:color w:val="auto"/>
              <w:sz w:val="28"/>
            </w:rPr>
          </w:pPr>
        </w:p>
      </w:tc>
      <w:tc>
        <w:tcPr>
          <w:tcW w:w="3870" w:type="dxa"/>
        </w:tcPr>
        <w:p w14:paraId="5BBF1667" w14:textId="77777777" w:rsidR="00C641AA" w:rsidRDefault="00C641AA" w:rsidP="00C84E75">
          <w:pPr>
            <w:pStyle w:val="DocumentTemplateType"/>
            <w:jc w:val="right"/>
            <w:rPr>
              <w:rFonts w:ascii="GE Inspira" w:hAnsi="GE Inspira"/>
              <w:b w:val="0"/>
              <w:bCs/>
              <w:color w:val="auto"/>
              <w:sz w:val="24"/>
            </w:rPr>
          </w:pPr>
          <w:r>
            <w:rPr>
              <w:rFonts w:ascii="GE Inspira" w:hAnsi="GE Inspira"/>
              <w:b w:val="0"/>
              <w:bCs/>
              <w:color w:val="auto"/>
              <w:sz w:val="24"/>
            </w:rPr>
            <w:t>QW-ENG-DRL-XXX</w:t>
          </w:r>
        </w:p>
        <w:p w14:paraId="4CCB47C8" w14:textId="77777777" w:rsidR="00C641AA" w:rsidRDefault="00C641AA" w:rsidP="00C84E75">
          <w:pPr>
            <w:pStyle w:val="DocumentTemplateType"/>
            <w:jc w:val="right"/>
            <w:rPr>
              <w:rFonts w:ascii="GE Inspira" w:hAnsi="GE Inspira"/>
              <w:b w:val="0"/>
              <w:bCs/>
              <w:color w:val="auto"/>
              <w:sz w:val="28"/>
            </w:rPr>
          </w:pPr>
          <w:r>
            <w:rPr>
              <w:rFonts w:ascii="GE Inspira" w:hAnsi="GE Inspira"/>
              <w:b w:val="0"/>
              <w:color w:val="auto"/>
              <w:sz w:val="24"/>
            </w:rPr>
            <w:t>Rev</w:t>
          </w:r>
          <w:r>
            <w:rPr>
              <w:rFonts w:ascii="GE Inspira" w:hAnsi="GE Inspira"/>
              <w:b w:val="0"/>
              <w:bCs/>
              <w:color w:val="auto"/>
              <w:sz w:val="24"/>
            </w:rPr>
            <w:t xml:space="preserve">: </w:t>
          </w:r>
        </w:p>
      </w:tc>
    </w:tr>
  </w:tbl>
  <w:p w14:paraId="2D361EEE" w14:textId="77777777" w:rsidR="00C641AA" w:rsidRDefault="00C641AA" w:rsidP="00C84E75">
    <w:pPr>
      <w:pStyle w:val="Header"/>
    </w:pPr>
  </w:p>
  <w:p w14:paraId="77419A37" w14:textId="59C63F73" w:rsidR="00C641AA" w:rsidRDefault="00C641AA" w:rsidP="00D82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D876B"/>
    <w:multiLevelType w:val="hybridMultilevel"/>
    <w:tmpl w:val="715F5C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E"/>
    <w:multiLevelType w:val="singleLevel"/>
    <w:tmpl w:val="6D9E9FF6"/>
    <w:lvl w:ilvl="0">
      <w:numFmt w:val="bullet"/>
      <w:lvlText w:val="*"/>
      <w:lvlJc w:val="left"/>
    </w:lvl>
  </w:abstractNum>
  <w:abstractNum w:abstractNumId="2">
    <w:nsid w:val="00DD5EA2"/>
    <w:multiLevelType w:val="hybridMultilevel"/>
    <w:tmpl w:val="6F7A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32A40"/>
    <w:multiLevelType w:val="hybridMultilevel"/>
    <w:tmpl w:val="4DD4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458FF"/>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5">
    <w:nsid w:val="09B46AAC"/>
    <w:multiLevelType w:val="hybridMultilevel"/>
    <w:tmpl w:val="2310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94188"/>
    <w:multiLevelType w:val="hybridMultilevel"/>
    <w:tmpl w:val="7CB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950A1"/>
    <w:multiLevelType w:val="hybridMultilevel"/>
    <w:tmpl w:val="E23E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D5C68"/>
    <w:multiLevelType w:val="hybridMultilevel"/>
    <w:tmpl w:val="7228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16061"/>
    <w:multiLevelType w:val="hybridMultilevel"/>
    <w:tmpl w:val="7C08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5183F"/>
    <w:multiLevelType w:val="hybridMultilevel"/>
    <w:tmpl w:val="A0A45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6A045E"/>
    <w:multiLevelType w:val="hybridMultilevel"/>
    <w:tmpl w:val="9226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F40CD3"/>
    <w:multiLevelType w:val="hybridMultilevel"/>
    <w:tmpl w:val="72A0DBB0"/>
    <w:lvl w:ilvl="0" w:tplc="66401C14">
      <w:start w:val="3"/>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nsid w:val="25030EAB"/>
    <w:multiLevelType w:val="multilevel"/>
    <w:tmpl w:val="D56E73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291E1D9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2C416B6"/>
    <w:multiLevelType w:val="hybridMultilevel"/>
    <w:tmpl w:val="0BA6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56472"/>
    <w:multiLevelType w:val="hybridMultilevel"/>
    <w:tmpl w:val="69CE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036FDE"/>
    <w:multiLevelType w:val="hybridMultilevel"/>
    <w:tmpl w:val="D9A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6873FC"/>
    <w:multiLevelType w:val="hybridMultilevel"/>
    <w:tmpl w:val="BD701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ACC6C12"/>
    <w:multiLevelType w:val="hybridMultilevel"/>
    <w:tmpl w:val="7B4A6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743EF9"/>
    <w:multiLevelType w:val="multilevel"/>
    <w:tmpl w:val="CCC097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356D9"/>
    <w:multiLevelType w:val="hybridMultilevel"/>
    <w:tmpl w:val="F57892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84453"/>
    <w:multiLevelType w:val="hybridMultilevel"/>
    <w:tmpl w:val="D3B44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4A373B"/>
    <w:multiLevelType w:val="hybridMultilevel"/>
    <w:tmpl w:val="12F2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74204"/>
    <w:multiLevelType w:val="hybridMultilevel"/>
    <w:tmpl w:val="5CD6EA1E"/>
    <w:lvl w:ilvl="0" w:tplc="245C5996">
      <w:start w:val="1"/>
      <w:numFmt w:val="decimal"/>
      <w:pStyle w:val="ListNumber"/>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1"/>
  </w:num>
  <w:num w:numId="3">
    <w:abstractNumId w:val="14"/>
  </w:num>
  <w:num w:numId="4">
    <w:abstractNumId w:val="19"/>
  </w:num>
  <w:num w:numId="5">
    <w:abstractNumId w:val="16"/>
  </w:num>
  <w:num w:numId="6">
    <w:abstractNumId w:val="2"/>
  </w:num>
  <w:num w:numId="7">
    <w:abstractNumId w:val="24"/>
  </w:num>
  <w:num w:numId="8">
    <w:abstractNumId w:val="9"/>
  </w:num>
  <w:num w:numId="9">
    <w:abstractNumId w:val="23"/>
  </w:num>
  <w:num w:numId="10">
    <w:abstractNumId w:val="25"/>
  </w:num>
  <w:num w:numId="11">
    <w:abstractNumId w:val="0"/>
  </w:num>
  <w:num w:numId="12">
    <w:abstractNumId w:val="20"/>
  </w:num>
  <w:num w:numId="13">
    <w:abstractNumId w:val="17"/>
  </w:num>
  <w:num w:numId="14">
    <w:abstractNumId w:val="11"/>
  </w:num>
  <w:num w:numId="15">
    <w:abstractNumId w:val="18"/>
  </w:num>
  <w:num w:numId="16">
    <w:abstractNumId w:val="7"/>
  </w:num>
  <w:num w:numId="17">
    <w:abstractNumId w:val="3"/>
  </w:num>
  <w:num w:numId="18">
    <w:abstractNumId w:val="6"/>
  </w:num>
  <w:num w:numId="19">
    <w:abstractNumId w:val="1"/>
    <w:lvlOverride w:ilvl="0">
      <w:lvl w:ilvl="0">
        <w:numFmt w:val="bullet"/>
        <w:lvlText w:val=""/>
        <w:legacy w:legacy="1" w:legacySpace="0" w:legacyIndent="0"/>
        <w:lvlJc w:val="left"/>
        <w:rPr>
          <w:rFonts w:ascii="Symbol" w:hAnsi="Symbol" w:hint="default"/>
          <w:sz w:val="18"/>
        </w:rPr>
      </w:lvl>
    </w:lvlOverride>
  </w:num>
  <w:num w:numId="20">
    <w:abstractNumId w:val="5"/>
  </w:num>
  <w:num w:numId="21">
    <w:abstractNumId w:val="8"/>
  </w:num>
  <w:num w:numId="22">
    <w:abstractNumId w:val="4"/>
  </w:num>
  <w:num w:numId="23">
    <w:abstractNumId w:val="12"/>
  </w:num>
  <w:num w:numId="24">
    <w:abstractNumId w:val="15"/>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D0"/>
    <w:rsid w:val="0001163F"/>
    <w:rsid w:val="0001305B"/>
    <w:rsid w:val="00015CEC"/>
    <w:rsid w:val="00025310"/>
    <w:rsid w:val="000306B8"/>
    <w:rsid w:val="00043955"/>
    <w:rsid w:val="00045EEB"/>
    <w:rsid w:val="00046F7F"/>
    <w:rsid w:val="00055DA6"/>
    <w:rsid w:val="000817D0"/>
    <w:rsid w:val="000845A1"/>
    <w:rsid w:val="000B1D59"/>
    <w:rsid w:val="000B4501"/>
    <w:rsid w:val="000C1DB1"/>
    <w:rsid w:val="000C7F55"/>
    <w:rsid w:val="000D33E7"/>
    <w:rsid w:val="000D4CA2"/>
    <w:rsid w:val="000E2A78"/>
    <w:rsid w:val="000F3C38"/>
    <w:rsid w:val="00102E52"/>
    <w:rsid w:val="001106FC"/>
    <w:rsid w:val="00130FFE"/>
    <w:rsid w:val="001410BF"/>
    <w:rsid w:val="00144DCA"/>
    <w:rsid w:val="00145871"/>
    <w:rsid w:val="001622E4"/>
    <w:rsid w:val="00166479"/>
    <w:rsid w:val="00181719"/>
    <w:rsid w:val="00185F86"/>
    <w:rsid w:val="00186F62"/>
    <w:rsid w:val="001A610E"/>
    <w:rsid w:val="001B3D66"/>
    <w:rsid w:val="001C588B"/>
    <w:rsid w:val="001D131E"/>
    <w:rsid w:val="001E6BF0"/>
    <w:rsid w:val="001F107E"/>
    <w:rsid w:val="001F596A"/>
    <w:rsid w:val="002139CC"/>
    <w:rsid w:val="00222CD8"/>
    <w:rsid w:val="00223BF3"/>
    <w:rsid w:val="0023717F"/>
    <w:rsid w:val="00256953"/>
    <w:rsid w:val="00272937"/>
    <w:rsid w:val="002734C4"/>
    <w:rsid w:val="00273CEF"/>
    <w:rsid w:val="00281DDD"/>
    <w:rsid w:val="00293EB1"/>
    <w:rsid w:val="00294437"/>
    <w:rsid w:val="002A3425"/>
    <w:rsid w:val="002B1C37"/>
    <w:rsid w:val="002B4A78"/>
    <w:rsid w:val="002C4ADF"/>
    <w:rsid w:val="002C6B6A"/>
    <w:rsid w:val="002C7F99"/>
    <w:rsid w:val="002D09E9"/>
    <w:rsid w:val="002F66F1"/>
    <w:rsid w:val="00306A11"/>
    <w:rsid w:val="00333358"/>
    <w:rsid w:val="00336CBE"/>
    <w:rsid w:val="00350FD3"/>
    <w:rsid w:val="00366C97"/>
    <w:rsid w:val="00383915"/>
    <w:rsid w:val="0039062B"/>
    <w:rsid w:val="003A5230"/>
    <w:rsid w:val="003A5953"/>
    <w:rsid w:val="003B19B8"/>
    <w:rsid w:val="003B3623"/>
    <w:rsid w:val="003C2C16"/>
    <w:rsid w:val="003C7B4E"/>
    <w:rsid w:val="003D3C1C"/>
    <w:rsid w:val="003E1A8A"/>
    <w:rsid w:val="003E719C"/>
    <w:rsid w:val="004038A3"/>
    <w:rsid w:val="00414D74"/>
    <w:rsid w:val="004150CC"/>
    <w:rsid w:val="004342C4"/>
    <w:rsid w:val="004604B7"/>
    <w:rsid w:val="004872F3"/>
    <w:rsid w:val="00496BA9"/>
    <w:rsid w:val="004A57D5"/>
    <w:rsid w:val="004B3F2A"/>
    <w:rsid w:val="004B49E3"/>
    <w:rsid w:val="004C07E3"/>
    <w:rsid w:val="004C60B0"/>
    <w:rsid w:val="004D4699"/>
    <w:rsid w:val="004D6F47"/>
    <w:rsid w:val="004E51B9"/>
    <w:rsid w:val="004E587F"/>
    <w:rsid w:val="004F1BFF"/>
    <w:rsid w:val="005224B7"/>
    <w:rsid w:val="0052750F"/>
    <w:rsid w:val="005339E2"/>
    <w:rsid w:val="00535DA3"/>
    <w:rsid w:val="00540397"/>
    <w:rsid w:val="00546F09"/>
    <w:rsid w:val="00547A4D"/>
    <w:rsid w:val="005510BA"/>
    <w:rsid w:val="00564204"/>
    <w:rsid w:val="00565BD5"/>
    <w:rsid w:val="0056774E"/>
    <w:rsid w:val="00597519"/>
    <w:rsid w:val="005A2281"/>
    <w:rsid w:val="005B11BB"/>
    <w:rsid w:val="005E3F5F"/>
    <w:rsid w:val="0060384F"/>
    <w:rsid w:val="00604782"/>
    <w:rsid w:val="00625437"/>
    <w:rsid w:val="006279E6"/>
    <w:rsid w:val="00633E6B"/>
    <w:rsid w:val="00641F54"/>
    <w:rsid w:val="006471BC"/>
    <w:rsid w:val="00647306"/>
    <w:rsid w:val="00655356"/>
    <w:rsid w:val="006558AC"/>
    <w:rsid w:val="00661A29"/>
    <w:rsid w:val="00676137"/>
    <w:rsid w:val="006A72F1"/>
    <w:rsid w:val="006B2D5A"/>
    <w:rsid w:val="006B40B8"/>
    <w:rsid w:val="006C109B"/>
    <w:rsid w:val="006C40EA"/>
    <w:rsid w:val="006E6ADD"/>
    <w:rsid w:val="006F4305"/>
    <w:rsid w:val="006F623B"/>
    <w:rsid w:val="00742771"/>
    <w:rsid w:val="00747485"/>
    <w:rsid w:val="0075009D"/>
    <w:rsid w:val="007502E2"/>
    <w:rsid w:val="007505D7"/>
    <w:rsid w:val="00753BE1"/>
    <w:rsid w:val="00755F3F"/>
    <w:rsid w:val="00763ECF"/>
    <w:rsid w:val="00765F6C"/>
    <w:rsid w:val="00777628"/>
    <w:rsid w:val="0079326D"/>
    <w:rsid w:val="007A4B7E"/>
    <w:rsid w:val="007C3556"/>
    <w:rsid w:val="007E1103"/>
    <w:rsid w:val="00804B55"/>
    <w:rsid w:val="0081503F"/>
    <w:rsid w:val="008171B3"/>
    <w:rsid w:val="008201E8"/>
    <w:rsid w:val="008228A9"/>
    <w:rsid w:val="00823D73"/>
    <w:rsid w:val="00844D3B"/>
    <w:rsid w:val="00846121"/>
    <w:rsid w:val="00855552"/>
    <w:rsid w:val="00866AFA"/>
    <w:rsid w:val="008709AE"/>
    <w:rsid w:val="00875D21"/>
    <w:rsid w:val="008845C8"/>
    <w:rsid w:val="00885E51"/>
    <w:rsid w:val="00886246"/>
    <w:rsid w:val="008907BA"/>
    <w:rsid w:val="008A0B0D"/>
    <w:rsid w:val="008A7EDF"/>
    <w:rsid w:val="008D36DF"/>
    <w:rsid w:val="008D6320"/>
    <w:rsid w:val="008F0D73"/>
    <w:rsid w:val="009060D3"/>
    <w:rsid w:val="0091104F"/>
    <w:rsid w:val="009113D0"/>
    <w:rsid w:val="009351EE"/>
    <w:rsid w:val="009362CD"/>
    <w:rsid w:val="009439B2"/>
    <w:rsid w:val="0094412C"/>
    <w:rsid w:val="00947A06"/>
    <w:rsid w:val="0095103C"/>
    <w:rsid w:val="00955199"/>
    <w:rsid w:val="00955FAF"/>
    <w:rsid w:val="00965EBD"/>
    <w:rsid w:val="009826DB"/>
    <w:rsid w:val="009960ED"/>
    <w:rsid w:val="009A27C2"/>
    <w:rsid w:val="009B0701"/>
    <w:rsid w:val="009B413C"/>
    <w:rsid w:val="009D159D"/>
    <w:rsid w:val="009D5973"/>
    <w:rsid w:val="009D788E"/>
    <w:rsid w:val="009F1952"/>
    <w:rsid w:val="009F1DE9"/>
    <w:rsid w:val="009F23EE"/>
    <w:rsid w:val="00A24791"/>
    <w:rsid w:val="00A27725"/>
    <w:rsid w:val="00A3556C"/>
    <w:rsid w:val="00A35632"/>
    <w:rsid w:val="00A36803"/>
    <w:rsid w:val="00A46902"/>
    <w:rsid w:val="00A60FF2"/>
    <w:rsid w:val="00A638F6"/>
    <w:rsid w:val="00A6671E"/>
    <w:rsid w:val="00A77C55"/>
    <w:rsid w:val="00A82EDB"/>
    <w:rsid w:val="00A85AE9"/>
    <w:rsid w:val="00A904E2"/>
    <w:rsid w:val="00AA5CB8"/>
    <w:rsid w:val="00AC42CF"/>
    <w:rsid w:val="00AC69B2"/>
    <w:rsid w:val="00AC6C97"/>
    <w:rsid w:val="00AD0174"/>
    <w:rsid w:val="00AD3DB9"/>
    <w:rsid w:val="00AF142E"/>
    <w:rsid w:val="00AF1869"/>
    <w:rsid w:val="00B055FE"/>
    <w:rsid w:val="00B06B1A"/>
    <w:rsid w:val="00B129B2"/>
    <w:rsid w:val="00B13337"/>
    <w:rsid w:val="00B16C4E"/>
    <w:rsid w:val="00B2485A"/>
    <w:rsid w:val="00B5263B"/>
    <w:rsid w:val="00B573BD"/>
    <w:rsid w:val="00B614E0"/>
    <w:rsid w:val="00B6694B"/>
    <w:rsid w:val="00B74F5D"/>
    <w:rsid w:val="00B915BB"/>
    <w:rsid w:val="00BA1FDB"/>
    <w:rsid w:val="00BA2774"/>
    <w:rsid w:val="00BC2948"/>
    <w:rsid w:val="00BD4F83"/>
    <w:rsid w:val="00BE2255"/>
    <w:rsid w:val="00BE2D66"/>
    <w:rsid w:val="00C045F8"/>
    <w:rsid w:val="00C04AF3"/>
    <w:rsid w:val="00C07AA8"/>
    <w:rsid w:val="00C20841"/>
    <w:rsid w:val="00C258A0"/>
    <w:rsid w:val="00C47FB9"/>
    <w:rsid w:val="00C5041F"/>
    <w:rsid w:val="00C50662"/>
    <w:rsid w:val="00C54B25"/>
    <w:rsid w:val="00C634F7"/>
    <w:rsid w:val="00C641AA"/>
    <w:rsid w:val="00C70062"/>
    <w:rsid w:val="00C71C0A"/>
    <w:rsid w:val="00C73CA6"/>
    <w:rsid w:val="00C7594E"/>
    <w:rsid w:val="00C820C5"/>
    <w:rsid w:val="00C84E75"/>
    <w:rsid w:val="00C856E1"/>
    <w:rsid w:val="00C85CDB"/>
    <w:rsid w:val="00C87D41"/>
    <w:rsid w:val="00C95917"/>
    <w:rsid w:val="00CB0EA1"/>
    <w:rsid w:val="00CB4C22"/>
    <w:rsid w:val="00CB509F"/>
    <w:rsid w:val="00CB77E9"/>
    <w:rsid w:val="00CC248B"/>
    <w:rsid w:val="00CD3A0A"/>
    <w:rsid w:val="00CD67B9"/>
    <w:rsid w:val="00CF3CF2"/>
    <w:rsid w:val="00CF51DA"/>
    <w:rsid w:val="00D0021D"/>
    <w:rsid w:val="00D03C42"/>
    <w:rsid w:val="00D110E7"/>
    <w:rsid w:val="00D146F7"/>
    <w:rsid w:val="00D2310D"/>
    <w:rsid w:val="00D2652D"/>
    <w:rsid w:val="00D34302"/>
    <w:rsid w:val="00D44D47"/>
    <w:rsid w:val="00D53EAA"/>
    <w:rsid w:val="00D56D48"/>
    <w:rsid w:val="00D605BC"/>
    <w:rsid w:val="00D746CA"/>
    <w:rsid w:val="00D76AB0"/>
    <w:rsid w:val="00D82BE6"/>
    <w:rsid w:val="00D903A4"/>
    <w:rsid w:val="00DB0076"/>
    <w:rsid w:val="00DB3D87"/>
    <w:rsid w:val="00DB4088"/>
    <w:rsid w:val="00DC1D1E"/>
    <w:rsid w:val="00DC4424"/>
    <w:rsid w:val="00DC5B98"/>
    <w:rsid w:val="00DC748F"/>
    <w:rsid w:val="00DD150B"/>
    <w:rsid w:val="00DF72D0"/>
    <w:rsid w:val="00E1428A"/>
    <w:rsid w:val="00E164A6"/>
    <w:rsid w:val="00E165E5"/>
    <w:rsid w:val="00E2298C"/>
    <w:rsid w:val="00E35E95"/>
    <w:rsid w:val="00E55682"/>
    <w:rsid w:val="00E55F33"/>
    <w:rsid w:val="00E6226B"/>
    <w:rsid w:val="00E6561C"/>
    <w:rsid w:val="00E66832"/>
    <w:rsid w:val="00E668D4"/>
    <w:rsid w:val="00E72CFC"/>
    <w:rsid w:val="00E74E65"/>
    <w:rsid w:val="00E76B78"/>
    <w:rsid w:val="00E80B02"/>
    <w:rsid w:val="00E83FA6"/>
    <w:rsid w:val="00E904F0"/>
    <w:rsid w:val="00E97AF8"/>
    <w:rsid w:val="00EA1EE3"/>
    <w:rsid w:val="00EA2A3A"/>
    <w:rsid w:val="00EA2B1D"/>
    <w:rsid w:val="00EB3B8B"/>
    <w:rsid w:val="00EC3A14"/>
    <w:rsid w:val="00EC5E12"/>
    <w:rsid w:val="00ED2ECB"/>
    <w:rsid w:val="00EE4984"/>
    <w:rsid w:val="00EE7466"/>
    <w:rsid w:val="00EF163D"/>
    <w:rsid w:val="00EF7B6A"/>
    <w:rsid w:val="00EF7C97"/>
    <w:rsid w:val="00F04B28"/>
    <w:rsid w:val="00F15C2F"/>
    <w:rsid w:val="00F17377"/>
    <w:rsid w:val="00F2496A"/>
    <w:rsid w:val="00F26BF5"/>
    <w:rsid w:val="00F35230"/>
    <w:rsid w:val="00F364AF"/>
    <w:rsid w:val="00F45BAB"/>
    <w:rsid w:val="00F46258"/>
    <w:rsid w:val="00F77485"/>
    <w:rsid w:val="00F92B52"/>
    <w:rsid w:val="00F92F66"/>
    <w:rsid w:val="00F9534A"/>
    <w:rsid w:val="00F9789C"/>
    <w:rsid w:val="00FA66A0"/>
    <w:rsid w:val="00FB5964"/>
    <w:rsid w:val="00FC0206"/>
    <w:rsid w:val="00FC0E25"/>
    <w:rsid w:val="00FC3957"/>
    <w:rsid w:val="00FD5718"/>
    <w:rsid w:val="00FE093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8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E-mail Signatur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E65"/>
    <w:pPr>
      <w:spacing w:after="0" w:line="240" w:lineRule="auto"/>
    </w:pPr>
    <w:rPr>
      <w:rFonts w:ascii="GE Inspira" w:eastAsia="Times New Roman" w:hAnsi="GE Inspira" w:cs="Times New Roman"/>
      <w:sz w:val="24"/>
      <w:szCs w:val="20"/>
    </w:rPr>
  </w:style>
  <w:style w:type="paragraph" w:styleId="Heading1">
    <w:name w:val="heading 1"/>
    <w:basedOn w:val="Normal"/>
    <w:next w:val="Normal"/>
    <w:link w:val="Heading1Char"/>
    <w:qFormat/>
    <w:rsid w:val="00742771"/>
    <w:pPr>
      <w:numPr>
        <w:numId w:val="24"/>
      </w:numPr>
      <w:spacing w:before="480" w:after="240"/>
      <w:outlineLvl w:val="0"/>
    </w:pPr>
    <w:rPr>
      <w:b/>
    </w:rPr>
  </w:style>
  <w:style w:type="paragraph" w:styleId="Heading2">
    <w:name w:val="heading 2"/>
    <w:basedOn w:val="Normal"/>
    <w:next w:val="Normal"/>
    <w:link w:val="Heading2Char"/>
    <w:qFormat/>
    <w:rsid w:val="00742771"/>
    <w:pPr>
      <w:numPr>
        <w:ilvl w:val="1"/>
        <w:numId w:val="24"/>
      </w:numPr>
      <w:spacing w:before="360" w:after="240"/>
      <w:outlineLvl w:val="1"/>
    </w:pPr>
    <w:rPr>
      <w:b/>
      <w:sz w:val="22"/>
      <w:u w:val="single"/>
    </w:rPr>
  </w:style>
  <w:style w:type="paragraph" w:styleId="Heading3">
    <w:name w:val="heading 3"/>
    <w:basedOn w:val="Normal"/>
    <w:next w:val="NormalIndent"/>
    <w:link w:val="Heading3Char"/>
    <w:qFormat/>
    <w:rsid w:val="00742771"/>
    <w:pPr>
      <w:numPr>
        <w:ilvl w:val="2"/>
        <w:numId w:val="24"/>
      </w:numPr>
      <w:spacing w:before="240" w:after="240"/>
      <w:outlineLvl w:val="2"/>
    </w:pPr>
    <w:rPr>
      <w:sz w:val="22"/>
      <w:u w:val="single"/>
    </w:rPr>
  </w:style>
  <w:style w:type="paragraph" w:styleId="Heading4">
    <w:name w:val="heading 4"/>
    <w:basedOn w:val="Normal"/>
    <w:next w:val="NormalIndent"/>
    <w:link w:val="Heading4Char"/>
    <w:qFormat/>
    <w:rsid w:val="004B3F2A"/>
    <w:pPr>
      <w:numPr>
        <w:ilvl w:val="3"/>
        <w:numId w:val="24"/>
      </w:numPr>
      <w:spacing w:after="240"/>
      <w:outlineLvl w:val="3"/>
    </w:pPr>
    <w:rPr>
      <w:i/>
      <w:sz w:val="22"/>
      <w:u w:val="single"/>
    </w:rPr>
  </w:style>
  <w:style w:type="paragraph" w:styleId="Heading5">
    <w:name w:val="heading 5"/>
    <w:basedOn w:val="Normal"/>
    <w:next w:val="NormalIndent"/>
    <w:link w:val="Heading5Char"/>
    <w:qFormat/>
    <w:rsid w:val="004B3F2A"/>
    <w:pPr>
      <w:numPr>
        <w:ilvl w:val="4"/>
        <w:numId w:val="24"/>
      </w:numPr>
      <w:spacing w:after="240"/>
      <w:outlineLvl w:val="4"/>
    </w:pPr>
    <w:rPr>
      <w:b/>
      <w:sz w:val="22"/>
    </w:rPr>
  </w:style>
  <w:style w:type="paragraph" w:styleId="Heading6">
    <w:name w:val="heading 6"/>
    <w:basedOn w:val="Normal"/>
    <w:next w:val="NormalIndent"/>
    <w:link w:val="Heading6Char"/>
    <w:qFormat/>
    <w:rsid w:val="004B3F2A"/>
    <w:pPr>
      <w:numPr>
        <w:ilvl w:val="5"/>
        <w:numId w:val="24"/>
      </w:numPr>
      <w:spacing w:after="240"/>
      <w:outlineLvl w:val="5"/>
    </w:pPr>
    <w:rPr>
      <w:b/>
      <w:sz w:val="20"/>
      <w:u w:val="single"/>
    </w:rPr>
  </w:style>
  <w:style w:type="paragraph" w:styleId="Heading7">
    <w:name w:val="heading 7"/>
    <w:basedOn w:val="Normal"/>
    <w:next w:val="NormalIndent"/>
    <w:link w:val="Heading7Char"/>
    <w:qFormat/>
    <w:rsid w:val="004B3F2A"/>
    <w:pPr>
      <w:numPr>
        <w:ilvl w:val="6"/>
        <w:numId w:val="24"/>
      </w:numPr>
      <w:spacing w:after="240"/>
      <w:outlineLvl w:val="6"/>
    </w:pPr>
    <w:rPr>
      <w:sz w:val="20"/>
      <w:u w:val="single"/>
    </w:rPr>
  </w:style>
  <w:style w:type="paragraph" w:styleId="Heading8">
    <w:name w:val="heading 8"/>
    <w:basedOn w:val="Normal"/>
    <w:next w:val="NormalIndent"/>
    <w:link w:val="Heading8Char"/>
    <w:qFormat/>
    <w:rsid w:val="004B3F2A"/>
    <w:pPr>
      <w:numPr>
        <w:ilvl w:val="7"/>
        <w:numId w:val="24"/>
      </w:numPr>
      <w:spacing w:after="240"/>
      <w:outlineLvl w:val="7"/>
    </w:pPr>
    <w:rPr>
      <w:i/>
      <w:sz w:val="20"/>
      <w:u w:val="single"/>
    </w:rPr>
  </w:style>
  <w:style w:type="paragraph" w:styleId="Heading9">
    <w:name w:val="heading 9"/>
    <w:basedOn w:val="Normal"/>
    <w:next w:val="NormalIndent"/>
    <w:link w:val="Heading9Char"/>
    <w:qFormat/>
    <w:rsid w:val="004B3F2A"/>
    <w:pPr>
      <w:numPr>
        <w:ilvl w:val="8"/>
        <w:numId w:val="24"/>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D74"/>
    <w:pPr>
      <w:ind w:left="720"/>
      <w:contextualSpacing/>
    </w:pPr>
  </w:style>
  <w:style w:type="paragraph" w:styleId="BalloonText">
    <w:name w:val="Balloon Text"/>
    <w:basedOn w:val="Normal"/>
    <w:link w:val="BalloonTextChar"/>
    <w:uiPriority w:val="99"/>
    <w:semiHidden/>
    <w:unhideWhenUsed/>
    <w:rsid w:val="004B3F2A"/>
    <w:rPr>
      <w:rFonts w:ascii="Tahoma" w:hAnsi="Tahoma" w:cs="Tahoma"/>
      <w:sz w:val="16"/>
      <w:szCs w:val="16"/>
    </w:rPr>
  </w:style>
  <w:style w:type="character" w:customStyle="1" w:styleId="BalloonTextChar">
    <w:name w:val="Balloon Text Char"/>
    <w:link w:val="BalloonText"/>
    <w:uiPriority w:val="99"/>
    <w:semiHidden/>
    <w:rsid w:val="004B3F2A"/>
    <w:rPr>
      <w:rFonts w:ascii="Tahoma" w:eastAsia="Times New Roman" w:hAnsi="Tahoma" w:cs="Tahoma"/>
      <w:sz w:val="16"/>
      <w:szCs w:val="16"/>
    </w:rPr>
  </w:style>
  <w:style w:type="paragraph" w:styleId="Header">
    <w:name w:val="header"/>
    <w:basedOn w:val="Normal"/>
    <w:link w:val="HeaderChar"/>
    <w:rsid w:val="004B3F2A"/>
    <w:pPr>
      <w:tabs>
        <w:tab w:val="right" w:pos="8640"/>
      </w:tabs>
    </w:pPr>
    <w:rPr>
      <w:rFonts w:ascii="Arial" w:hAnsi="Arial"/>
      <w:b/>
      <w:sz w:val="28"/>
    </w:rPr>
  </w:style>
  <w:style w:type="character" w:customStyle="1" w:styleId="HeaderChar">
    <w:name w:val="Header Char"/>
    <w:basedOn w:val="DefaultParagraphFont"/>
    <w:link w:val="Header"/>
    <w:rsid w:val="00C47FB9"/>
    <w:rPr>
      <w:rFonts w:ascii="Arial" w:eastAsia="Times New Roman" w:hAnsi="Arial" w:cs="Times New Roman"/>
      <w:b/>
      <w:sz w:val="28"/>
      <w:szCs w:val="20"/>
    </w:rPr>
  </w:style>
  <w:style w:type="paragraph" w:styleId="Footer">
    <w:name w:val="footer"/>
    <w:basedOn w:val="Normal"/>
    <w:link w:val="FooterChar"/>
    <w:uiPriority w:val="99"/>
    <w:rsid w:val="004B3F2A"/>
    <w:pPr>
      <w:tabs>
        <w:tab w:val="center" w:pos="4320"/>
        <w:tab w:val="right" w:pos="8640"/>
      </w:tabs>
      <w:spacing w:before="240"/>
    </w:pPr>
    <w:rPr>
      <w:b/>
      <w:sz w:val="20"/>
    </w:rPr>
  </w:style>
  <w:style w:type="character" w:customStyle="1" w:styleId="FooterChar">
    <w:name w:val="Footer Char"/>
    <w:basedOn w:val="DefaultParagraphFont"/>
    <w:link w:val="Footer"/>
    <w:uiPriority w:val="99"/>
    <w:rsid w:val="004B3F2A"/>
    <w:rPr>
      <w:rFonts w:ascii="Times New Roman" w:eastAsia="Times New Roman" w:hAnsi="Times New Roman" w:cs="Times New Roman"/>
      <w:b/>
      <w:sz w:val="20"/>
      <w:szCs w:val="20"/>
    </w:rPr>
  </w:style>
  <w:style w:type="paragraph" w:styleId="NoSpacing">
    <w:name w:val="No Spacing"/>
    <w:link w:val="NoSpacingChar"/>
    <w:uiPriority w:val="1"/>
    <w:qFormat/>
    <w:rsid w:val="000817D0"/>
    <w:pPr>
      <w:spacing w:after="0" w:line="240" w:lineRule="auto"/>
    </w:pPr>
    <w:rPr>
      <w:rFonts w:eastAsiaTheme="minorEastAsia"/>
    </w:rPr>
  </w:style>
  <w:style w:type="character" w:customStyle="1" w:styleId="NoSpacingChar">
    <w:name w:val="No Spacing Char"/>
    <w:basedOn w:val="DefaultParagraphFont"/>
    <w:link w:val="NoSpacing"/>
    <w:uiPriority w:val="1"/>
    <w:rsid w:val="000817D0"/>
    <w:rPr>
      <w:rFonts w:eastAsiaTheme="minorEastAsia"/>
    </w:rPr>
  </w:style>
  <w:style w:type="table" w:styleId="TableGrid">
    <w:name w:val="Table Grid"/>
    <w:basedOn w:val="TableNormal"/>
    <w:uiPriority w:val="39"/>
    <w:rsid w:val="0008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42771"/>
    <w:rPr>
      <w:rFonts w:ascii="GE Inspira" w:eastAsia="Times New Roman" w:hAnsi="GE Inspira" w:cs="Times New Roman"/>
      <w:b/>
      <w:sz w:val="24"/>
      <w:szCs w:val="20"/>
    </w:rPr>
  </w:style>
  <w:style w:type="character" w:customStyle="1" w:styleId="Heading2Char">
    <w:name w:val="Heading 2 Char"/>
    <w:basedOn w:val="DefaultParagraphFont"/>
    <w:link w:val="Heading2"/>
    <w:rsid w:val="00742771"/>
    <w:rPr>
      <w:rFonts w:ascii="GE Inspira" w:eastAsia="Times New Roman" w:hAnsi="GE Inspira" w:cs="Times New Roman"/>
      <w:b/>
      <w:szCs w:val="20"/>
      <w:u w:val="single"/>
    </w:rPr>
  </w:style>
  <w:style w:type="character" w:customStyle="1" w:styleId="Heading3Char">
    <w:name w:val="Heading 3 Char"/>
    <w:basedOn w:val="DefaultParagraphFont"/>
    <w:link w:val="Heading3"/>
    <w:rsid w:val="00742771"/>
    <w:rPr>
      <w:rFonts w:ascii="GE Inspira" w:eastAsia="Times New Roman" w:hAnsi="GE Inspira" w:cs="Times New Roman"/>
      <w:szCs w:val="20"/>
      <w:u w:val="single"/>
    </w:rPr>
  </w:style>
  <w:style w:type="character" w:customStyle="1" w:styleId="Heading4Char">
    <w:name w:val="Heading 4 Char"/>
    <w:basedOn w:val="DefaultParagraphFont"/>
    <w:link w:val="Heading4"/>
    <w:rsid w:val="00E66832"/>
    <w:rPr>
      <w:rFonts w:ascii="Times New Roman" w:eastAsia="Times New Roman" w:hAnsi="Times New Roman" w:cs="Times New Roman"/>
      <w:i/>
      <w:szCs w:val="20"/>
      <w:u w:val="single"/>
    </w:rPr>
  </w:style>
  <w:style w:type="paragraph" w:customStyle="1" w:styleId="Appendix">
    <w:name w:val="Appendix"/>
    <w:basedOn w:val="Normal"/>
    <w:link w:val="AppendixChar"/>
    <w:qFormat/>
    <w:rsid w:val="00186F62"/>
    <w:rPr>
      <w:b/>
    </w:rPr>
  </w:style>
  <w:style w:type="paragraph" w:styleId="TOCHeading">
    <w:name w:val="TOC Heading"/>
    <w:basedOn w:val="Heading1"/>
    <w:next w:val="Normal"/>
    <w:uiPriority w:val="39"/>
    <w:unhideWhenUsed/>
    <w:qFormat/>
    <w:rsid w:val="00333358"/>
    <w:pPr>
      <w:keepNext/>
      <w:keepLines/>
      <w:numPr>
        <w:numId w:val="0"/>
      </w:numPr>
      <w:spacing w:before="240" w:line="259" w:lineRule="auto"/>
      <w:outlineLvl w:val="9"/>
    </w:pPr>
    <w:rPr>
      <w:rFonts w:asciiTheme="majorHAnsi" w:eastAsiaTheme="majorEastAsia" w:hAnsiTheme="majorHAnsi" w:cstheme="majorBidi"/>
      <w:b w:val="0"/>
      <w:caps/>
      <w:color w:val="2E74B5" w:themeColor="accent1" w:themeShade="BF"/>
      <w:sz w:val="32"/>
      <w:szCs w:val="32"/>
    </w:rPr>
  </w:style>
  <w:style w:type="character" w:customStyle="1" w:styleId="AppendixChar">
    <w:name w:val="Appendix Char"/>
    <w:basedOn w:val="DefaultParagraphFont"/>
    <w:link w:val="Appendix"/>
    <w:rsid w:val="00186F62"/>
    <w:rPr>
      <w:b/>
      <w:sz w:val="24"/>
      <w:szCs w:val="24"/>
    </w:rPr>
  </w:style>
  <w:style w:type="paragraph" w:styleId="TOC1">
    <w:name w:val="toc 1"/>
    <w:basedOn w:val="Normal"/>
    <w:next w:val="Normal"/>
    <w:autoRedefine/>
    <w:uiPriority w:val="39"/>
    <w:rsid w:val="004B3F2A"/>
    <w:pPr>
      <w:tabs>
        <w:tab w:val="left" w:pos="440"/>
        <w:tab w:val="right" w:leader="dot" w:pos="9000"/>
      </w:tabs>
      <w:autoSpaceDE w:val="0"/>
      <w:autoSpaceDN w:val="0"/>
      <w:spacing w:before="120"/>
      <w:ind w:right="144"/>
    </w:pPr>
    <w:rPr>
      <w:b/>
      <w:bCs/>
      <w:caps/>
      <w:noProof/>
      <w:szCs w:val="24"/>
    </w:rPr>
  </w:style>
  <w:style w:type="paragraph" w:styleId="TOC2">
    <w:name w:val="toc 2"/>
    <w:basedOn w:val="Normal"/>
    <w:next w:val="Normal"/>
    <w:autoRedefine/>
    <w:uiPriority w:val="39"/>
    <w:rsid w:val="004B3F2A"/>
    <w:pPr>
      <w:tabs>
        <w:tab w:val="left" w:pos="880"/>
        <w:tab w:val="right" w:leader="dot" w:pos="9000"/>
      </w:tabs>
      <w:autoSpaceDE w:val="0"/>
      <w:autoSpaceDN w:val="0"/>
      <w:ind w:left="220" w:right="144"/>
    </w:pPr>
    <w:rPr>
      <w:smallCaps/>
      <w:noProof/>
      <w:szCs w:val="24"/>
      <w:lang w:val="it-IT"/>
    </w:rPr>
  </w:style>
  <w:style w:type="paragraph" w:styleId="TOC3">
    <w:name w:val="toc 3"/>
    <w:basedOn w:val="Normal"/>
    <w:next w:val="Normal"/>
    <w:link w:val="TOC3Char"/>
    <w:autoRedefine/>
    <w:uiPriority w:val="39"/>
    <w:unhideWhenUsed/>
    <w:rsid w:val="00F17377"/>
    <w:pPr>
      <w:ind w:left="480"/>
    </w:pPr>
    <w:rPr>
      <w:i/>
      <w:iCs/>
      <w:sz w:val="20"/>
    </w:rPr>
  </w:style>
  <w:style w:type="character" w:styleId="Hyperlink">
    <w:name w:val="Hyperlink"/>
    <w:uiPriority w:val="99"/>
    <w:rsid w:val="004B3F2A"/>
    <w:rPr>
      <w:color w:val="0000FF"/>
      <w:u w:val="single"/>
    </w:rPr>
  </w:style>
  <w:style w:type="paragraph" w:styleId="FootnoteText">
    <w:name w:val="footnote text"/>
    <w:basedOn w:val="Normal"/>
    <w:link w:val="FootnoteTextChar"/>
    <w:rsid w:val="004B3F2A"/>
  </w:style>
  <w:style w:type="character" w:customStyle="1" w:styleId="FootnoteTextChar">
    <w:name w:val="Footnote Text Char"/>
    <w:basedOn w:val="DefaultParagraphFont"/>
    <w:link w:val="FootnoteText"/>
    <w:rsid w:val="004D6F47"/>
    <w:rPr>
      <w:rFonts w:ascii="Times New Roman" w:eastAsia="Times New Roman" w:hAnsi="Times New Roman" w:cs="Times New Roman"/>
      <w:sz w:val="24"/>
      <w:szCs w:val="20"/>
    </w:rPr>
  </w:style>
  <w:style w:type="character" w:styleId="FootnoteReference">
    <w:name w:val="footnote reference"/>
    <w:rsid w:val="004B3F2A"/>
    <w:rPr>
      <w:position w:val="6"/>
      <w:sz w:val="16"/>
    </w:rPr>
  </w:style>
  <w:style w:type="paragraph" w:customStyle="1" w:styleId="Figure">
    <w:name w:val="Figure"/>
    <w:basedOn w:val="TOC3"/>
    <w:link w:val="FigureChar"/>
    <w:qFormat/>
    <w:rsid w:val="00CB0EA1"/>
    <w:pPr>
      <w:spacing w:after="240"/>
      <w:jc w:val="center"/>
    </w:pPr>
    <w:rPr>
      <w:b/>
      <w:color w:val="5B9BD5" w:themeColor="accent1"/>
      <w:sz w:val="28"/>
    </w:rPr>
  </w:style>
  <w:style w:type="paragraph" w:customStyle="1" w:styleId="Table">
    <w:name w:val="Table"/>
    <w:basedOn w:val="Normal"/>
    <w:link w:val="TableChar"/>
    <w:qFormat/>
    <w:rsid w:val="00CB0EA1"/>
    <w:pPr>
      <w:spacing w:before="240"/>
      <w:jc w:val="center"/>
    </w:pPr>
    <w:rPr>
      <w:b/>
      <w:color w:val="5B9BD5" w:themeColor="accent1"/>
      <w:sz w:val="28"/>
    </w:rPr>
  </w:style>
  <w:style w:type="character" w:customStyle="1" w:styleId="TOC3Char">
    <w:name w:val="TOC 3 Char"/>
    <w:basedOn w:val="DefaultParagraphFont"/>
    <w:link w:val="TOC3"/>
    <w:uiPriority w:val="39"/>
    <w:rsid w:val="00F17377"/>
    <w:rPr>
      <w:i/>
      <w:iCs/>
      <w:sz w:val="20"/>
      <w:szCs w:val="20"/>
    </w:rPr>
  </w:style>
  <w:style w:type="character" w:customStyle="1" w:styleId="FigureChar">
    <w:name w:val="Figure Char"/>
    <w:basedOn w:val="TOC3Char"/>
    <w:link w:val="Figure"/>
    <w:rsid w:val="00CB0EA1"/>
    <w:rPr>
      <w:b/>
      <w:i/>
      <w:iCs/>
      <w:color w:val="5B9BD5" w:themeColor="accent1"/>
      <w:sz w:val="28"/>
      <w:szCs w:val="20"/>
    </w:rPr>
  </w:style>
  <w:style w:type="character" w:customStyle="1" w:styleId="TableChar">
    <w:name w:val="Table Char"/>
    <w:basedOn w:val="DefaultParagraphFont"/>
    <w:link w:val="Table"/>
    <w:rsid w:val="00CB0EA1"/>
    <w:rPr>
      <w:b/>
      <w:color w:val="5B9BD5" w:themeColor="accent1"/>
      <w:sz w:val="28"/>
      <w:szCs w:val="24"/>
    </w:rPr>
  </w:style>
  <w:style w:type="paragraph" w:styleId="TOC4">
    <w:name w:val="toc 4"/>
    <w:basedOn w:val="Normal"/>
    <w:next w:val="Normal"/>
    <w:autoRedefine/>
    <w:uiPriority w:val="39"/>
    <w:unhideWhenUsed/>
    <w:rsid w:val="00661A29"/>
    <w:pPr>
      <w:ind w:left="720"/>
    </w:pPr>
    <w:rPr>
      <w:sz w:val="18"/>
      <w:szCs w:val="18"/>
    </w:rPr>
  </w:style>
  <w:style w:type="paragraph" w:styleId="TOC5">
    <w:name w:val="toc 5"/>
    <w:basedOn w:val="Normal"/>
    <w:next w:val="Normal"/>
    <w:autoRedefine/>
    <w:uiPriority w:val="39"/>
    <w:unhideWhenUsed/>
    <w:rsid w:val="004C07E3"/>
    <w:pPr>
      <w:ind w:left="960"/>
    </w:pPr>
    <w:rPr>
      <w:sz w:val="18"/>
      <w:szCs w:val="18"/>
    </w:rPr>
  </w:style>
  <w:style w:type="paragraph" w:styleId="TOC6">
    <w:name w:val="toc 6"/>
    <w:basedOn w:val="Normal"/>
    <w:next w:val="Normal"/>
    <w:autoRedefine/>
    <w:uiPriority w:val="39"/>
    <w:unhideWhenUsed/>
    <w:rsid w:val="00661A29"/>
    <w:pPr>
      <w:ind w:left="1200"/>
    </w:pPr>
    <w:rPr>
      <w:sz w:val="18"/>
      <w:szCs w:val="18"/>
    </w:rPr>
  </w:style>
  <w:style w:type="paragraph" w:styleId="TOC7">
    <w:name w:val="toc 7"/>
    <w:basedOn w:val="Normal"/>
    <w:next w:val="Normal"/>
    <w:autoRedefine/>
    <w:uiPriority w:val="39"/>
    <w:unhideWhenUsed/>
    <w:rsid w:val="00661A29"/>
    <w:pPr>
      <w:ind w:left="1440"/>
    </w:pPr>
    <w:rPr>
      <w:sz w:val="18"/>
      <w:szCs w:val="18"/>
    </w:rPr>
  </w:style>
  <w:style w:type="paragraph" w:styleId="TOC8">
    <w:name w:val="toc 8"/>
    <w:basedOn w:val="Normal"/>
    <w:next w:val="Normal"/>
    <w:autoRedefine/>
    <w:uiPriority w:val="39"/>
    <w:unhideWhenUsed/>
    <w:rsid w:val="00661A29"/>
    <w:pPr>
      <w:ind w:left="1680"/>
    </w:pPr>
    <w:rPr>
      <w:sz w:val="18"/>
      <w:szCs w:val="18"/>
    </w:rPr>
  </w:style>
  <w:style w:type="paragraph" w:styleId="TOC9">
    <w:name w:val="toc 9"/>
    <w:basedOn w:val="Normal"/>
    <w:next w:val="Normal"/>
    <w:autoRedefine/>
    <w:uiPriority w:val="39"/>
    <w:unhideWhenUsed/>
    <w:rsid w:val="00661A29"/>
    <w:pPr>
      <w:ind w:left="1920"/>
    </w:pPr>
    <w:rPr>
      <w:sz w:val="18"/>
      <w:szCs w:val="18"/>
    </w:rPr>
  </w:style>
  <w:style w:type="paragraph" w:styleId="TableofFigures">
    <w:name w:val="table of figures"/>
    <w:basedOn w:val="Normal"/>
    <w:next w:val="Normal"/>
    <w:uiPriority w:val="99"/>
    <w:unhideWhenUsed/>
    <w:rsid w:val="004D4699"/>
  </w:style>
  <w:style w:type="paragraph" w:customStyle="1" w:styleId="Subheading">
    <w:name w:val="Subheading"/>
    <w:basedOn w:val="Normal"/>
    <w:link w:val="SubheadingChar"/>
    <w:qFormat/>
    <w:rsid w:val="00DC748F"/>
    <w:rPr>
      <w:b/>
      <w:color w:val="0070C0"/>
    </w:rPr>
  </w:style>
  <w:style w:type="paragraph" w:customStyle="1" w:styleId="TableText0">
    <w:name w:val="TableText"/>
    <w:basedOn w:val="Normal"/>
    <w:qFormat/>
    <w:rsid w:val="009351EE"/>
    <w:pPr>
      <w:widowControl w:val="0"/>
      <w:autoSpaceDE w:val="0"/>
      <w:autoSpaceDN w:val="0"/>
      <w:adjustRightInd w:val="0"/>
      <w:spacing w:before="40" w:after="40"/>
      <w:ind w:left="29" w:right="29"/>
    </w:pPr>
    <w:rPr>
      <w:rFonts w:ascii="Arial" w:eastAsiaTheme="minorEastAsia" w:hAnsi="Arial" w:cs="Arial"/>
      <w:sz w:val="20"/>
    </w:rPr>
  </w:style>
  <w:style w:type="character" w:customStyle="1" w:styleId="SubheadingChar">
    <w:name w:val="Subheading Char"/>
    <w:basedOn w:val="DefaultParagraphFont"/>
    <w:link w:val="Subheading"/>
    <w:rsid w:val="00DC748F"/>
    <w:rPr>
      <w:b/>
      <w:color w:val="0070C0"/>
      <w:sz w:val="24"/>
      <w:szCs w:val="24"/>
    </w:rPr>
  </w:style>
  <w:style w:type="paragraph" w:customStyle="1" w:styleId="Default">
    <w:name w:val="Default"/>
    <w:rsid w:val="003E1A8A"/>
    <w:pPr>
      <w:widowControl w:val="0"/>
      <w:autoSpaceDE w:val="0"/>
      <w:autoSpaceDN w:val="0"/>
      <w:adjustRightInd w:val="0"/>
      <w:spacing w:after="0" w:line="240" w:lineRule="auto"/>
    </w:pPr>
    <w:rPr>
      <w:rFonts w:ascii="Myriad Pro Black" w:eastAsiaTheme="minorEastAsia" w:hAnsi="Myriad Pro Black" w:cs="Myriad Pro Black"/>
      <w:color w:val="000000"/>
      <w:sz w:val="24"/>
      <w:szCs w:val="24"/>
    </w:rPr>
  </w:style>
  <w:style w:type="paragraph" w:customStyle="1" w:styleId="CM159">
    <w:name w:val="CM159"/>
    <w:basedOn w:val="Default"/>
    <w:next w:val="Default"/>
    <w:uiPriority w:val="99"/>
    <w:rsid w:val="003E1A8A"/>
    <w:pPr>
      <w:spacing w:after="240"/>
    </w:pPr>
    <w:rPr>
      <w:rFonts w:ascii="Times New Roman" w:hAnsi="Times New Roman" w:cs="Times New Roman"/>
      <w:color w:val="221E1F"/>
    </w:rPr>
  </w:style>
  <w:style w:type="paragraph" w:customStyle="1" w:styleId="CM160">
    <w:name w:val="CM160"/>
    <w:basedOn w:val="Default"/>
    <w:next w:val="Default"/>
    <w:uiPriority w:val="99"/>
    <w:rsid w:val="003E1A8A"/>
    <w:rPr>
      <w:rFonts w:cstheme="minorBidi"/>
      <w:color w:val="auto"/>
    </w:rPr>
  </w:style>
  <w:style w:type="paragraph" w:customStyle="1" w:styleId="CM22">
    <w:name w:val="CM22"/>
    <w:basedOn w:val="Default"/>
    <w:next w:val="Default"/>
    <w:uiPriority w:val="99"/>
    <w:rsid w:val="003E1A8A"/>
    <w:rPr>
      <w:rFonts w:cstheme="minorBidi"/>
      <w:color w:val="auto"/>
    </w:rPr>
  </w:style>
  <w:style w:type="paragraph" w:customStyle="1" w:styleId="CM79">
    <w:name w:val="CM79"/>
    <w:basedOn w:val="Default"/>
    <w:next w:val="Default"/>
    <w:uiPriority w:val="99"/>
    <w:rsid w:val="003E1A8A"/>
    <w:pPr>
      <w:spacing w:line="283" w:lineRule="atLeast"/>
    </w:pPr>
    <w:rPr>
      <w:rFonts w:cstheme="minorBidi"/>
      <w:color w:val="auto"/>
    </w:rPr>
  </w:style>
  <w:style w:type="paragraph" w:styleId="ListNumber">
    <w:name w:val="List Number"/>
    <w:basedOn w:val="Normal"/>
    <w:uiPriority w:val="99"/>
    <w:unhideWhenUsed/>
    <w:rsid w:val="003E1A8A"/>
    <w:pPr>
      <w:widowControl w:val="0"/>
      <w:numPr>
        <w:numId w:val="10"/>
      </w:numPr>
      <w:autoSpaceDE w:val="0"/>
      <w:autoSpaceDN w:val="0"/>
      <w:adjustRightInd w:val="0"/>
      <w:spacing w:after="240"/>
      <w:contextualSpacing/>
    </w:pPr>
    <w:rPr>
      <w:rFonts w:ascii="Times New Roman" w:eastAsiaTheme="minorEastAsia" w:hAnsi="Times New Roman"/>
    </w:rPr>
  </w:style>
  <w:style w:type="paragraph" w:customStyle="1" w:styleId="sub-subheading">
    <w:name w:val="sub-subheading"/>
    <w:basedOn w:val="Subheading"/>
    <w:link w:val="sub-subheadingChar"/>
    <w:qFormat/>
    <w:rsid w:val="00C7594E"/>
    <w:pPr>
      <w:ind w:firstLine="720"/>
    </w:pPr>
    <w:rPr>
      <w:b w:val="0"/>
      <w:u w:val="single"/>
    </w:rPr>
  </w:style>
  <w:style w:type="character" w:styleId="CommentReference">
    <w:name w:val="annotation reference"/>
    <w:basedOn w:val="DefaultParagraphFont"/>
    <w:uiPriority w:val="99"/>
    <w:semiHidden/>
    <w:unhideWhenUsed/>
    <w:rsid w:val="00045EEB"/>
    <w:rPr>
      <w:sz w:val="16"/>
      <w:szCs w:val="16"/>
    </w:rPr>
  </w:style>
  <w:style w:type="character" w:customStyle="1" w:styleId="sub-subheadingChar">
    <w:name w:val="sub-subheading Char"/>
    <w:basedOn w:val="SubheadingChar"/>
    <w:link w:val="sub-subheading"/>
    <w:rsid w:val="00C7594E"/>
    <w:rPr>
      <w:b w:val="0"/>
      <w:color w:val="0070C0"/>
      <w:sz w:val="24"/>
      <w:szCs w:val="24"/>
      <w:u w:val="single"/>
    </w:rPr>
  </w:style>
  <w:style w:type="paragraph" w:styleId="CommentText">
    <w:name w:val="annotation text"/>
    <w:basedOn w:val="Normal"/>
    <w:link w:val="CommentTextChar"/>
    <w:uiPriority w:val="99"/>
    <w:semiHidden/>
    <w:unhideWhenUsed/>
    <w:rsid w:val="00045EEB"/>
    <w:rPr>
      <w:sz w:val="20"/>
    </w:rPr>
  </w:style>
  <w:style w:type="character" w:customStyle="1" w:styleId="CommentTextChar">
    <w:name w:val="Comment Text Char"/>
    <w:basedOn w:val="DefaultParagraphFont"/>
    <w:link w:val="CommentText"/>
    <w:uiPriority w:val="99"/>
    <w:semiHidden/>
    <w:rsid w:val="00045EEB"/>
    <w:rPr>
      <w:sz w:val="20"/>
      <w:szCs w:val="20"/>
    </w:rPr>
  </w:style>
  <w:style w:type="paragraph" w:styleId="CommentSubject">
    <w:name w:val="annotation subject"/>
    <w:basedOn w:val="CommentText"/>
    <w:next w:val="CommentText"/>
    <w:link w:val="CommentSubjectChar"/>
    <w:uiPriority w:val="99"/>
    <w:semiHidden/>
    <w:unhideWhenUsed/>
    <w:rsid w:val="00045EEB"/>
    <w:rPr>
      <w:b/>
      <w:bCs/>
    </w:rPr>
  </w:style>
  <w:style w:type="character" w:customStyle="1" w:styleId="CommentSubjectChar">
    <w:name w:val="Comment Subject Char"/>
    <w:basedOn w:val="CommentTextChar"/>
    <w:link w:val="CommentSubject"/>
    <w:uiPriority w:val="99"/>
    <w:semiHidden/>
    <w:rsid w:val="00045EEB"/>
    <w:rPr>
      <w:b/>
      <w:bCs/>
      <w:sz w:val="20"/>
      <w:szCs w:val="20"/>
    </w:rPr>
  </w:style>
  <w:style w:type="paragraph" w:customStyle="1" w:styleId="SectionInstructions">
    <w:name w:val="Section Instructions"/>
    <w:basedOn w:val="Normal"/>
    <w:link w:val="SectionInstructionsChar"/>
    <w:qFormat/>
    <w:rsid w:val="00742771"/>
    <w:pPr>
      <w:spacing w:after="120"/>
    </w:pPr>
    <w:rPr>
      <w:color w:val="FF0000"/>
    </w:rPr>
  </w:style>
  <w:style w:type="character" w:customStyle="1" w:styleId="SectionInstructionsChar">
    <w:name w:val="Section Instructions Char"/>
    <w:basedOn w:val="DefaultParagraphFont"/>
    <w:link w:val="SectionInstructions"/>
    <w:rsid w:val="00742771"/>
    <w:rPr>
      <w:rFonts w:ascii="GE Inspira" w:eastAsia="Times New Roman" w:hAnsi="GE Inspira" w:cs="Times New Roman"/>
      <w:color w:val="FF0000"/>
      <w:sz w:val="24"/>
      <w:szCs w:val="20"/>
    </w:rPr>
  </w:style>
  <w:style w:type="paragraph" w:customStyle="1" w:styleId="Example">
    <w:name w:val="Example"/>
    <w:basedOn w:val="SectionInstructions"/>
    <w:link w:val="ExampleChar"/>
    <w:qFormat/>
    <w:rsid w:val="00742771"/>
    <w:rPr>
      <w:i/>
      <w:color w:val="385623" w:themeColor="accent6" w:themeShade="80"/>
    </w:rPr>
  </w:style>
  <w:style w:type="character" w:customStyle="1" w:styleId="ExampleChar">
    <w:name w:val="Example Char"/>
    <w:basedOn w:val="SectionInstructionsChar"/>
    <w:link w:val="Example"/>
    <w:rsid w:val="00742771"/>
    <w:rPr>
      <w:rFonts w:ascii="GE Inspira" w:eastAsia="Times New Roman" w:hAnsi="GE Inspira" w:cs="Times New Roman"/>
      <w:i/>
      <w:color w:val="385623" w:themeColor="accent6" w:themeShade="80"/>
      <w:sz w:val="24"/>
      <w:szCs w:val="20"/>
    </w:rPr>
  </w:style>
  <w:style w:type="paragraph" w:customStyle="1" w:styleId="References">
    <w:name w:val="References"/>
    <w:basedOn w:val="SectionInstructions"/>
    <w:link w:val="ReferencesChar"/>
    <w:qFormat/>
    <w:rsid w:val="009F1DE9"/>
    <w:rPr>
      <w:color w:val="4472C4" w:themeColor="accent5"/>
    </w:rPr>
  </w:style>
  <w:style w:type="character" w:customStyle="1" w:styleId="ReferencesChar">
    <w:name w:val="References Char"/>
    <w:basedOn w:val="SectionInstructionsChar"/>
    <w:link w:val="References"/>
    <w:rsid w:val="009F1DE9"/>
    <w:rPr>
      <w:rFonts w:ascii="GE Inspira" w:eastAsia="Times New Roman" w:hAnsi="GE Inspira" w:cs="Times New Roman"/>
      <w:color w:val="4472C4" w:themeColor="accent5"/>
      <w:sz w:val="24"/>
      <w:szCs w:val="24"/>
    </w:rPr>
  </w:style>
  <w:style w:type="paragraph" w:styleId="Caption">
    <w:name w:val="caption"/>
    <w:basedOn w:val="Normal"/>
    <w:next w:val="Normal"/>
    <w:uiPriority w:val="35"/>
    <w:unhideWhenUsed/>
    <w:qFormat/>
    <w:rsid w:val="009B413C"/>
    <w:pPr>
      <w:spacing w:after="200"/>
    </w:pPr>
    <w:rPr>
      <w:b/>
      <w:bCs/>
      <w:color w:val="5B9BD5" w:themeColor="accent1"/>
      <w:sz w:val="18"/>
      <w:szCs w:val="18"/>
    </w:rPr>
  </w:style>
  <w:style w:type="paragraph" w:customStyle="1" w:styleId="GELOGO-Large">
    <w:name w:val="GE LOGO-Large"/>
    <w:basedOn w:val="GELOGO"/>
    <w:rsid w:val="004B3F2A"/>
    <w:rPr>
      <w:sz w:val="96"/>
    </w:rPr>
  </w:style>
  <w:style w:type="paragraph" w:customStyle="1" w:styleId="DocumentTemplateType">
    <w:name w:val="Document Template Type"/>
    <w:basedOn w:val="Header"/>
    <w:rsid w:val="004B3F2A"/>
    <w:pPr>
      <w:jc w:val="center"/>
    </w:pPr>
    <w:rPr>
      <w:color w:val="000000"/>
      <w:sz w:val="32"/>
    </w:rPr>
  </w:style>
  <w:style w:type="paragraph" w:styleId="BodyText">
    <w:name w:val="Body Text"/>
    <w:basedOn w:val="BodyText-25"/>
    <w:link w:val="BodyTextChar"/>
    <w:semiHidden/>
    <w:rsid w:val="004B3F2A"/>
    <w:pPr>
      <w:ind w:left="0"/>
    </w:pPr>
  </w:style>
  <w:style w:type="character" w:customStyle="1" w:styleId="BodyTextChar">
    <w:name w:val="Body Text Char"/>
    <w:basedOn w:val="DefaultParagraphFont"/>
    <w:link w:val="BodyText"/>
    <w:semiHidden/>
    <w:rsid w:val="000C1DB1"/>
    <w:rPr>
      <w:rFonts w:ascii="Times New Roman" w:eastAsia="Times New Roman" w:hAnsi="Times New Roman" w:cs="Times New Roman"/>
      <w:sz w:val="24"/>
      <w:szCs w:val="20"/>
    </w:rPr>
  </w:style>
  <w:style w:type="paragraph" w:styleId="BodyText2">
    <w:name w:val="Body Text 2"/>
    <w:basedOn w:val="Normal"/>
    <w:link w:val="BodyText2Char"/>
    <w:semiHidden/>
    <w:rsid w:val="004B3F2A"/>
    <w:rPr>
      <w:rFonts w:cs="Arial"/>
    </w:rPr>
  </w:style>
  <w:style w:type="character" w:customStyle="1" w:styleId="BodyText2Char">
    <w:name w:val="Body Text 2 Char"/>
    <w:basedOn w:val="DefaultParagraphFont"/>
    <w:link w:val="BodyText2"/>
    <w:semiHidden/>
    <w:rsid w:val="000C1DB1"/>
    <w:rPr>
      <w:rFonts w:ascii="GE Inspira" w:eastAsia="Times New Roman" w:hAnsi="GE Inspira" w:cs="Arial"/>
      <w:sz w:val="24"/>
      <w:szCs w:val="20"/>
    </w:rPr>
  </w:style>
  <w:style w:type="paragraph" w:customStyle="1" w:styleId="Body">
    <w:name w:val="Body"/>
    <w:basedOn w:val="Normal"/>
    <w:rsid w:val="004B3F2A"/>
    <w:pPr>
      <w:spacing w:before="240"/>
    </w:pPr>
    <w:rPr>
      <w:snapToGrid w:val="0"/>
      <w:sz w:val="20"/>
    </w:rPr>
  </w:style>
  <w:style w:type="paragraph" w:styleId="BodyTextIndent2">
    <w:name w:val="Body Text Indent 2"/>
    <w:basedOn w:val="Normal"/>
    <w:link w:val="BodyTextIndent2Char"/>
    <w:semiHidden/>
    <w:rsid w:val="004B3F2A"/>
    <w:pPr>
      <w:ind w:left="1"/>
      <w:jc w:val="both"/>
    </w:pPr>
    <w:rPr>
      <w:rFonts w:cs="Arial"/>
    </w:rPr>
  </w:style>
  <w:style w:type="character" w:customStyle="1" w:styleId="BodyTextIndent2Char">
    <w:name w:val="Body Text Indent 2 Char"/>
    <w:basedOn w:val="DefaultParagraphFont"/>
    <w:link w:val="BodyTextIndent2"/>
    <w:semiHidden/>
    <w:rsid w:val="000C1DB1"/>
    <w:rPr>
      <w:rFonts w:ascii="GE Inspira" w:eastAsia="Times New Roman" w:hAnsi="GE Inspira" w:cs="Arial"/>
      <w:sz w:val="24"/>
      <w:szCs w:val="20"/>
    </w:rPr>
  </w:style>
  <w:style w:type="paragraph" w:styleId="BodyText3">
    <w:name w:val="Body Text 3"/>
    <w:basedOn w:val="Normal"/>
    <w:link w:val="BodyText3Char"/>
    <w:semiHidden/>
    <w:rsid w:val="004B3F2A"/>
    <w:pPr>
      <w:tabs>
        <w:tab w:val="left" w:pos="0"/>
        <w:tab w:val="left" w:pos="357"/>
      </w:tabs>
      <w:autoSpaceDE w:val="0"/>
      <w:autoSpaceDN w:val="0"/>
      <w:spacing w:after="120"/>
      <w:ind w:right="144"/>
    </w:pPr>
    <w:rPr>
      <w:rFonts w:ascii="GE Inspira Cond" w:hAnsi="GE Inspira Cond"/>
      <w:szCs w:val="16"/>
      <w:lang w:val="it-IT"/>
    </w:rPr>
  </w:style>
  <w:style w:type="character" w:customStyle="1" w:styleId="BodyText3Char">
    <w:name w:val="Body Text 3 Char"/>
    <w:basedOn w:val="DefaultParagraphFont"/>
    <w:link w:val="BodyText3"/>
    <w:semiHidden/>
    <w:rsid w:val="000C1DB1"/>
    <w:rPr>
      <w:rFonts w:ascii="GE Inspira Cond" w:eastAsia="Times New Roman" w:hAnsi="GE Inspira Cond" w:cs="Times New Roman"/>
      <w:sz w:val="24"/>
      <w:szCs w:val="16"/>
      <w:lang w:val="it-IT"/>
    </w:rPr>
  </w:style>
  <w:style w:type="paragraph" w:customStyle="1" w:styleId="Step-25">
    <w:name w:val="Step-.25"/>
    <w:basedOn w:val="Normal"/>
    <w:rsid w:val="004B3F2A"/>
    <w:pPr>
      <w:tabs>
        <w:tab w:val="left" w:pos="720"/>
      </w:tabs>
      <w:spacing w:after="240"/>
      <w:ind w:left="720" w:hanging="360"/>
    </w:pPr>
  </w:style>
  <w:style w:type="paragraph" w:customStyle="1" w:styleId="Step-125">
    <w:name w:val="Step-1.25"/>
    <w:basedOn w:val="Step-25"/>
    <w:rsid w:val="004B3F2A"/>
    <w:pPr>
      <w:tabs>
        <w:tab w:val="clear" w:pos="720"/>
        <w:tab w:val="left" w:pos="2160"/>
      </w:tabs>
      <w:ind w:left="2160"/>
    </w:pPr>
  </w:style>
  <w:style w:type="paragraph" w:customStyle="1" w:styleId="BodyText-5">
    <w:name w:val="Body Text-.5"/>
    <w:basedOn w:val="Step-125"/>
    <w:rsid w:val="004B3F2A"/>
    <w:pPr>
      <w:ind w:left="720" w:firstLine="0"/>
    </w:pPr>
  </w:style>
  <w:style w:type="paragraph" w:customStyle="1" w:styleId="BodyText-25">
    <w:name w:val="Body Text-.25"/>
    <w:basedOn w:val="BodyText-5"/>
    <w:rsid w:val="004B3F2A"/>
    <w:pPr>
      <w:ind w:left="360"/>
    </w:pPr>
  </w:style>
  <w:style w:type="paragraph" w:styleId="BodyTextIndent">
    <w:name w:val="Body Text Indent"/>
    <w:basedOn w:val="Normal"/>
    <w:link w:val="BodyTextIndentChar"/>
    <w:semiHidden/>
    <w:rsid w:val="004B3F2A"/>
    <w:pPr>
      <w:spacing w:after="120"/>
      <w:ind w:left="720"/>
    </w:pPr>
    <w:rPr>
      <w:color w:val="000000"/>
    </w:rPr>
  </w:style>
  <w:style w:type="character" w:customStyle="1" w:styleId="BodyTextIndentChar">
    <w:name w:val="Body Text Indent Char"/>
    <w:basedOn w:val="DefaultParagraphFont"/>
    <w:link w:val="BodyTextIndent"/>
    <w:semiHidden/>
    <w:rsid w:val="004B3F2A"/>
    <w:rPr>
      <w:rFonts w:ascii="GE Inspira" w:eastAsia="Times New Roman" w:hAnsi="GE Inspira" w:cs="Times New Roman"/>
      <w:color w:val="000000"/>
      <w:sz w:val="24"/>
      <w:szCs w:val="20"/>
    </w:rPr>
  </w:style>
  <w:style w:type="paragraph" w:styleId="BodyTextIndent3">
    <w:name w:val="Body Text Indent 3"/>
    <w:basedOn w:val="Normal"/>
    <w:link w:val="BodyTextIndent3Char"/>
    <w:semiHidden/>
    <w:rsid w:val="004B3F2A"/>
    <w:pPr>
      <w:ind w:left="720"/>
      <w:jc w:val="both"/>
    </w:pPr>
  </w:style>
  <w:style w:type="character" w:customStyle="1" w:styleId="BodyTextIndent3Char">
    <w:name w:val="Body Text Indent 3 Char"/>
    <w:basedOn w:val="DefaultParagraphFont"/>
    <w:link w:val="BodyTextIndent3"/>
    <w:semiHidden/>
    <w:rsid w:val="004B3F2A"/>
    <w:rPr>
      <w:rFonts w:ascii="GE Inspira" w:eastAsia="Times New Roman" w:hAnsi="GE Inspira" w:cs="Times New Roman"/>
      <w:sz w:val="24"/>
      <w:szCs w:val="20"/>
    </w:rPr>
  </w:style>
  <w:style w:type="paragraph" w:customStyle="1" w:styleId="BodyText-75">
    <w:name w:val="Body Text-.75"/>
    <w:basedOn w:val="Step-125"/>
    <w:rsid w:val="004B3F2A"/>
    <w:pPr>
      <w:ind w:left="1080" w:firstLine="0"/>
    </w:pPr>
  </w:style>
  <w:style w:type="paragraph" w:customStyle="1" w:styleId="BodyText-10">
    <w:name w:val="Body Text-1.0"/>
    <w:rsid w:val="004B3F2A"/>
    <w:pPr>
      <w:spacing w:after="240" w:line="240" w:lineRule="auto"/>
      <w:ind w:left="1440"/>
    </w:pPr>
    <w:rPr>
      <w:rFonts w:ascii="Times New Roman" w:eastAsia="Times New Roman" w:hAnsi="Times New Roman" w:cs="Times New Roman"/>
      <w:sz w:val="24"/>
      <w:szCs w:val="20"/>
    </w:rPr>
  </w:style>
  <w:style w:type="paragraph" w:customStyle="1" w:styleId="BodyText-125">
    <w:name w:val="Body Text-1.25"/>
    <w:basedOn w:val="BodyText-25"/>
    <w:rsid w:val="004B3F2A"/>
    <w:pPr>
      <w:ind w:left="1800"/>
    </w:pPr>
  </w:style>
  <w:style w:type="paragraph" w:customStyle="1" w:styleId="Indent1">
    <w:name w:val="Indent 1"/>
    <w:basedOn w:val="Normal"/>
    <w:rsid w:val="004B3F2A"/>
    <w:pPr>
      <w:ind w:left="720"/>
    </w:pPr>
  </w:style>
  <w:style w:type="paragraph" w:customStyle="1" w:styleId="Indent1Last">
    <w:name w:val="Indent 1 Last"/>
    <w:basedOn w:val="Indent1"/>
    <w:rsid w:val="004B3F2A"/>
    <w:pPr>
      <w:spacing w:after="240"/>
    </w:pPr>
  </w:style>
  <w:style w:type="paragraph" w:customStyle="1" w:styleId="BulletIndLast">
    <w:name w:val="Bullet Ind Last"/>
    <w:basedOn w:val="Indent1Last"/>
    <w:rsid w:val="004B3F2A"/>
    <w:pPr>
      <w:tabs>
        <w:tab w:val="left" w:pos="1440"/>
      </w:tabs>
      <w:ind w:left="1080"/>
    </w:pPr>
  </w:style>
  <w:style w:type="paragraph" w:styleId="NormalIndent">
    <w:name w:val="Normal Indent"/>
    <w:basedOn w:val="Normal"/>
    <w:semiHidden/>
    <w:rsid w:val="004B3F2A"/>
    <w:pPr>
      <w:ind w:left="720"/>
    </w:pPr>
  </w:style>
  <w:style w:type="paragraph" w:customStyle="1" w:styleId="BulletIndent">
    <w:name w:val="Bullet Indent"/>
    <w:basedOn w:val="NormalIndent"/>
    <w:rsid w:val="004B3F2A"/>
    <w:pPr>
      <w:tabs>
        <w:tab w:val="left" w:pos="1440"/>
      </w:tabs>
      <w:ind w:left="1080"/>
    </w:pPr>
  </w:style>
  <w:style w:type="paragraph" w:customStyle="1" w:styleId="Contents">
    <w:name w:val="Contents"/>
    <w:basedOn w:val="Step-125"/>
    <w:rsid w:val="004B3F2A"/>
    <w:pPr>
      <w:tabs>
        <w:tab w:val="left" w:pos="7920"/>
      </w:tabs>
      <w:ind w:right="-1620"/>
    </w:pPr>
  </w:style>
  <w:style w:type="paragraph" w:customStyle="1" w:styleId="DefinitionList">
    <w:name w:val="Definition List"/>
    <w:basedOn w:val="Normal"/>
    <w:next w:val="Normal"/>
    <w:rsid w:val="004B3F2A"/>
    <w:pPr>
      <w:widowControl w:val="0"/>
      <w:ind w:left="360"/>
    </w:pPr>
    <w:rPr>
      <w:snapToGrid w:val="0"/>
    </w:rPr>
  </w:style>
  <w:style w:type="paragraph" w:customStyle="1" w:styleId="DocumentTemplateInformationBox">
    <w:name w:val="Document Template Information Box"/>
    <w:basedOn w:val="Header"/>
    <w:rsid w:val="004B3F2A"/>
    <w:rPr>
      <w:b w:val="0"/>
      <w:sz w:val="20"/>
    </w:rPr>
  </w:style>
  <w:style w:type="paragraph" w:customStyle="1" w:styleId="Documenttitle">
    <w:name w:val="Document title"/>
    <w:basedOn w:val="Header"/>
    <w:rsid w:val="004B3F2A"/>
    <w:pPr>
      <w:jc w:val="center"/>
    </w:pPr>
    <w:rPr>
      <w:b w:val="0"/>
      <w:i/>
      <w:sz w:val="32"/>
    </w:rPr>
  </w:style>
  <w:style w:type="paragraph" w:styleId="E-mailSignature">
    <w:name w:val="E-mail Signature"/>
    <w:basedOn w:val="Normal"/>
    <w:link w:val="E-mailSignatureChar"/>
    <w:semiHidden/>
    <w:rsid w:val="004B3F2A"/>
  </w:style>
  <w:style w:type="character" w:customStyle="1" w:styleId="E-mailSignatureChar">
    <w:name w:val="E-mail Signature Char"/>
    <w:basedOn w:val="DefaultParagraphFont"/>
    <w:link w:val="E-mailSignature"/>
    <w:semiHidden/>
    <w:rsid w:val="004B3F2A"/>
    <w:rPr>
      <w:rFonts w:ascii="Times New Roman" w:eastAsia="Times New Roman" w:hAnsi="Times New Roman" w:cs="Times New Roman"/>
      <w:sz w:val="24"/>
      <w:szCs w:val="20"/>
    </w:rPr>
  </w:style>
  <w:style w:type="paragraph" w:customStyle="1" w:styleId="EOPNormal">
    <w:name w:val="EOP Normal"/>
    <w:basedOn w:val="Normal"/>
    <w:rsid w:val="004B3F2A"/>
    <w:pPr>
      <w:spacing w:before="120"/>
    </w:pPr>
    <w:rPr>
      <w:sz w:val="22"/>
    </w:rPr>
  </w:style>
  <w:style w:type="paragraph" w:customStyle="1" w:styleId="EOPCenter">
    <w:name w:val="EOP Center"/>
    <w:basedOn w:val="EOPNormal"/>
    <w:next w:val="Normal"/>
    <w:rsid w:val="004B3F2A"/>
    <w:pPr>
      <w:jc w:val="center"/>
    </w:pPr>
  </w:style>
  <w:style w:type="character" w:styleId="FollowedHyperlink">
    <w:name w:val="FollowedHyperlink"/>
    <w:semiHidden/>
    <w:rsid w:val="004B3F2A"/>
    <w:rPr>
      <w:color w:val="800080"/>
      <w:u w:val="single"/>
    </w:rPr>
  </w:style>
  <w:style w:type="paragraph" w:customStyle="1" w:styleId="GELOGO">
    <w:name w:val="GE LOGO"/>
    <w:basedOn w:val="Normal"/>
    <w:rsid w:val="004B3F2A"/>
    <w:rPr>
      <w:rFonts w:ascii="GELogoFont" w:hAnsi="GELogoFont"/>
      <w:sz w:val="48"/>
    </w:rPr>
  </w:style>
  <w:style w:type="character" w:customStyle="1" w:styleId="Heading5Char">
    <w:name w:val="Heading 5 Char"/>
    <w:basedOn w:val="DefaultParagraphFont"/>
    <w:link w:val="Heading5"/>
    <w:rsid w:val="004B3F2A"/>
    <w:rPr>
      <w:rFonts w:ascii="Times New Roman" w:eastAsia="Times New Roman" w:hAnsi="Times New Roman" w:cs="Times New Roman"/>
      <w:b/>
      <w:szCs w:val="20"/>
    </w:rPr>
  </w:style>
  <w:style w:type="character" w:customStyle="1" w:styleId="Heading6Char">
    <w:name w:val="Heading 6 Char"/>
    <w:basedOn w:val="DefaultParagraphFont"/>
    <w:link w:val="Heading6"/>
    <w:rsid w:val="004B3F2A"/>
    <w:rPr>
      <w:rFonts w:ascii="Times New Roman" w:eastAsia="Times New Roman" w:hAnsi="Times New Roman" w:cs="Times New Roman"/>
      <w:b/>
      <w:sz w:val="20"/>
      <w:szCs w:val="20"/>
      <w:u w:val="single"/>
    </w:rPr>
  </w:style>
  <w:style w:type="character" w:customStyle="1" w:styleId="Heading7Char">
    <w:name w:val="Heading 7 Char"/>
    <w:basedOn w:val="DefaultParagraphFont"/>
    <w:link w:val="Heading7"/>
    <w:rsid w:val="004B3F2A"/>
    <w:rPr>
      <w:rFonts w:ascii="Times New Roman" w:eastAsia="Times New Roman" w:hAnsi="Times New Roman" w:cs="Times New Roman"/>
      <w:sz w:val="20"/>
      <w:szCs w:val="20"/>
      <w:u w:val="single"/>
    </w:rPr>
  </w:style>
  <w:style w:type="character" w:customStyle="1" w:styleId="Heading8Char">
    <w:name w:val="Heading 8 Char"/>
    <w:basedOn w:val="DefaultParagraphFont"/>
    <w:link w:val="Heading8"/>
    <w:rsid w:val="004B3F2A"/>
    <w:rPr>
      <w:rFonts w:ascii="Times New Roman" w:eastAsia="Times New Roman" w:hAnsi="Times New Roman" w:cs="Times New Roman"/>
      <w:i/>
      <w:sz w:val="20"/>
      <w:szCs w:val="20"/>
      <w:u w:val="single"/>
    </w:rPr>
  </w:style>
  <w:style w:type="character" w:customStyle="1" w:styleId="Heading9Char">
    <w:name w:val="Heading 9 Char"/>
    <w:basedOn w:val="DefaultParagraphFont"/>
    <w:link w:val="Heading9"/>
    <w:rsid w:val="004B3F2A"/>
    <w:rPr>
      <w:rFonts w:ascii="Times New Roman" w:eastAsia="Times New Roman" w:hAnsi="Times New Roman" w:cs="Times New Roman"/>
      <w:i/>
      <w:sz w:val="20"/>
      <w:szCs w:val="20"/>
    </w:rPr>
  </w:style>
  <w:style w:type="paragraph" w:customStyle="1" w:styleId="Indent">
    <w:name w:val="Indent"/>
    <w:basedOn w:val="BodyText-10"/>
    <w:rsid w:val="004B3F2A"/>
    <w:pPr>
      <w:spacing w:after="0"/>
    </w:pPr>
  </w:style>
  <w:style w:type="paragraph" w:customStyle="1" w:styleId="IndentLast">
    <w:name w:val="Indent Last"/>
    <w:basedOn w:val="BodyText-10"/>
    <w:rsid w:val="004B3F2A"/>
  </w:style>
  <w:style w:type="paragraph" w:customStyle="1" w:styleId="Indent2">
    <w:name w:val="Indent2"/>
    <w:basedOn w:val="Indent"/>
    <w:rsid w:val="004B3F2A"/>
    <w:pPr>
      <w:ind w:left="2160"/>
    </w:pPr>
  </w:style>
  <w:style w:type="paragraph" w:customStyle="1" w:styleId="Indent2Last">
    <w:name w:val="Indent2 Last"/>
    <w:basedOn w:val="IndentLast"/>
    <w:rsid w:val="004B3F2A"/>
    <w:pPr>
      <w:ind w:left="2160"/>
    </w:pPr>
  </w:style>
  <w:style w:type="paragraph" w:customStyle="1" w:styleId="Note-25">
    <w:name w:val="Note-.25"/>
    <w:basedOn w:val="Step-125"/>
    <w:rsid w:val="004B3F2A"/>
    <w:pPr>
      <w:ind w:left="360" w:firstLine="0"/>
    </w:pPr>
    <w:rPr>
      <w:i/>
    </w:rPr>
  </w:style>
  <w:style w:type="paragraph" w:customStyle="1" w:styleId="Note">
    <w:name w:val="Note"/>
    <w:basedOn w:val="Note-25"/>
    <w:rsid w:val="004B3F2A"/>
    <w:pPr>
      <w:ind w:left="0"/>
    </w:pPr>
  </w:style>
  <w:style w:type="paragraph" w:customStyle="1" w:styleId="Note-5">
    <w:name w:val="Note-.5"/>
    <w:basedOn w:val="BodyText-5"/>
    <w:rsid w:val="004B3F2A"/>
    <w:rPr>
      <w:i/>
    </w:rPr>
  </w:style>
  <w:style w:type="paragraph" w:customStyle="1" w:styleId="Note-75">
    <w:name w:val="Note-.75"/>
    <w:basedOn w:val="BodyText-75"/>
    <w:rsid w:val="004B3F2A"/>
    <w:rPr>
      <w:i/>
    </w:rPr>
  </w:style>
  <w:style w:type="paragraph" w:customStyle="1" w:styleId="Note-10">
    <w:name w:val="Note-1.0"/>
    <w:basedOn w:val="BodyText-10"/>
    <w:rsid w:val="004B3F2A"/>
    <w:rPr>
      <w:i/>
    </w:rPr>
  </w:style>
  <w:style w:type="paragraph" w:customStyle="1" w:styleId="Note-125">
    <w:name w:val="Note-1.25"/>
    <w:basedOn w:val="Note-25"/>
    <w:rsid w:val="004B3F2A"/>
    <w:pPr>
      <w:ind w:left="1800"/>
    </w:pPr>
  </w:style>
  <w:style w:type="paragraph" w:customStyle="1" w:styleId="Outline">
    <w:name w:val="Outline"/>
    <w:basedOn w:val="Heading1"/>
    <w:rsid w:val="004B3F2A"/>
    <w:pPr>
      <w:ind w:right="242"/>
      <w:jc w:val="right"/>
      <w:outlineLvl w:val="9"/>
    </w:pPr>
    <w:rPr>
      <w:b w:val="0"/>
      <w:u w:val="single"/>
    </w:rPr>
  </w:style>
  <w:style w:type="character" w:styleId="PageNumber">
    <w:name w:val="page number"/>
    <w:basedOn w:val="DefaultParagraphFont"/>
    <w:semiHidden/>
    <w:rsid w:val="004B3F2A"/>
  </w:style>
  <w:style w:type="paragraph" w:customStyle="1" w:styleId="Paragraph">
    <w:name w:val="Paragraph"/>
    <w:rsid w:val="004B3F2A"/>
    <w:pPr>
      <w:spacing w:before="120" w:after="120" w:line="240" w:lineRule="auto"/>
      <w:jc w:val="both"/>
    </w:pPr>
    <w:rPr>
      <w:rFonts w:ascii="Times New Roman" w:eastAsia="Times New Roman" w:hAnsi="Times New Roman" w:cs="Times New Roman"/>
      <w:noProof/>
      <w:sz w:val="24"/>
      <w:szCs w:val="20"/>
    </w:rPr>
  </w:style>
  <w:style w:type="paragraph" w:customStyle="1" w:styleId="Quality">
    <w:name w:val="Quality"/>
    <w:basedOn w:val="Header"/>
    <w:rsid w:val="004B3F2A"/>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rsid w:val="004B3F2A"/>
  </w:style>
  <w:style w:type="paragraph" w:customStyle="1" w:styleId="ReferenceHeader">
    <w:name w:val="Reference Header"/>
    <w:basedOn w:val="Normal"/>
    <w:rsid w:val="004B3F2A"/>
    <w:pPr>
      <w:tabs>
        <w:tab w:val="right" w:pos="8640"/>
      </w:tabs>
      <w:jc w:val="right"/>
    </w:pPr>
    <w:rPr>
      <w:rFonts w:ascii="Arial" w:hAnsi="Arial"/>
    </w:rPr>
  </w:style>
  <w:style w:type="paragraph" w:customStyle="1" w:styleId="Revisionheader">
    <w:name w:val="Revision header"/>
    <w:basedOn w:val="Normal"/>
    <w:rsid w:val="004B3F2A"/>
    <w:pPr>
      <w:tabs>
        <w:tab w:val="right" w:pos="8640"/>
      </w:tabs>
      <w:jc w:val="right"/>
    </w:pPr>
    <w:rPr>
      <w:rFonts w:ascii="Arial" w:hAnsi="Arial"/>
      <w:i/>
      <w:sz w:val="28"/>
    </w:rPr>
  </w:style>
  <w:style w:type="paragraph" w:customStyle="1" w:styleId="Section">
    <w:name w:val="Section"/>
    <w:basedOn w:val="Normal"/>
    <w:rsid w:val="004B3F2A"/>
    <w:pPr>
      <w:spacing w:after="240"/>
      <w:ind w:left="4320" w:hanging="2880"/>
    </w:pPr>
  </w:style>
  <w:style w:type="paragraph" w:customStyle="1" w:styleId="Sequence">
    <w:name w:val="Sequence"/>
    <w:basedOn w:val="Normal"/>
    <w:rsid w:val="004B3F2A"/>
    <w:pPr>
      <w:tabs>
        <w:tab w:val="left" w:pos="1260"/>
      </w:tabs>
      <w:spacing w:after="240"/>
      <w:ind w:left="1260" w:hanging="1260"/>
    </w:pPr>
  </w:style>
  <w:style w:type="paragraph" w:customStyle="1" w:styleId="SequenceInd">
    <w:name w:val="Sequence Ind"/>
    <w:basedOn w:val="Sequence"/>
    <w:rsid w:val="004B3F2A"/>
    <w:pPr>
      <w:tabs>
        <w:tab w:val="clear" w:pos="1260"/>
        <w:tab w:val="left" w:pos="1620"/>
      </w:tabs>
      <w:ind w:left="1620"/>
    </w:pPr>
  </w:style>
  <w:style w:type="paragraph" w:customStyle="1" w:styleId="Step">
    <w:name w:val="Step"/>
    <w:basedOn w:val="Step-25"/>
    <w:rsid w:val="004B3F2A"/>
    <w:pPr>
      <w:ind w:left="360"/>
    </w:pPr>
  </w:style>
  <w:style w:type="paragraph" w:customStyle="1" w:styleId="Step-5">
    <w:name w:val="Step-.5"/>
    <w:basedOn w:val="Normal"/>
    <w:rsid w:val="004B3F2A"/>
    <w:pPr>
      <w:tabs>
        <w:tab w:val="left" w:pos="1080"/>
      </w:tabs>
      <w:spacing w:after="240"/>
      <w:ind w:left="1080" w:hanging="360"/>
    </w:pPr>
  </w:style>
  <w:style w:type="paragraph" w:customStyle="1" w:styleId="Step-75">
    <w:name w:val="Step-.75"/>
    <w:basedOn w:val="Normal"/>
    <w:rsid w:val="004B3F2A"/>
    <w:pPr>
      <w:tabs>
        <w:tab w:val="left" w:pos="1440"/>
      </w:tabs>
      <w:spacing w:after="240"/>
      <w:ind w:left="1440" w:hanging="360"/>
    </w:pPr>
  </w:style>
  <w:style w:type="paragraph" w:customStyle="1" w:styleId="Step-10">
    <w:name w:val="Step-1.0"/>
    <w:basedOn w:val="Normal"/>
    <w:rsid w:val="004B3F2A"/>
    <w:pPr>
      <w:tabs>
        <w:tab w:val="left" w:pos="1800"/>
      </w:tabs>
      <w:spacing w:after="240"/>
      <w:ind w:left="1800" w:hanging="360"/>
    </w:pPr>
  </w:style>
  <w:style w:type="paragraph" w:customStyle="1" w:styleId="STMDGMD">
    <w:name w:val="STMD/GMD"/>
    <w:basedOn w:val="Header"/>
    <w:rsid w:val="004B3F2A"/>
    <w:pPr>
      <w:tabs>
        <w:tab w:val="clear" w:pos="8640"/>
        <w:tab w:val="right" w:pos="9360"/>
      </w:tabs>
    </w:pPr>
    <w:rPr>
      <w:rFonts w:ascii="Century Schoolbook" w:hAnsi="Century Schoolbook"/>
      <w:b w:val="0"/>
      <w:i/>
    </w:rPr>
  </w:style>
  <w:style w:type="paragraph" w:customStyle="1" w:styleId="STMDGMD-Footer">
    <w:name w:val="STMD/GMD-Footer"/>
    <w:basedOn w:val="GELOGO"/>
    <w:rsid w:val="004B3F2A"/>
    <w:rPr>
      <w:rFonts w:ascii="Century Schoolbook" w:hAnsi="Century Schoolbook"/>
      <w:b/>
      <w:i/>
      <w:sz w:val="20"/>
    </w:rPr>
  </w:style>
  <w:style w:type="character" w:styleId="Strong">
    <w:name w:val="Strong"/>
    <w:qFormat/>
    <w:rsid w:val="004B3F2A"/>
    <w:rPr>
      <w:b/>
      <w:bCs/>
    </w:rPr>
  </w:style>
  <w:style w:type="paragraph" w:customStyle="1" w:styleId="Sub-Para">
    <w:name w:val="Sub-Para"/>
    <w:basedOn w:val="Normal"/>
    <w:rsid w:val="004B3F2A"/>
    <w:pPr>
      <w:spacing w:before="120"/>
      <w:ind w:left="360" w:hanging="360"/>
    </w:pPr>
    <w:rPr>
      <w:rFonts w:ascii="Arial" w:hAnsi="Arial"/>
      <w:snapToGrid w:val="0"/>
      <w:sz w:val="20"/>
    </w:rPr>
  </w:style>
  <w:style w:type="paragraph" w:customStyle="1" w:styleId="Subsection">
    <w:name w:val="Subsection"/>
    <w:basedOn w:val="Section"/>
    <w:rsid w:val="004B3F2A"/>
    <w:pPr>
      <w:spacing w:after="0"/>
      <w:ind w:left="4608"/>
    </w:pPr>
  </w:style>
  <w:style w:type="paragraph" w:customStyle="1" w:styleId="SubsectionLast">
    <w:name w:val="Subsection Last"/>
    <w:basedOn w:val="Subsection"/>
    <w:rsid w:val="004B3F2A"/>
    <w:pPr>
      <w:spacing w:after="240"/>
    </w:pPr>
  </w:style>
  <w:style w:type="paragraph" w:customStyle="1" w:styleId="TableHeading">
    <w:name w:val="Table Heading"/>
    <w:basedOn w:val="Normal"/>
    <w:rsid w:val="004B3F2A"/>
    <w:pPr>
      <w:spacing w:before="60" w:after="60"/>
      <w:outlineLvl w:val="0"/>
    </w:pPr>
    <w:rPr>
      <w:rFonts w:ascii="Arial" w:hAnsi="Arial"/>
      <w:b/>
      <w:sz w:val="20"/>
    </w:rPr>
  </w:style>
  <w:style w:type="paragraph" w:customStyle="1" w:styleId="tabletext">
    <w:name w:val="tabletext"/>
    <w:basedOn w:val="Normal"/>
    <w:rsid w:val="004B3F2A"/>
    <w:pPr>
      <w:numPr>
        <w:numId w:val="23"/>
      </w:numPr>
      <w:spacing w:before="100" w:beforeAutospacing="1" w:after="100" w:afterAutospacing="1" w:line="240" w:lineRule="atLeast"/>
      <w:outlineLvl w:val="0"/>
    </w:pPr>
    <w:rPr>
      <w:rFonts w:ascii="GE Inspira Cond" w:eastAsia="Arial Unicode MS" w:hAnsi="GE Inspira Cond"/>
      <w:sz w:val="22"/>
    </w:rPr>
  </w:style>
  <w:style w:type="paragraph" w:customStyle="1" w:styleId="Text8">
    <w:name w:val="Text 8"/>
    <w:basedOn w:val="Normal"/>
    <w:rsid w:val="004B3F2A"/>
    <w:pPr>
      <w:spacing w:after="240"/>
    </w:pPr>
    <w:rPr>
      <w:sz w:val="16"/>
    </w:rPr>
  </w:style>
  <w:style w:type="paragraph" w:customStyle="1" w:styleId="Text10Center">
    <w:name w:val="Text 10 Center"/>
    <w:basedOn w:val="Text8"/>
    <w:rsid w:val="004B3F2A"/>
    <w:pPr>
      <w:spacing w:after="0"/>
      <w:jc w:val="center"/>
    </w:pPr>
    <w:rPr>
      <w:sz w:val="20"/>
    </w:rPr>
  </w:style>
  <w:style w:type="paragraph" w:customStyle="1" w:styleId="Text10">
    <w:name w:val="Text 10"/>
    <w:basedOn w:val="Text10Center"/>
    <w:rsid w:val="004B3F2A"/>
    <w:pPr>
      <w:spacing w:after="240"/>
      <w:jc w:val="left"/>
    </w:pPr>
  </w:style>
  <w:style w:type="paragraph" w:customStyle="1" w:styleId="Text12Center">
    <w:name w:val="Text 12 Center"/>
    <w:basedOn w:val="Text10Center"/>
    <w:rsid w:val="004B3F2A"/>
    <w:rPr>
      <w:sz w:val="24"/>
    </w:rPr>
  </w:style>
  <w:style w:type="paragraph" w:styleId="Title">
    <w:name w:val="Title"/>
    <w:basedOn w:val="Normal"/>
    <w:link w:val="TitleChar"/>
    <w:qFormat/>
    <w:rsid w:val="004B3F2A"/>
    <w:pPr>
      <w:spacing w:before="100" w:beforeAutospacing="1" w:after="100" w:afterAutospacing="1"/>
      <w:jc w:val="center"/>
      <w:outlineLvl w:val="0"/>
    </w:pPr>
    <w:rPr>
      <w:rFonts w:ascii="Arial" w:eastAsia="Arial Unicode MS" w:hAnsi="Arial" w:cs="Arial"/>
      <w:b/>
      <w:bCs/>
      <w:sz w:val="36"/>
      <w:szCs w:val="36"/>
    </w:rPr>
  </w:style>
  <w:style w:type="character" w:customStyle="1" w:styleId="TitleChar">
    <w:name w:val="Title Char"/>
    <w:basedOn w:val="DefaultParagraphFont"/>
    <w:link w:val="Title"/>
    <w:rsid w:val="004B3F2A"/>
    <w:rPr>
      <w:rFonts w:ascii="Arial" w:eastAsia="Arial Unicode MS" w:hAnsi="Arial" w:cs="Arial"/>
      <w:b/>
      <w:bCs/>
      <w:sz w:val="36"/>
      <w:szCs w:val="36"/>
    </w:rPr>
  </w:style>
  <w:style w:type="paragraph" w:customStyle="1" w:styleId="TitleCenter">
    <w:name w:val="Title Center"/>
    <w:basedOn w:val="Normal"/>
    <w:next w:val="Normal"/>
    <w:rsid w:val="004B3F2A"/>
    <w:pPr>
      <w:tabs>
        <w:tab w:val="left" w:pos="540"/>
        <w:tab w:val="left" w:pos="2160"/>
      </w:tabs>
      <w:spacing w:after="240"/>
      <w:jc w:val="center"/>
    </w:pPr>
    <w:rPr>
      <w:rFonts w:ascii="Arial" w:hAnsi="Arial"/>
      <w:b/>
      <w:sz w:val="22"/>
    </w:rPr>
  </w:style>
  <w:style w:type="paragraph" w:customStyle="1" w:styleId="TitleCenterSect">
    <w:name w:val="Title Center Sect"/>
    <w:basedOn w:val="Normal"/>
    <w:next w:val="Normal"/>
    <w:rsid w:val="004B3F2A"/>
    <w:pPr>
      <w:tabs>
        <w:tab w:val="left" w:pos="540"/>
        <w:tab w:val="left" w:pos="2160"/>
      </w:tabs>
      <w:spacing w:after="600"/>
      <w:jc w:val="center"/>
    </w:pPr>
    <w:rPr>
      <w:rFonts w:ascii="Arial" w:hAnsi="Arial"/>
      <w:b/>
      <w:sz w:val="28"/>
    </w:rPr>
  </w:style>
  <w:style w:type="paragraph" w:customStyle="1" w:styleId="TitleLarge">
    <w:name w:val="Title Large"/>
    <w:basedOn w:val="TitleCenter"/>
    <w:rsid w:val="004B3F2A"/>
    <w:rPr>
      <w:sz w:val="60"/>
    </w:rPr>
  </w:style>
  <w:style w:type="paragraph" w:customStyle="1" w:styleId="TitleMedium">
    <w:name w:val="Title Medium"/>
    <w:basedOn w:val="TitleCenter"/>
    <w:rsid w:val="004B3F2A"/>
    <w:rPr>
      <w:sz w:val="48"/>
    </w:rPr>
  </w:style>
  <w:style w:type="paragraph" w:customStyle="1" w:styleId="TitleSmall">
    <w:name w:val="Title Small"/>
    <w:basedOn w:val="TitleCenter"/>
    <w:rsid w:val="004B3F2A"/>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E-mail Signatur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E65"/>
    <w:pPr>
      <w:spacing w:after="0" w:line="240" w:lineRule="auto"/>
    </w:pPr>
    <w:rPr>
      <w:rFonts w:ascii="GE Inspira" w:eastAsia="Times New Roman" w:hAnsi="GE Inspira" w:cs="Times New Roman"/>
      <w:sz w:val="24"/>
      <w:szCs w:val="20"/>
    </w:rPr>
  </w:style>
  <w:style w:type="paragraph" w:styleId="Heading1">
    <w:name w:val="heading 1"/>
    <w:basedOn w:val="Normal"/>
    <w:next w:val="Normal"/>
    <w:link w:val="Heading1Char"/>
    <w:qFormat/>
    <w:rsid w:val="00742771"/>
    <w:pPr>
      <w:numPr>
        <w:numId w:val="24"/>
      </w:numPr>
      <w:spacing w:before="480" w:after="240"/>
      <w:outlineLvl w:val="0"/>
    </w:pPr>
    <w:rPr>
      <w:b/>
    </w:rPr>
  </w:style>
  <w:style w:type="paragraph" w:styleId="Heading2">
    <w:name w:val="heading 2"/>
    <w:basedOn w:val="Normal"/>
    <w:next w:val="Normal"/>
    <w:link w:val="Heading2Char"/>
    <w:qFormat/>
    <w:rsid w:val="00742771"/>
    <w:pPr>
      <w:numPr>
        <w:ilvl w:val="1"/>
        <w:numId w:val="24"/>
      </w:numPr>
      <w:spacing w:before="360" w:after="240"/>
      <w:outlineLvl w:val="1"/>
    </w:pPr>
    <w:rPr>
      <w:b/>
      <w:sz w:val="22"/>
      <w:u w:val="single"/>
    </w:rPr>
  </w:style>
  <w:style w:type="paragraph" w:styleId="Heading3">
    <w:name w:val="heading 3"/>
    <w:basedOn w:val="Normal"/>
    <w:next w:val="NormalIndent"/>
    <w:link w:val="Heading3Char"/>
    <w:qFormat/>
    <w:rsid w:val="00742771"/>
    <w:pPr>
      <w:numPr>
        <w:ilvl w:val="2"/>
        <w:numId w:val="24"/>
      </w:numPr>
      <w:spacing w:before="240" w:after="240"/>
      <w:outlineLvl w:val="2"/>
    </w:pPr>
    <w:rPr>
      <w:sz w:val="22"/>
      <w:u w:val="single"/>
    </w:rPr>
  </w:style>
  <w:style w:type="paragraph" w:styleId="Heading4">
    <w:name w:val="heading 4"/>
    <w:basedOn w:val="Normal"/>
    <w:next w:val="NormalIndent"/>
    <w:link w:val="Heading4Char"/>
    <w:qFormat/>
    <w:rsid w:val="004B3F2A"/>
    <w:pPr>
      <w:numPr>
        <w:ilvl w:val="3"/>
        <w:numId w:val="24"/>
      </w:numPr>
      <w:spacing w:after="240"/>
      <w:outlineLvl w:val="3"/>
    </w:pPr>
    <w:rPr>
      <w:i/>
      <w:sz w:val="22"/>
      <w:u w:val="single"/>
    </w:rPr>
  </w:style>
  <w:style w:type="paragraph" w:styleId="Heading5">
    <w:name w:val="heading 5"/>
    <w:basedOn w:val="Normal"/>
    <w:next w:val="NormalIndent"/>
    <w:link w:val="Heading5Char"/>
    <w:qFormat/>
    <w:rsid w:val="004B3F2A"/>
    <w:pPr>
      <w:numPr>
        <w:ilvl w:val="4"/>
        <w:numId w:val="24"/>
      </w:numPr>
      <w:spacing w:after="240"/>
      <w:outlineLvl w:val="4"/>
    </w:pPr>
    <w:rPr>
      <w:b/>
      <w:sz w:val="22"/>
    </w:rPr>
  </w:style>
  <w:style w:type="paragraph" w:styleId="Heading6">
    <w:name w:val="heading 6"/>
    <w:basedOn w:val="Normal"/>
    <w:next w:val="NormalIndent"/>
    <w:link w:val="Heading6Char"/>
    <w:qFormat/>
    <w:rsid w:val="004B3F2A"/>
    <w:pPr>
      <w:numPr>
        <w:ilvl w:val="5"/>
        <w:numId w:val="24"/>
      </w:numPr>
      <w:spacing w:after="240"/>
      <w:outlineLvl w:val="5"/>
    </w:pPr>
    <w:rPr>
      <w:b/>
      <w:sz w:val="20"/>
      <w:u w:val="single"/>
    </w:rPr>
  </w:style>
  <w:style w:type="paragraph" w:styleId="Heading7">
    <w:name w:val="heading 7"/>
    <w:basedOn w:val="Normal"/>
    <w:next w:val="NormalIndent"/>
    <w:link w:val="Heading7Char"/>
    <w:qFormat/>
    <w:rsid w:val="004B3F2A"/>
    <w:pPr>
      <w:numPr>
        <w:ilvl w:val="6"/>
        <w:numId w:val="24"/>
      </w:numPr>
      <w:spacing w:after="240"/>
      <w:outlineLvl w:val="6"/>
    </w:pPr>
    <w:rPr>
      <w:sz w:val="20"/>
      <w:u w:val="single"/>
    </w:rPr>
  </w:style>
  <w:style w:type="paragraph" w:styleId="Heading8">
    <w:name w:val="heading 8"/>
    <w:basedOn w:val="Normal"/>
    <w:next w:val="NormalIndent"/>
    <w:link w:val="Heading8Char"/>
    <w:qFormat/>
    <w:rsid w:val="004B3F2A"/>
    <w:pPr>
      <w:numPr>
        <w:ilvl w:val="7"/>
        <w:numId w:val="24"/>
      </w:numPr>
      <w:spacing w:after="240"/>
      <w:outlineLvl w:val="7"/>
    </w:pPr>
    <w:rPr>
      <w:i/>
      <w:sz w:val="20"/>
      <w:u w:val="single"/>
    </w:rPr>
  </w:style>
  <w:style w:type="paragraph" w:styleId="Heading9">
    <w:name w:val="heading 9"/>
    <w:basedOn w:val="Normal"/>
    <w:next w:val="NormalIndent"/>
    <w:link w:val="Heading9Char"/>
    <w:qFormat/>
    <w:rsid w:val="004B3F2A"/>
    <w:pPr>
      <w:numPr>
        <w:ilvl w:val="8"/>
        <w:numId w:val="24"/>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D74"/>
    <w:pPr>
      <w:ind w:left="720"/>
      <w:contextualSpacing/>
    </w:pPr>
  </w:style>
  <w:style w:type="paragraph" w:styleId="BalloonText">
    <w:name w:val="Balloon Text"/>
    <w:basedOn w:val="Normal"/>
    <w:link w:val="BalloonTextChar"/>
    <w:uiPriority w:val="99"/>
    <w:semiHidden/>
    <w:unhideWhenUsed/>
    <w:rsid w:val="004B3F2A"/>
    <w:rPr>
      <w:rFonts w:ascii="Tahoma" w:hAnsi="Tahoma" w:cs="Tahoma"/>
      <w:sz w:val="16"/>
      <w:szCs w:val="16"/>
    </w:rPr>
  </w:style>
  <w:style w:type="character" w:customStyle="1" w:styleId="BalloonTextChar">
    <w:name w:val="Balloon Text Char"/>
    <w:link w:val="BalloonText"/>
    <w:uiPriority w:val="99"/>
    <w:semiHidden/>
    <w:rsid w:val="004B3F2A"/>
    <w:rPr>
      <w:rFonts w:ascii="Tahoma" w:eastAsia="Times New Roman" w:hAnsi="Tahoma" w:cs="Tahoma"/>
      <w:sz w:val="16"/>
      <w:szCs w:val="16"/>
    </w:rPr>
  </w:style>
  <w:style w:type="paragraph" w:styleId="Header">
    <w:name w:val="header"/>
    <w:basedOn w:val="Normal"/>
    <w:link w:val="HeaderChar"/>
    <w:rsid w:val="004B3F2A"/>
    <w:pPr>
      <w:tabs>
        <w:tab w:val="right" w:pos="8640"/>
      </w:tabs>
    </w:pPr>
    <w:rPr>
      <w:rFonts w:ascii="Arial" w:hAnsi="Arial"/>
      <w:b/>
      <w:sz w:val="28"/>
    </w:rPr>
  </w:style>
  <w:style w:type="character" w:customStyle="1" w:styleId="HeaderChar">
    <w:name w:val="Header Char"/>
    <w:basedOn w:val="DefaultParagraphFont"/>
    <w:link w:val="Header"/>
    <w:rsid w:val="00C47FB9"/>
    <w:rPr>
      <w:rFonts w:ascii="Arial" w:eastAsia="Times New Roman" w:hAnsi="Arial" w:cs="Times New Roman"/>
      <w:b/>
      <w:sz w:val="28"/>
      <w:szCs w:val="20"/>
    </w:rPr>
  </w:style>
  <w:style w:type="paragraph" w:styleId="Footer">
    <w:name w:val="footer"/>
    <w:basedOn w:val="Normal"/>
    <w:link w:val="FooterChar"/>
    <w:uiPriority w:val="99"/>
    <w:rsid w:val="004B3F2A"/>
    <w:pPr>
      <w:tabs>
        <w:tab w:val="center" w:pos="4320"/>
        <w:tab w:val="right" w:pos="8640"/>
      </w:tabs>
      <w:spacing w:before="240"/>
    </w:pPr>
    <w:rPr>
      <w:b/>
      <w:sz w:val="20"/>
    </w:rPr>
  </w:style>
  <w:style w:type="character" w:customStyle="1" w:styleId="FooterChar">
    <w:name w:val="Footer Char"/>
    <w:basedOn w:val="DefaultParagraphFont"/>
    <w:link w:val="Footer"/>
    <w:uiPriority w:val="99"/>
    <w:rsid w:val="004B3F2A"/>
    <w:rPr>
      <w:rFonts w:ascii="Times New Roman" w:eastAsia="Times New Roman" w:hAnsi="Times New Roman" w:cs="Times New Roman"/>
      <w:b/>
      <w:sz w:val="20"/>
      <w:szCs w:val="20"/>
    </w:rPr>
  </w:style>
  <w:style w:type="paragraph" w:styleId="NoSpacing">
    <w:name w:val="No Spacing"/>
    <w:link w:val="NoSpacingChar"/>
    <w:uiPriority w:val="1"/>
    <w:qFormat/>
    <w:rsid w:val="000817D0"/>
    <w:pPr>
      <w:spacing w:after="0" w:line="240" w:lineRule="auto"/>
    </w:pPr>
    <w:rPr>
      <w:rFonts w:eastAsiaTheme="minorEastAsia"/>
    </w:rPr>
  </w:style>
  <w:style w:type="character" w:customStyle="1" w:styleId="NoSpacingChar">
    <w:name w:val="No Spacing Char"/>
    <w:basedOn w:val="DefaultParagraphFont"/>
    <w:link w:val="NoSpacing"/>
    <w:uiPriority w:val="1"/>
    <w:rsid w:val="000817D0"/>
    <w:rPr>
      <w:rFonts w:eastAsiaTheme="minorEastAsia"/>
    </w:rPr>
  </w:style>
  <w:style w:type="table" w:styleId="TableGrid">
    <w:name w:val="Table Grid"/>
    <w:basedOn w:val="TableNormal"/>
    <w:uiPriority w:val="39"/>
    <w:rsid w:val="0008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42771"/>
    <w:rPr>
      <w:rFonts w:ascii="GE Inspira" w:eastAsia="Times New Roman" w:hAnsi="GE Inspira" w:cs="Times New Roman"/>
      <w:b/>
      <w:sz w:val="24"/>
      <w:szCs w:val="20"/>
    </w:rPr>
  </w:style>
  <w:style w:type="character" w:customStyle="1" w:styleId="Heading2Char">
    <w:name w:val="Heading 2 Char"/>
    <w:basedOn w:val="DefaultParagraphFont"/>
    <w:link w:val="Heading2"/>
    <w:rsid w:val="00742771"/>
    <w:rPr>
      <w:rFonts w:ascii="GE Inspira" w:eastAsia="Times New Roman" w:hAnsi="GE Inspira" w:cs="Times New Roman"/>
      <w:b/>
      <w:szCs w:val="20"/>
      <w:u w:val="single"/>
    </w:rPr>
  </w:style>
  <w:style w:type="character" w:customStyle="1" w:styleId="Heading3Char">
    <w:name w:val="Heading 3 Char"/>
    <w:basedOn w:val="DefaultParagraphFont"/>
    <w:link w:val="Heading3"/>
    <w:rsid w:val="00742771"/>
    <w:rPr>
      <w:rFonts w:ascii="GE Inspira" w:eastAsia="Times New Roman" w:hAnsi="GE Inspira" w:cs="Times New Roman"/>
      <w:szCs w:val="20"/>
      <w:u w:val="single"/>
    </w:rPr>
  </w:style>
  <w:style w:type="character" w:customStyle="1" w:styleId="Heading4Char">
    <w:name w:val="Heading 4 Char"/>
    <w:basedOn w:val="DefaultParagraphFont"/>
    <w:link w:val="Heading4"/>
    <w:rsid w:val="00E66832"/>
    <w:rPr>
      <w:rFonts w:ascii="Times New Roman" w:eastAsia="Times New Roman" w:hAnsi="Times New Roman" w:cs="Times New Roman"/>
      <w:i/>
      <w:szCs w:val="20"/>
      <w:u w:val="single"/>
    </w:rPr>
  </w:style>
  <w:style w:type="paragraph" w:customStyle="1" w:styleId="Appendix">
    <w:name w:val="Appendix"/>
    <w:basedOn w:val="Normal"/>
    <w:link w:val="AppendixChar"/>
    <w:qFormat/>
    <w:rsid w:val="00186F62"/>
    <w:rPr>
      <w:b/>
    </w:rPr>
  </w:style>
  <w:style w:type="paragraph" w:styleId="TOCHeading">
    <w:name w:val="TOC Heading"/>
    <w:basedOn w:val="Heading1"/>
    <w:next w:val="Normal"/>
    <w:uiPriority w:val="39"/>
    <w:unhideWhenUsed/>
    <w:qFormat/>
    <w:rsid w:val="00333358"/>
    <w:pPr>
      <w:keepNext/>
      <w:keepLines/>
      <w:numPr>
        <w:numId w:val="0"/>
      </w:numPr>
      <w:spacing w:before="240" w:line="259" w:lineRule="auto"/>
      <w:outlineLvl w:val="9"/>
    </w:pPr>
    <w:rPr>
      <w:rFonts w:asciiTheme="majorHAnsi" w:eastAsiaTheme="majorEastAsia" w:hAnsiTheme="majorHAnsi" w:cstheme="majorBidi"/>
      <w:b w:val="0"/>
      <w:caps/>
      <w:color w:val="2E74B5" w:themeColor="accent1" w:themeShade="BF"/>
      <w:sz w:val="32"/>
      <w:szCs w:val="32"/>
    </w:rPr>
  </w:style>
  <w:style w:type="character" w:customStyle="1" w:styleId="AppendixChar">
    <w:name w:val="Appendix Char"/>
    <w:basedOn w:val="DefaultParagraphFont"/>
    <w:link w:val="Appendix"/>
    <w:rsid w:val="00186F62"/>
    <w:rPr>
      <w:b/>
      <w:sz w:val="24"/>
      <w:szCs w:val="24"/>
    </w:rPr>
  </w:style>
  <w:style w:type="paragraph" w:styleId="TOC1">
    <w:name w:val="toc 1"/>
    <w:basedOn w:val="Normal"/>
    <w:next w:val="Normal"/>
    <w:autoRedefine/>
    <w:uiPriority w:val="39"/>
    <w:rsid w:val="004B3F2A"/>
    <w:pPr>
      <w:tabs>
        <w:tab w:val="left" w:pos="440"/>
        <w:tab w:val="right" w:leader="dot" w:pos="9000"/>
      </w:tabs>
      <w:autoSpaceDE w:val="0"/>
      <w:autoSpaceDN w:val="0"/>
      <w:spacing w:before="120"/>
      <w:ind w:right="144"/>
    </w:pPr>
    <w:rPr>
      <w:b/>
      <w:bCs/>
      <w:caps/>
      <w:noProof/>
      <w:szCs w:val="24"/>
    </w:rPr>
  </w:style>
  <w:style w:type="paragraph" w:styleId="TOC2">
    <w:name w:val="toc 2"/>
    <w:basedOn w:val="Normal"/>
    <w:next w:val="Normal"/>
    <w:autoRedefine/>
    <w:uiPriority w:val="39"/>
    <w:rsid w:val="004B3F2A"/>
    <w:pPr>
      <w:tabs>
        <w:tab w:val="left" w:pos="880"/>
        <w:tab w:val="right" w:leader="dot" w:pos="9000"/>
      </w:tabs>
      <w:autoSpaceDE w:val="0"/>
      <w:autoSpaceDN w:val="0"/>
      <w:ind w:left="220" w:right="144"/>
    </w:pPr>
    <w:rPr>
      <w:smallCaps/>
      <w:noProof/>
      <w:szCs w:val="24"/>
      <w:lang w:val="it-IT"/>
    </w:rPr>
  </w:style>
  <w:style w:type="paragraph" w:styleId="TOC3">
    <w:name w:val="toc 3"/>
    <w:basedOn w:val="Normal"/>
    <w:next w:val="Normal"/>
    <w:link w:val="TOC3Char"/>
    <w:autoRedefine/>
    <w:uiPriority w:val="39"/>
    <w:unhideWhenUsed/>
    <w:rsid w:val="00F17377"/>
    <w:pPr>
      <w:ind w:left="480"/>
    </w:pPr>
    <w:rPr>
      <w:i/>
      <w:iCs/>
      <w:sz w:val="20"/>
    </w:rPr>
  </w:style>
  <w:style w:type="character" w:styleId="Hyperlink">
    <w:name w:val="Hyperlink"/>
    <w:uiPriority w:val="99"/>
    <w:rsid w:val="004B3F2A"/>
    <w:rPr>
      <w:color w:val="0000FF"/>
      <w:u w:val="single"/>
    </w:rPr>
  </w:style>
  <w:style w:type="paragraph" w:styleId="FootnoteText">
    <w:name w:val="footnote text"/>
    <w:basedOn w:val="Normal"/>
    <w:link w:val="FootnoteTextChar"/>
    <w:rsid w:val="004B3F2A"/>
  </w:style>
  <w:style w:type="character" w:customStyle="1" w:styleId="FootnoteTextChar">
    <w:name w:val="Footnote Text Char"/>
    <w:basedOn w:val="DefaultParagraphFont"/>
    <w:link w:val="FootnoteText"/>
    <w:rsid w:val="004D6F47"/>
    <w:rPr>
      <w:rFonts w:ascii="Times New Roman" w:eastAsia="Times New Roman" w:hAnsi="Times New Roman" w:cs="Times New Roman"/>
      <w:sz w:val="24"/>
      <w:szCs w:val="20"/>
    </w:rPr>
  </w:style>
  <w:style w:type="character" w:styleId="FootnoteReference">
    <w:name w:val="footnote reference"/>
    <w:rsid w:val="004B3F2A"/>
    <w:rPr>
      <w:position w:val="6"/>
      <w:sz w:val="16"/>
    </w:rPr>
  </w:style>
  <w:style w:type="paragraph" w:customStyle="1" w:styleId="Figure">
    <w:name w:val="Figure"/>
    <w:basedOn w:val="TOC3"/>
    <w:link w:val="FigureChar"/>
    <w:qFormat/>
    <w:rsid w:val="00CB0EA1"/>
    <w:pPr>
      <w:spacing w:after="240"/>
      <w:jc w:val="center"/>
    </w:pPr>
    <w:rPr>
      <w:b/>
      <w:color w:val="5B9BD5" w:themeColor="accent1"/>
      <w:sz w:val="28"/>
    </w:rPr>
  </w:style>
  <w:style w:type="paragraph" w:customStyle="1" w:styleId="Table">
    <w:name w:val="Table"/>
    <w:basedOn w:val="Normal"/>
    <w:link w:val="TableChar"/>
    <w:qFormat/>
    <w:rsid w:val="00CB0EA1"/>
    <w:pPr>
      <w:spacing w:before="240"/>
      <w:jc w:val="center"/>
    </w:pPr>
    <w:rPr>
      <w:b/>
      <w:color w:val="5B9BD5" w:themeColor="accent1"/>
      <w:sz w:val="28"/>
    </w:rPr>
  </w:style>
  <w:style w:type="character" w:customStyle="1" w:styleId="TOC3Char">
    <w:name w:val="TOC 3 Char"/>
    <w:basedOn w:val="DefaultParagraphFont"/>
    <w:link w:val="TOC3"/>
    <w:uiPriority w:val="39"/>
    <w:rsid w:val="00F17377"/>
    <w:rPr>
      <w:i/>
      <w:iCs/>
      <w:sz w:val="20"/>
      <w:szCs w:val="20"/>
    </w:rPr>
  </w:style>
  <w:style w:type="character" w:customStyle="1" w:styleId="FigureChar">
    <w:name w:val="Figure Char"/>
    <w:basedOn w:val="TOC3Char"/>
    <w:link w:val="Figure"/>
    <w:rsid w:val="00CB0EA1"/>
    <w:rPr>
      <w:b/>
      <w:i/>
      <w:iCs/>
      <w:color w:val="5B9BD5" w:themeColor="accent1"/>
      <w:sz w:val="28"/>
      <w:szCs w:val="20"/>
    </w:rPr>
  </w:style>
  <w:style w:type="character" w:customStyle="1" w:styleId="TableChar">
    <w:name w:val="Table Char"/>
    <w:basedOn w:val="DefaultParagraphFont"/>
    <w:link w:val="Table"/>
    <w:rsid w:val="00CB0EA1"/>
    <w:rPr>
      <w:b/>
      <w:color w:val="5B9BD5" w:themeColor="accent1"/>
      <w:sz w:val="28"/>
      <w:szCs w:val="24"/>
    </w:rPr>
  </w:style>
  <w:style w:type="paragraph" w:styleId="TOC4">
    <w:name w:val="toc 4"/>
    <w:basedOn w:val="Normal"/>
    <w:next w:val="Normal"/>
    <w:autoRedefine/>
    <w:uiPriority w:val="39"/>
    <w:unhideWhenUsed/>
    <w:rsid w:val="00661A29"/>
    <w:pPr>
      <w:ind w:left="720"/>
    </w:pPr>
    <w:rPr>
      <w:sz w:val="18"/>
      <w:szCs w:val="18"/>
    </w:rPr>
  </w:style>
  <w:style w:type="paragraph" w:styleId="TOC5">
    <w:name w:val="toc 5"/>
    <w:basedOn w:val="Normal"/>
    <w:next w:val="Normal"/>
    <w:autoRedefine/>
    <w:uiPriority w:val="39"/>
    <w:unhideWhenUsed/>
    <w:rsid w:val="004C07E3"/>
    <w:pPr>
      <w:ind w:left="960"/>
    </w:pPr>
    <w:rPr>
      <w:sz w:val="18"/>
      <w:szCs w:val="18"/>
    </w:rPr>
  </w:style>
  <w:style w:type="paragraph" w:styleId="TOC6">
    <w:name w:val="toc 6"/>
    <w:basedOn w:val="Normal"/>
    <w:next w:val="Normal"/>
    <w:autoRedefine/>
    <w:uiPriority w:val="39"/>
    <w:unhideWhenUsed/>
    <w:rsid w:val="00661A29"/>
    <w:pPr>
      <w:ind w:left="1200"/>
    </w:pPr>
    <w:rPr>
      <w:sz w:val="18"/>
      <w:szCs w:val="18"/>
    </w:rPr>
  </w:style>
  <w:style w:type="paragraph" w:styleId="TOC7">
    <w:name w:val="toc 7"/>
    <w:basedOn w:val="Normal"/>
    <w:next w:val="Normal"/>
    <w:autoRedefine/>
    <w:uiPriority w:val="39"/>
    <w:unhideWhenUsed/>
    <w:rsid w:val="00661A29"/>
    <w:pPr>
      <w:ind w:left="1440"/>
    </w:pPr>
    <w:rPr>
      <w:sz w:val="18"/>
      <w:szCs w:val="18"/>
    </w:rPr>
  </w:style>
  <w:style w:type="paragraph" w:styleId="TOC8">
    <w:name w:val="toc 8"/>
    <w:basedOn w:val="Normal"/>
    <w:next w:val="Normal"/>
    <w:autoRedefine/>
    <w:uiPriority w:val="39"/>
    <w:unhideWhenUsed/>
    <w:rsid w:val="00661A29"/>
    <w:pPr>
      <w:ind w:left="1680"/>
    </w:pPr>
    <w:rPr>
      <w:sz w:val="18"/>
      <w:szCs w:val="18"/>
    </w:rPr>
  </w:style>
  <w:style w:type="paragraph" w:styleId="TOC9">
    <w:name w:val="toc 9"/>
    <w:basedOn w:val="Normal"/>
    <w:next w:val="Normal"/>
    <w:autoRedefine/>
    <w:uiPriority w:val="39"/>
    <w:unhideWhenUsed/>
    <w:rsid w:val="00661A29"/>
    <w:pPr>
      <w:ind w:left="1920"/>
    </w:pPr>
    <w:rPr>
      <w:sz w:val="18"/>
      <w:szCs w:val="18"/>
    </w:rPr>
  </w:style>
  <w:style w:type="paragraph" w:styleId="TableofFigures">
    <w:name w:val="table of figures"/>
    <w:basedOn w:val="Normal"/>
    <w:next w:val="Normal"/>
    <w:uiPriority w:val="99"/>
    <w:unhideWhenUsed/>
    <w:rsid w:val="004D4699"/>
  </w:style>
  <w:style w:type="paragraph" w:customStyle="1" w:styleId="Subheading">
    <w:name w:val="Subheading"/>
    <w:basedOn w:val="Normal"/>
    <w:link w:val="SubheadingChar"/>
    <w:qFormat/>
    <w:rsid w:val="00DC748F"/>
    <w:rPr>
      <w:b/>
      <w:color w:val="0070C0"/>
    </w:rPr>
  </w:style>
  <w:style w:type="paragraph" w:customStyle="1" w:styleId="TableText0">
    <w:name w:val="TableText"/>
    <w:basedOn w:val="Normal"/>
    <w:qFormat/>
    <w:rsid w:val="009351EE"/>
    <w:pPr>
      <w:widowControl w:val="0"/>
      <w:autoSpaceDE w:val="0"/>
      <w:autoSpaceDN w:val="0"/>
      <w:adjustRightInd w:val="0"/>
      <w:spacing w:before="40" w:after="40"/>
      <w:ind w:left="29" w:right="29"/>
    </w:pPr>
    <w:rPr>
      <w:rFonts w:ascii="Arial" w:eastAsiaTheme="minorEastAsia" w:hAnsi="Arial" w:cs="Arial"/>
      <w:sz w:val="20"/>
    </w:rPr>
  </w:style>
  <w:style w:type="character" w:customStyle="1" w:styleId="SubheadingChar">
    <w:name w:val="Subheading Char"/>
    <w:basedOn w:val="DefaultParagraphFont"/>
    <w:link w:val="Subheading"/>
    <w:rsid w:val="00DC748F"/>
    <w:rPr>
      <w:b/>
      <w:color w:val="0070C0"/>
      <w:sz w:val="24"/>
      <w:szCs w:val="24"/>
    </w:rPr>
  </w:style>
  <w:style w:type="paragraph" w:customStyle="1" w:styleId="Default">
    <w:name w:val="Default"/>
    <w:rsid w:val="003E1A8A"/>
    <w:pPr>
      <w:widowControl w:val="0"/>
      <w:autoSpaceDE w:val="0"/>
      <w:autoSpaceDN w:val="0"/>
      <w:adjustRightInd w:val="0"/>
      <w:spacing w:after="0" w:line="240" w:lineRule="auto"/>
    </w:pPr>
    <w:rPr>
      <w:rFonts w:ascii="Myriad Pro Black" w:eastAsiaTheme="minorEastAsia" w:hAnsi="Myriad Pro Black" w:cs="Myriad Pro Black"/>
      <w:color w:val="000000"/>
      <w:sz w:val="24"/>
      <w:szCs w:val="24"/>
    </w:rPr>
  </w:style>
  <w:style w:type="paragraph" w:customStyle="1" w:styleId="CM159">
    <w:name w:val="CM159"/>
    <w:basedOn w:val="Default"/>
    <w:next w:val="Default"/>
    <w:uiPriority w:val="99"/>
    <w:rsid w:val="003E1A8A"/>
    <w:pPr>
      <w:spacing w:after="240"/>
    </w:pPr>
    <w:rPr>
      <w:rFonts w:ascii="Times New Roman" w:hAnsi="Times New Roman" w:cs="Times New Roman"/>
      <w:color w:val="221E1F"/>
    </w:rPr>
  </w:style>
  <w:style w:type="paragraph" w:customStyle="1" w:styleId="CM160">
    <w:name w:val="CM160"/>
    <w:basedOn w:val="Default"/>
    <w:next w:val="Default"/>
    <w:uiPriority w:val="99"/>
    <w:rsid w:val="003E1A8A"/>
    <w:rPr>
      <w:rFonts w:cstheme="minorBidi"/>
      <w:color w:val="auto"/>
    </w:rPr>
  </w:style>
  <w:style w:type="paragraph" w:customStyle="1" w:styleId="CM22">
    <w:name w:val="CM22"/>
    <w:basedOn w:val="Default"/>
    <w:next w:val="Default"/>
    <w:uiPriority w:val="99"/>
    <w:rsid w:val="003E1A8A"/>
    <w:rPr>
      <w:rFonts w:cstheme="minorBidi"/>
      <w:color w:val="auto"/>
    </w:rPr>
  </w:style>
  <w:style w:type="paragraph" w:customStyle="1" w:styleId="CM79">
    <w:name w:val="CM79"/>
    <w:basedOn w:val="Default"/>
    <w:next w:val="Default"/>
    <w:uiPriority w:val="99"/>
    <w:rsid w:val="003E1A8A"/>
    <w:pPr>
      <w:spacing w:line="283" w:lineRule="atLeast"/>
    </w:pPr>
    <w:rPr>
      <w:rFonts w:cstheme="minorBidi"/>
      <w:color w:val="auto"/>
    </w:rPr>
  </w:style>
  <w:style w:type="paragraph" w:styleId="ListNumber">
    <w:name w:val="List Number"/>
    <w:basedOn w:val="Normal"/>
    <w:uiPriority w:val="99"/>
    <w:unhideWhenUsed/>
    <w:rsid w:val="003E1A8A"/>
    <w:pPr>
      <w:widowControl w:val="0"/>
      <w:numPr>
        <w:numId w:val="10"/>
      </w:numPr>
      <w:autoSpaceDE w:val="0"/>
      <w:autoSpaceDN w:val="0"/>
      <w:adjustRightInd w:val="0"/>
      <w:spacing w:after="240"/>
      <w:contextualSpacing/>
    </w:pPr>
    <w:rPr>
      <w:rFonts w:ascii="Times New Roman" w:eastAsiaTheme="minorEastAsia" w:hAnsi="Times New Roman"/>
    </w:rPr>
  </w:style>
  <w:style w:type="paragraph" w:customStyle="1" w:styleId="sub-subheading">
    <w:name w:val="sub-subheading"/>
    <w:basedOn w:val="Subheading"/>
    <w:link w:val="sub-subheadingChar"/>
    <w:qFormat/>
    <w:rsid w:val="00C7594E"/>
    <w:pPr>
      <w:ind w:firstLine="720"/>
    </w:pPr>
    <w:rPr>
      <w:b w:val="0"/>
      <w:u w:val="single"/>
    </w:rPr>
  </w:style>
  <w:style w:type="character" w:styleId="CommentReference">
    <w:name w:val="annotation reference"/>
    <w:basedOn w:val="DefaultParagraphFont"/>
    <w:uiPriority w:val="99"/>
    <w:semiHidden/>
    <w:unhideWhenUsed/>
    <w:rsid w:val="00045EEB"/>
    <w:rPr>
      <w:sz w:val="16"/>
      <w:szCs w:val="16"/>
    </w:rPr>
  </w:style>
  <w:style w:type="character" w:customStyle="1" w:styleId="sub-subheadingChar">
    <w:name w:val="sub-subheading Char"/>
    <w:basedOn w:val="SubheadingChar"/>
    <w:link w:val="sub-subheading"/>
    <w:rsid w:val="00C7594E"/>
    <w:rPr>
      <w:b w:val="0"/>
      <w:color w:val="0070C0"/>
      <w:sz w:val="24"/>
      <w:szCs w:val="24"/>
      <w:u w:val="single"/>
    </w:rPr>
  </w:style>
  <w:style w:type="paragraph" w:styleId="CommentText">
    <w:name w:val="annotation text"/>
    <w:basedOn w:val="Normal"/>
    <w:link w:val="CommentTextChar"/>
    <w:uiPriority w:val="99"/>
    <w:semiHidden/>
    <w:unhideWhenUsed/>
    <w:rsid w:val="00045EEB"/>
    <w:rPr>
      <w:sz w:val="20"/>
    </w:rPr>
  </w:style>
  <w:style w:type="character" w:customStyle="1" w:styleId="CommentTextChar">
    <w:name w:val="Comment Text Char"/>
    <w:basedOn w:val="DefaultParagraphFont"/>
    <w:link w:val="CommentText"/>
    <w:uiPriority w:val="99"/>
    <w:semiHidden/>
    <w:rsid w:val="00045EEB"/>
    <w:rPr>
      <w:sz w:val="20"/>
      <w:szCs w:val="20"/>
    </w:rPr>
  </w:style>
  <w:style w:type="paragraph" w:styleId="CommentSubject">
    <w:name w:val="annotation subject"/>
    <w:basedOn w:val="CommentText"/>
    <w:next w:val="CommentText"/>
    <w:link w:val="CommentSubjectChar"/>
    <w:uiPriority w:val="99"/>
    <w:semiHidden/>
    <w:unhideWhenUsed/>
    <w:rsid w:val="00045EEB"/>
    <w:rPr>
      <w:b/>
      <w:bCs/>
    </w:rPr>
  </w:style>
  <w:style w:type="character" w:customStyle="1" w:styleId="CommentSubjectChar">
    <w:name w:val="Comment Subject Char"/>
    <w:basedOn w:val="CommentTextChar"/>
    <w:link w:val="CommentSubject"/>
    <w:uiPriority w:val="99"/>
    <w:semiHidden/>
    <w:rsid w:val="00045EEB"/>
    <w:rPr>
      <w:b/>
      <w:bCs/>
      <w:sz w:val="20"/>
      <w:szCs w:val="20"/>
    </w:rPr>
  </w:style>
  <w:style w:type="paragraph" w:customStyle="1" w:styleId="SectionInstructions">
    <w:name w:val="Section Instructions"/>
    <w:basedOn w:val="Normal"/>
    <w:link w:val="SectionInstructionsChar"/>
    <w:qFormat/>
    <w:rsid w:val="00742771"/>
    <w:pPr>
      <w:spacing w:after="120"/>
    </w:pPr>
    <w:rPr>
      <w:color w:val="FF0000"/>
    </w:rPr>
  </w:style>
  <w:style w:type="character" w:customStyle="1" w:styleId="SectionInstructionsChar">
    <w:name w:val="Section Instructions Char"/>
    <w:basedOn w:val="DefaultParagraphFont"/>
    <w:link w:val="SectionInstructions"/>
    <w:rsid w:val="00742771"/>
    <w:rPr>
      <w:rFonts w:ascii="GE Inspira" w:eastAsia="Times New Roman" w:hAnsi="GE Inspira" w:cs="Times New Roman"/>
      <w:color w:val="FF0000"/>
      <w:sz w:val="24"/>
      <w:szCs w:val="20"/>
    </w:rPr>
  </w:style>
  <w:style w:type="paragraph" w:customStyle="1" w:styleId="Example">
    <w:name w:val="Example"/>
    <w:basedOn w:val="SectionInstructions"/>
    <w:link w:val="ExampleChar"/>
    <w:qFormat/>
    <w:rsid w:val="00742771"/>
    <w:rPr>
      <w:i/>
      <w:color w:val="385623" w:themeColor="accent6" w:themeShade="80"/>
    </w:rPr>
  </w:style>
  <w:style w:type="character" w:customStyle="1" w:styleId="ExampleChar">
    <w:name w:val="Example Char"/>
    <w:basedOn w:val="SectionInstructionsChar"/>
    <w:link w:val="Example"/>
    <w:rsid w:val="00742771"/>
    <w:rPr>
      <w:rFonts w:ascii="GE Inspira" w:eastAsia="Times New Roman" w:hAnsi="GE Inspira" w:cs="Times New Roman"/>
      <w:i/>
      <w:color w:val="385623" w:themeColor="accent6" w:themeShade="80"/>
      <w:sz w:val="24"/>
      <w:szCs w:val="20"/>
    </w:rPr>
  </w:style>
  <w:style w:type="paragraph" w:customStyle="1" w:styleId="References">
    <w:name w:val="References"/>
    <w:basedOn w:val="SectionInstructions"/>
    <w:link w:val="ReferencesChar"/>
    <w:qFormat/>
    <w:rsid w:val="009F1DE9"/>
    <w:rPr>
      <w:color w:val="4472C4" w:themeColor="accent5"/>
    </w:rPr>
  </w:style>
  <w:style w:type="character" w:customStyle="1" w:styleId="ReferencesChar">
    <w:name w:val="References Char"/>
    <w:basedOn w:val="SectionInstructionsChar"/>
    <w:link w:val="References"/>
    <w:rsid w:val="009F1DE9"/>
    <w:rPr>
      <w:rFonts w:ascii="GE Inspira" w:eastAsia="Times New Roman" w:hAnsi="GE Inspira" w:cs="Times New Roman"/>
      <w:color w:val="4472C4" w:themeColor="accent5"/>
      <w:sz w:val="24"/>
      <w:szCs w:val="24"/>
    </w:rPr>
  </w:style>
  <w:style w:type="paragraph" w:styleId="Caption">
    <w:name w:val="caption"/>
    <w:basedOn w:val="Normal"/>
    <w:next w:val="Normal"/>
    <w:uiPriority w:val="35"/>
    <w:unhideWhenUsed/>
    <w:qFormat/>
    <w:rsid w:val="009B413C"/>
    <w:pPr>
      <w:spacing w:after="200"/>
    </w:pPr>
    <w:rPr>
      <w:b/>
      <w:bCs/>
      <w:color w:val="5B9BD5" w:themeColor="accent1"/>
      <w:sz w:val="18"/>
      <w:szCs w:val="18"/>
    </w:rPr>
  </w:style>
  <w:style w:type="paragraph" w:customStyle="1" w:styleId="GELOGO-Large">
    <w:name w:val="GE LOGO-Large"/>
    <w:basedOn w:val="GELOGO"/>
    <w:rsid w:val="004B3F2A"/>
    <w:rPr>
      <w:sz w:val="96"/>
    </w:rPr>
  </w:style>
  <w:style w:type="paragraph" w:customStyle="1" w:styleId="DocumentTemplateType">
    <w:name w:val="Document Template Type"/>
    <w:basedOn w:val="Header"/>
    <w:rsid w:val="004B3F2A"/>
    <w:pPr>
      <w:jc w:val="center"/>
    </w:pPr>
    <w:rPr>
      <w:color w:val="000000"/>
      <w:sz w:val="32"/>
    </w:rPr>
  </w:style>
  <w:style w:type="paragraph" w:styleId="BodyText">
    <w:name w:val="Body Text"/>
    <w:basedOn w:val="BodyText-25"/>
    <w:link w:val="BodyTextChar"/>
    <w:semiHidden/>
    <w:rsid w:val="004B3F2A"/>
    <w:pPr>
      <w:ind w:left="0"/>
    </w:pPr>
  </w:style>
  <w:style w:type="character" w:customStyle="1" w:styleId="BodyTextChar">
    <w:name w:val="Body Text Char"/>
    <w:basedOn w:val="DefaultParagraphFont"/>
    <w:link w:val="BodyText"/>
    <w:semiHidden/>
    <w:rsid w:val="000C1DB1"/>
    <w:rPr>
      <w:rFonts w:ascii="Times New Roman" w:eastAsia="Times New Roman" w:hAnsi="Times New Roman" w:cs="Times New Roman"/>
      <w:sz w:val="24"/>
      <w:szCs w:val="20"/>
    </w:rPr>
  </w:style>
  <w:style w:type="paragraph" w:styleId="BodyText2">
    <w:name w:val="Body Text 2"/>
    <w:basedOn w:val="Normal"/>
    <w:link w:val="BodyText2Char"/>
    <w:semiHidden/>
    <w:rsid w:val="004B3F2A"/>
    <w:rPr>
      <w:rFonts w:cs="Arial"/>
    </w:rPr>
  </w:style>
  <w:style w:type="character" w:customStyle="1" w:styleId="BodyText2Char">
    <w:name w:val="Body Text 2 Char"/>
    <w:basedOn w:val="DefaultParagraphFont"/>
    <w:link w:val="BodyText2"/>
    <w:semiHidden/>
    <w:rsid w:val="000C1DB1"/>
    <w:rPr>
      <w:rFonts w:ascii="GE Inspira" w:eastAsia="Times New Roman" w:hAnsi="GE Inspira" w:cs="Arial"/>
      <w:sz w:val="24"/>
      <w:szCs w:val="20"/>
    </w:rPr>
  </w:style>
  <w:style w:type="paragraph" w:customStyle="1" w:styleId="Body">
    <w:name w:val="Body"/>
    <w:basedOn w:val="Normal"/>
    <w:rsid w:val="004B3F2A"/>
    <w:pPr>
      <w:spacing w:before="240"/>
    </w:pPr>
    <w:rPr>
      <w:snapToGrid w:val="0"/>
      <w:sz w:val="20"/>
    </w:rPr>
  </w:style>
  <w:style w:type="paragraph" w:styleId="BodyTextIndent2">
    <w:name w:val="Body Text Indent 2"/>
    <w:basedOn w:val="Normal"/>
    <w:link w:val="BodyTextIndent2Char"/>
    <w:semiHidden/>
    <w:rsid w:val="004B3F2A"/>
    <w:pPr>
      <w:ind w:left="1"/>
      <w:jc w:val="both"/>
    </w:pPr>
    <w:rPr>
      <w:rFonts w:cs="Arial"/>
    </w:rPr>
  </w:style>
  <w:style w:type="character" w:customStyle="1" w:styleId="BodyTextIndent2Char">
    <w:name w:val="Body Text Indent 2 Char"/>
    <w:basedOn w:val="DefaultParagraphFont"/>
    <w:link w:val="BodyTextIndent2"/>
    <w:semiHidden/>
    <w:rsid w:val="000C1DB1"/>
    <w:rPr>
      <w:rFonts w:ascii="GE Inspira" w:eastAsia="Times New Roman" w:hAnsi="GE Inspira" w:cs="Arial"/>
      <w:sz w:val="24"/>
      <w:szCs w:val="20"/>
    </w:rPr>
  </w:style>
  <w:style w:type="paragraph" w:styleId="BodyText3">
    <w:name w:val="Body Text 3"/>
    <w:basedOn w:val="Normal"/>
    <w:link w:val="BodyText3Char"/>
    <w:semiHidden/>
    <w:rsid w:val="004B3F2A"/>
    <w:pPr>
      <w:tabs>
        <w:tab w:val="left" w:pos="0"/>
        <w:tab w:val="left" w:pos="357"/>
      </w:tabs>
      <w:autoSpaceDE w:val="0"/>
      <w:autoSpaceDN w:val="0"/>
      <w:spacing w:after="120"/>
      <w:ind w:right="144"/>
    </w:pPr>
    <w:rPr>
      <w:rFonts w:ascii="GE Inspira Cond" w:hAnsi="GE Inspira Cond"/>
      <w:szCs w:val="16"/>
      <w:lang w:val="it-IT"/>
    </w:rPr>
  </w:style>
  <w:style w:type="character" w:customStyle="1" w:styleId="BodyText3Char">
    <w:name w:val="Body Text 3 Char"/>
    <w:basedOn w:val="DefaultParagraphFont"/>
    <w:link w:val="BodyText3"/>
    <w:semiHidden/>
    <w:rsid w:val="000C1DB1"/>
    <w:rPr>
      <w:rFonts w:ascii="GE Inspira Cond" w:eastAsia="Times New Roman" w:hAnsi="GE Inspira Cond" w:cs="Times New Roman"/>
      <w:sz w:val="24"/>
      <w:szCs w:val="16"/>
      <w:lang w:val="it-IT"/>
    </w:rPr>
  </w:style>
  <w:style w:type="paragraph" w:customStyle="1" w:styleId="Step-25">
    <w:name w:val="Step-.25"/>
    <w:basedOn w:val="Normal"/>
    <w:rsid w:val="004B3F2A"/>
    <w:pPr>
      <w:tabs>
        <w:tab w:val="left" w:pos="720"/>
      </w:tabs>
      <w:spacing w:after="240"/>
      <w:ind w:left="720" w:hanging="360"/>
    </w:pPr>
  </w:style>
  <w:style w:type="paragraph" w:customStyle="1" w:styleId="Step-125">
    <w:name w:val="Step-1.25"/>
    <w:basedOn w:val="Step-25"/>
    <w:rsid w:val="004B3F2A"/>
    <w:pPr>
      <w:tabs>
        <w:tab w:val="clear" w:pos="720"/>
        <w:tab w:val="left" w:pos="2160"/>
      </w:tabs>
      <w:ind w:left="2160"/>
    </w:pPr>
  </w:style>
  <w:style w:type="paragraph" w:customStyle="1" w:styleId="BodyText-5">
    <w:name w:val="Body Text-.5"/>
    <w:basedOn w:val="Step-125"/>
    <w:rsid w:val="004B3F2A"/>
    <w:pPr>
      <w:ind w:left="720" w:firstLine="0"/>
    </w:pPr>
  </w:style>
  <w:style w:type="paragraph" w:customStyle="1" w:styleId="BodyText-25">
    <w:name w:val="Body Text-.25"/>
    <w:basedOn w:val="BodyText-5"/>
    <w:rsid w:val="004B3F2A"/>
    <w:pPr>
      <w:ind w:left="360"/>
    </w:pPr>
  </w:style>
  <w:style w:type="paragraph" w:styleId="BodyTextIndent">
    <w:name w:val="Body Text Indent"/>
    <w:basedOn w:val="Normal"/>
    <w:link w:val="BodyTextIndentChar"/>
    <w:semiHidden/>
    <w:rsid w:val="004B3F2A"/>
    <w:pPr>
      <w:spacing w:after="120"/>
      <w:ind w:left="720"/>
    </w:pPr>
    <w:rPr>
      <w:color w:val="000000"/>
    </w:rPr>
  </w:style>
  <w:style w:type="character" w:customStyle="1" w:styleId="BodyTextIndentChar">
    <w:name w:val="Body Text Indent Char"/>
    <w:basedOn w:val="DefaultParagraphFont"/>
    <w:link w:val="BodyTextIndent"/>
    <w:semiHidden/>
    <w:rsid w:val="004B3F2A"/>
    <w:rPr>
      <w:rFonts w:ascii="GE Inspira" w:eastAsia="Times New Roman" w:hAnsi="GE Inspira" w:cs="Times New Roman"/>
      <w:color w:val="000000"/>
      <w:sz w:val="24"/>
      <w:szCs w:val="20"/>
    </w:rPr>
  </w:style>
  <w:style w:type="paragraph" w:styleId="BodyTextIndent3">
    <w:name w:val="Body Text Indent 3"/>
    <w:basedOn w:val="Normal"/>
    <w:link w:val="BodyTextIndent3Char"/>
    <w:semiHidden/>
    <w:rsid w:val="004B3F2A"/>
    <w:pPr>
      <w:ind w:left="720"/>
      <w:jc w:val="both"/>
    </w:pPr>
  </w:style>
  <w:style w:type="character" w:customStyle="1" w:styleId="BodyTextIndent3Char">
    <w:name w:val="Body Text Indent 3 Char"/>
    <w:basedOn w:val="DefaultParagraphFont"/>
    <w:link w:val="BodyTextIndent3"/>
    <w:semiHidden/>
    <w:rsid w:val="004B3F2A"/>
    <w:rPr>
      <w:rFonts w:ascii="GE Inspira" w:eastAsia="Times New Roman" w:hAnsi="GE Inspira" w:cs="Times New Roman"/>
      <w:sz w:val="24"/>
      <w:szCs w:val="20"/>
    </w:rPr>
  </w:style>
  <w:style w:type="paragraph" w:customStyle="1" w:styleId="BodyText-75">
    <w:name w:val="Body Text-.75"/>
    <w:basedOn w:val="Step-125"/>
    <w:rsid w:val="004B3F2A"/>
    <w:pPr>
      <w:ind w:left="1080" w:firstLine="0"/>
    </w:pPr>
  </w:style>
  <w:style w:type="paragraph" w:customStyle="1" w:styleId="BodyText-10">
    <w:name w:val="Body Text-1.0"/>
    <w:rsid w:val="004B3F2A"/>
    <w:pPr>
      <w:spacing w:after="240" w:line="240" w:lineRule="auto"/>
      <w:ind w:left="1440"/>
    </w:pPr>
    <w:rPr>
      <w:rFonts w:ascii="Times New Roman" w:eastAsia="Times New Roman" w:hAnsi="Times New Roman" w:cs="Times New Roman"/>
      <w:sz w:val="24"/>
      <w:szCs w:val="20"/>
    </w:rPr>
  </w:style>
  <w:style w:type="paragraph" w:customStyle="1" w:styleId="BodyText-125">
    <w:name w:val="Body Text-1.25"/>
    <w:basedOn w:val="BodyText-25"/>
    <w:rsid w:val="004B3F2A"/>
    <w:pPr>
      <w:ind w:left="1800"/>
    </w:pPr>
  </w:style>
  <w:style w:type="paragraph" w:customStyle="1" w:styleId="Indent1">
    <w:name w:val="Indent 1"/>
    <w:basedOn w:val="Normal"/>
    <w:rsid w:val="004B3F2A"/>
    <w:pPr>
      <w:ind w:left="720"/>
    </w:pPr>
  </w:style>
  <w:style w:type="paragraph" w:customStyle="1" w:styleId="Indent1Last">
    <w:name w:val="Indent 1 Last"/>
    <w:basedOn w:val="Indent1"/>
    <w:rsid w:val="004B3F2A"/>
    <w:pPr>
      <w:spacing w:after="240"/>
    </w:pPr>
  </w:style>
  <w:style w:type="paragraph" w:customStyle="1" w:styleId="BulletIndLast">
    <w:name w:val="Bullet Ind Last"/>
    <w:basedOn w:val="Indent1Last"/>
    <w:rsid w:val="004B3F2A"/>
    <w:pPr>
      <w:tabs>
        <w:tab w:val="left" w:pos="1440"/>
      </w:tabs>
      <w:ind w:left="1080"/>
    </w:pPr>
  </w:style>
  <w:style w:type="paragraph" w:styleId="NormalIndent">
    <w:name w:val="Normal Indent"/>
    <w:basedOn w:val="Normal"/>
    <w:semiHidden/>
    <w:rsid w:val="004B3F2A"/>
    <w:pPr>
      <w:ind w:left="720"/>
    </w:pPr>
  </w:style>
  <w:style w:type="paragraph" w:customStyle="1" w:styleId="BulletIndent">
    <w:name w:val="Bullet Indent"/>
    <w:basedOn w:val="NormalIndent"/>
    <w:rsid w:val="004B3F2A"/>
    <w:pPr>
      <w:tabs>
        <w:tab w:val="left" w:pos="1440"/>
      </w:tabs>
      <w:ind w:left="1080"/>
    </w:pPr>
  </w:style>
  <w:style w:type="paragraph" w:customStyle="1" w:styleId="Contents">
    <w:name w:val="Contents"/>
    <w:basedOn w:val="Step-125"/>
    <w:rsid w:val="004B3F2A"/>
    <w:pPr>
      <w:tabs>
        <w:tab w:val="left" w:pos="7920"/>
      </w:tabs>
      <w:ind w:right="-1620"/>
    </w:pPr>
  </w:style>
  <w:style w:type="paragraph" w:customStyle="1" w:styleId="DefinitionList">
    <w:name w:val="Definition List"/>
    <w:basedOn w:val="Normal"/>
    <w:next w:val="Normal"/>
    <w:rsid w:val="004B3F2A"/>
    <w:pPr>
      <w:widowControl w:val="0"/>
      <w:ind w:left="360"/>
    </w:pPr>
    <w:rPr>
      <w:snapToGrid w:val="0"/>
    </w:rPr>
  </w:style>
  <w:style w:type="paragraph" w:customStyle="1" w:styleId="DocumentTemplateInformationBox">
    <w:name w:val="Document Template Information Box"/>
    <w:basedOn w:val="Header"/>
    <w:rsid w:val="004B3F2A"/>
    <w:rPr>
      <w:b w:val="0"/>
      <w:sz w:val="20"/>
    </w:rPr>
  </w:style>
  <w:style w:type="paragraph" w:customStyle="1" w:styleId="Documenttitle">
    <w:name w:val="Document title"/>
    <w:basedOn w:val="Header"/>
    <w:rsid w:val="004B3F2A"/>
    <w:pPr>
      <w:jc w:val="center"/>
    </w:pPr>
    <w:rPr>
      <w:b w:val="0"/>
      <w:i/>
      <w:sz w:val="32"/>
    </w:rPr>
  </w:style>
  <w:style w:type="paragraph" w:styleId="E-mailSignature">
    <w:name w:val="E-mail Signature"/>
    <w:basedOn w:val="Normal"/>
    <w:link w:val="E-mailSignatureChar"/>
    <w:semiHidden/>
    <w:rsid w:val="004B3F2A"/>
  </w:style>
  <w:style w:type="character" w:customStyle="1" w:styleId="E-mailSignatureChar">
    <w:name w:val="E-mail Signature Char"/>
    <w:basedOn w:val="DefaultParagraphFont"/>
    <w:link w:val="E-mailSignature"/>
    <w:semiHidden/>
    <w:rsid w:val="004B3F2A"/>
    <w:rPr>
      <w:rFonts w:ascii="Times New Roman" w:eastAsia="Times New Roman" w:hAnsi="Times New Roman" w:cs="Times New Roman"/>
      <w:sz w:val="24"/>
      <w:szCs w:val="20"/>
    </w:rPr>
  </w:style>
  <w:style w:type="paragraph" w:customStyle="1" w:styleId="EOPNormal">
    <w:name w:val="EOP Normal"/>
    <w:basedOn w:val="Normal"/>
    <w:rsid w:val="004B3F2A"/>
    <w:pPr>
      <w:spacing w:before="120"/>
    </w:pPr>
    <w:rPr>
      <w:sz w:val="22"/>
    </w:rPr>
  </w:style>
  <w:style w:type="paragraph" w:customStyle="1" w:styleId="EOPCenter">
    <w:name w:val="EOP Center"/>
    <w:basedOn w:val="EOPNormal"/>
    <w:next w:val="Normal"/>
    <w:rsid w:val="004B3F2A"/>
    <w:pPr>
      <w:jc w:val="center"/>
    </w:pPr>
  </w:style>
  <w:style w:type="character" w:styleId="FollowedHyperlink">
    <w:name w:val="FollowedHyperlink"/>
    <w:semiHidden/>
    <w:rsid w:val="004B3F2A"/>
    <w:rPr>
      <w:color w:val="800080"/>
      <w:u w:val="single"/>
    </w:rPr>
  </w:style>
  <w:style w:type="paragraph" w:customStyle="1" w:styleId="GELOGO">
    <w:name w:val="GE LOGO"/>
    <w:basedOn w:val="Normal"/>
    <w:rsid w:val="004B3F2A"/>
    <w:rPr>
      <w:rFonts w:ascii="GELogoFont" w:hAnsi="GELogoFont"/>
      <w:sz w:val="48"/>
    </w:rPr>
  </w:style>
  <w:style w:type="character" w:customStyle="1" w:styleId="Heading5Char">
    <w:name w:val="Heading 5 Char"/>
    <w:basedOn w:val="DefaultParagraphFont"/>
    <w:link w:val="Heading5"/>
    <w:rsid w:val="004B3F2A"/>
    <w:rPr>
      <w:rFonts w:ascii="Times New Roman" w:eastAsia="Times New Roman" w:hAnsi="Times New Roman" w:cs="Times New Roman"/>
      <w:b/>
      <w:szCs w:val="20"/>
    </w:rPr>
  </w:style>
  <w:style w:type="character" w:customStyle="1" w:styleId="Heading6Char">
    <w:name w:val="Heading 6 Char"/>
    <w:basedOn w:val="DefaultParagraphFont"/>
    <w:link w:val="Heading6"/>
    <w:rsid w:val="004B3F2A"/>
    <w:rPr>
      <w:rFonts w:ascii="Times New Roman" w:eastAsia="Times New Roman" w:hAnsi="Times New Roman" w:cs="Times New Roman"/>
      <w:b/>
      <w:sz w:val="20"/>
      <w:szCs w:val="20"/>
      <w:u w:val="single"/>
    </w:rPr>
  </w:style>
  <w:style w:type="character" w:customStyle="1" w:styleId="Heading7Char">
    <w:name w:val="Heading 7 Char"/>
    <w:basedOn w:val="DefaultParagraphFont"/>
    <w:link w:val="Heading7"/>
    <w:rsid w:val="004B3F2A"/>
    <w:rPr>
      <w:rFonts w:ascii="Times New Roman" w:eastAsia="Times New Roman" w:hAnsi="Times New Roman" w:cs="Times New Roman"/>
      <w:sz w:val="20"/>
      <w:szCs w:val="20"/>
      <w:u w:val="single"/>
    </w:rPr>
  </w:style>
  <w:style w:type="character" w:customStyle="1" w:styleId="Heading8Char">
    <w:name w:val="Heading 8 Char"/>
    <w:basedOn w:val="DefaultParagraphFont"/>
    <w:link w:val="Heading8"/>
    <w:rsid w:val="004B3F2A"/>
    <w:rPr>
      <w:rFonts w:ascii="Times New Roman" w:eastAsia="Times New Roman" w:hAnsi="Times New Roman" w:cs="Times New Roman"/>
      <w:i/>
      <w:sz w:val="20"/>
      <w:szCs w:val="20"/>
      <w:u w:val="single"/>
    </w:rPr>
  </w:style>
  <w:style w:type="character" w:customStyle="1" w:styleId="Heading9Char">
    <w:name w:val="Heading 9 Char"/>
    <w:basedOn w:val="DefaultParagraphFont"/>
    <w:link w:val="Heading9"/>
    <w:rsid w:val="004B3F2A"/>
    <w:rPr>
      <w:rFonts w:ascii="Times New Roman" w:eastAsia="Times New Roman" w:hAnsi="Times New Roman" w:cs="Times New Roman"/>
      <w:i/>
      <w:sz w:val="20"/>
      <w:szCs w:val="20"/>
    </w:rPr>
  </w:style>
  <w:style w:type="paragraph" w:customStyle="1" w:styleId="Indent">
    <w:name w:val="Indent"/>
    <w:basedOn w:val="BodyText-10"/>
    <w:rsid w:val="004B3F2A"/>
    <w:pPr>
      <w:spacing w:after="0"/>
    </w:pPr>
  </w:style>
  <w:style w:type="paragraph" w:customStyle="1" w:styleId="IndentLast">
    <w:name w:val="Indent Last"/>
    <w:basedOn w:val="BodyText-10"/>
    <w:rsid w:val="004B3F2A"/>
  </w:style>
  <w:style w:type="paragraph" w:customStyle="1" w:styleId="Indent2">
    <w:name w:val="Indent2"/>
    <w:basedOn w:val="Indent"/>
    <w:rsid w:val="004B3F2A"/>
    <w:pPr>
      <w:ind w:left="2160"/>
    </w:pPr>
  </w:style>
  <w:style w:type="paragraph" w:customStyle="1" w:styleId="Indent2Last">
    <w:name w:val="Indent2 Last"/>
    <w:basedOn w:val="IndentLast"/>
    <w:rsid w:val="004B3F2A"/>
    <w:pPr>
      <w:ind w:left="2160"/>
    </w:pPr>
  </w:style>
  <w:style w:type="paragraph" w:customStyle="1" w:styleId="Note-25">
    <w:name w:val="Note-.25"/>
    <w:basedOn w:val="Step-125"/>
    <w:rsid w:val="004B3F2A"/>
    <w:pPr>
      <w:ind w:left="360" w:firstLine="0"/>
    </w:pPr>
    <w:rPr>
      <w:i/>
    </w:rPr>
  </w:style>
  <w:style w:type="paragraph" w:customStyle="1" w:styleId="Note">
    <w:name w:val="Note"/>
    <w:basedOn w:val="Note-25"/>
    <w:rsid w:val="004B3F2A"/>
    <w:pPr>
      <w:ind w:left="0"/>
    </w:pPr>
  </w:style>
  <w:style w:type="paragraph" w:customStyle="1" w:styleId="Note-5">
    <w:name w:val="Note-.5"/>
    <w:basedOn w:val="BodyText-5"/>
    <w:rsid w:val="004B3F2A"/>
    <w:rPr>
      <w:i/>
    </w:rPr>
  </w:style>
  <w:style w:type="paragraph" w:customStyle="1" w:styleId="Note-75">
    <w:name w:val="Note-.75"/>
    <w:basedOn w:val="BodyText-75"/>
    <w:rsid w:val="004B3F2A"/>
    <w:rPr>
      <w:i/>
    </w:rPr>
  </w:style>
  <w:style w:type="paragraph" w:customStyle="1" w:styleId="Note-10">
    <w:name w:val="Note-1.0"/>
    <w:basedOn w:val="BodyText-10"/>
    <w:rsid w:val="004B3F2A"/>
    <w:rPr>
      <w:i/>
    </w:rPr>
  </w:style>
  <w:style w:type="paragraph" w:customStyle="1" w:styleId="Note-125">
    <w:name w:val="Note-1.25"/>
    <w:basedOn w:val="Note-25"/>
    <w:rsid w:val="004B3F2A"/>
    <w:pPr>
      <w:ind w:left="1800"/>
    </w:pPr>
  </w:style>
  <w:style w:type="paragraph" w:customStyle="1" w:styleId="Outline">
    <w:name w:val="Outline"/>
    <w:basedOn w:val="Heading1"/>
    <w:rsid w:val="004B3F2A"/>
    <w:pPr>
      <w:ind w:right="242"/>
      <w:jc w:val="right"/>
      <w:outlineLvl w:val="9"/>
    </w:pPr>
    <w:rPr>
      <w:b w:val="0"/>
      <w:u w:val="single"/>
    </w:rPr>
  </w:style>
  <w:style w:type="character" w:styleId="PageNumber">
    <w:name w:val="page number"/>
    <w:basedOn w:val="DefaultParagraphFont"/>
    <w:semiHidden/>
    <w:rsid w:val="004B3F2A"/>
  </w:style>
  <w:style w:type="paragraph" w:customStyle="1" w:styleId="Paragraph">
    <w:name w:val="Paragraph"/>
    <w:rsid w:val="004B3F2A"/>
    <w:pPr>
      <w:spacing w:before="120" w:after="120" w:line="240" w:lineRule="auto"/>
      <w:jc w:val="both"/>
    </w:pPr>
    <w:rPr>
      <w:rFonts w:ascii="Times New Roman" w:eastAsia="Times New Roman" w:hAnsi="Times New Roman" w:cs="Times New Roman"/>
      <w:noProof/>
      <w:sz w:val="24"/>
      <w:szCs w:val="20"/>
    </w:rPr>
  </w:style>
  <w:style w:type="paragraph" w:customStyle="1" w:styleId="Quality">
    <w:name w:val="Quality"/>
    <w:basedOn w:val="Header"/>
    <w:rsid w:val="004B3F2A"/>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rsid w:val="004B3F2A"/>
  </w:style>
  <w:style w:type="paragraph" w:customStyle="1" w:styleId="ReferenceHeader">
    <w:name w:val="Reference Header"/>
    <w:basedOn w:val="Normal"/>
    <w:rsid w:val="004B3F2A"/>
    <w:pPr>
      <w:tabs>
        <w:tab w:val="right" w:pos="8640"/>
      </w:tabs>
      <w:jc w:val="right"/>
    </w:pPr>
    <w:rPr>
      <w:rFonts w:ascii="Arial" w:hAnsi="Arial"/>
    </w:rPr>
  </w:style>
  <w:style w:type="paragraph" w:customStyle="1" w:styleId="Revisionheader">
    <w:name w:val="Revision header"/>
    <w:basedOn w:val="Normal"/>
    <w:rsid w:val="004B3F2A"/>
    <w:pPr>
      <w:tabs>
        <w:tab w:val="right" w:pos="8640"/>
      </w:tabs>
      <w:jc w:val="right"/>
    </w:pPr>
    <w:rPr>
      <w:rFonts w:ascii="Arial" w:hAnsi="Arial"/>
      <w:i/>
      <w:sz w:val="28"/>
    </w:rPr>
  </w:style>
  <w:style w:type="paragraph" w:customStyle="1" w:styleId="Section">
    <w:name w:val="Section"/>
    <w:basedOn w:val="Normal"/>
    <w:rsid w:val="004B3F2A"/>
    <w:pPr>
      <w:spacing w:after="240"/>
      <w:ind w:left="4320" w:hanging="2880"/>
    </w:pPr>
  </w:style>
  <w:style w:type="paragraph" w:customStyle="1" w:styleId="Sequence">
    <w:name w:val="Sequence"/>
    <w:basedOn w:val="Normal"/>
    <w:rsid w:val="004B3F2A"/>
    <w:pPr>
      <w:tabs>
        <w:tab w:val="left" w:pos="1260"/>
      </w:tabs>
      <w:spacing w:after="240"/>
      <w:ind w:left="1260" w:hanging="1260"/>
    </w:pPr>
  </w:style>
  <w:style w:type="paragraph" w:customStyle="1" w:styleId="SequenceInd">
    <w:name w:val="Sequence Ind"/>
    <w:basedOn w:val="Sequence"/>
    <w:rsid w:val="004B3F2A"/>
    <w:pPr>
      <w:tabs>
        <w:tab w:val="clear" w:pos="1260"/>
        <w:tab w:val="left" w:pos="1620"/>
      </w:tabs>
      <w:ind w:left="1620"/>
    </w:pPr>
  </w:style>
  <w:style w:type="paragraph" w:customStyle="1" w:styleId="Step">
    <w:name w:val="Step"/>
    <w:basedOn w:val="Step-25"/>
    <w:rsid w:val="004B3F2A"/>
    <w:pPr>
      <w:ind w:left="360"/>
    </w:pPr>
  </w:style>
  <w:style w:type="paragraph" w:customStyle="1" w:styleId="Step-5">
    <w:name w:val="Step-.5"/>
    <w:basedOn w:val="Normal"/>
    <w:rsid w:val="004B3F2A"/>
    <w:pPr>
      <w:tabs>
        <w:tab w:val="left" w:pos="1080"/>
      </w:tabs>
      <w:spacing w:after="240"/>
      <w:ind w:left="1080" w:hanging="360"/>
    </w:pPr>
  </w:style>
  <w:style w:type="paragraph" w:customStyle="1" w:styleId="Step-75">
    <w:name w:val="Step-.75"/>
    <w:basedOn w:val="Normal"/>
    <w:rsid w:val="004B3F2A"/>
    <w:pPr>
      <w:tabs>
        <w:tab w:val="left" w:pos="1440"/>
      </w:tabs>
      <w:spacing w:after="240"/>
      <w:ind w:left="1440" w:hanging="360"/>
    </w:pPr>
  </w:style>
  <w:style w:type="paragraph" w:customStyle="1" w:styleId="Step-10">
    <w:name w:val="Step-1.0"/>
    <w:basedOn w:val="Normal"/>
    <w:rsid w:val="004B3F2A"/>
    <w:pPr>
      <w:tabs>
        <w:tab w:val="left" w:pos="1800"/>
      </w:tabs>
      <w:spacing w:after="240"/>
      <w:ind w:left="1800" w:hanging="360"/>
    </w:pPr>
  </w:style>
  <w:style w:type="paragraph" w:customStyle="1" w:styleId="STMDGMD">
    <w:name w:val="STMD/GMD"/>
    <w:basedOn w:val="Header"/>
    <w:rsid w:val="004B3F2A"/>
    <w:pPr>
      <w:tabs>
        <w:tab w:val="clear" w:pos="8640"/>
        <w:tab w:val="right" w:pos="9360"/>
      </w:tabs>
    </w:pPr>
    <w:rPr>
      <w:rFonts w:ascii="Century Schoolbook" w:hAnsi="Century Schoolbook"/>
      <w:b w:val="0"/>
      <w:i/>
    </w:rPr>
  </w:style>
  <w:style w:type="paragraph" w:customStyle="1" w:styleId="STMDGMD-Footer">
    <w:name w:val="STMD/GMD-Footer"/>
    <w:basedOn w:val="GELOGO"/>
    <w:rsid w:val="004B3F2A"/>
    <w:rPr>
      <w:rFonts w:ascii="Century Schoolbook" w:hAnsi="Century Schoolbook"/>
      <w:b/>
      <w:i/>
      <w:sz w:val="20"/>
    </w:rPr>
  </w:style>
  <w:style w:type="character" w:styleId="Strong">
    <w:name w:val="Strong"/>
    <w:qFormat/>
    <w:rsid w:val="004B3F2A"/>
    <w:rPr>
      <w:b/>
      <w:bCs/>
    </w:rPr>
  </w:style>
  <w:style w:type="paragraph" w:customStyle="1" w:styleId="Sub-Para">
    <w:name w:val="Sub-Para"/>
    <w:basedOn w:val="Normal"/>
    <w:rsid w:val="004B3F2A"/>
    <w:pPr>
      <w:spacing w:before="120"/>
      <w:ind w:left="360" w:hanging="360"/>
    </w:pPr>
    <w:rPr>
      <w:rFonts w:ascii="Arial" w:hAnsi="Arial"/>
      <w:snapToGrid w:val="0"/>
      <w:sz w:val="20"/>
    </w:rPr>
  </w:style>
  <w:style w:type="paragraph" w:customStyle="1" w:styleId="Subsection">
    <w:name w:val="Subsection"/>
    <w:basedOn w:val="Section"/>
    <w:rsid w:val="004B3F2A"/>
    <w:pPr>
      <w:spacing w:after="0"/>
      <w:ind w:left="4608"/>
    </w:pPr>
  </w:style>
  <w:style w:type="paragraph" w:customStyle="1" w:styleId="SubsectionLast">
    <w:name w:val="Subsection Last"/>
    <w:basedOn w:val="Subsection"/>
    <w:rsid w:val="004B3F2A"/>
    <w:pPr>
      <w:spacing w:after="240"/>
    </w:pPr>
  </w:style>
  <w:style w:type="paragraph" w:customStyle="1" w:styleId="TableHeading">
    <w:name w:val="Table Heading"/>
    <w:basedOn w:val="Normal"/>
    <w:rsid w:val="004B3F2A"/>
    <w:pPr>
      <w:spacing w:before="60" w:after="60"/>
      <w:outlineLvl w:val="0"/>
    </w:pPr>
    <w:rPr>
      <w:rFonts w:ascii="Arial" w:hAnsi="Arial"/>
      <w:b/>
      <w:sz w:val="20"/>
    </w:rPr>
  </w:style>
  <w:style w:type="paragraph" w:customStyle="1" w:styleId="tabletext">
    <w:name w:val="tabletext"/>
    <w:basedOn w:val="Normal"/>
    <w:rsid w:val="004B3F2A"/>
    <w:pPr>
      <w:numPr>
        <w:numId w:val="23"/>
      </w:numPr>
      <w:spacing w:before="100" w:beforeAutospacing="1" w:after="100" w:afterAutospacing="1" w:line="240" w:lineRule="atLeast"/>
      <w:outlineLvl w:val="0"/>
    </w:pPr>
    <w:rPr>
      <w:rFonts w:ascii="GE Inspira Cond" w:eastAsia="Arial Unicode MS" w:hAnsi="GE Inspira Cond"/>
      <w:sz w:val="22"/>
    </w:rPr>
  </w:style>
  <w:style w:type="paragraph" w:customStyle="1" w:styleId="Text8">
    <w:name w:val="Text 8"/>
    <w:basedOn w:val="Normal"/>
    <w:rsid w:val="004B3F2A"/>
    <w:pPr>
      <w:spacing w:after="240"/>
    </w:pPr>
    <w:rPr>
      <w:sz w:val="16"/>
    </w:rPr>
  </w:style>
  <w:style w:type="paragraph" w:customStyle="1" w:styleId="Text10Center">
    <w:name w:val="Text 10 Center"/>
    <w:basedOn w:val="Text8"/>
    <w:rsid w:val="004B3F2A"/>
    <w:pPr>
      <w:spacing w:after="0"/>
      <w:jc w:val="center"/>
    </w:pPr>
    <w:rPr>
      <w:sz w:val="20"/>
    </w:rPr>
  </w:style>
  <w:style w:type="paragraph" w:customStyle="1" w:styleId="Text10">
    <w:name w:val="Text 10"/>
    <w:basedOn w:val="Text10Center"/>
    <w:rsid w:val="004B3F2A"/>
    <w:pPr>
      <w:spacing w:after="240"/>
      <w:jc w:val="left"/>
    </w:pPr>
  </w:style>
  <w:style w:type="paragraph" w:customStyle="1" w:styleId="Text12Center">
    <w:name w:val="Text 12 Center"/>
    <w:basedOn w:val="Text10Center"/>
    <w:rsid w:val="004B3F2A"/>
    <w:rPr>
      <w:sz w:val="24"/>
    </w:rPr>
  </w:style>
  <w:style w:type="paragraph" w:styleId="Title">
    <w:name w:val="Title"/>
    <w:basedOn w:val="Normal"/>
    <w:link w:val="TitleChar"/>
    <w:qFormat/>
    <w:rsid w:val="004B3F2A"/>
    <w:pPr>
      <w:spacing w:before="100" w:beforeAutospacing="1" w:after="100" w:afterAutospacing="1"/>
      <w:jc w:val="center"/>
      <w:outlineLvl w:val="0"/>
    </w:pPr>
    <w:rPr>
      <w:rFonts w:ascii="Arial" w:eastAsia="Arial Unicode MS" w:hAnsi="Arial" w:cs="Arial"/>
      <w:b/>
      <w:bCs/>
      <w:sz w:val="36"/>
      <w:szCs w:val="36"/>
    </w:rPr>
  </w:style>
  <w:style w:type="character" w:customStyle="1" w:styleId="TitleChar">
    <w:name w:val="Title Char"/>
    <w:basedOn w:val="DefaultParagraphFont"/>
    <w:link w:val="Title"/>
    <w:rsid w:val="004B3F2A"/>
    <w:rPr>
      <w:rFonts w:ascii="Arial" w:eastAsia="Arial Unicode MS" w:hAnsi="Arial" w:cs="Arial"/>
      <w:b/>
      <w:bCs/>
      <w:sz w:val="36"/>
      <w:szCs w:val="36"/>
    </w:rPr>
  </w:style>
  <w:style w:type="paragraph" w:customStyle="1" w:styleId="TitleCenter">
    <w:name w:val="Title Center"/>
    <w:basedOn w:val="Normal"/>
    <w:next w:val="Normal"/>
    <w:rsid w:val="004B3F2A"/>
    <w:pPr>
      <w:tabs>
        <w:tab w:val="left" w:pos="540"/>
        <w:tab w:val="left" w:pos="2160"/>
      </w:tabs>
      <w:spacing w:after="240"/>
      <w:jc w:val="center"/>
    </w:pPr>
    <w:rPr>
      <w:rFonts w:ascii="Arial" w:hAnsi="Arial"/>
      <w:b/>
      <w:sz w:val="22"/>
    </w:rPr>
  </w:style>
  <w:style w:type="paragraph" w:customStyle="1" w:styleId="TitleCenterSect">
    <w:name w:val="Title Center Sect"/>
    <w:basedOn w:val="Normal"/>
    <w:next w:val="Normal"/>
    <w:rsid w:val="004B3F2A"/>
    <w:pPr>
      <w:tabs>
        <w:tab w:val="left" w:pos="540"/>
        <w:tab w:val="left" w:pos="2160"/>
      </w:tabs>
      <w:spacing w:after="600"/>
      <w:jc w:val="center"/>
    </w:pPr>
    <w:rPr>
      <w:rFonts w:ascii="Arial" w:hAnsi="Arial"/>
      <w:b/>
      <w:sz w:val="28"/>
    </w:rPr>
  </w:style>
  <w:style w:type="paragraph" w:customStyle="1" w:styleId="TitleLarge">
    <w:name w:val="Title Large"/>
    <w:basedOn w:val="TitleCenter"/>
    <w:rsid w:val="004B3F2A"/>
    <w:rPr>
      <w:sz w:val="60"/>
    </w:rPr>
  </w:style>
  <w:style w:type="paragraph" w:customStyle="1" w:styleId="TitleMedium">
    <w:name w:val="Title Medium"/>
    <w:basedOn w:val="TitleCenter"/>
    <w:rsid w:val="004B3F2A"/>
    <w:rPr>
      <w:sz w:val="48"/>
    </w:rPr>
  </w:style>
  <w:style w:type="paragraph" w:customStyle="1" w:styleId="TitleSmall">
    <w:name w:val="Title Small"/>
    <w:basedOn w:val="TitleCenter"/>
    <w:rsid w:val="004B3F2A"/>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51">
      <w:bodyDiv w:val="1"/>
      <w:marLeft w:val="0"/>
      <w:marRight w:val="0"/>
      <w:marTop w:val="0"/>
      <w:marBottom w:val="0"/>
      <w:divBdr>
        <w:top w:val="none" w:sz="0" w:space="0" w:color="auto"/>
        <w:left w:val="none" w:sz="0" w:space="0" w:color="auto"/>
        <w:bottom w:val="none" w:sz="0" w:space="0" w:color="auto"/>
        <w:right w:val="none" w:sz="0" w:space="0" w:color="auto"/>
      </w:divBdr>
    </w:div>
    <w:div w:id="132144667">
      <w:bodyDiv w:val="1"/>
      <w:marLeft w:val="0"/>
      <w:marRight w:val="0"/>
      <w:marTop w:val="0"/>
      <w:marBottom w:val="0"/>
      <w:divBdr>
        <w:top w:val="none" w:sz="0" w:space="0" w:color="auto"/>
        <w:left w:val="none" w:sz="0" w:space="0" w:color="auto"/>
        <w:bottom w:val="none" w:sz="0" w:space="0" w:color="auto"/>
        <w:right w:val="none" w:sz="0" w:space="0" w:color="auto"/>
      </w:divBdr>
    </w:div>
    <w:div w:id="190730057">
      <w:bodyDiv w:val="1"/>
      <w:marLeft w:val="0"/>
      <w:marRight w:val="0"/>
      <w:marTop w:val="0"/>
      <w:marBottom w:val="0"/>
      <w:divBdr>
        <w:top w:val="none" w:sz="0" w:space="0" w:color="auto"/>
        <w:left w:val="none" w:sz="0" w:space="0" w:color="auto"/>
        <w:bottom w:val="none" w:sz="0" w:space="0" w:color="auto"/>
        <w:right w:val="none" w:sz="0" w:space="0" w:color="auto"/>
      </w:divBdr>
    </w:div>
    <w:div w:id="311374157">
      <w:bodyDiv w:val="1"/>
      <w:marLeft w:val="0"/>
      <w:marRight w:val="0"/>
      <w:marTop w:val="0"/>
      <w:marBottom w:val="0"/>
      <w:divBdr>
        <w:top w:val="none" w:sz="0" w:space="0" w:color="auto"/>
        <w:left w:val="none" w:sz="0" w:space="0" w:color="auto"/>
        <w:bottom w:val="none" w:sz="0" w:space="0" w:color="auto"/>
        <w:right w:val="none" w:sz="0" w:space="0" w:color="auto"/>
      </w:divBdr>
    </w:div>
    <w:div w:id="363140319">
      <w:bodyDiv w:val="1"/>
      <w:marLeft w:val="0"/>
      <w:marRight w:val="0"/>
      <w:marTop w:val="0"/>
      <w:marBottom w:val="0"/>
      <w:divBdr>
        <w:top w:val="none" w:sz="0" w:space="0" w:color="auto"/>
        <w:left w:val="none" w:sz="0" w:space="0" w:color="auto"/>
        <w:bottom w:val="none" w:sz="0" w:space="0" w:color="auto"/>
        <w:right w:val="none" w:sz="0" w:space="0" w:color="auto"/>
      </w:divBdr>
    </w:div>
    <w:div w:id="370305587">
      <w:bodyDiv w:val="1"/>
      <w:marLeft w:val="0"/>
      <w:marRight w:val="0"/>
      <w:marTop w:val="0"/>
      <w:marBottom w:val="0"/>
      <w:divBdr>
        <w:top w:val="none" w:sz="0" w:space="0" w:color="auto"/>
        <w:left w:val="none" w:sz="0" w:space="0" w:color="auto"/>
        <w:bottom w:val="none" w:sz="0" w:space="0" w:color="auto"/>
        <w:right w:val="none" w:sz="0" w:space="0" w:color="auto"/>
      </w:divBdr>
    </w:div>
    <w:div w:id="436946121">
      <w:bodyDiv w:val="1"/>
      <w:marLeft w:val="0"/>
      <w:marRight w:val="0"/>
      <w:marTop w:val="0"/>
      <w:marBottom w:val="0"/>
      <w:divBdr>
        <w:top w:val="none" w:sz="0" w:space="0" w:color="auto"/>
        <w:left w:val="none" w:sz="0" w:space="0" w:color="auto"/>
        <w:bottom w:val="none" w:sz="0" w:space="0" w:color="auto"/>
        <w:right w:val="none" w:sz="0" w:space="0" w:color="auto"/>
      </w:divBdr>
    </w:div>
    <w:div w:id="585653034">
      <w:bodyDiv w:val="1"/>
      <w:marLeft w:val="0"/>
      <w:marRight w:val="0"/>
      <w:marTop w:val="0"/>
      <w:marBottom w:val="0"/>
      <w:divBdr>
        <w:top w:val="none" w:sz="0" w:space="0" w:color="auto"/>
        <w:left w:val="none" w:sz="0" w:space="0" w:color="auto"/>
        <w:bottom w:val="none" w:sz="0" w:space="0" w:color="auto"/>
        <w:right w:val="none" w:sz="0" w:space="0" w:color="auto"/>
      </w:divBdr>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90912543">
      <w:bodyDiv w:val="1"/>
      <w:marLeft w:val="0"/>
      <w:marRight w:val="0"/>
      <w:marTop w:val="0"/>
      <w:marBottom w:val="0"/>
      <w:divBdr>
        <w:top w:val="none" w:sz="0" w:space="0" w:color="auto"/>
        <w:left w:val="none" w:sz="0" w:space="0" w:color="auto"/>
        <w:bottom w:val="none" w:sz="0" w:space="0" w:color="auto"/>
        <w:right w:val="none" w:sz="0" w:space="0" w:color="auto"/>
      </w:divBdr>
    </w:div>
    <w:div w:id="700473434">
      <w:bodyDiv w:val="1"/>
      <w:marLeft w:val="0"/>
      <w:marRight w:val="0"/>
      <w:marTop w:val="0"/>
      <w:marBottom w:val="0"/>
      <w:divBdr>
        <w:top w:val="none" w:sz="0" w:space="0" w:color="auto"/>
        <w:left w:val="none" w:sz="0" w:space="0" w:color="auto"/>
        <w:bottom w:val="none" w:sz="0" w:space="0" w:color="auto"/>
        <w:right w:val="none" w:sz="0" w:space="0" w:color="auto"/>
      </w:divBdr>
    </w:div>
    <w:div w:id="826482870">
      <w:bodyDiv w:val="1"/>
      <w:marLeft w:val="0"/>
      <w:marRight w:val="0"/>
      <w:marTop w:val="0"/>
      <w:marBottom w:val="0"/>
      <w:divBdr>
        <w:top w:val="none" w:sz="0" w:space="0" w:color="auto"/>
        <w:left w:val="none" w:sz="0" w:space="0" w:color="auto"/>
        <w:bottom w:val="none" w:sz="0" w:space="0" w:color="auto"/>
        <w:right w:val="none" w:sz="0" w:space="0" w:color="auto"/>
      </w:divBdr>
    </w:div>
    <w:div w:id="832332420">
      <w:bodyDiv w:val="1"/>
      <w:marLeft w:val="0"/>
      <w:marRight w:val="0"/>
      <w:marTop w:val="0"/>
      <w:marBottom w:val="0"/>
      <w:divBdr>
        <w:top w:val="none" w:sz="0" w:space="0" w:color="auto"/>
        <w:left w:val="none" w:sz="0" w:space="0" w:color="auto"/>
        <w:bottom w:val="none" w:sz="0" w:space="0" w:color="auto"/>
        <w:right w:val="none" w:sz="0" w:space="0" w:color="auto"/>
      </w:divBdr>
    </w:div>
    <w:div w:id="1172255058">
      <w:bodyDiv w:val="1"/>
      <w:marLeft w:val="0"/>
      <w:marRight w:val="0"/>
      <w:marTop w:val="0"/>
      <w:marBottom w:val="0"/>
      <w:divBdr>
        <w:top w:val="none" w:sz="0" w:space="0" w:color="auto"/>
        <w:left w:val="none" w:sz="0" w:space="0" w:color="auto"/>
        <w:bottom w:val="none" w:sz="0" w:space="0" w:color="auto"/>
        <w:right w:val="none" w:sz="0" w:space="0" w:color="auto"/>
      </w:divBdr>
    </w:div>
    <w:div w:id="1315067865">
      <w:bodyDiv w:val="1"/>
      <w:marLeft w:val="0"/>
      <w:marRight w:val="0"/>
      <w:marTop w:val="0"/>
      <w:marBottom w:val="0"/>
      <w:divBdr>
        <w:top w:val="none" w:sz="0" w:space="0" w:color="auto"/>
        <w:left w:val="none" w:sz="0" w:space="0" w:color="auto"/>
        <w:bottom w:val="none" w:sz="0" w:space="0" w:color="auto"/>
        <w:right w:val="none" w:sz="0" w:space="0" w:color="auto"/>
      </w:divBdr>
    </w:div>
    <w:div w:id="1331368135">
      <w:bodyDiv w:val="1"/>
      <w:marLeft w:val="0"/>
      <w:marRight w:val="0"/>
      <w:marTop w:val="0"/>
      <w:marBottom w:val="0"/>
      <w:divBdr>
        <w:top w:val="none" w:sz="0" w:space="0" w:color="auto"/>
        <w:left w:val="none" w:sz="0" w:space="0" w:color="auto"/>
        <w:bottom w:val="none" w:sz="0" w:space="0" w:color="auto"/>
        <w:right w:val="none" w:sz="0" w:space="0" w:color="auto"/>
      </w:divBdr>
    </w:div>
    <w:div w:id="1448308544">
      <w:bodyDiv w:val="1"/>
      <w:marLeft w:val="0"/>
      <w:marRight w:val="0"/>
      <w:marTop w:val="0"/>
      <w:marBottom w:val="0"/>
      <w:divBdr>
        <w:top w:val="none" w:sz="0" w:space="0" w:color="auto"/>
        <w:left w:val="none" w:sz="0" w:space="0" w:color="auto"/>
        <w:bottom w:val="none" w:sz="0" w:space="0" w:color="auto"/>
        <w:right w:val="none" w:sz="0" w:space="0" w:color="auto"/>
      </w:divBdr>
    </w:div>
    <w:div w:id="1484614740">
      <w:bodyDiv w:val="1"/>
      <w:marLeft w:val="0"/>
      <w:marRight w:val="0"/>
      <w:marTop w:val="0"/>
      <w:marBottom w:val="0"/>
      <w:divBdr>
        <w:top w:val="none" w:sz="0" w:space="0" w:color="auto"/>
        <w:left w:val="none" w:sz="0" w:space="0" w:color="auto"/>
        <w:bottom w:val="none" w:sz="0" w:space="0" w:color="auto"/>
        <w:right w:val="none" w:sz="0" w:space="0" w:color="auto"/>
      </w:divBdr>
    </w:div>
    <w:div w:id="1626540739">
      <w:bodyDiv w:val="1"/>
      <w:marLeft w:val="0"/>
      <w:marRight w:val="0"/>
      <w:marTop w:val="0"/>
      <w:marBottom w:val="0"/>
      <w:divBdr>
        <w:top w:val="none" w:sz="0" w:space="0" w:color="auto"/>
        <w:left w:val="none" w:sz="0" w:space="0" w:color="auto"/>
        <w:bottom w:val="none" w:sz="0" w:space="0" w:color="auto"/>
        <w:right w:val="none" w:sz="0" w:space="0" w:color="auto"/>
      </w:divBdr>
    </w:div>
    <w:div w:id="1636254482">
      <w:bodyDiv w:val="1"/>
      <w:marLeft w:val="0"/>
      <w:marRight w:val="0"/>
      <w:marTop w:val="0"/>
      <w:marBottom w:val="0"/>
      <w:divBdr>
        <w:top w:val="none" w:sz="0" w:space="0" w:color="auto"/>
        <w:left w:val="none" w:sz="0" w:space="0" w:color="auto"/>
        <w:bottom w:val="none" w:sz="0" w:space="0" w:color="auto"/>
        <w:right w:val="none" w:sz="0" w:space="0" w:color="auto"/>
      </w:divBdr>
    </w:div>
    <w:div w:id="1734157275">
      <w:bodyDiv w:val="1"/>
      <w:marLeft w:val="0"/>
      <w:marRight w:val="0"/>
      <w:marTop w:val="0"/>
      <w:marBottom w:val="0"/>
      <w:divBdr>
        <w:top w:val="none" w:sz="0" w:space="0" w:color="auto"/>
        <w:left w:val="none" w:sz="0" w:space="0" w:color="auto"/>
        <w:bottom w:val="none" w:sz="0" w:space="0" w:color="auto"/>
        <w:right w:val="none" w:sz="0" w:space="0" w:color="auto"/>
      </w:divBdr>
    </w:div>
    <w:div w:id="1831216940">
      <w:bodyDiv w:val="1"/>
      <w:marLeft w:val="0"/>
      <w:marRight w:val="0"/>
      <w:marTop w:val="0"/>
      <w:marBottom w:val="0"/>
      <w:divBdr>
        <w:top w:val="none" w:sz="0" w:space="0" w:color="auto"/>
        <w:left w:val="none" w:sz="0" w:space="0" w:color="auto"/>
        <w:bottom w:val="none" w:sz="0" w:space="0" w:color="auto"/>
        <w:right w:val="none" w:sz="0" w:space="0" w:color="auto"/>
      </w:divBdr>
    </w:div>
    <w:div w:id="1894348735">
      <w:bodyDiv w:val="1"/>
      <w:marLeft w:val="0"/>
      <w:marRight w:val="0"/>
      <w:marTop w:val="0"/>
      <w:marBottom w:val="0"/>
      <w:divBdr>
        <w:top w:val="none" w:sz="0" w:space="0" w:color="auto"/>
        <w:left w:val="none" w:sz="0" w:space="0" w:color="auto"/>
        <w:bottom w:val="none" w:sz="0" w:space="0" w:color="auto"/>
        <w:right w:val="none" w:sz="0" w:space="0" w:color="auto"/>
      </w:divBdr>
    </w:div>
    <w:div w:id="197533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upportcentral.ge.com/products/sup_products.asp?prod_id=33837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8F4-EAF8-46AA-96B3-46E7B06A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GE Oil &amp; Gas Systems Engineering Handbook</vt:lpstr>
    </vt:vector>
  </TitlesOfParts>
  <Company>GE</Company>
  <LinksUpToDate>false</LinksUpToDate>
  <CharactersWithSpaces>30595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Oil &amp; Gas Systems Engineering Handbook</dc:title>
  <dc:creator>Linda Bromley</dc:creator>
  <cp:lastModifiedBy>GE User</cp:lastModifiedBy>
  <cp:revision>6</cp:revision>
  <cp:lastPrinted>2014-06-27T20:20:00Z</cp:lastPrinted>
  <dcterms:created xsi:type="dcterms:W3CDTF">2015-07-31T15:17:00Z</dcterms:created>
  <dcterms:modified xsi:type="dcterms:W3CDTF">2016-02-22T16:11:00Z</dcterms:modified>
</cp:coreProperties>
</file>