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«Аналогова електроніка»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br/>
        <w:t>на тему: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ШІМ-драйвер для потужного світлодіода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ДК-62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Напряму підготовки:  Радіоелектронні апарати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Спеціальності: Радіоелектронні апарати та засоби</w:t>
      </w:r>
    </w:p>
    <w:p w:rsidR="00984909" w:rsidRP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Сергієнка А.В.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984909" w:rsidRDefault="00984909" w:rsidP="00984909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____________________________________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_____________       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доц., к.т.н. Короткий Є.В.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84909" w:rsidRDefault="00984909" w:rsidP="0098490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- 2018 рік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ЗМІСТ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Pr="003E1993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19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Вступ</w:t>
      </w:r>
      <w:r w:rsidRPr="003E19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Область застосування світлодіодного (LED) освітлення, власне, взагалі не обмежена завдяки особливостям самих світлодіодів: високій світловіддачі та малим розмірам. Це дає можливість використання світлод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іодів, як джерел світла, в різноманітних</w:t>
      </w:r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світлових приладах, як звичних, так і нестандартних. Це потужні прожектори і компактні ліхтарики, лампи різних параметрів і конфігурацій, світильники, в тому числі вуличні, світлодіодні стрічки і все, де тільки потрібно щось освітити, виділити.  Освітлення може бути різної інтенсивності, потужності і спрямованості променя (виражена спрямованість світлового потоку або розсіяне світло)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984909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Тож, метою даної роботи є створення приладу, який буде універсальним «освітлювачем», завдяки його широкому спектру використання, можна придумати безліч варіантів для застосування.</w:t>
      </w:r>
    </w:p>
    <w:p w:rsidR="003E1993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Прилад повинен стабільно працювати більшу частину доби, та не перегріватись,що може призвести до незручностей в експлуатації та виходу з ладу прибору.</w:t>
      </w:r>
    </w:p>
    <w:p w:rsidR="003E1993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E1993" w:rsidRDefault="003E1993" w:rsidP="003E199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поставлених цілей необхідно: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принципову схему пристрою з урахуванням заданих параметрів.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математичне обґрунтування окремих вузлів схеми.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моделювання роботи пристрою у SPICE-системі.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робочий прототип пристрою.</w:t>
      </w:r>
    </w:p>
    <w:p w:rsidR="003E1993" w:rsidRPr="00984909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P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Список умовних скорочень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B901A7" w:rsidRDefault="00DD1BCF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4917CA" w:rsidRDefault="004917CA" w:rsidP="004917CA">
      <w:pPr>
        <w:rPr>
          <w:lang w:val="uk-UA"/>
        </w:rPr>
      </w:pPr>
    </w:p>
    <w:p w:rsidR="004917CA" w:rsidRPr="006D386D" w:rsidRDefault="004917CA" w:rsidP="00491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3E1993" w:rsidRPr="006D386D" w:rsidRDefault="004917CA" w:rsidP="00491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4917CA" w:rsidRPr="006D386D" w:rsidRDefault="004917CA" w:rsidP="00491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17CA" w:rsidRPr="006D386D" w:rsidRDefault="004917CA" w:rsidP="004917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Опис використаних мікросхем.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358DE" w:rsidRPr="006D386D" w:rsidRDefault="004917CA" w:rsidP="002358DE">
      <w:pPr>
        <w:rPr>
          <w:rFonts w:ascii="Times New Roman" w:hAnsi="Times New Roman" w:cs="Times New Roman"/>
          <w:i/>
          <w:sz w:val="24"/>
          <w:szCs w:val="24"/>
        </w:rPr>
      </w:pPr>
      <w:r w:rsidRPr="006D386D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6D386D">
        <w:rPr>
          <w:rFonts w:ascii="Times New Roman" w:hAnsi="Times New Roman" w:cs="Times New Roman"/>
          <w:sz w:val="28"/>
          <w:szCs w:val="28"/>
        </w:rPr>
        <w:t xml:space="preserve">393 – 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основна і єдина мікросхема у приладі, має у своєму корпусі два незалежних один від одного компаратори</w:t>
      </w:r>
      <w:r w:rsidR="002358DE" w:rsidRPr="006D38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58DE" w:rsidRPr="006D386D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="002358DE" w:rsidRPr="006D386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917CA" w:rsidRPr="006D386D" w:rsidRDefault="002358DE" w:rsidP="002358DE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1.1 Опис мікросхеми </w:t>
      </w:r>
      <w:r w:rsidRPr="006D386D">
        <w:rPr>
          <w:rFonts w:ascii="Times New Roman" w:hAnsi="Times New Roman" w:cs="Times New Roman"/>
          <w:i/>
          <w:sz w:val="24"/>
          <w:szCs w:val="24"/>
          <w:lang w:val="en-US"/>
        </w:rPr>
        <w:t>LM393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9"/>
        <w:gridCol w:w="1614"/>
        <w:gridCol w:w="1995"/>
        <w:gridCol w:w="1843"/>
      </w:tblGrid>
      <w:tr w:rsidR="002358DE" w:rsidRPr="006D386D" w:rsidTr="002358DE">
        <w:trPr>
          <w:trHeight w:val="360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Мінімальне значення</w:t>
            </w:r>
          </w:p>
        </w:tc>
        <w:tc>
          <w:tcPr>
            <w:tcW w:w="1995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Типове значення</w:t>
            </w: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Максимальне значення</w:t>
            </w:r>
          </w:p>
        </w:tc>
      </w:tr>
      <w:tr w:rsidR="002358DE" w:rsidRPr="006D386D" w:rsidTr="002358DE">
        <w:trPr>
          <w:trHeight w:val="465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живлення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2В</w:t>
            </w:r>
          </w:p>
        </w:tc>
        <w:tc>
          <w:tcPr>
            <w:tcW w:w="1995" w:type="dxa"/>
            <w:shd w:val="clear" w:color="auto" w:fill="auto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36В</w:t>
            </w:r>
          </w:p>
        </w:tc>
      </w:tr>
      <w:tr w:rsidR="002358DE" w:rsidRPr="006D386D" w:rsidTr="002358DE">
        <w:trPr>
          <w:trHeight w:val="465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підсилення за напругою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50В</w:t>
            </w:r>
            <w:r w:rsidRPr="006D3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</w:p>
        </w:tc>
        <w:tc>
          <w:tcPr>
            <w:tcW w:w="1995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200В</w:t>
            </w:r>
            <w:r w:rsidRPr="006D3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8DE" w:rsidRPr="006D386D" w:rsidTr="002358DE">
        <w:trPr>
          <w:trHeight w:val="420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Струм споживання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0,1мА</w:t>
            </w: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1мА</w:t>
            </w:r>
          </w:p>
        </w:tc>
      </w:tr>
      <w:tr w:rsidR="002358DE" w:rsidRPr="006D386D" w:rsidTr="002358DE">
        <w:trPr>
          <w:trHeight w:val="330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зміщення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+-1мВ</w:t>
            </w: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+-5мВ</w:t>
            </w:r>
          </w:p>
        </w:tc>
      </w:tr>
      <w:tr w:rsidR="002358DE" w:rsidRPr="006D386D" w:rsidTr="002358DE">
        <w:trPr>
          <w:trHeight w:val="1020"/>
        </w:trPr>
        <w:tc>
          <w:tcPr>
            <w:tcW w:w="2259" w:type="dxa"/>
          </w:tcPr>
          <w:p w:rsidR="002358DE" w:rsidRPr="006D386D" w:rsidRDefault="002358DE" w:rsidP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відклику</w:t>
            </w:r>
          </w:p>
        </w:tc>
        <w:tc>
          <w:tcPr>
            <w:tcW w:w="1560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38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1,3мкСек</w:t>
            </w:r>
          </w:p>
        </w:tc>
        <w:tc>
          <w:tcPr>
            <w:tcW w:w="1656" w:type="dxa"/>
            <w:shd w:val="clear" w:color="auto" w:fill="auto"/>
          </w:tcPr>
          <w:p w:rsidR="002358DE" w:rsidRPr="006D386D" w:rsidRDefault="00235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358DE" w:rsidRPr="006D386D" w:rsidRDefault="002358DE" w:rsidP="002358DE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80A33" w:rsidRPr="006D386D" w:rsidRDefault="00D80A33" w:rsidP="00235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A33" w:rsidRPr="006D386D" w:rsidRDefault="00D80A33" w:rsidP="00235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A33" w:rsidRPr="006D386D" w:rsidRDefault="00D80A33" w:rsidP="00235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A33" w:rsidRPr="006D386D" w:rsidRDefault="00D80A33" w:rsidP="00235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A33" w:rsidRPr="006D386D" w:rsidRDefault="00C701AF" w:rsidP="002358DE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40.75pt">
            <v:imagedata r:id="rId8" o:title="lm393_comp"/>
          </v:shape>
        </w:pict>
      </w:r>
    </w:p>
    <w:p w:rsidR="00D80A33" w:rsidRPr="006D386D" w:rsidRDefault="00D80A33" w:rsidP="002358DE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t>Рис. 1.1</w:t>
      </w:r>
      <w:r w:rsidRPr="006D386D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Компаратор </w:t>
      </w:r>
      <w:r w:rsidRPr="006D386D">
        <w:rPr>
          <w:rFonts w:ascii="Times New Roman" w:hAnsi="Times New Roman" w:cs="Times New Roman"/>
          <w:i/>
          <w:sz w:val="24"/>
          <w:szCs w:val="24"/>
          <w:lang w:val="en-US"/>
        </w:rPr>
        <w:t>LM</w:t>
      </w:r>
      <w:r w:rsidRPr="006D386D">
        <w:rPr>
          <w:rFonts w:ascii="Times New Roman" w:hAnsi="Times New Roman" w:cs="Times New Roman"/>
          <w:i/>
          <w:sz w:val="24"/>
          <w:szCs w:val="24"/>
        </w:rPr>
        <w:t>393.</w:t>
      </w: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t xml:space="preserve">Схема електрична принципова. </w:t>
      </w:r>
    </w:p>
    <w:p w:rsidR="00356157" w:rsidRPr="006D386D" w:rsidRDefault="00356157" w:rsidP="002358DE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56157" w:rsidRPr="006D386D" w:rsidRDefault="00356157" w:rsidP="0035615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="00997410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принципової </w:t>
      </w:r>
      <w:r w:rsidR="00FC33C6" w:rsidRPr="006D386D">
        <w:rPr>
          <w:rFonts w:ascii="Times New Roman" w:hAnsi="Times New Roman" w:cs="Times New Roman"/>
          <w:sz w:val="28"/>
          <w:szCs w:val="28"/>
          <w:lang w:val="uk-UA"/>
        </w:rPr>
        <w:t>схеми</w:t>
      </w:r>
    </w:p>
    <w:p w:rsidR="00997410" w:rsidRPr="006D386D" w:rsidRDefault="00997410" w:rsidP="009974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Посилання на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готову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вибрану схему можна знайти у використаних джерелах.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97410" w:rsidRPr="006D386D" w:rsidRDefault="00997410" w:rsidP="009974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95509"/>
            <wp:effectExtent l="0" t="0" r="3175" b="0"/>
            <wp:docPr id="1" name="Рисунок 1" descr="Ð¡Ð²ÐµÑÐ¾Ð´Ð¸Ð¾Ð´Ð½ÑÐ¹ Ð´ÑÐ°Ð¹Ð²ÐµÑ Ñ Ð¨ÐÐ Ð²ÑÐ¾Ð´Ð¾Ð¼ Poorman's B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¡Ð²ÐµÑÐ¾Ð´Ð¸Ð¾Ð´Ð½ÑÐ¹ Ð´ÑÐ°Ð¹Ð²ÐµÑ Ñ Ð¨ÐÐ Ð²ÑÐ¾Ð´Ð¾Ð¼ Poorman's Bu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C6" w:rsidRPr="006D386D" w:rsidRDefault="00997410" w:rsidP="00FC33C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D386D">
        <w:rPr>
          <w:rFonts w:ascii="Times New Roman" w:hAnsi="Times New Roman" w:cs="Times New Roman"/>
          <w:i/>
          <w:sz w:val="24"/>
          <w:szCs w:val="24"/>
          <w:lang w:val="uk-UA"/>
        </w:rPr>
        <w:t>Рис.1.2. ШІМ-драйвер.Схема електрична принципова.</w:t>
      </w:r>
    </w:p>
    <w:p w:rsidR="00997410" w:rsidRPr="006D386D" w:rsidRDefault="00A06F8E" w:rsidP="00FC33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Також, номінали діодів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86D">
        <w:rPr>
          <w:rFonts w:ascii="Times New Roman" w:hAnsi="Times New Roman" w:cs="Times New Roman"/>
          <w:sz w:val="28"/>
          <w:szCs w:val="28"/>
        </w:rPr>
        <w:t>1,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86D">
        <w:rPr>
          <w:rFonts w:ascii="Times New Roman" w:hAnsi="Times New Roman" w:cs="Times New Roman"/>
          <w:sz w:val="28"/>
          <w:szCs w:val="28"/>
        </w:rPr>
        <w:t>2,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86D">
        <w:rPr>
          <w:rFonts w:ascii="Times New Roman" w:hAnsi="Times New Roman" w:cs="Times New Roman"/>
          <w:sz w:val="28"/>
          <w:szCs w:val="28"/>
        </w:rPr>
        <w:t>3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та транзисторів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D386D">
        <w:rPr>
          <w:rFonts w:ascii="Times New Roman" w:hAnsi="Times New Roman" w:cs="Times New Roman"/>
          <w:sz w:val="28"/>
          <w:szCs w:val="28"/>
        </w:rPr>
        <w:t>1,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D386D">
        <w:rPr>
          <w:rFonts w:ascii="Times New Roman" w:hAnsi="Times New Roman" w:cs="Times New Roman"/>
          <w:sz w:val="28"/>
          <w:szCs w:val="28"/>
        </w:rPr>
        <w:t>2,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D386D">
        <w:rPr>
          <w:rFonts w:ascii="Times New Roman" w:hAnsi="Times New Roman" w:cs="Times New Roman"/>
          <w:sz w:val="28"/>
          <w:szCs w:val="28"/>
        </w:rPr>
        <w:t>3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, можна знайти у додатку 1.</w:t>
      </w:r>
    </w:p>
    <w:p w:rsidR="00997410" w:rsidRPr="006D386D" w:rsidRDefault="00997410" w:rsidP="00FC33C6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D80A33" w:rsidRPr="006D386D" w:rsidRDefault="00D80A33" w:rsidP="002358DE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D80A33" w:rsidRPr="006D386D" w:rsidRDefault="00A06F8E" w:rsidP="00A06F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принципової схеми.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Про роботу схеми :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Діод </w:t>
      </w:r>
      <w:r w:rsidRPr="006D386D">
        <w:rPr>
          <w:rFonts w:ascii="Times New Roman" w:hAnsi="Times New Roman" w:cs="Times New Roman"/>
          <w:sz w:val="28"/>
          <w:szCs w:val="28"/>
        </w:rPr>
        <w:t>D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6 задає опорну напругу приблизно 0.65В. Яку можна потім відрегулювати(регулюючи опір ми можемо задати вихідний струм на світлодіоді) резистором </w:t>
      </w:r>
      <w:r w:rsidRPr="006D386D">
        <w:rPr>
          <w:rFonts w:ascii="Times New Roman" w:hAnsi="Times New Roman" w:cs="Times New Roman"/>
          <w:sz w:val="28"/>
          <w:szCs w:val="28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7 та подати на інвертуючий вхід першого компаратора.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Коли польовий транзистор відкривається,струм протікає через котушку та світлодіод(струм ще залишається в колі, через те що котушка тримає його) а також через резистори </w:t>
      </w:r>
      <w:r w:rsidRPr="006D386D">
        <w:rPr>
          <w:rFonts w:ascii="Times New Roman" w:hAnsi="Times New Roman" w:cs="Times New Roman"/>
          <w:sz w:val="28"/>
          <w:szCs w:val="28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10 та </w:t>
      </w:r>
      <w:r w:rsidRPr="006D386D">
        <w:rPr>
          <w:rFonts w:ascii="Times New Roman" w:hAnsi="Times New Roman" w:cs="Times New Roman"/>
          <w:sz w:val="28"/>
          <w:szCs w:val="28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11, в наслідок чого напруга на резисторах зростає і зростає напруга на неінвертуючому вході 1-го компаратора. </w:t>
      </w:r>
      <w:r w:rsidRPr="006D386D">
        <w:rPr>
          <w:rFonts w:ascii="Times New Roman" w:hAnsi="Times New Roman" w:cs="Times New Roman"/>
          <w:sz w:val="28"/>
          <w:szCs w:val="28"/>
        </w:rPr>
        <w:t>Тоді на виході 1 компаратора з’являється високий рівень, який потім подається на неінвертуючий вхід(а інвертуючий вхід для ШІМ-сигналу, його я залишив без сигналу, на ньому стабільно 2.5В через подільник напруги). І на виході 2-го компаратора також з’являється високий рівень, який подається на драйвер затвору(на біполярних транзисторах) польового транзистора, і на затворі з’являється висок</w:t>
      </w:r>
      <w:r w:rsidR="00B06976" w:rsidRPr="006D386D">
        <w:rPr>
          <w:rFonts w:ascii="Times New Roman" w:hAnsi="Times New Roman" w:cs="Times New Roman"/>
          <w:sz w:val="28"/>
          <w:szCs w:val="28"/>
        </w:rPr>
        <w:t>а напруга, що спричиняє закритт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D386D">
        <w:rPr>
          <w:rFonts w:ascii="Times New Roman" w:hAnsi="Times New Roman" w:cs="Times New Roman"/>
          <w:sz w:val="28"/>
          <w:szCs w:val="28"/>
        </w:rPr>
        <w:t xml:space="preserve"> польового транзистора(P-chan).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</w:rPr>
        <w:t>Струм на котушці поступово падає, і напруга на неінвертуючому вході 1-го компаратора падає, і на виході 1-го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6D">
        <w:rPr>
          <w:rFonts w:ascii="Times New Roman" w:hAnsi="Times New Roman" w:cs="Times New Roman"/>
          <w:sz w:val="28"/>
          <w:szCs w:val="28"/>
        </w:rPr>
        <w:t>компаратора –низький рівень, на 2-ому компараторі також низький рівень і на затворі польового транзистора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6D">
        <w:rPr>
          <w:rFonts w:ascii="Times New Roman" w:hAnsi="Times New Roman" w:cs="Times New Roman"/>
          <w:sz w:val="28"/>
          <w:szCs w:val="28"/>
        </w:rPr>
        <w:t>низька напруга. Що спричиняє відкриття польовика, та збільшенню напруги та струму на котушці і світлодіоді.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</w:rPr>
        <w:t xml:space="preserve">Цей метод контролю струму називається «Цикл за циклом», 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він </w:t>
      </w:r>
      <w:r w:rsidR="00B06976" w:rsidRPr="006D386D">
        <w:rPr>
          <w:rFonts w:ascii="Times New Roman" w:hAnsi="Times New Roman" w:cs="Times New Roman"/>
          <w:sz w:val="28"/>
          <w:szCs w:val="28"/>
        </w:rPr>
        <w:t>має захист від к</w:t>
      </w:r>
      <w:r w:rsidR="00B06976" w:rsidRPr="006D386D">
        <w:rPr>
          <w:rFonts w:ascii="Times New Roman" w:hAnsi="Times New Roman" w:cs="Times New Roman"/>
          <w:sz w:val="28"/>
          <w:szCs w:val="28"/>
          <w:lang w:val="uk-UA"/>
        </w:rPr>
        <w:t>ороткого замикання</w:t>
      </w:r>
      <w:r w:rsidRPr="006D386D">
        <w:rPr>
          <w:rFonts w:ascii="Times New Roman" w:hAnsi="Times New Roman" w:cs="Times New Roman"/>
          <w:sz w:val="28"/>
          <w:szCs w:val="28"/>
        </w:rPr>
        <w:t>.</w:t>
      </w:r>
    </w:p>
    <w:p w:rsidR="008B2D05" w:rsidRPr="006D386D" w:rsidRDefault="008B2D05" w:rsidP="008B2D05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</w:rPr>
        <w:t>Ці цикли відбуваються дуже швидко, близько 500 000 раз у секунду.</w:t>
      </w:r>
    </w:p>
    <w:p w:rsidR="00A06F8E" w:rsidRPr="006D386D" w:rsidRDefault="00A06F8E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6F8E" w:rsidRPr="006D386D" w:rsidRDefault="00A06F8E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A06F8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D386D" w:rsidRDefault="006D386D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386D" w:rsidRDefault="006D386D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lastRenderedPageBreak/>
        <w:t>2 Розділ</w:t>
      </w:r>
    </w:p>
    <w:p w:rsidR="00C701AF" w:rsidRPr="006D386D" w:rsidRDefault="00B06976" w:rsidP="00C701A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Розрахунок принципової схеми (характеристик) приладу</w:t>
      </w:r>
    </w:p>
    <w:p w:rsidR="00C701AF" w:rsidRPr="006D386D" w:rsidRDefault="00C701AF" w:rsidP="00C701A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2.1. Постановка завдання</w:t>
      </w: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Завдання.</w:t>
      </w:r>
    </w:p>
    <w:p w:rsidR="00B06976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Вивести формулу залежності макс. струму через світлодіод від напруги на інвертуючому </w:t>
      </w:r>
      <w:r w:rsidR="006D386D">
        <w:rPr>
          <w:rFonts w:ascii="Times New Roman" w:hAnsi="Times New Roman" w:cs="Times New Roman"/>
          <w:sz w:val="28"/>
          <w:szCs w:val="28"/>
          <w:lang w:val="uk-UA"/>
        </w:rPr>
        <w:t>вході 1-го компаратора, порівняти</w:t>
      </w:r>
      <w:bookmarkStart w:id="0" w:name="_GoBack"/>
      <w:bookmarkEnd w:id="0"/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одержані значення з результатами моделювання і вимірів на реальній схемі.</w:t>
      </w: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2.2. Виведення та обгрунтування залежності.</w:t>
      </w: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З резистора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1 та діода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1 створюється опорна напруга приблизно 0.6-0.7В,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br/>
        <w:t>яка потім через подільник напруги (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3) подається на інвертуючий вхід компаратора, саме ций подільник визначає максимальний та мінімальний струм через світлодіод.</w:t>
      </w:r>
    </w:p>
    <w:p w:rsidR="00D4668E" w:rsidRPr="006D386D" w:rsidRDefault="002F1845" w:rsidP="00C701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</w:rPr>
        <w:t xml:space="preserve">Резистори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386D">
        <w:rPr>
          <w:rFonts w:ascii="Times New Roman" w:hAnsi="Times New Roman" w:cs="Times New Roman"/>
          <w:sz w:val="28"/>
          <w:szCs w:val="28"/>
        </w:rPr>
        <w:t xml:space="preserve">10 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386D">
        <w:rPr>
          <w:rFonts w:ascii="Times New Roman" w:hAnsi="Times New Roman" w:cs="Times New Roman"/>
          <w:sz w:val="28"/>
          <w:szCs w:val="28"/>
        </w:rPr>
        <w:t xml:space="preserve">11 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виступають як датчики струму, напруга з яких подається на неінвертуючий вхід компаратора.</w:t>
      </w:r>
    </w:p>
    <w:p w:rsidR="002F1845" w:rsidRPr="006D386D" w:rsidRDefault="002F1845" w:rsidP="00C701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br/>
        <w:t>Компаратор в свою чергу зрівнює опорну напругу та напругу з резисторів, та видає логічний «0» або «1»</w:t>
      </w:r>
      <w:r w:rsidR="00D4668E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(0 або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жив)</w:t>
      </w: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01AF" w:rsidRPr="006D386D" w:rsidRDefault="00C701AF" w:rsidP="00C701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B06976" w:rsidP="00B069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6976" w:rsidRPr="006D386D" w:rsidRDefault="00D0045E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Розділ 3</w:t>
      </w:r>
    </w:p>
    <w:p w:rsidR="00D0045E" w:rsidRPr="006D386D" w:rsidRDefault="00D0045E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Моделювання роботи приладу</w:t>
      </w:r>
    </w:p>
    <w:p w:rsidR="00C075E4" w:rsidRPr="006D386D" w:rsidRDefault="00C075E4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274A" w:rsidRPr="006D386D" w:rsidRDefault="00C075E4" w:rsidP="00C075E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проведене </w:t>
      </w:r>
      <w:r w:rsidR="00431C6C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приладу у </w:t>
      </w:r>
      <w:r w:rsidR="00431C6C" w:rsidRPr="006D386D">
        <w:rPr>
          <w:rFonts w:ascii="Times New Roman" w:hAnsi="Times New Roman" w:cs="Times New Roman"/>
          <w:sz w:val="28"/>
          <w:szCs w:val="28"/>
        </w:rPr>
        <w:t>SPICE</w:t>
      </w:r>
      <w:r w:rsidR="00431C6C" w:rsidRPr="006D38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31C6C" w:rsidRPr="006D386D">
        <w:rPr>
          <w:rFonts w:ascii="Times New Roman" w:hAnsi="Times New Roman" w:cs="Times New Roman"/>
          <w:sz w:val="28"/>
          <w:szCs w:val="28"/>
          <w:lang w:val="uk-UA"/>
        </w:rPr>
        <w:t>системі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6D">
        <w:rPr>
          <w:rFonts w:ascii="Times New Roman" w:hAnsi="Times New Roman" w:cs="Times New Roman"/>
          <w:sz w:val="28"/>
          <w:szCs w:val="28"/>
        </w:rPr>
        <w:t>LTspice</w:t>
      </w:r>
      <w:r w:rsidRPr="006D38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386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Для живлення використали джерело напруги на 5</w:t>
      </w:r>
      <w:r w:rsidRPr="006D386D">
        <w:rPr>
          <w:rFonts w:ascii="Times New Roman" w:hAnsi="Times New Roman" w:cs="Times New Roman"/>
          <w:sz w:val="28"/>
          <w:szCs w:val="28"/>
        </w:rPr>
        <w:t>V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(таке як і в реальному приладі).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Потім почали симуляцію схеми, використовуючи </w:t>
      </w:r>
      <w:r w:rsidRPr="006D386D">
        <w:rPr>
          <w:rFonts w:ascii="Times New Roman" w:hAnsi="Times New Roman" w:cs="Times New Roman"/>
          <w:sz w:val="28"/>
          <w:szCs w:val="28"/>
        </w:rPr>
        <w:t>Transient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6D">
        <w:rPr>
          <w:rFonts w:ascii="Times New Roman" w:hAnsi="Times New Roman" w:cs="Times New Roman"/>
          <w:sz w:val="28"/>
          <w:szCs w:val="28"/>
        </w:rPr>
        <w:t>analysis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з часом 50мкс(для того щоб побачити що відбувається з напругою/струмом на елементах)</w:t>
      </w:r>
    </w:p>
    <w:p w:rsidR="00C075E4" w:rsidRPr="006D386D" w:rsidRDefault="00C075E4" w:rsidP="00B069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C075E4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  <w:lang w:val="ru-RU"/>
        </w:rPr>
        <w:t xml:space="preserve">Схема промодельована в середовищі </w:t>
      </w:r>
      <w:r w:rsidRPr="006D386D">
        <w:rPr>
          <w:rFonts w:ascii="Times New Roman" w:hAnsi="Times New Roman" w:cs="Times New Roman"/>
          <w:sz w:val="28"/>
          <w:szCs w:val="28"/>
        </w:rPr>
        <w:t>Ltspice</w:t>
      </w:r>
    </w:p>
    <w:p w:rsidR="001E2FFF" w:rsidRPr="006D386D" w:rsidRDefault="00C075E4" w:rsidP="00C075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D386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F7B2FA2" wp14:editId="7C71777E">
            <wp:extent cx="5145405" cy="208895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512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C075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8274A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Зелений графік – напруга на інвертуючому вході компаратора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6D386D">
        <w:rPr>
          <w:rFonts w:ascii="Times New Roman" w:hAnsi="Times New Roman" w:cs="Times New Roman"/>
          <w:sz w:val="28"/>
          <w:szCs w:val="28"/>
        </w:rPr>
        <w:t>1,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синій графік – напруга на неінвертуючому вході компаратора.</w:t>
      </w:r>
    </w:p>
    <w:p w:rsidR="00742035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B982AB" wp14:editId="6664729C">
            <wp:extent cx="6152514" cy="1981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819" cy="19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Графік напруги на виході компаратора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="00431C6C" w:rsidRPr="006D386D">
        <w:rPr>
          <w:rFonts w:ascii="Times New Roman" w:hAnsi="Times New Roman" w:cs="Times New Roman"/>
          <w:sz w:val="28"/>
          <w:szCs w:val="28"/>
        </w:rPr>
        <w:t>1</w:t>
      </w:r>
      <w:r w:rsidRPr="006D386D">
        <w:rPr>
          <w:rFonts w:ascii="Times New Roman" w:hAnsi="Times New Roman" w:cs="Times New Roman"/>
          <w:sz w:val="28"/>
          <w:szCs w:val="28"/>
        </w:rPr>
        <w:t>.</w:t>
      </w: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63EF95" wp14:editId="1364F43A">
            <wp:extent cx="613664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500" cy="17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Зелений графік – напруга на неінвертуючому вході компаратора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6D386D">
        <w:rPr>
          <w:rFonts w:ascii="Times New Roman" w:hAnsi="Times New Roman" w:cs="Times New Roman"/>
          <w:sz w:val="28"/>
          <w:szCs w:val="28"/>
        </w:rPr>
        <w:t xml:space="preserve">2, </w:t>
      </w:r>
      <w:r w:rsidRPr="006D386D">
        <w:rPr>
          <w:rFonts w:ascii="Times New Roman" w:hAnsi="Times New Roman" w:cs="Times New Roman"/>
          <w:sz w:val="28"/>
          <w:szCs w:val="28"/>
          <w:lang w:val="uk-UA"/>
        </w:rPr>
        <w:t>синій графік – напруга на інвертуючому вході компаратора.</w:t>
      </w: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542B96" wp14:editId="08D747F8">
            <wp:extent cx="6127115" cy="18034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185" cy="18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Напруга на виході компаратора </w:t>
      </w:r>
      <w:r w:rsidRPr="006D386D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6D386D">
        <w:rPr>
          <w:rFonts w:ascii="Times New Roman" w:hAnsi="Times New Roman" w:cs="Times New Roman"/>
          <w:sz w:val="28"/>
          <w:szCs w:val="28"/>
        </w:rPr>
        <w:t>2.</w:t>
      </w: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09DC4" wp14:editId="1A4A9153">
            <wp:extent cx="6184900" cy="22415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472" cy="22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Напруга</w:t>
      </w:r>
      <w:r w:rsidR="001E2FFF" w:rsidRPr="006D386D">
        <w:rPr>
          <w:rFonts w:ascii="Times New Roman" w:hAnsi="Times New Roman" w:cs="Times New Roman"/>
          <w:sz w:val="28"/>
          <w:szCs w:val="28"/>
          <w:lang w:val="uk-UA"/>
        </w:rPr>
        <w:t xml:space="preserve"> на витоці польового транизстора </w:t>
      </w:r>
      <w:r w:rsidR="001E2FFF" w:rsidRPr="006D386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E2FFF" w:rsidRPr="006D386D">
        <w:rPr>
          <w:rFonts w:ascii="Times New Roman" w:hAnsi="Times New Roman" w:cs="Times New Roman"/>
          <w:sz w:val="28"/>
          <w:szCs w:val="28"/>
        </w:rPr>
        <w:t>3.</w:t>
      </w:r>
      <w:r w:rsidRPr="006D386D">
        <w:rPr>
          <w:rFonts w:ascii="Times New Roman" w:hAnsi="Times New Roman" w:cs="Times New Roman"/>
          <w:noProof/>
          <w:lang w:eastAsia="ru-RU"/>
        </w:rPr>
        <w:t xml:space="preserve"> </w:t>
      </w:r>
      <w:r w:rsidRPr="006D3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D1DD47" wp14:editId="5122AAE8">
            <wp:extent cx="6247006" cy="18986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2973" cy="19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sz w:val="28"/>
          <w:szCs w:val="28"/>
          <w:lang w:val="uk-UA"/>
        </w:rPr>
        <w:t>Напруга на світлодіоді.</w:t>
      </w: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86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9F886A4" wp14:editId="7AB55AF4">
            <wp:extent cx="6275705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00" cy="20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4" w:rsidRPr="006D386D" w:rsidRDefault="00C075E4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2FFF" w:rsidRPr="006D386D" w:rsidRDefault="001E2FFF" w:rsidP="00A82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2035" w:rsidRPr="006D386D" w:rsidRDefault="00742035" w:rsidP="00A8274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2035" w:rsidRPr="006D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CF" w:rsidRDefault="00DD1BCF" w:rsidP="001E2FFF">
      <w:pPr>
        <w:spacing w:after="0" w:line="240" w:lineRule="auto"/>
      </w:pPr>
      <w:r>
        <w:separator/>
      </w:r>
    </w:p>
  </w:endnote>
  <w:endnote w:type="continuationSeparator" w:id="0">
    <w:p w:rsidR="00DD1BCF" w:rsidRDefault="00DD1BCF" w:rsidP="001E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CF" w:rsidRDefault="00DD1BCF" w:rsidP="001E2FFF">
      <w:pPr>
        <w:spacing w:after="0" w:line="240" w:lineRule="auto"/>
      </w:pPr>
      <w:r>
        <w:separator/>
      </w:r>
    </w:p>
  </w:footnote>
  <w:footnote w:type="continuationSeparator" w:id="0">
    <w:p w:rsidR="00DD1BCF" w:rsidRDefault="00DD1BCF" w:rsidP="001E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52E5F"/>
    <w:multiLevelType w:val="multilevel"/>
    <w:tmpl w:val="740EB8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E7"/>
    <w:rsid w:val="001E2FFF"/>
    <w:rsid w:val="002358DE"/>
    <w:rsid w:val="002D51E7"/>
    <w:rsid w:val="002F1845"/>
    <w:rsid w:val="00356157"/>
    <w:rsid w:val="003E1993"/>
    <w:rsid w:val="00431C6C"/>
    <w:rsid w:val="004917CA"/>
    <w:rsid w:val="006A0F57"/>
    <w:rsid w:val="006D386D"/>
    <w:rsid w:val="006E428F"/>
    <w:rsid w:val="00742035"/>
    <w:rsid w:val="00881848"/>
    <w:rsid w:val="008B2D05"/>
    <w:rsid w:val="008C7608"/>
    <w:rsid w:val="00984909"/>
    <w:rsid w:val="00997410"/>
    <w:rsid w:val="00A06F8E"/>
    <w:rsid w:val="00A8274A"/>
    <w:rsid w:val="00B06976"/>
    <w:rsid w:val="00C075E4"/>
    <w:rsid w:val="00C701AF"/>
    <w:rsid w:val="00D0045E"/>
    <w:rsid w:val="00D13C6B"/>
    <w:rsid w:val="00D4668E"/>
    <w:rsid w:val="00D80A33"/>
    <w:rsid w:val="00DD1BCF"/>
    <w:rsid w:val="00F95F25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0967E-03A5-4251-98B7-7711101C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3"/>
    <w:pPr>
      <w:spacing w:after="160" w:line="256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99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4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2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2FFF"/>
  </w:style>
  <w:style w:type="paragraph" w:styleId="a8">
    <w:name w:val="footer"/>
    <w:basedOn w:val="a"/>
    <w:link w:val="a9"/>
    <w:uiPriority w:val="99"/>
    <w:unhideWhenUsed/>
    <w:rsid w:val="001E2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8ECC-C7C4-4737-AB1F-F162B3B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10</cp:revision>
  <dcterms:created xsi:type="dcterms:W3CDTF">2018-05-22T21:54:00Z</dcterms:created>
  <dcterms:modified xsi:type="dcterms:W3CDTF">2018-05-28T13:12:00Z</dcterms:modified>
</cp:coreProperties>
</file>