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0C8" w:rsidRDefault="004D10C8">
      <w:pPr>
        <w:rPr>
          <w:rFonts w:ascii="Bookman Old Style" w:hAnsi="Bookman Old Style"/>
          <w:b/>
          <w:bCs/>
        </w:rPr>
      </w:pPr>
      <w:r w:rsidRPr="004D10C8">
        <w:rPr>
          <w:rFonts w:ascii="Bookman Old Style" w:hAnsi="Bookman Old Style"/>
          <w:b/>
          <w:bCs/>
        </w:rPr>
        <w:t>ZMC Registration and Accreditation System Review</w:t>
      </w:r>
      <w:r w:rsidR="00AA5929">
        <w:rPr>
          <w:rFonts w:ascii="Bookman Old Style" w:hAnsi="Bookman Old Style"/>
          <w:b/>
          <w:bCs/>
        </w:rPr>
        <w:t xml:space="preserve"> 1</w:t>
      </w:r>
    </w:p>
    <w:p w:rsidR="004D10C8" w:rsidRPr="004D10C8" w:rsidRDefault="004D10C8" w:rsidP="003F319A">
      <w:pPr>
        <w:pStyle w:val="ListParagraph"/>
        <w:numPr>
          <w:ilvl w:val="0"/>
          <w:numId w:val="1"/>
        </w:numPr>
        <w:jc w:val="both"/>
        <w:rPr>
          <w:rFonts w:ascii="Bookman Old Style" w:hAnsi="Bookman Old Style"/>
          <w:b/>
          <w:bCs/>
        </w:rPr>
      </w:pPr>
      <w:r w:rsidRPr="004D10C8">
        <w:rPr>
          <w:rFonts w:ascii="Bookman Old Style" w:hAnsi="Bookman Old Style"/>
          <w:b/>
          <w:bCs/>
        </w:rPr>
        <w:t>Home page</w:t>
      </w:r>
    </w:p>
    <w:p w:rsidR="004D10C8" w:rsidRDefault="004D10C8" w:rsidP="003F319A">
      <w:pPr>
        <w:pStyle w:val="ListParagraph"/>
        <w:numPr>
          <w:ilvl w:val="0"/>
          <w:numId w:val="3"/>
        </w:numPr>
        <w:jc w:val="both"/>
        <w:rPr>
          <w:rFonts w:ascii="Bookman Old Style" w:hAnsi="Bookman Old Style"/>
        </w:rPr>
      </w:pPr>
      <w:r>
        <w:rPr>
          <w:rFonts w:ascii="Bookman Old Style" w:hAnsi="Bookman Old Style"/>
        </w:rPr>
        <w:t xml:space="preserve">Work on the aesthetics of the home page and ensure the green colour blends with a diminished opacity and the ZMC building is a bit more visible. </w:t>
      </w:r>
    </w:p>
    <w:p w:rsidR="004D10C8" w:rsidRDefault="004D10C8" w:rsidP="003F319A">
      <w:pPr>
        <w:pStyle w:val="ListParagraph"/>
        <w:numPr>
          <w:ilvl w:val="0"/>
          <w:numId w:val="3"/>
        </w:numPr>
        <w:jc w:val="both"/>
        <w:rPr>
          <w:rFonts w:ascii="Bookman Old Style" w:hAnsi="Bookman Old Style"/>
        </w:rPr>
      </w:pPr>
      <w:r>
        <w:rPr>
          <w:rFonts w:ascii="Bookman Old Style" w:hAnsi="Bookman Old Style"/>
        </w:rPr>
        <w:t>Include system timeout to avoid idleness in the system.</w:t>
      </w:r>
    </w:p>
    <w:p w:rsidR="006274BA" w:rsidRPr="006274BA" w:rsidRDefault="006274BA" w:rsidP="003F319A">
      <w:pPr>
        <w:pStyle w:val="ListParagraph"/>
        <w:numPr>
          <w:ilvl w:val="0"/>
          <w:numId w:val="3"/>
        </w:numPr>
        <w:spacing w:line="256" w:lineRule="auto"/>
        <w:jc w:val="both"/>
        <w:rPr>
          <w:rFonts w:ascii="Bookman Old Style" w:hAnsi="Bookman Old Style"/>
        </w:rPr>
      </w:pPr>
      <w:r w:rsidRPr="006274BA">
        <w:rPr>
          <w:rFonts w:ascii="Bookman Old Style" w:hAnsi="Bookman Old Style"/>
        </w:rPr>
        <w:t>Upon login roles should be automatically select</w:t>
      </w:r>
      <w:r>
        <w:rPr>
          <w:rFonts w:ascii="Bookman Old Style" w:hAnsi="Bookman Old Style"/>
        </w:rPr>
        <w:t>ed</w:t>
      </w:r>
      <w:r w:rsidRPr="006274BA">
        <w:rPr>
          <w:rFonts w:ascii="Bookman Old Style" w:hAnsi="Bookman Old Style"/>
        </w:rPr>
        <w:t xml:space="preserve"> and not request a user to select a role</w:t>
      </w:r>
      <w:r>
        <w:rPr>
          <w:rFonts w:ascii="Bookman Old Style" w:hAnsi="Bookman Old Style"/>
        </w:rPr>
        <w:t>, since the login credentials are already in the system.</w:t>
      </w:r>
    </w:p>
    <w:p w:rsidR="004D10C8" w:rsidRPr="004D10C8" w:rsidRDefault="004D10C8" w:rsidP="003F319A">
      <w:pPr>
        <w:pStyle w:val="ListParagraph"/>
        <w:numPr>
          <w:ilvl w:val="0"/>
          <w:numId w:val="1"/>
        </w:numPr>
        <w:jc w:val="both"/>
        <w:rPr>
          <w:rFonts w:ascii="Bookman Old Style" w:hAnsi="Bookman Old Style"/>
          <w:b/>
          <w:bCs/>
        </w:rPr>
      </w:pPr>
      <w:r w:rsidRPr="004D10C8">
        <w:rPr>
          <w:rFonts w:ascii="Bookman Old Style" w:hAnsi="Bookman Old Style"/>
          <w:b/>
          <w:bCs/>
        </w:rPr>
        <w:t xml:space="preserve">Sign In page </w:t>
      </w:r>
    </w:p>
    <w:p w:rsidR="004D10C8" w:rsidRDefault="004D10C8" w:rsidP="003F319A">
      <w:pPr>
        <w:ind w:firstLine="720"/>
        <w:jc w:val="both"/>
        <w:rPr>
          <w:rFonts w:ascii="Bookman Old Style" w:hAnsi="Bookman Old Style"/>
          <w:u w:val="single"/>
        </w:rPr>
      </w:pPr>
      <w:r w:rsidRPr="004D10C8">
        <w:rPr>
          <w:noProof/>
        </w:rPr>
        <w:drawing>
          <wp:inline distT="0" distB="0" distL="0" distR="0" wp14:anchorId="2091FDFC" wp14:editId="2502F486">
            <wp:extent cx="2029108" cy="819264"/>
            <wp:effectExtent l="0" t="0" r="9525" b="0"/>
            <wp:docPr id="851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410" name=""/>
                    <pic:cNvPicPr/>
                  </pic:nvPicPr>
                  <pic:blipFill>
                    <a:blip r:embed="rId5"/>
                    <a:stretch>
                      <a:fillRect/>
                    </a:stretch>
                  </pic:blipFill>
                  <pic:spPr>
                    <a:xfrm>
                      <a:off x="0" y="0"/>
                      <a:ext cx="2029108" cy="819264"/>
                    </a:xfrm>
                    <a:prstGeom prst="rect">
                      <a:avLst/>
                    </a:prstGeom>
                  </pic:spPr>
                </pic:pic>
              </a:graphicData>
            </a:graphic>
          </wp:inline>
        </w:drawing>
      </w:r>
    </w:p>
    <w:p w:rsidR="004D10C8" w:rsidRPr="004D10C8" w:rsidRDefault="004D10C8" w:rsidP="003F319A">
      <w:pPr>
        <w:pStyle w:val="ListParagraph"/>
        <w:numPr>
          <w:ilvl w:val="0"/>
          <w:numId w:val="6"/>
        </w:numPr>
        <w:jc w:val="both"/>
        <w:rPr>
          <w:rFonts w:ascii="Bookman Old Style" w:hAnsi="Bookman Old Style"/>
          <w:u w:val="single"/>
        </w:rPr>
      </w:pPr>
      <w:r>
        <w:rPr>
          <w:rFonts w:ascii="Bookman Old Style" w:hAnsi="Bookman Old Style"/>
        </w:rPr>
        <w:t xml:space="preserve">Add all countries in the ‘Phone Country Code” &amp; </w:t>
      </w:r>
      <w:r w:rsidR="00884BEA">
        <w:rPr>
          <w:rFonts w:ascii="Bookman Old Style" w:hAnsi="Bookman Old Style"/>
        </w:rPr>
        <w:t>change</w:t>
      </w:r>
      <w:r>
        <w:rPr>
          <w:rFonts w:ascii="Bookman Old Style" w:hAnsi="Bookman Old Style"/>
        </w:rPr>
        <w:t xml:space="preserve"> the phrasing to “Country Code” only</w:t>
      </w:r>
    </w:p>
    <w:p w:rsidR="004D10C8" w:rsidRPr="004D10C8" w:rsidRDefault="004D10C8" w:rsidP="003F319A">
      <w:pPr>
        <w:pStyle w:val="ListParagraph"/>
        <w:numPr>
          <w:ilvl w:val="0"/>
          <w:numId w:val="1"/>
        </w:numPr>
        <w:jc w:val="both"/>
        <w:rPr>
          <w:rFonts w:ascii="Bookman Old Style" w:hAnsi="Bookman Old Style"/>
          <w:u w:val="single"/>
        </w:rPr>
      </w:pPr>
      <w:r>
        <w:rPr>
          <w:rFonts w:ascii="Bookman Old Style" w:hAnsi="Bookman Old Style"/>
          <w:b/>
          <w:bCs/>
        </w:rPr>
        <w:t>Media Practitioner Accreditation Dashboard</w:t>
      </w:r>
    </w:p>
    <w:p w:rsidR="004D10C8" w:rsidRDefault="004D10C8" w:rsidP="003F319A">
      <w:pPr>
        <w:pStyle w:val="ListParagraph"/>
        <w:jc w:val="both"/>
        <w:rPr>
          <w:rFonts w:ascii="Bookman Old Style" w:hAnsi="Bookman Old Style"/>
          <w:u w:val="single"/>
        </w:rPr>
      </w:pPr>
      <w:r w:rsidRPr="004D10C8">
        <w:rPr>
          <w:rFonts w:ascii="Bookman Old Style" w:hAnsi="Bookman Old Style"/>
          <w:noProof/>
          <w:u w:val="single"/>
        </w:rPr>
        <w:drawing>
          <wp:inline distT="0" distB="0" distL="0" distR="0" wp14:anchorId="047DDE02" wp14:editId="31781778">
            <wp:extent cx="2429214" cy="1333686"/>
            <wp:effectExtent l="0" t="0" r="9525" b="0"/>
            <wp:docPr id="79342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9508" name=""/>
                    <pic:cNvPicPr/>
                  </pic:nvPicPr>
                  <pic:blipFill>
                    <a:blip r:embed="rId6"/>
                    <a:stretch>
                      <a:fillRect/>
                    </a:stretch>
                  </pic:blipFill>
                  <pic:spPr>
                    <a:xfrm>
                      <a:off x="0" y="0"/>
                      <a:ext cx="2429214" cy="1333686"/>
                    </a:xfrm>
                    <a:prstGeom prst="rect">
                      <a:avLst/>
                    </a:prstGeom>
                  </pic:spPr>
                </pic:pic>
              </a:graphicData>
            </a:graphic>
          </wp:inline>
        </w:drawing>
      </w:r>
    </w:p>
    <w:p w:rsidR="004D10C8" w:rsidRPr="004918FA" w:rsidRDefault="004D10C8" w:rsidP="003F319A">
      <w:pPr>
        <w:pStyle w:val="ListParagraph"/>
        <w:numPr>
          <w:ilvl w:val="0"/>
          <w:numId w:val="6"/>
        </w:numPr>
        <w:jc w:val="both"/>
        <w:rPr>
          <w:rFonts w:ascii="Bookman Old Style" w:hAnsi="Bookman Old Style"/>
          <w:u w:val="single"/>
        </w:rPr>
      </w:pPr>
      <w:r>
        <w:rPr>
          <w:rFonts w:ascii="Bookman Old Style" w:hAnsi="Bookman Old Style"/>
        </w:rPr>
        <w:t>Separat</w:t>
      </w:r>
      <w:r w:rsidR="004918FA">
        <w:rPr>
          <w:rFonts w:ascii="Bookman Old Style" w:hAnsi="Bookman Old Style"/>
        </w:rPr>
        <w:t xml:space="preserve">e the renewal and replacement link and ensure that it is also separated as well for the staff members’ portal. </w:t>
      </w:r>
    </w:p>
    <w:p w:rsidR="004918FA" w:rsidRPr="004918FA" w:rsidRDefault="004918FA" w:rsidP="003F319A">
      <w:pPr>
        <w:pStyle w:val="ListParagraph"/>
        <w:numPr>
          <w:ilvl w:val="0"/>
          <w:numId w:val="6"/>
        </w:numPr>
        <w:jc w:val="both"/>
        <w:rPr>
          <w:rFonts w:ascii="Bookman Old Style" w:hAnsi="Bookman Old Style"/>
          <w:u w:val="single"/>
        </w:rPr>
      </w:pPr>
      <w:r w:rsidRPr="004918FA">
        <w:rPr>
          <w:rFonts w:ascii="Bookman Old Style" w:hAnsi="Bookman Old Style"/>
          <w:b/>
          <w:bCs/>
        </w:rPr>
        <w:t>Notices &amp; Events</w:t>
      </w:r>
      <w:r>
        <w:rPr>
          <w:rFonts w:ascii="Bookman Old Style" w:hAnsi="Bookman Old Style"/>
          <w:b/>
          <w:bCs/>
        </w:rPr>
        <w:t xml:space="preserve"> -</w:t>
      </w:r>
      <w:r>
        <w:rPr>
          <w:rFonts w:ascii="Bookman Old Style" w:hAnsi="Bookman Old Style"/>
        </w:rPr>
        <w:t xml:space="preserve"> should appear direct from the website in an aesthetic way.</w:t>
      </w:r>
    </w:p>
    <w:p w:rsidR="004918FA" w:rsidRPr="004918FA" w:rsidRDefault="004918FA" w:rsidP="003F319A">
      <w:pPr>
        <w:pStyle w:val="ListParagraph"/>
        <w:numPr>
          <w:ilvl w:val="0"/>
          <w:numId w:val="6"/>
        </w:numPr>
        <w:jc w:val="both"/>
        <w:rPr>
          <w:rFonts w:ascii="Bookman Old Style" w:hAnsi="Bookman Old Style"/>
          <w:u w:val="single"/>
        </w:rPr>
      </w:pPr>
      <w:r>
        <w:rPr>
          <w:rFonts w:ascii="Bookman Old Style" w:hAnsi="Bookman Old Style"/>
          <w:b/>
          <w:bCs/>
        </w:rPr>
        <w:t xml:space="preserve">Downloads - </w:t>
      </w:r>
      <w:r>
        <w:rPr>
          <w:rFonts w:ascii="Bookman Old Style" w:hAnsi="Bookman Old Style"/>
        </w:rPr>
        <w:t>should also appear as they are from the website (this means, create a design that is almost beautiful as the design in the website).</w:t>
      </w:r>
    </w:p>
    <w:p w:rsidR="004918FA" w:rsidRPr="004918FA" w:rsidRDefault="004918FA" w:rsidP="003F319A">
      <w:pPr>
        <w:pStyle w:val="ListParagraph"/>
        <w:numPr>
          <w:ilvl w:val="0"/>
          <w:numId w:val="6"/>
        </w:numPr>
        <w:jc w:val="both"/>
        <w:rPr>
          <w:rFonts w:ascii="Bookman Old Style" w:hAnsi="Bookman Old Style"/>
          <w:u w:val="single"/>
        </w:rPr>
      </w:pPr>
      <w:r>
        <w:rPr>
          <w:rFonts w:ascii="Bookman Old Style" w:hAnsi="Bookman Old Style"/>
          <w:b/>
          <w:bCs/>
        </w:rPr>
        <w:t xml:space="preserve">Requirements - </w:t>
      </w:r>
      <w:r>
        <w:rPr>
          <w:rFonts w:ascii="Bookman Old Style" w:hAnsi="Bookman Old Style"/>
        </w:rPr>
        <w:t xml:space="preserve">should also appear as they are from the website (this means, create a design that is almost beautiful as the design in the website). </w:t>
      </w:r>
    </w:p>
    <w:p w:rsidR="00884BEA" w:rsidRPr="00DD29B6" w:rsidRDefault="004918FA" w:rsidP="003F319A">
      <w:pPr>
        <w:pStyle w:val="ListParagraph"/>
        <w:numPr>
          <w:ilvl w:val="0"/>
          <w:numId w:val="6"/>
        </w:numPr>
        <w:jc w:val="both"/>
        <w:rPr>
          <w:rFonts w:ascii="Bookman Old Style" w:hAnsi="Bookman Old Style"/>
          <w:u w:val="single"/>
        </w:rPr>
      </w:pPr>
      <w:r>
        <w:rPr>
          <w:rFonts w:ascii="Bookman Old Style" w:hAnsi="Bookman Old Style"/>
          <w:b/>
          <w:bCs/>
        </w:rPr>
        <w:t xml:space="preserve">How it works – </w:t>
      </w:r>
      <w:r>
        <w:rPr>
          <w:rFonts w:ascii="Bookman Old Style" w:hAnsi="Bookman Old Style"/>
        </w:rPr>
        <w:t xml:space="preserve">Remove the section of </w:t>
      </w:r>
      <w:r w:rsidRPr="004918FA">
        <w:rPr>
          <w:rFonts w:ascii="Bookman Old Style" w:hAnsi="Bookman Old Style"/>
          <w:i/>
          <w:iCs/>
        </w:rPr>
        <w:t>Expected Timelines.</w:t>
      </w:r>
      <w:r>
        <w:rPr>
          <w:rFonts w:ascii="Bookman Old Style" w:hAnsi="Bookman Old Style"/>
        </w:rPr>
        <w:t xml:space="preserve"> </w:t>
      </w:r>
    </w:p>
    <w:p w:rsidR="00DD29B6" w:rsidRDefault="00DD29B6" w:rsidP="003F319A">
      <w:pPr>
        <w:pStyle w:val="ListParagraph"/>
        <w:jc w:val="both"/>
        <w:rPr>
          <w:rFonts w:ascii="Bookman Old Style" w:hAnsi="Bookman Old Style"/>
          <w:u w:val="single"/>
        </w:rPr>
      </w:pPr>
      <w:r w:rsidRPr="00DD29B6">
        <w:rPr>
          <w:rFonts w:ascii="Bookman Old Style" w:hAnsi="Bookman Old Style"/>
          <w:noProof/>
          <w:u w:val="single"/>
        </w:rPr>
        <w:drawing>
          <wp:inline distT="0" distB="0" distL="0" distR="0" wp14:anchorId="68076E42" wp14:editId="0FEC9A91">
            <wp:extent cx="2095792" cy="628738"/>
            <wp:effectExtent l="0" t="0" r="0" b="0"/>
            <wp:docPr id="87077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5896" name=""/>
                    <pic:cNvPicPr/>
                  </pic:nvPicPr>
                  <pic:blipFill>
                    <a:blip r:embed="rId7"/>
                    <a:stretch>
                      <a:fillRect/>
                    </a:stretch>
                  </pic:blipFill>
                  <pic:spPr>
                    <a:xfrm>
                      <a:off x="0" y="0"/>
                      <a:ext cx="2095792" cy="628738"/>
                    </a:xfrm>
                    <a:prstGeom prst="rect">
                      <a:avLst/>
                    </a:prstGeom>
                  </pic:spPr>
                </pic:pic>
              </a:graphicData>
            </a:graphic>
          </wp:inline>
        </w:drawing>
      </w:r>
    </w:p>
    <w:p w:rsidR="00DD29B6" w:rsidRDefault="00DD29B6" w:rsidP="003F319A">
      <w:pPr>
        <w:pStyle w:val="ListParagraph"/>
        <w:jc w:val="both"/>
        <w:rPr>
          <w:rFonts w:ascii="Bookman Old Style" w:hAnsi="Bookman Old Style"/>
        </w:rPr>
      </w:pPr>
      <w:r>
        <w:rPr>
          <w:rFonts w:ascii="Bookman Old Style" w:hAnsi="Bookman Old Style"/>
        </w:rPr>
        <w:t>Just write applicant</w:t>
      </w:r>
    </w:p>
    <w:p w:rsidR="00DD29B6" w:rsidRDefault="00DD29B6" w:rsidP="003F319A">
      <w:pPr>
        <w:pStyle w:val="ListParagraph"/>
        <w:numPr>
          <w:ilvl w:val="0"/>
          <w:numId w:val="6"/>
        </w:numPr>
        <w:jc w:val="both"/>
        <w:rPr>
          <w:rFonts w:ascii="Bookman Old Style" w:hAnsi="Bookman Old Style"/>
          <w:b/>
          <w:bCs/>
        </w:rPr>
      </w:pPr>
      <w:r w:rsidRPr="00DD29B6">
        <w:rPr>
          <w:rFonts w:ascii="Bookman Old Style" w:hAnsi="Bookman Old Style"/>
          <w:b/>
          <w:bCs/>
        </w:rPr>
        <w:t xml:space="preserve">New Accreditation (AP3) </w:t>
      </w:r>
      <w:r>
        <w:rPr>
          <w:rFonts w:ascii="Bookman Old Style" w:hAnsi="Bookman Old Style"/>
          <w:b/>
          <w:bCs/>
        </w:rPr>
        <w:t>–</w:t>
      </w:r>
      <w:r w:rsidRPr="00DD29B6">
        <w:rPr>
          <w:rFonts w:ascii="Bookman Old Style" w:hAnsi="Bookman Old Style"/>
          <w:b/>
          <w:bCs/>
        </w:rPr>
        <w:t xml:space="preserve"> Link</w:t>
      </w:r>
    </w:p>
    <w:p w:rsidR="00DD29B6" w:rsidRDefault="00DD29B6" w:rsidP="003F319A">
      <w:pPr>
        <w:pStyle w:val="ListParagraph"/>
        <w:jc w:val="both"/>
        <w:rPr>
          <w:rFonts w:ascii="Bookman Old Style" w:hAnsi="Bookman Old Style"/>
          <w:b/>
          <w:bCs/>
        </w:rPr>
      </w:pPr>
      <w:r w:rsidRPr="00DD29B6">
        <w:rPr>
          <w:rFonts w:ascii="Bookman Old Style" w:hAnsi="Bookman Old Style"/>
          <w:b/>
          <w:bCs/>
          <w:noProof/>
        </w:rPr>
        <w:lastRenderedPageBreak/>
        <w:drawing>
          <wp:inline distT="0" distB="0" distL="0" distR="0" wp14:anchorId="3FA79E9F" wp14:editId="369A595A">
            <wp:extent cx="5731510" cy="881380"/>
            <wp:effectExtent l="0" t="0" r="2540" b="0"/>
            <wp:docPr id="20058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3580" name=""/>
                    <pic:cNvPicPr/>
                  </pic:nvPicPr>
                  <pic:blipFill>
                    <a:blip r:embed="rId8"/>
                    <a:stretch>
                      <a:fillRect/>
                    </a:stretch>
                  </pic:blipFill>
                  <pic:spPr>
                    <a:xfrm>
                      <a:off x="0" y="0"/>
                      <a:ext cx="5731510" cy="881380"/>
                    </a:xfrm>
                    <a:prstGeom prst="rect">
                      <a:avLst/>
                    </a:prstGeom>
                  </pic:spPr>
                </pic:pic>
              </a:graphicData>
            </a:graphic>
          </wp:inline>
        </w:drawing>
      </w:r>
    </w:p>
    <w:p w:rsidR="00DD29B6" w:rsidRPr="00DD29B6" w:rsidRDefault="00DD29B6" w:rsidP="003F319A">
      <w:pPr>
        <w:pStyle w:val="ListParagraph"/>
        <w:numPr>
          <w:ilvl w:val="0"/>
          <w:numId w:val="6"/>
        </w:numPr>
        <w:jc w:val="both"/>
        <w:rPr>
          <w:rFonts w:ascii="Bookman Old Style" w:hAnsi="Bookman Old Style"/>
          <w:b/>
          <w:bCs/>
        </w:rPr>
      </w:pPr>
      <w:r>
        <w:rPr>
          <w:rFonts w:ascii="Bookman Old Style" w:hAnsi="Bookman Old Style"/>
        </w:rPr>
        <w:t>Remove the processing days</w:t>
      </w:r>
    </w:p>
    <w:p w:rsidR="00DD29B6" w:rsidRDefault="000513A6" w:rsidP="003F319A">
      <w:pPr>
        <w:ind w:left="360"/>
        <w:jc w:val="both"/>
        <w:rPr>
          <w:rFonts w:ascii="Bookman Old Style" w:hAnsi="Bookman Old Style"/>
          <w:b/>
          <w:bCs/>
        </w:rPr>
      </w:pPr>
      <w:r w:rsidRPr="000513A6">
        <w:rPr>
          <w:rFonts w:ascii="Bookman Old Style" w:hAnsi="Bookman Old Style"/>
          <w:b/>
          <w:bCs/>
          <w:noProof/>
        </w:rPr>
        <w:drawing>
          <wp:inline distT="0" distB="0" distL="0" distR="0" wp14:anchorId="6BF44653" wp14:editId="0A2CA6C6">
            <wp:extent cx="5731510" cy="460375"/>
            <wp:effectExtent l="0" t="0" r="2540" b="0"/>
            <wp:docPr id="4528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0090" name=""/>
                    <pic:cNvPicPr/>
                  </pic:nvPicPr>
                  <pic:blipFill>
                    <a:blip r:embed="rId9"/>
                    <a:stretch>
                      <a:fillRect/>
                    </a:stretch>
                  </pic:blipFill>
                  <pic:spPr>
                    <a:xfrm>
                      <a:off x="0" y="0"/>
                      <a:ext cx="5731510" cy="460375"/>
                    </a:xfrm>
                    <a:prstGeom prst="rect">
                      <a:avLst/>
                    </a:prstGeom>
                  </pic:spPr>
                </pic:pic>
              </a:graphicData>
            </a:graphic>
          </wp:inline>
        </w:drawing>
      </w:r>
    </w:p>
    <w:p w:rsidR="000513A6" w:rsidRPr="002E2FD3" w:rsidRDefault="000513A6" w:rsidP="003F319A">
      <w:pPr>
        <w:pStyle w:val="ListParagraph"/>
        <w:numPr>
          <w:ilvl w:val="0"/>
          <w:numId w:val="6"/>
        </w:numPr>
        <w:jc w:val="both"/>
        <w:rPr>
          <w:rFonts w:ascii="Bookman Old Style" w:hAnsi="Bookman Old Style"/>
          <w:b/>
          <w:bCs/>
        </w:rPr>
      </w:pPr>
      <w:r>
        <w:rPr>
          <w:rFonts w:ascii="Bookman Old Style" w:hAnsi="Bookman Old Style"/>
        </w:rPr>
        <w:t xml:space="preserve">Remove. </w:t>
      </w:r>
      <w:r w:rsidR="00824700">
        <w:rPr>
          <w:rFonts w:ascii="Bookman Old Style" w:hAnsi="Bookman Old Style"/>
        </w:rPr>
        <w:t>“Zimbabwe</w:t>
      </w:r>
      <w:r>
        <w:rPr>
          <w:rFonts w:ascii="Bookman Old Style" w:hAnsi="Bookman Old Style"/>
        </w:rPr>
        <w:t xml:space="preserve"> Media Commission Act (2020) and leave the statutory instrument.</w:t>
      </w:r>
    </w:p>
    <w:p w:rsidR="00824700" w:rsidRPr="00824700" w:rsidRDefault="002E2FD3" w:rsidP="003F319A">
      <w:pPr>
        <w:pStyle w:val="ListParagraph"/>
        <w:numPr>
          <w:ilvl w:val="0"/>
          <w:numId w:val="6"/>
        </w:numPr>
        <w:jc w:val="both"/>
        <w:rPr>
          <w:rFonts w:ascii="Bookman Old Style" w:hAnsi="Bookman Old Style"/>
          <w:b/>
          <w:bCs/>
        </w:rPr>
      </w:pPr>
      <w:r>
        <w:rPr>
          <w:rFonts w:ascii="Bookman Old Style" w:hAnsi="Bookman Old Style"/>
        </w:rPr>
        <w:t>Let people type as it is in the box and reject those that did not insert properly;</w:t>
      </w:r>
    </w:p>
    <w:p w:rsidR="002E2FD3" w:rsidRPr="002E2FD3" w:rsidRDefault="002E2FD3" w:rsidP="003F319A">
      <w:pPr>
        <w:pStyle w:val="ListParagraph"/>
        <w:jc w:val="both"/>
        <w:rPr>
          <w:rFonts w:ascii="Bookman Old Style" w:hAnsi="Bookman Old Style"/>
          <w:b/>
          <w:bCs/>
        </w:rPr>
      </w:pPr>
      <w:r w:rsidRPr="002E2FD3">
        <w:rPr>
          <w:rFonts w:ascii="Bookman Old Style" w:hAnsi="Bookman Old Style"/>
          <w:b/>
          <w:bCs/>
          <w:noProof/>
        </w:rPr>
        <w:drawing>
          <wp:inline distT="0" distB="0" distL="0" distR="0" wp14:anchorId="1B6C421B" wp14:editId="7E421603">
            <wp:extent cx="4944165" cy="866896"/>
            <wp:effectExtent l="0" t="0" r="8890" b="9525"/>
            <wp:docPr id="88451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9810" name=""/>
                    <pic:cNvPicPr/>
                  </pic:nvPicPr>
                  <pic:blipFill>
                    <a:blip r:embed="rId10"/>
                    <a:stretch>
                      <a:fillRect/>
                    </a:stretch>
                  </pic:blipFill>
                  <pic:spPr>
                    <a:xfrm>
                      <a:off x="0" y="0"/>
                      <a:ext cx="4944165" cy="866896"/>
                    </a:xfrm>
                    <a:prstGeom prst="rect">
                      <a:avLst/>
                    </a:prstGeom>
                  </pic:spPr>
                </pic:pic>
              </a:graphicData>
            </a:graphic>
          </wp:inline>
        </w:drawing>
      </w:r>
    </w:p>
    <w:p w:rsidR="00824700" w:rsidRPr="00FB1B4A" w:rsidRDefault="004A70B6" w:rsidP="003F319A">
      <w:pPr>
        <w:pStyle w:val="ListParagraph"/>
        <w:numPr>
          <w:ilvl w:val="0"/>
          <w:numId w:val="6"/>
        </w:numPr>
        <w:jc w:val="both"/>
        <w:rPr>
          <w:rFonts w:ascii="Bookman Old Style" w:hAnsi="Bookman Old Style"/>
          <w:b/>
          <w:bCs/>
        </w:rPr>
      </w:pPr>
      <w:r>
        <w:rPr>
          <w:rFonts w:ascii="Bookman Old Style" w:hAnsi="Bookman Old Style"/>
        </w:rPr>
        <w:t xml:space="preserve">Add all countries and their </w:t>
      </w:r>
      <w:r w:rsidR="00824700" w:rsidRPr="00824700">
        <w:rPr>
          <w:rFonts w:ascii="Bookman Old Style" w:hAnsi="Bookman Old Style"/>
          <w:b/>
          <w:bCs/>
          <w:noProof/>
        </w:rPr>
        <w:drawing>
          <wp:inline distT="0" distB="0" distL="0" distR="0" wp14:anchorId="5F94C62D" wp14:editId="0D0DFEF5">
            <wp:extent cx="4944165" cy="2391109"/>
            <wp:effectExtent l="0" t="0" r="0" b="9525"/>
            <wp:docPr id="108760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0177" name=""/>
                    <pic:cNvPicPr/>
                  </pic:nvPicPr>
                  <pic:blipFill>
                    <a:blip r:embed="rId11"/>
                    <a:stretch>
                      <a:fillRect/>
                    </a:stretch>
                  </pic:blipFill>
                  <pic:spPr>
                    <a:xfrm>
                      <a:off x="0" y="0"/>
                      <a:ext cx="4944165" cy="2391109"/>
                    </a:xfrm>
                    <a:prstGeom prst="rect">
                      <a:avLst/>
                    </a:prstGeom>
                  </pic:spPr>
                </pic:pic>
              </a:graphicData>
            </a:graphic>
          </wp:inline>
        </w:drawing>
      </w:r>
    </w:p>
    <w:p w:rsidR="00FB1B4A" w:rsidRPr="00BE0189" w:rsidRDefault="00FB1B4A" w:rsidP="003F319A">
      <w:pPr>
        <w:pStyle w:val="ListParagraph"/>
        <w:numPr>
          <w:ilvl w:val="0"/>
          <w:numId w:val="6"/>
        </w:numPr>
        <w:jc w:val="both"/>
        <w:rPr>
          <w:rFonts w:ascii="Bookman Old Style" w:hAnsi="Bookman Old Style"/>
          <w:b/>
          <w:bCs/>
        </w:rPr>
      </w:pPr>
      <w:r>
        <w:rPr>
          <w:rFonts w:ascii="Bookman Old Style" w:hAnsi="Bookman Old Style"/>
        </w:rPr>
        <w:lastRenderedPageBreak/>
        <w:t xml:space="preserve">Add a drafts tab for easy tracking of the application in progress; </w:t>
      </w:r>
      <w:r w:rsidRPr="00FB1B4A">
        <w:rPr>
          <w:rFonts w:ascii="Bookman Old Style" w:hAnsi="Bookman Old Style"/>
          <w:noProof/>
        </w:rPr>
        <w:drawing>
          <wp:inline distT="0" distB="0" distL="0" distR="0" wp14:anchorId="2DDD7A88" wp14:editId="766340E3">
            <wp:extent cx="2381582" cy="5058481"/>
            <wp:effectExtent l="0" t="0" r="0" b="8890"/>
            <wp:docPr id="21200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2271" name=""/>
                    <pic:cNvPicPr/>
                  </pic:nvPicPr>
                  <pic:blipFill>
                    <a:blip r:embed="rId12"/>
                    <a:stretch>
                      <a:fillRect/>
                    </a:stretch>
                  </pic:blipFill>
                  <pic:spPr>
                    <a:xfrm>
                      <a:off x="0" y="0"/>
                      <a:ext cx="2381582" cy="5058481"/>
                    </a:xfrm>
                    <a:prstGeom prst="rect">
                      <a:avLst/>
                    </a:prstGeom>
                  </pic:spPr>
                </pic:pic>
              </a:graphicData>
            </a:graphic>
          </wp:inline>
        </w:drawing>
      </w:r>
    </w:p>
    <w:p w:rsidR="00BE0189" w:rsidRPr="00791693" w:rsidRDefault="00035672" w:rsidP="003F319A">
      <w:pPr>
        <w:pStyle w:val="ListParagraph"/>
        <w:numPr>
          <w:ilvl w:val="0"/>
          <w:numId w:val="6"/>
        </w:numPr>
        <w:jc w:val="both"/>
        <w:rPr>
          <w:rFonts w:ascii="Bookman Old Style" w:hAnsi="Bookman Old Style"/>
          <w:b/>
          <w:bCs/>
        </w:rPr>
      </w:pPr>
      <w:r>
        <w:rPr>
          <w:rFonts w:ascii="Bookman Old Style" w:hAnsi="Bookman Old Style"/>
        </w:rPr>
        <w:t>Let it automatically pick the date and time for when the declaration is being submitted;</w:t>
      </w:r>
      <w:r w:rsidRPr="00035672">
        <w:rPr>
          <w:rFonts w:ascii="Bookman Old Style" w:hAnsi="Bookman Old Style"/>
          <w:noProof/>
        </w:rPr>
        <w:drawing>
          <wp:inline distT="0" distB="0" distL="0" distR="0" wp14:anchorId="38FCB3A5" wp14:editId="734B0383">
            <wp:extent cx="5277587" cy="2448267"/>
            <wp:effectExtent l="0" t="0" r="0" b="9525"/>
            <wp:docPr id="45411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1124" name=""/>
                    <pic:cNvPicPr/>
                  </pic:nvPicPr>
                  <pic:blipFill>
                    <a:blip r:embed="rId13"/>
                    <a:stretch>
                      <a:fillRect/>
                    </a:stretch>
                  </pic:blipFill>
                  <pic:spPr>
                    <a:xfrm>
                      <a:off x="0" y="0"/>
                      <a:ext cx="5277587" cy="2448267"/>
                    </a:xfrm>
                    <a:prstGeom prst="rect">
                      <a:avLst/>
                    </a:prstGeom>
                  </pic:spPr>
                </pic:pic>
              </a:graphicData>
            </a:graphic>
          </wp:inline>
        </w:drawing>
      </w:r>
    </w:p>
    <w:p w:rsidR="00791693" w:rsidRPr="00791693" w:rsidRDefault="00791693" w:rsidP="003F319A">
      <w:pPr>
        <w:pStyle w:val="ListParagraph"/>
        <w:numPr>
          <w:ilvl w:val="0"/>
          <w:numId w:val="6"/>
        </w:numPr>
        <w:jc w:val="both"/>
        <w:rPr>
          <w:rFonts w:ascii="Bookman Old Style" w:hAnsi="Bookman Old Style"/>
          <w:b/>
          <w:bCs/>
        </w:rPr>
      </w:pPr>
      <w:r>
        <w:rPr>
          <w:rFonts w:ascii="Bookman Old Style" w:hAnsi="Bookman Old Style"/>
        </w:rPr>
        <w:t xml:space="preserve">Put sample of the past work tab where people would upload their samples. </w:t>
      </w:r>
    </w:p>
    <w:p w:rsidR="00791693" w:rsidRPr="007A246D" w:rsidRDefault="00791693" w:rsidP="003F319A">
      <w:pPr>
        <w:pStyle w:val="ListParagraph"/>
        <w:numPr>
          <w:ilvl w:val="0"/>
          <w:numId w:val="6"/>
        </w:numPr>
        <w:jc w:val="both"/>
        <w:rPr>
          <w:rFonts w:ascii="Bookman Old Style" w:hAnsi="Bookman Old Style"/>
          <w:b/>
          <w:bCs/>
        </w:rPr>
      </w:pPr>
      <w:r>
        <w:rPr>
          <w:rFonts w:ascii="Bookman Old Style" w:hAnsi="Bookman Old Style"/>
        </w:rPr>
        <w:lastRenderedPageBreak/>
        <w:t xml:space="preserve">Add info boxes with option to add another row for people to add web links to their work which are online as well and make it optional for those who would want to add links. </w:t>
      </w:r>
    </w:p>
    <w:p w:rsidR="007A246D" w:rsidRPr="007A246D" w:rsidRDefault="007A246D" w:rsidP="003F319A">
      <w:pPr>
        <w:pStyle w:val="ListParagraph"/>
        <w:numPr>
          <w:ilvl w:val="0"/>
          <w:numId w:val="6"/>
        </w:numPr>
        <w:jc w:val="both"/>
        <w:rPr>
          <w:rFonts w:ascii="Bookman Old Style" w:hAnsi="Bookman Old Style"/>
          <w:b/>
          <w:bCs/>
        </w:rPr>
      </w:pPr>
      <w:r>
        <w:rPr>
          <w:rFonts w:ascii="Bookman Old Style" w:hAnsi="Bookman Old Style"/>
        </w:rPr>
        <w:t xml:space="preserve">There is need to change the appearance and text arrange on this review application section, </w:t>
      </w:r>
      <w:r w:rsidRPr="007A246D">
        <w:rPr>
          <w:rFonts w:ascii="Bookman Old Style" w:hAnsi="Bookman Old Style"/>
          <w:noProof/>
        </w:rPr>
        <w:drawing>
          <wp:inline distT="0" distB="0" distL="0" distR="0" wp14:anchorId="7E9F1CD8" wp14:editId="71D70F33">
            <wp:extent cx="5731510" cy="430530"/>
            <wp:effectExtent l="0" t="0" r="2540" b="7620"/>
            <wp:docPr id="17343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7741" name=""/>
                    <pic:cNvPicPr/>
                  </pic:nvPicPr>
                  <pic:blipFill>
                    <a:blip r:embed="rId14"/>
                    <a:stretch>
                      <a:fillRect/>
                    </a:stretch>
                  </pic:blipFill>
                  <pic:spPr>
                    <a:xfrm>
                      <a:off x="0" y="0"/>
                      <a:ext cx="5731510" cy="430530"/>
                    </a:xfrm>
                    <a:prstGeom prst="rect">
                      <a:avLst/>
                    </a:prstGeom>
                  </pic:spPr>
                </pic:pic>
              </a:graphicData>
            </a:graphic>
          </wp:inline>
        </w:drawing>
      </w:r>
    </w:p>
    <w:p w:rsidR="007A246D" w:rsidRPr="007469EE" w:rsidRDefault="007A246D" w:rsidP="003F319A">
      <w:pPr>
        <w:pStyle w:val="ListParagraph"/>
        <w:numPr>
          <w:ilvl w:val="0"/>
          <w:numId w:val="6"/>
        </w:numPr>
        <w:jc w:val="both"/>
        <w:rPr>
          <w:rFonts w:ascii="Bookman Old Style" w:hAnsi="Bookman Old Style"/>
          <w:b/>
          <w:bCs/>
        </w:rPr>
      </w:pPr>
      <w:r>
        <w:rPr>
          <w:rFonts w:ascii="Bookman Old Style" w:hAnsi="Bookman Old Style"/>
        </w:rPr>
        <w:t>The submission part is taking time, not submitting and it needs to be fixed</w:t>
      </w:r>
      <w:r w:rsidR="00215A65">
        <w:rPr>
          <w:rFonts w:ascii="Bookman Old Style" w:hAnsi="Bookman Old Style"/>
        </w:rPr>
        <w:t xml:space="preserve">; </w:t>
      </w:r>
      <w:r w:rsidR="00215A65" w:rsidRPr="00215A65">
        <w:rPr>
          <w:rFonts w:ascii="Bookman Old Style" w:hAnsi="Bookman Old Style"/>
          <w:noProof/>
        </w:rPr>
        <w:drawing>
          <wp:inline distT="0" distB="0" distL="0" distR="0" wp14:anchorId="5389E9AD" wp14:editId="3FF68263">
            <wp:extent cx="5731510" cy="1103630"/>
            <wp:effectExtent l="0" t="0" r="2540" b="1270"/>
            <wp:docPr id="126313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35328" name=""/>
                    <pic:cNvPicPr/>
                  </pic:nvPicPr>
                  <pic:blipFill>
                    <a:blip r:embed="rId15"/>
                    <a:stretch>
                      <a:fillRect/>
                    </a:stretch>
                  </pic:blipFill>
                  <pic:spPr>
                    <a:xfrm>
                      <a:off x="0" y="0"/>
                      <a:ext cx="5731510" cy="1103630"/>
                    </a:xfrm>
                    <a:prstGeom prst="rect">
                      <a:avLst/>
                    </a:prstGeom>
                  </pic:spPr>
                </pic:pic>
              </a:graphicData>
            </a:graphic>
          </wp:inline>
        </w:drawing>
      </w:r>
    </w:p>
    <w:p w:rsidR="007469EE" w:rsidRDefault="007469EE" w:rsidP="003F319A">
      <w:pPr>
        <w:pStyle w:val="ListParagraph"/>
        <w:numPr>
          <w:ilvl w:val="0"/>
          <w:numId w:val="6"/>
        </w:numPr>
        <w:jc w:val="both"/>
        <w:rPr>
          <w:rFonts w:ascii="Bookman Old Style" w:hAnsi="Bookman Old Style"/>
          <w:b/>
          <w:bCs/>
        </w:rPr>
      </w:pPr>
      <w:r w:rsidRPr="007469EE">
        <w:rPr>
          <w:rFonts w:ascii="Bookman Old Style" w:hAnsi="Bookman Old Style"/>
          <w:b/>
          <w:bCs/>
        </w:rPr>
        <w:t xml:space="preserve">Renew/Replacement </w:t>
      </w:r>
      <w:r>
        <w:rPr>
          <w:rFonts w:ascii="Bookman Old Style" w:hAnsi="Bookman Old Style"/>
          <w:b/>
          <w:bCs/>
        </w:rPr>
        <w:t>–</w:t>
      </w:r>
      <w:r w:rsidRPr="007469EE">
        <w:rPr>
          <w:rFonts w:ascii="Bookman Old Style" w:hAnsi="Bookman Old Style"/>
          <w:b/>
          <w:bCs/>
        </w:rPr>
        <w:t xml:space="preserve"> Link</w:t>
      </w:r>
    </w:p>
    <w:p w:rsidR="007469EE" w:rsidRDefault="007469EE" w:rsidP="003F319A">
      <w:pPr>
        <w:pStyle w:val="ListParagraph"/>
        <w:jc w:val="both"/>
        <w:rPr>
          <w:rFonts w:ascii="Bookman Old Style" w:hAnsi="Bookman Old Style"/>
          <w:b/>
          <w:bCs/>
        </w:rPr>
      </w:pPr>
      <w:r w:rsidRPr="007469EE">
        <w:rPr>
          <w:rFonts w:ascii="Bookman Old Style" w:hAnsi="Bookman Old Style"/>
          <w:b/>
          <w:bCs/>
          <w:noProof/>
        </w:rPr>
        <w:drawing>
          <wp:inline distT="0" distB="0" distL="0" distR="0" wp14:anchorId="5F06FE4F" wp14:editId="39526211">
            <wp:extent cx="5731510" cy="2831465"/>
            <wp:effectExtent l="0" t="0" r="2540" b="6985"/>
            <wp:docPr id="3941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0476" name=""/>
                    <pic:cNvPicPr/>
                  </pic:nvPicPr>
                  <pic:blipFill>
                    <a:blip r:embed="rId16"/>
                    <a:stretch>
                      <a:fillRect/>
                    </a:stretch>
                  </pic:blipFill>
                  <pic:spPr>
                    <a:xfrm>
                      <a:off x="0" y="0"/>
                      <a:ext cx="5731510" cy="2831465"/>
                    </a:xfrm>
                    <a:prstGeom prst="rect">
                      <a:avLst/>
                    </a:prstGeom>
                  </pic:spPr>
                </pic:pic>
              </a:graphicData>
            </a:graphic>
          </wp:inline>
        </w:drawing>
      </w:r>
    </w:p>
    <w:p w:rsidR="007469EE" w:rsidRDefault="0087342B" w:rsidP="003F319A">
      <w:pPr>
        <w:pStyle w:val="ListParagraph"/>
        <w:jc w:val="both"/>
        <w:rPr>
          <w:rFonts w:ascii="Bookman Old Style" w:hAnsi="Bookman Old Style"/>
        </w:rPr>
      </w:pPr>
      <w:r>
        <w:rPr>
          <w:rFonts w:ascii="Bookman Old Style" w:hAnsi="Bookman Old Style"/>
        </w:rPr>
        <w:t>Separate the renew and replace links</w:t>
      </w:r>
      <w:r w:rsidR="007469EE">
        <w:rPr>
          <w:rFonts w:ascii="Bookman Old Style" w:hAnsi="Bookman Old Style"/>
        </w:rPr>
        <w:t xml:space="preserve">, ensure that the renewals and replacements are separated and it also reflect in the database. </w:t>
      </w:r>
    </w:p>
    <w:p w:rsidR="002D4C30" w:rsidRDefault="002D4C30" w:rsidP="003F319A">
      <w:pPr>
        <w:pStyle w:val="ListParagraph"/>
        <w:numPr>
          <w:ilvl w:val="0"/>
          <w:numId w:val="6"/>
        </w:numPr>
        <w:jc w:val="both"/>
        <w:rPr>
          <w:rFonts w:ascii="Bookman Old Style" w:hAnsi="Bookman Old Style"/>
        </w:rPr>
      </w:pPr>
      <w:r>
        <w:rPr>
          <w:rFonts w:ascii="Bookman Old Style" w:hAnsi="Bookman Old Style"/>
        </w:rPr>
        <w:t xml:space="preserve">Add the accreditation number and the national ID number for locals &amp; accreditation number and Passport number for foreigners. </w:t>
      </w:r>
      <w:r w:rsidR="00EE3950" w:rsidRPr="00EE3950">
        <w:rPr>
          <w:rFonts w:ascii="Bookman Old Style" w:hAnsi="Bookman Old Style"/>
          <w:noProof/>
        </w:rPr>
        <w:drawing>
          <wp:inline distT="0" distB="0" distL="0" distR="0" wp14:anchorId="43C018D6" wp14:editId="781AA9BF">
            <wp:extent cx="5731510" cy="1680210"/>
            <wp:effectExtent l="0" t="0" r="2540" b="0"/>
            <wp:docPr id="180887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3394" name=""/>
                    <pic:cNvPicPr/>
                  </pic:nvPicPr>
                  <pic:blipFill>
                    <a:blip r:embed="rId17"/>
                    <a:stretch>
                      <a:fillRect/>
                    </a:stretch>
                  </pic:blipFill>
                  <pic:spPr>
                    <a:xfrm>
                      <a:off x="0" y="0"/>
                      <a:ext cx="5731510" cy="1680210"/>
                    </a:xfrm>
                    <a:prstGeom prst="rect">
                      <a:avLst/>
                    </a:prstGeom>
                  </pic:spPr>
                </pic:pic>
              </a:graphicData>
            </a:graphic>
          </wp:inline>
        </w:drawing>
      </w:r>
    </w:p>
    <w:p w:rsidR="0084764E" w:rsidRPr="0084764E" w:rsidRDefault="0084764E" w:rsidP="003F319A">
      <w:pPr>
        <w:pStyle w:val="ListParagraph"/>
        <w:numPr>
          <w:ilvl w:val="0"/>
          <w:numId w:val="6"/>
        </w:numPr>
        <w:jc w:val="both"/>
        <w:rPr>
          <w:rFonts w:ascii="Bookman Old Style" w:hAnsi="Bookman Old Style"/>
          <w:b/>
          <w:bCs/>
          <w:u w:val="single"/>
        </w:rPr>
      </w:pPr>
      <w:r w:rsidRPr="0084764E">
        <w:rPr>
          <w:rFonts w:ascii="Bookman Old Style" w:hAnsi="Bookman Old Style"/>
          <w:b/>
          <w:bCs/>
          <w:u w:val="single"/>
        </w:rPr>
        <w:lastRenderedPageBreak/>
        <w:t>NB:</w:t>
      </w:r>
      <w:r>
        <w:t xml:space="preserve"> </w:t>
      </w:r>
      <w:r w:rsidRPr="0084764E">
        <w:rPr>
          <w:rFonts w:ascii="Bookman Old Style" w:hAnsi="Bookman Old Style"/>
        </w:rPr>
        <w:t>Ensure that the payment will be done automatically via Pay in the applicant’s portal as they submit.</w:t>
      </w:r>
      <w:r>
        <w:t xml:space="preserve"> </w:t>
      </w:r>
    </w:p>
    <w:p w:rsidR="00EE3950" w:rsidRDefault="00752510" w:rsidP="003F319A">
      <w:pPr>
        <w:pStyle w:val="ListParagraph"/>
        <w:numPr>
          <w:ilvl w:val="0"/>
          <w:numId w:val="1"/>
        </w:numPr>
        <w:jc w:val="both"/>
        <w:rPr>
          <w:rFonts w:ascii="Bookman Old Style" w:hAnsi="Bookman Old Style"/>
          <w:b/>
          <w:bCs/>
        </w:rPr>
      </w:pPr>
      <w:r w:rsidRPr="00752510">
        <w:rPr>
          <w:rFonts w:ascii="Bookman Old Style" w:hAnsi="Bookman Old Style"/>
          <w:b/>
          <w:bCs/>
        </w:rPr>
        <w:t>Media House Registration Dashboard.</w:t>
      </w:r>
    </w:p>
    <w:p w:rsidR="001B0D9B" w:rsidRPr="004811A5" w:rsidRDefault="008F146A" w:rsidP="003F319A">
      <w:pPr>
        <w:pStyle w:val="ListParagraph"/>
        <w:numPr>
          <w:ilvl w:val="0"/>
          <w:numId w:val="6"/>
        </w:numPr>
        <w:jc w:val="both"/>
        <w:rPr>
          <w:rFonts w:ascii="Bookman Old Style" w:hAnsi="Bookman Old Style"/>
          <w:b/>
          <w:bCs/>
        </w:rPr>
      </w:pPr>
      <w:r>
        <w:rPr>
          <w:rFonts w:ascii="Bookman Old Style" w:hAnsi="Bookman Old Style"/>
        </w:rPr>
        <w:t xml:space="preserve">This dashboard is almost similar to that of Accreditation. </w:t>
      </w:r>
    </w:p>
    <w:p w:rsidR="004811A5" w:rsidRDefault="004811A5" w:rsidP="003F319A">
      <w:pPr>
        <w:pStyle w:val="ListParagraph"/>
        <w:numPr>
          <w:ilvl w:val="0"/>
          <w:numId w:val="1"/>
        </w:numPr>
        <w:jc w:val="both"/>
        <w:rPr>
          <w:rFonts w:ascii="Bookman Old Style" w:hAnsi="Bookman Old Style"/>
          <w:b/>
          <w:bCs/>
        </w:rPr>
      </w:pPr>
      <w:r>
        <w:rPr>
          <w:rFonts w:ascii="Bookman Old Style" w:hAnsi="Bookman Old Style"/>
          <w:b/>
          <w:bCs/>
        </w:rPr>
        <w:t xml:space="preserve">Accreditation Officer </w:t>
      </w:r>
      <w:r w:rsidR="00BA6845">
        <w:rPr>
          <w:rFonts w:ascii="Bookman Old Style" w:hAnsi="Bookman Old Style"/>
          <w:b/>
          <w:bCs/>
        </w:rPr>
        <w:t>–</w:t>
      </w:r>
      <w:r>
        <w:rPr>
          <w:rFonts w:ascii="Bookman Old Style" w:hAnsi="Bookman Old Style"/>
          <w:b/>
          <w:bCs/>
        </w:rPr>
        <w:t xml:space="preserve"> Dashboard</w:t>
      </w:r>
    </w:p>
    <w:p w:rsidR="00BA6845" w:rsidRDefault="00BA6845" w:rsidP="003F319A">
      <w:pPr>
        <w:ind w:left="360"/>
        <w:jc w:val="both"/>
        <w:rPr>
          <w:rFonts w:ascii="Bookman Old Style" w:hAnsi="Bookman Old Style"/>
          <w:b/>
          <w:bCs/>
        </w:rPr>
      </w:pPr>
      <w:r w:rsidRPr="00BA6845">
        <w:rPr>
          <w:rFonts w:ascii="Bookman Old Style" w:hAnsi="Bookman Old Style"/>
          <w:b/>
          <w:bCs/>
          <w:noProof/>
        </w:rPr>
        <w:drawing>
          <wp:inline distT="0" distB="0" distL="0" distR="0" wp14:anchorId="236957A3" wp14:editId="79A2A895">
            <wp:extent cx="5731510" cy="2849880"/>
            <wp:effectExtent l="0" t="0" r="2540" b="7620"/>
            <wp:docPr id="190530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8886" name=""/>
                    <pic:cNvPicPr/>
                  </pic:nvPicPr>
                  <pic:blipFill>
                    <a:blip r:embed="rId18"/>
                    <a:stretch>
                      <a:fillRect/>
                    </a:stretch>
                  </pic:blipFill>
                  <pic:spPr>
                    <a:xfrm>
                      <a:off x="0" y="0"/>
                      <a:ext cx="5731510" cy="2849880"/>
                    </a:xfrm>
                    <a:prstGeom prst="rect">
                      <a:avLst/>
                    </a:prstGeom>
                  </pic:spPr>
                </pic:pic>
              </a:graphicData>
            </a:graphic>
          </wp:inline>
        </w:drawing>
      </w:r>
    </w:p>
    <w:p w:rsidR="00303F77" w:rsidRPr="00B831D1" w:rsidRDefault="00303F77" w:rsidP="003F319A">
      <w:pPr>
        <w:pStyle w:val="ListParagraph"/>
        <w:numPr>
          <w:ilvl w:val="0"/>
          <w:numId w:val="6"/>
        </w:numPr>
        <w:jc w:val="both"/>
        <w:rPr>
          <w:rFonts w:ascii="Bookman Old Style" w:hAnsi="Bookman Old Style"/>
          <w:b/>
          <w:bCs/>
        </w:rPr>
      </w:pPr>
      <w:r>
        <w:rPr>
          <w:rFonts w:ascii="Bookman Old Style" w:hAnsi="Bookman Old Style"/>
        </w:rPr>
        <w:t xml:space="preserve">Remove the rejected link on the dashboard, on the Accredited Media Practitioners and Registered Media House, indicate the total application and processed for the year. </w:t>
      </w:r>
    </w:p>
    <w:p w:rsidR="00B831D1" w:rsidRPr="00B831D1" w:rsidRDefault="00B831D1" w:rsidP="003F319A">
      <w:pPr>
        <w:pStyle w:val="ListParagraph"/>
        <w:numPr>
          <w:ilvl w:val="0"/>
          <w:numId w:val="6"/>
        </w:numPr>
        <w:jc w:val="both"/>
        <w:rPr>
          <w:rFonts w:ascii="Bookman Old Style" w:hAnsi="Bookman Old Style"/>
          <w:b/>
          <w:bCs/>
        </w:rPr>
      </w:pPr>
      <w:r>
        <w:rPr>
          <w:rFonts w:ascii="Bookman Old Style" w:hAnsi="Bookman Old Style"/>
        </w:rPr>
        <w:t>On the applications,</w:t>
      </w:r>
      <w:r w:rsidR="00160E62">
        <w:rPr>
          <w:rFonts w:ascii="Bookman Old Style" w:hAnsi="Bookman Old Style"/>
        </w:rPr>
        <w:t xml:space="preserve"> remove the rejected and leave returned for correction. </w:t>
      </w:r>
    </w:p>
    <w:p w:rsidR="00B831D1" w:rsidRDefault="00B831D1" w:rsidP="003F319A">
      <w:pPr>
        <w:pStyle w:val="ListParagraph"/>
        <w:jc w:val="both"/>
        <w:rPr>
          <w:rFonts w:ascii="Bookman Old Style" w:hAnsi="Bookman Old Style"/>
        </w:rPr>
      </w:pPr>
      <w:r>
        <w:rPr>
          <w:rFonts w:ascii="Bookman Old Style" w:hAnsi="Bookman Old Style"/>
        </w:rPr>
        <w:t xml:space="preserve"> </w:t>
      </w:r>
      <w:r w:rsidRPr="00B831D1">
        <w:rPr>
          <w:rFonts w:ascii="Bookman Old Style" w:hAnsi="Bookman Old Style"/>
          <w:noProof/>
        </w:rPr>
        <w:drawing>
          <wp:inline distT="0" distB="0" distL="0" distR="0" wp14:anchorId="022C5271" wp14:editId="2D723124">
            <wp:extent cx="2257740" cy="3448531"/>
            <wp:effectExtent l="0" t="0" r="9525" b="0"/>
            <wp:docPr id="211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04" name=""/>
                    <pic:cNvPicPr/>
                  </pic:nvPicPr>
                  <pic:blipFill>
                    <a:blip r:embed="rId19"/>
                    <a:stretch>
                      <a:fillRect/>
                    </a:stretch>
                  </pic:blipFill>
                  <pic:spPr>
                    <a:xfrm>
                      <a:off x="0" y="0"/>
                      <a:ext cx="2257740" cy="3448531"/>
                    </a:xfrm>
                    <a:prstGeom prst="rect">
                      <a:avLst/>
                    </a:prstGeom>
                  </pic:spPr>
                </pic:pic>
              </a:graphicData>
            </a:graphic>
          </wp:inline>
        </w:drawing>
      </w:r>
    </w:p>
    <w:p w:rsidR="00160E62" w:rsidRPr="00160E62" w:rsidRDefault="00160E62" w:rsidP="003F319A">
      <w:pPr>
        <w:pStyle w:val="ListParagraph"/>
        <w:numPr>
          <w:ilvl w:val="0"/>
          <w:numId w:val="6"/>
        </w:numPr>
        <w:jc w:val="both"/>
        <w:rPr>
          <w:rFonts w:ascii="Bookman Old Style" w:hAnsi="Bookman Old Style"/>
          <w:b/>
          <w:bCs/>
        </w:rPr>
      </w:pPr>
      <w:r>
        <w:rPr>
          <w:rFonts w:ascii="Bookman Old Style" w:hAnsi="Bookman Old Style"/>
        </w:rPr>
        <w:lastRenderedPageBreak/>
        <w:t xml:space="preserve">All applications will be those that have been send by applicants. </w:t>
      </w:r>
    </w:p>
    <w:p w:rsidR="00160E62" w:rsidRPr="00160E62" w:rsidRDefault="00160E62" w:rsidP="003F319A">
      <w:pPr>
        <w:pStyle w:val="ListParagraph"/>
        <w:numPr>
          <w:ilvl w:val="0"/>
          <w:numId w:val="6"/>
        </w:numPr>
        <w:jc w:val="both"/>
        <w:rPr>
          <w:rFonts w:ascii="Bookman Old Style" w:hAnsi="Bookman Old Style"/>
          <w:b/>
          <w:bCs/>
        </w:rPr>
      </w:pPr>
      <w:r>
        <w:rPr>
          <w:rFonts w:ascii="Bookman Old Style" w:hAnsi="Bookman Old Style"/>
        </w:rPr>
        <w:t xml:space="preserve">Change the New Application to Recent Application (since these will be the incoming once). </w:t>
      </w:r>
    </w:p>
    <w:p w:rsidR="00160E62" w:rsidRPr="00160E62" w:rsidRDefault="00160E62" w:rsidP="003F319A">
      <w:pPr>
        <w:pStyle w:val="ListParagraph"/>
        <w:numPr>
          <w:ilvl w:val="0"/>
          <w:numId w:val="6"/>
        </w:numPr>
        <w:jc w:val="both"/>
        <w:rPr>
          <w:rFonts w:ascii="Bookman Old Style" w:hAnsi="Bookman Old Style"/>
          <w:b/>
          <w:bCs/>
        </w:rPr>
      </w:pPr>
      <w:r>
        <w:rPr>
          <w:rFonts w:ascii="Bookman Old Style" w:hAnsi="Bookman Old Style"/>
        </w:rPr>
        <w:t xml:space="preserve">Pending review will show all applications that have not been attended to by the Officer. </w:t>
      </w:r>
    </w:p>
    <w:p w:rsidR="00160E62" w:rsidRPr="00160E62" w:rsidRDefault="00160E62" w:rsidP="003F319A">
      <w:pPr>
        <w:pStyle w:val="ListParagraph"/>
        <w:numPr>
          <w:ilvl w:val="0"/>
          <w:numId w:val="6"/>
        </w:numPr>
        <w:jc w:val="both"/>
        <w:rPr>
          <w:rFonts w:ascii="Bookman Old Style" w:hAnsi="Bookman Old Style"/>
          <w:b/>
          <w:bCs/>
        </w:rPr>
      </w:pPr>
      <w:r>
        <w:rPr>
          <w:rFonts w:ascii="Bookman Old Style" w:hAnsi="Bookman Old Style"/>
        </w:rPr>
        <w:t>Approved, will show all application that have been pushed for production</w:t>
      </w:r>
    </w:p>
    <w:p w:rsidR="00160E62" w:rsidRDefault="002829AD" w:rsidP="003F319A">
      <w:pPr>
        <w:pStyle w:val="ListParagraph"/>
        <w:numPr>
          <w:ilvl w:val="0"/>
          <w:numId w:val="1"/>
        </w:numPr>
        <w:jc w:val="both"/>
        <w:rPr>
          <w:rFonts w:ascii="Bookman Old Style" w:hAnsi="Bookman Old Style"/>
          <w:b/>
          <w:bCs/>
        </w:rPr>
      </w:pPr>
      <w:r w:rsidRPr="002829AD">
        <w:rPr>
          <w:rFonts w:ascii="Bookman Old Style" w:hAnsi="Bookman Old Style"/>
          <w:b/>
          <w:bCs/>
        </w:rPr>
        <w:t>All Applications</w:t>
      </w:r>
      <w:r>
        <w:rPr>
          <w:rFonts w:ascii="Bookman Old Style" w:hAnsi="Bookman Old Style"/>
          <w:b/>
          <w:bCs/>
        </w:rPr>
        <w:t xml:space="preserve"> </w:t>
      </w:r>
    </w:p>
    <w:p w:rsidR="002829AD" w:rsidRDefault="002829AD" w:rsidP="003F319A">
      <w:pPr>
        <w:ind w:left="360"/>
        <w:jc w:val="both"/>
        <w:rPr>
          <w:rFonts w:ascii="Bookman Old Style" w:hAnsi="Bookman Old Style"/>
          <w:b/>
          <w:bCs/>
        </w:rPr>
      </w:pPr>
      <w:r w:rsidRPr="002829AD">
        <w:rPr>
          <w:rFonts w:ascii="Bookman Old Style" w:hAnsi="Bookman Old Style"/>
          <w:b/>
          <w:bCs/>
        </w:rPr>
        <w:drawing>
          <wp:inline distT="0" distB="0" distL="0" distR="0" wp14:anchorId="6A822E87" wp14:editId="6803D5A0">
            <wp:extent cx="5731510" cy="1449070"/>
            <wp:effectExtent l="0" t="0" r="2540" b="0"/>
            <wp:docPr id="5975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62538" name=""/>
                    <pic:cNvPicPr/>
                  </pic:nvPicPr>
                  <pic:blipFill>
                    <a:blip r:embed="rId20"/>
                    <a:stretch>
                      <a:fillRect/>
                    </a:stretch>
                  </pic:blipFill>
                  <pic:spPr>
                    <a:xfrm>
                      <a:off x="0" y="0"/>
                      <a:ext cx="5731510" cy="1449070"/>
                    </a:xfrm>
                    <a:prstGeom prst="rect">
                      <a:avLst/>
                    </a:prstGeom>
                  </pic:spPr>
                </pic:pic>
              </a:graphicData>
            </a:graphic>
          </wp:inline>
        </w:drawing>
      </w:r>
    </w:p>
    <w:p w:rsidR="002829AD" w:rsidRPr="002829AD" w:rsidRDefault="002829AD" w:rsidP="003F319A">
      <w:pPr>
        <w:pStyle w:val="ListParagraph"/>
        <w:numPr>
          <w:ilvl w:val="0"/>
          <w:numId w:val="10"/>
        </w:numPr>
        <w:jc w:val="both"/>
        <w:rPr>
          <w:rFonts w:ascii="Bookman Old Style" w:hAnsi="Bookman Old Style"/>
          <w:b/>
          <w:bCs/>
        </w:rPr>
      </w:pPr>
      <w:r>
        <w:rPr>
          <w:rFonts w:ascii="Bookman Old Style" w:hAnsi="Bookman Old Style"/>
        </w:rPr>
        <w:t xml:space="preserve">Incoming application must not be exported. </w:t>
      </w:r>
    </w:p>
    <w:p w:rsidR="002829AD" w:rsidRPr="0059450C" w:rsidRDefault="002829AD" w:rsidP="003F319A">
      <w:pPr>
        <w:pStyle w:val="ListParagraph"/>
        <w:numPr>
          <w:ilvl w:val="0"/>
          <w:numId w:val="10"/>
        </w:numPr>
        <w:jc w:val="both"/>
        <w:rPr>
          <w:rFonts w:ascii="Bookman Old Style" w:hAnsi="Bookman Old Style"/>
          <w:b/>
          <w:bCs/>
        </w:rPr>
      </w:pPr>
      <w:r>
        <w:rPr>
          <w:rFonts w:ascii="Bookman Old Style" w:hAnsi="Bookman Old Style"/>
        </w:rPr>
        <w:t>They can be filtered by name, application type (for Accreditation -new, renewal and replacements &amp; for Registration – new, renewal and replacement, this should also separate local and foreign) email address, application reference number, date, month and year</w:t>
      </w:r>
      <w:r w:rsidR="0059450C">
        <w:rPr>
          <w:rFonts w:ascii="Bookman Old Style" w:hAnsi="Bookman Old Style"/>
        </w:rPr>
        <w:t>.</w:t>
      </w:r>
    </w:p>
    <w:p w:rsidR="0059450C" w:rsidRDefault="000D6258" w:rsidP="003F319A">
      <w:pPr>
        <w:jc w:val="both"/>
        <w:rPr>
          <w:rFonts w:ascii="Bookman Old Style" w:hAnsi="Bookman Old Style"/>
          <w:b/>
          <w:bCs/>
        </w:rPr>
      </w:pPr>
      <w:r w:rsidRPr="000D6258">
        <w:drawing>
          <wp:inline distT="0" distB="0" distL="0" distR="0" wp14:anchorId="44122400" wp14:editId="4DFBC6FE">
            <wp:extent cx="5731510" cy="1669415"/>
            <wp:effectExtent l="0" t="0" r="2540" b="6985"/>
            <wp:docPr id="2502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5985" name=""/>
                    <pic:cNvPicPr/>
                  </pic:nvPicPr>
                  <pic:blipFill>
                    <a:blip r:embed="rId21"/>
                    <a:stretch>
                      <a:fillRect/>
                    </a:stretch>
                  </pic:blipFill>
                  <pic:spPr>
                    <a:xfrm>
                      <a:off x="0" y="0"/>
                      <a:ext cx="5731510" cy="1669415"/>
                    </a:xfrm>
                    <a:prstGeom prst="rect">
                      <a:avLst/>
                    </a:prstGeom>
                  </pic:spPr>
                </pic:pic>
              </a:graphicData>
            </a:graphic>
          </wp:inline>
        </w:drawing>
      </w:r>
    </w:p>
    <w:p w:rsidR="000D6258" w:rsidRPr="000D6258" w:rsidRDefault="000D6258" w:rsidP="003F319A">
      <w:pPr>
        <w:pStyle w:val="ListParagraph"/>
        <w:numPr>
          <w:ilvl w:val="0"/>
          <w:numId w:val="11"/>
        </w:numPr>
        <w:jc w:val="both"/>
        <w:rPr>
          <w:rFonts w:ascii="Bookman Old Style" w:hAnsi="Bookman Old Style"/>
          <w:b/>
          <w:bCs/>
        </w:rPr>
      </w:pPr>
      <w:r>
        <w:rPr>
          <w:rFonts w:ascii="Bookman Old Style" w:hAnsi="Bookman Old Style"/>
        </w:rPr>
        <w:t xml:space="preserve">Fields of application’s data to show here must be, application’s reference number, Applicant’s Name and email address below the name, Type, Submission date and add time </w:t>
      </w:r>
      <w:r w:rsidRPr="000D6258">
        <w:rPr>
          <w:rFonts w:ascii="Bookman Old Style" w:hAnsi="Bookman Old Style"/>
          <w:i/>
          <w:iCs/>
        </w:rPr>
        <w:t>(Remove the status – its repetition because the application is already submitted &amp; remove the category because it is yet be assigned in the stage)</w:t>
      </w:r>
      <w:r>
        <w:rPr>
          <w:rFonts w:ascii="Bookman Old Style" w:hAnsi="Bookman Old Style"/>
          <w:i/>
          <w:iCs/>
        </w:rPr>
        <w:t xml:space="preserve"> and</w:t>
      </w:r>
      <w:r>
        <w:rPr>
          <w:rFonts w:ascii="Bookman Old Style" w:hAnsi="Bookman Old Style"/>
        </w:rPr>
        <w:t xml:space="preserve"> Action.</w:t>
      </w:r>
    </w:p>
    <w:p w:rsidR="000D6258" w:rsidRDefault="000D6258" w:rsidP="003F319A">
      <w:pPr>
        <w:ind w:left="360"/>
        <w:jc w:val="both"/>
        <w:rPr>
          <w:rFonts w:ascii="Bookman Old Style" w:hAnsi="Bookman Old Style"/>
          <w:b/>
          <w:bCs/>
        </w:rPr>
      </w:pPr>
      <w:r w:rsidRPr="000D6258">
        <w:rPr>
          <w:rFonts w:ascii="Bookman Old Style" w:hAnsi="Bookman Old Style"/>
          <w:b/>
          <w:bCs/>
        </w:rPr>
        <w:drawing>
          <wp:inline distT="0" distB="0" distL="0" distR="0" wp14:anchorId="6212D991" wp14:editId="4E657366">
            <wp:extent cx="5731510" cy="586740"/>
            <wp:effectExtent l="0" t="0" r="2540" b="3810"/>
            <wp:docPr id="16285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8205" name=""/>
                    <pic:cNvPicPr/>
                  </pic:nvPicPr>
                  <pic:blipFill>
                    <a:blip r:embed="rId22"/>
                    <a:stretch>
                      <a:fillRect/>
                    </a:stretch>
                  </pic:blipFill>
                  <pic:spPr>
                    <a:xfrm>
                      <a:off x="0" y="0"/>
                      <a:ext cx="5731510" cy="586740"/>
                    </a:xfrm>
                    <a:prstGeom prst="rect">
                      <a:avLst/>
                    </a:prstGeom>
                  </pic:spPr>
                </pic:pic>
              </a:graphicData>
            </a:graphic>
          </wp:inline>
        </w:drawing>
      </w:r>
    </w:p>
    <w:p w:rsidR="000D6258" w:rsidRPr="00B71475" w:rsidRDefault="000D6258" w:rsidP="003F319A">
      <w:pPr>
        <w:pStyle w:val="ListParagraph"/>
        <w:numPr>
          <w:ilvl w:val="0"/>
          <w:numId w:val="11"/>
        </w:numPr>
        <w:jc w:val="both"/>
        <w:rPr>
          <w:rFonts w:ascii="Bookman Old Style" w:hAnsi="Bookman Old Style"/>
          <w:b/>
          <w:bCs/>
        </w:rPr>
      </w:pPr>
      <w:r>
        <w:rPr>
          <w:rFonts w:ascii="Bookman Old Style" w:hAnsi="Bookman Old Style"/>
          <w:b/>
          <w:bCs/>
        </w:rPr>
        <w:t xml:space="preserve">NB: </w:t>
      </w:r>
      <w:r>
        <w:rPr>
          <w:rFonts w:ascii="Bookman Old Style" w:hAnsi="Bookman Old Style"/>
        </w:rPr>
        <w:t xml:space="preserve">On the action, on the message Icon change all other functionality and push the functionally of seeking guidance from the Registrar in the </w:t>
      </w:r>
      <w:r>
        <w:rPr>
          <w:rFonts w:ascii="Bookman Old Style" w:hAnsi="Bookman Old Style"/>
        </w:rPr>
        <w:lastRenderedPageBreak/>
        <w:t xml:space="preserve">event that the application is a bit complicated and it needs the </w:t>
      </w:r>
      <w:r w:rsidR="00DA2844">
        <w:rPr>
          <w:rFonts w:ascii="Bookman Old Style" w:hAnsi="Bookman Old Style"/>
        </w:rPr>
        <w:t>supervisor’s</w:t>
      </w:r>
      <w:r>
        <w:rPr>
          <w:rFonts w:ascii="Bookman Old Style" w:hAnsi="Bookman Old Style"/>
        </w:rPr>
        <w:t xml:space="preserve"> perusal and approval. </w:t>
      </w:r>
    </w:p>
    <w:p w:rsidR="00B71475" w:rsidRDefault="00B71475" w:rsidP="003F319A">
      <w:pPr>
        <w:pStyle w:val="ListParagraph"/>
        <w:numPr>
          <w:ilvl w:val="0"/>
          <w:numId w:val="1"/>
        </w:numPr>
        <w:jc w:val="both"/>
        <w:rPr>
          <w:rFonts w:ascii="Bookman Old Style" w:hAnsi="Bookman Old Style"/>
          <w:b/>
          <w:bCs/>
        </w:rPr>
      </w:pPr>
      <w:r>
        <w:rPr>
          <w:rFonts w:ascii="Bookman Old Style" w:hAnsi="Bookman Old Style"/>
          <w:b/>
          <w:bCs/>
        </w:rPr>
        <w:t xml:space="preserve">News Applications to be changed to Recent Application </w:t>
      </w:r>
    </w:p>
    <w:p w:rsidR="00B71475" w:rsidRPr="00DA2844" w:rsidRDefault="00B71475" w:rsidP="003F319A">
      <w:pPr>
        <w:pStyle w:val="ListParagraph"/>
        <w:numPr>
          <w:ilvl w:val="0"/>
          <w:numId w:val="11"/>
        </w:numPr>
        <w:jc w:val="both"/>
        <w:rPr>
          <w:rFonts w:ascii="Bookman Old Style" w:hAnsi="Bookman Old Style"/>
          <w:b/>
          <w:bCs/>
        </w:rPr>
      </w:pPr>
      <w:r>
        <w:rPr>
          <w:rFonts w:ascii="Bookman Old Style" w:hAnsi="Bookman Old Style"/>
        </w:rPr>
        <w:t xml:space="preserve">Filters will be the same as those suggested for All Applications. </w:t>
      </w:r>
    </w:p>
    <w:p w:rsidR="00DA2844" w:rsidRDefault="00DA2844" w:rsidP="003F319A">
      <w:pPr>
        <w:pStyle w:val="ListParagraph"/>
        <w:numPr>
          <w:ilvl w:val="0"/>
          <w:numId w:val="1"/>
        </w:numPr>
        <w:jc w:val="both"/>
        <w:rPr>
          <w:rFonts w:ascii="Bookman Old Style" w:hAnsi="Bookman Old Style"/>
          <w:b/>
          <w:bCs/>
        </w:rPr>
      </w:pPr>
      <w:r>
        <w:rPr>
          <w:rFonts w:ascii="Bookman Old Style" w:hAnsi="Bookman Old Style"/>
          <w:b/>
          <w:bCs/>
        </w:rPr>
        <w:t>Pending Review</w:t>
      </w:r>
    </w:p>
    <w:p w:rsidR="00DA2844" w:rsidRPr="00DA2844" w:rsidRDefault="00DA2844" w:rsidP="003F319A">
      <w:pPr>
        <w:pStyle w:val="ListParagraph"/>
        <w:numPr>
          <w:ilvl w:val="0"/>
          <w:numId w:val="11"/>
        </w:numPr>
        <w:jc w:val="both"/>
        <w:rPr>
          <w:rFonts w:ascii="Bookman Old Style" w:hAnsi="Bookman Old Style"/>
          <w:b/>
          <w:bCs/>
        </w:rPr>
      </w:pPr>
      <w:r w:rsidRPr="00DA2844">
        <w:rPr>
          <w:rFonts w:ascii="Bookman Old Style" w:hAnsi="Bookman Old Style"/>
        </w:rPr>
        <w:t xml:space="preserve">Filters will be the same as those suggested for All Applications. </w:t>
      </w:r>
    </w:p>
    <w:p w:rsidR="00DA2844" w:rsidRDefault="00DA2844" w:rsidP="003F319A">
      <w:pPr>
        <w:pStyle w:val="ListParagraph"/>
        <w:numPr>
          <w:ilvl w:val="0"/>
          <w:numId w:val="1"/>
        </w:numPr>
        <w:jc w:val="both"/>
        <w:rPr>
          <w:rFonts w:ascii="Bookman Old Style" w:hAnsi="Bookman Old Style"/>
          <w:b/>
          <w:bCs/>
        </w:rPr>
      </w:pPr>
      <w:r>
        <w:rPr>
          <w:rFonts w:ascii="Bookman Old Style" w:hAnsi="Bookman Old Style"/>
          <w:b/>
          <w:bCs/>
        </w:rPr>
        <w:t>Approved</w:t>
      </w:r>
    </w:p>
    <w:p w:rsidR="00DA2844" w:rsidRPr="00DA2844" w:rsidRDefault="00DA2844" w:rsidP="003F319A">
      <w:pPr>
        <w:pStyle w:val="ListParagraph"/>
        <w:numPr>
          <w:ilvl w:val="0"/>
          <w:numId w:val="11"/>
        </w:numPr>
        <w:jc w:val="both"/>
        <w:rPr>
          <w:rFonts w:ascii="Bookman Old Style" w:hAnsi="Bookman Old Style"/>
          <w:b/>
          <w:bCs/>
        </w:rPr>
      </w:pPr>
      <w:r w:rsidRPr="00DA2844">
        <w:rPr>
          <w:rFonts w:ascii="Bookman Old Style" w:hAnsi="Bookman Old Style"/>
        </w:rPr>
        <w:t xml:space="preserve">Filters will be the same as those suggested for All Applications. </w:t>
      </w:r>
    </w:p>
    <w:p w:rsidR="00DA2844" w:rsidRDefault="00DA2844" w:rsidP="003F319A">
      <w:pPr>
        <w:pStyle w:val="ListParagraph"/>
        <w:numPr>
          <w:ilvl w:val="0"/>
          <w:numId w:val="1"/>
        </w:numPr>
        <w:jc w:val="both"/>
        <w:rPr>
          <w:rFonts w:ascii="Bookman Old Style" w:hAnsi="Bookman Old Style"/>
          <w:b/>
          <w:bCs/>
        </w:rPr>
      </w:pPr>
      <w:r>
        <w:rPr>
          <w:rFonts w:ascii="Bookman Old Style" w:hAnsi="Bookman Old Style"/>
          <w:b/>
          <w:bCs/>
        </w:rPr>
        <w:t>Returned</w:t>
      </w:r>
    </w:p>
    <w:p w:rsidR="00DA2844" w:rsidRPr="00DA2844" w:rsidRDefault="00DA2844" w:rsidP="003F319A">
      <w:pPr>
        <w:pStyle w:val="ListParagraph"/>
        <w:numPr>
          <w:ilvl w:val="0"/>
          <w:numId w:val="11"/>
        </w:numPr>
        <w:jc w:val="both"/>
        <w:rPr>
          <w:rFonts w:ascii="Bookman Old Style" w:hAnsi="Bookman Old Style"/>
          <w:b/>
          <w:bCs/>
        </w:rPr>
      </w:pPr>
      <w:r w:rsidRPr="00DA2844">
        <w:rPr>
          <w:rFonts w:ascii="Bookman Old Style" w:hAnsi="Bookman Old Style"/>
        </w:rPr>
        <w:t xml:space="preserve">Filters will be the same as those suggested for All Applications. </w:t>
      </w:r>
    </w:p>
    <w:p w:rsidR="00DA2844" w:rsidRDefault="00DA2844" w:rsidP="003F319A">
      <w:pPr>
        <w:ind w:left="360"/>
        <w:jc w:val="both"/>
        <w:rPr>
          <w:rFonts w:ascii="Bookman Old Style" w:hAnsi="Bookman Old Style"/>
          <w:b/>
          <w:bCs/>
        </w:rPr>
      </w:pPr>
      <w:r>
        <w:rPr>
          <w:rFonts w:ascii="Bookman Old Style" w:hAnsi="Bookman Old Style"/>
          <w:b/>
          <w:bCs/>
        </w:rPr>
        <w:t xml:space="preserve">NB: Data for the above links from All Application going to Returned must not be exported, Only the records data should be exported since it is the actual database link. </w:t>
      </w:r>
    </w:p>
    <w:p w:rsidR="008D09E9" w:rsidRDefault="008D09E9" w:rsidP="003F319A">
      <w:pPr>
        <w:pStyle w:val="ListParagraph"/>
        <w:numPr>
          <w:ilvl w:val="0"/>
          <w:numId w:val="1"/>
        </w:numPr>
        <w:jc w:val="both"/>
        <w:rPr>
          <w:rFonts w:ascii="Bookman Old Style" w:hAnsi="Bookman Old Style"/>
          <w:b/>
          <w:bCs/>
        </w:rPr>
      </w:pPr>
      <w:r>
        <w:rPr>
          <w:rFonts w:ascii="Bookman Old Style" w:hAnsi="Bookman Old Style"/>
          <w:b/>
          <w:bCs/>
        </w:rPr>
        <w:t>Production Queue</w:t>
      </w:r>
    </w:p>
    <w:p w:rsidR="008D09E9" w:rsidRPr="006A0F4E" w:rsidRDefault="008D09E9" w:rsidP="003F319A">
      <w:pPr>
        <w:pStyle w:val="ListParagraph"/>
        <w:numPr>
          <w:ilvl w:val="0"/>
          <w:numId w:val="11"/>
        </w:numPr>
        <w:jc w:val="both"/>
        <w:rPr>
          <w:rFonts w:ascii="Bookman Old Style" w:hAnsi="Bookman Old Style"/>
          <w:b/>
          <w:bCs/>
        </w:rPr>
      </w:pPr>
      <w:r>
        <w:rPr>
          <w:rFonts w:ascii="Bookman Old Style" w:hAnsi="Bookman Old Style"/>
        </w:rPr>
        <w:t xml:space="preserve">On this link </w:t>
      </w:r>
      <w:r w:rsidR="008F798D">
        <w:rPr>
          <w:rFonts w:ascii="Bookman Old Style" w:hAnsi="Bookman Old Style"/>
        </w:rPr>
        <w:t>seems to be a repetition with the approved link. However, this production queue need</w:t>
      </w:r>
      <w:r w:rsidR="006A0F4E">
        <w:rPr>
          <w:rFonts w:ascii="Bookman Old Style" w:hAnsi="Bookman Old Style"/>
        </w:rPr>
        <w:t>s</w:t>
      </w:r>
      <w:r w:rsidR="008F798D">
        <w:rPr>
          <w:rFonts w:ascii="Bookman Old Style" w:hAnsi="Bookman Old Style"/>
        </w:rPr>
        <w:t xml:space="preserve"> to show actually in the production dashboard where the processing and printing activities are done. </w:t>
      </w:r>
    </w:p>
    <w:p w:rsidR="006A0F4E" w:rsidRDefault="006A0F4E" w:rsidP="008D09E9">
      <w:pPr>
        <w:pStyle w:val="ListParagraph"/>
        <w:numPr>
          <w:ilvl w:val="0"/>
          <w:numId w:val="11"/>
        </w:numPr>
        <w:rPr>
          <w:rFonts w:ascii="Bookman Old Style" w:hAnsi="Bookman Old Style"/>
          <w:b/>
          <w:bCs/>
        </w:rPr>
      </w:pPr>
      <w:r>
        <w:rPr>
          <w:rFonts w:ascii="Bookman Old Style" w:hAnsi="Bookman Old Style"/>
          <w:b/>
          <w:bCs/>
        </w:rPr>
        <w:t>Filters should be the same as in All Applications</w:t>
      </w:r>
    </w:p>
    <w:p w:rsidR="006A0F4E" w:rsidRDefault="006A0F4E" w:rsidP="006A0F4E">
      <w:pPr>
        <w:pStyle w:val="ListParagraph"/>
        <w:numPr>
          <w:ilvl w:val="0"/>
          <w:numId w:val="1"/>
        </w:numPr>
        <w:rPr>
          <w:rFonts w:ascii="Bookman Old Style" w:hAnsi="Bookman Old Style"/>
          <w:b/>
          <w:bCs/>
        </w:rPr>
      </w:pPr>
      <w:r>
        <w:rPr>
          <w:rFonts w:ascii="Bookman Old Style" w:hAnsi="Bookman Old Style"/>
          <w:b/>
          <w:bCs/>
        </w:rPr>
        <w:t>Physical Intake</w:t>
      </w:r>
    </w:p>
    <w:p w:rsidR="006A0F4E" w:rsidRDefault="006A0F4E" w:rsidP="006A0F4E">
      <w:pPr>
        <w:ind w:left="360"/>
        <w:rPr>
          <w:rFonts w:ascii="Bookman Old Style" w:hAnsi="Bookman Old Style"/>
          <w:b/>
          <w:bCs/>
        </w:rPr>
      </w:pPr>
      <w:r w:rsidRPr="006A0F4E">
        <w:rPr>
          <w:rFonts w:ascii="Bookman Old Style" w:hAnsi="Bookman Old Style"/>
          <w:b/>
          <w:bCs/>
        </w:rPr>
        <w:drawing>
          <wp:inline distT="0" distB="0" distL="0" distR="0" wp14:anchorId="0C3A1FC8" wp14:editId="1DC8D21B">
            <wp:extent cx="5731510" cy="3010535"/>
            <wp:effectExtent l="0" t="0" r="2540" b="0"/>
            <wp:docPr id="906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7548" name=""/>
                    <pic:cNvPicPr/>
                  </pic:nvPicPr>
                  <pic:blipFill>
                    <a:blip r:embed="rId23"/>
                    <a:stretch>
                      <a:fillRect/>
                    </a:stretch>
                  </pic:blipFill>
                  <pic:spPr>
                    <a:xfrm>
                      <a:off x="0" y="0"/>
                      <a:ext cx="5731510" cy="3010535"/>
                    </a:xfrm>
                    <a:prstGeom prst="rect">
                      <a:avLst/>
                    </a:prstGeom>
                  </pic:spPr>
                </pic:pic>
              </a:graphicData>
            </a:graphic>
          </wp:inline>
        </w:drawing>
      </w:r>
    </w:p>
    <w:p w:rsidR="00C372D6" w:rsidRPr="00C372D6" w:rsidRDefault="006A0F4E" w:rsidP="006A0F4E">
      <w:pPr>
        <w:pStyle w:val="ListParagraph"/>
        <w:numPr>
          <w:ilvl w:val="0"/>
          <w:numId w:val="12"/>
        </w:numPr>
        <w:jc w:val="both"/>
        <w:rPr>
          <w:rFonts w:ascii="Bookman Old Style" w:hAnsi="Bookman Old Style"/>
          <w:b/>
          <w:bCs/>
        </w:rPr>
      </w:pPr>
      <w:r>
        <w:rPr>
          <w:rFonts w:ascii="Bookman Old Style" w:hAnsi="Bookman Old Style"/>
        </w:rPr>
        <w:t xml:space="preserve">I believe the accreditation number to be uploaded here will automatically push the added application to the right database. The appearance of the above fields </w:t>
      </w:r>
      <w:proofErr w:type="gramStart"/>
      <w:r w:rsidR="00980786">
        <w:rPr>
          <w:rFonts w:ascii="Bookman Old Style" w:hAnsi="Bookman Old Style"/>
        </w:rPr>
        <w:t>seem</w:t>
      </w:r>
      <w:proofErr w:type="gramEnd"/>
      <w:r>
        <w:rPr>
          <w:rFonts w:ascii="Bookman Old Style" w:hAnsi="Bookman Old Style"/>
        </w:rPr>
        <w:t xml:space="preserve"> to </w:t>
      </w:r>
      <w:r w:rsidR="00980786">
        <w:rPr>
          <w:rFonts w:ascii="Bookman Old Style" w:hAnsi="Bookman Old Style"/>
        </w:rPr>
        <w:t>work for</w:t>
      </w:r>
      <w:r>
        <w:rPr>
          <w:rFonts w:ascii="Bookman Old Style" w:hAnsi="Bookman Old Style"/>
        </w:rPr>
        <w:t xml:space="preserve"> renewal</w:t>
      </w:r>
      <w:r w:rsidR="00980786">
        <w:rPr>
          <w:rFonts w:ascii="Bookman Old Style" w:hAnsi="Bookman Old Style"/>
        </w:rPr>
        <w:t>s</w:t>
      </w:r>
      <w:r>
        <w:rPr>
          <w:rFonts w:ascii="Bookman Old Style" w:hAnsi="Bookman Old Style"/>
        </w:rPr>
        <w:t xml:space="preserve"> better, there is need to clearly ensure how will a new application be processed outside the normal way as well as making it easier to collate the data recorded from this end to the one which is coming from applications.</w:t>
      </w:r>
    </w:p>
    <w:p w:rsidR="006A0F4E" w:rsidRDefault="00C372D6" w:rsidP="00C372D6">
      <w:pPr>
        <w:pStyle w:val="ListParagraph"/>
        <w:numPr>
          <w:ilvl w:val="0"/>
          <w:numId w:val="1"/>
        </w:numPr>
        <w:jc w:val="both"/>
        <w:rPr>
          <w:rFonts w:ascii="Bookman Old Style" w:hAnsi="Bookman Old Style"/>
          <w:b/>
          <w:bCs/>
        </w:rPr>
      </w:pPr>
      <w:r w:rsidRPr="00C372D6">
        <w:rPr>
          <w:rFonts w:ascii="Bookman Old Style" w:hAnsi="Bookman Old Style"/>
          <w:b/>
          <w:bCs/>
        </w:rPr>
        <w:lastRenderedPageBreak/>
        <w:t>Record</w:t>
      </w:r>
      <w:r w:rsidR="006A0F4E" w:rsidRPr="00C372D6">
        <w:rPr>
          <w:rFonts w:ascii="Bookman Old Style" w:hAnsi="Bookman Old Style"/>
          <w:b/>
          <w:bCs/>
        </w:rPr>
        <w:t xml:space="preserve"> </w:t>
      </w:r>
      <w:r>
        <w:rPr>
          <w:rFonts w:ascii="Bookman Old Style" w:hAnsi="Bookman Old Style"/>
          <w:b/>
          <w:bCs/>
        </w:rPr>
        <w:t>(This is the sections that links us to our database)</w:t>
      </w:r>
    </w:p>
    <w:p w:rsidR="00C372D6" w:rsidRPr="00C372D6" w:rsidRDefault="00C372D6" w:rsidP="00C372D6">
      <w:pPr>
        <w:pStyle w:val="ListParagraph"/>
        <w:numPr>
          <w:ilvl w:val="0"/>
          <w:numId w:val="12"/>
        </w:numPr>
        <w:jc w:val="both"/>
        <w:rPr>
          <w:rFonts w:ascii="Bookman Old Style" w:hAnsi="Bookman Old Style"/>
          <w:b/>
          <w:bCs/>
        </w:rPr>
      </w:pPr>
      <w:r>
        <w:rPr>
          <w:rFonts w:ascii="Bookman Old Style" w:hAnsi="Bookman Old Style"/>
        </w:rPr>
        <w:t>Data analytics should be here for the officer to ensure generation of graphical reports.</w:t>
      </w:r>
    </w:p>
    <w:p w:rsidR="00C372D6" w:rsidRPr="0021235D" w:rsidRDefault="00C372D6" w:rsidP="00C372D6">
      <w:pPr>
        <w:pStyle w:val="ListParagraph"/>
        <w:numPr>
          <w:ilvl w:val="0"/>
          <w:numId w:val="12"/>
        </w:numPr>
        <w:jc w:val="both"/>
        <w:rPr>
          <w:rFonts w:ascii="Bookman Old Style" w:hAnsi="Bookman Old Style"/>
          <w:b/>
          <w:bCs/>
        </w:rPr>
      </w:pPr>
      <w:r>
        <w:rPr>
          <w:rFonts w:ascii="Bookman Old Style" w:hAnsi="Bookman Old Style"/>
        </w:rPr>
        <w:t xml:space="preserve">All of the data in this section must be exported in various formats. </w:t>
      </w:r>
    </w:p>
    <w:p w:rsidR="0021235D" w:rsidRPr="0021235D" w:rsidRDefault="0021235D" w:rsidP="0021235D">
      <w:pPr>
        <w:pStyle w:val="ListParagraph"/>
        <w:numPr>
          <w:ilvl w:val="0"/>
          <w:numId w:val="12"/>
        </w:numPr>
        <w:jc w:val="both"/>
        <w:rPr>
          <w:rFonts w:ascii="Bookman Old Style" w:hAnsi="Bookman Old Style"/>
          <w:b/>
          <w:bCs/>
        </w:rPr>
      </w:pPr>
      <w:r>
        <w:rPr>
          <w:rFonts w:ascii="Bookman Old Style" w:hAnsi="Bookman Old Style"/>
        </w:rPr>
        <w:t xml:space="preserve">The following are the fields that should appear for each tab; </w:t>
      </w:r>
    </w:p>
    <w:p w:rsidR="0021235D" w:rsidRDefault="0021235D" w:rsidP="0021235D">
      <w:pPr>
        <w:pStyle w:val="ListParagraph"/>
        <w:jc w:val="both"/>
        <w:rPr>
          <w:rFonts w:ascii="Bookman Old Style" w:hAnsi="Bookman Old Style"/>
          <w:b/>
          <w:bCs/>
          <w:u w:val="single"/>
        </w:rPr>
      </w:pPr>
      <w:r w:rsidRPr="0021235D">
        <w:rPr>
          <w:rFonts w:ascii="Bookman Old Style" w:hAnsi="Bookman Old Style"/>
          <w:b/>
          <w:bCs/>
          <w:u w:val="single"/>
        </w:rPr>
        <w:t>Accredited Media Practitioners</w:t>
      </w:r>
    </w:p>
    <w:p w:rsidR="0021235D"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Media</w:t>
      </w:r>
      <w:r w:rsidR="0036298C">
        <w:rPr>
          <w:rFonts w:ascii="Bookman Old Style" w:hAnsi="Bookman Old Style"/>
        </w:rPr>
        <w:t xml:space="preserve"> / Accreditation</w:t>
      </w:r>
      <w:r>
        <w:rPr>
          <w:rFonts w:ascii="Bookman Old Style" w:hAnsi="Bookman Old Style"/>
        </w:rPr>
        <w:t xml:space="preserve"> number</w:t>
      </w:r>
      <w:r w:rsidR="0036298C">
        <w:rPr>
          <w:rFonts w:ascii="Bookman Old Style" w:hAnsi="Bookman Old Style"/>
        </w:rPr>
        <w:t xml:space="preserve"> (Primary Key)</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Applicant’s name</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Organization</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Category</w:t>
      </w:r>
    </w:p>
    <w:p w:rsidR="00BB075A" w:rsidRPr="00E72156" w:rsidRDefault="00BB075A" w:rsidP="00BB075A">
      <w:pPr>
        <w:pStyle w:val="ListParagraph"/>
        <w:numPr>
          <w:ilvl w:val="0"/>
          <w:numId w:val="14"/>
        </w:numPr>
        <w:jc w:val="both"/>
        <w:rPr>
          <w:rFonts w:ascii="Bookman Old Style" w:hAnsi="Bookman Old Style"/>
          <w:u w:val="single"/>
        </w:rPr>
      </w:pPr>
      <w:r w:rsidRPr="00E72156">
        <w:rPr>
          <w:rFonts w:ascii="Bookman Old Style" w:hAnsi="Bookman Old Style"/>
        </w:rPr>
        <w:t>Valid from</w:t>
      </w:r>
    </w:p>
    <w:p w:rsidR="00BB075A" w:rsidRPr="00E72156" w:rsidRDefault="00BB075A" w:rsidP="00BB075A">
      <w:pPr>
        <w:pStyle w:val="ListParagraph"/>
        <w:numPr>
          <w:ilvl w:val="0"/>
          <w:numId w:val="14"/>
        </w:numPr>
        <w:jc w:val="both"/>
        <w:rPr>
          <w:rFonts w:ascii="Bookman Old Style" w:hAnsi="Bookman Old Style"/>
          <w:u w:val="single"/>
        </w:rPr>
      </w:pPr>
      <w:r w:rsidRPr="00E72156">
        <w:rPr>
          <w:rFonts w:ascii="Bookman Old Style" w:hAnsi="Bookman Old Style"/>
        </w:rPr>
        <w:t>Valid to</w:t>
      </w:r>
    </w:p>
    <w:p w:rsidR="00BB075A" w:rsidRPr="00E72156" w:rsidRDefault="00BB075A" w:rsidP="00BB075A">
      <w:pPr>
        <w:pStyle w:val="ListParagraph"/>
        <w:numPr>
          <w:ilvl w:val="0"/>
          <w:numId w:val="14"/>
        </w:numPr>
        <w:jc w:val="both"/>
        <w:rPr>
          <w:rFonts w:ascii="Bookman Old Style" w:hAnsi="Bookman Old Style"/>
          <w:u w:val="single"/>
        </w:rPr>
      </w:pPr>
      <w:r w:rsidRPr="00E72156">
        <w:rPr>
          <w:rFonts w:ascii="Bookman Old Style" w:hAnsi="Bookman Old Style"/>
        </w:rPr>
        <w:t>Month</w:t>
      </w:r>
    </w:p>
    <w:p w:rsidR="00BB075A" w:rsidRPr="00BB075A" w:rsidRDefault="00BB075A" w:rsidP="00BB075A">
      <w:pPr>
        <w:pStyle w:val="ListParagraph"/>
        <w:numPr>
          <w:ilvl w:val="0"/>
          <w:numId w:val="14"/>
        </w:numPr>
        <w:jc w:val="both"/>
        <w:rPr>
          <w:rFonts w:ascii="Bookman Old Style" w:hAnsi="Bookman Old Style"/>
          <w:b/>
          <w:bCs/>
          <w:u w:val="single"/>
        </w:rPr>
      </w:pPr>
      <w:r w:rsidRPr="00BB075A">
        <w:rPr>
          <w:rFonts w:ascii="Bookman Old Style" w:hAnsi="Bookman Old Style"/>
          <w:b/>
          <w:bCs/>
        </w:rPr>
        <w:t>Year</w:t>
      </w:r>
      <w:r w:rsidR="00E72156">
        <w:rPr>
          <w:rFonts w:ascii="Bookman Old Style" w:hAnsi="Bookman Old Style"/>
          <w:b/>
          <w:bCs/>
        </w:rPr>
        <w:t xml:space="preserve"> (Very important for historical data)</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ID number</w:t>
      </w:r>
      <w:r w:rsidR="0036298C">
        <w:rPr>
          <w:rFonts w:ascii="Bookman Old Style" w:hAnsi="Bookman Old Style"/>
        </w:rPr>
        <w:t xml:space="preserve"> (Primary Key number 2)</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Photofield</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Marital status</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Sex</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Date of birth</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Birth place</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Nationality</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Home address</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Town</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Province</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Phone number</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Cell number</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Telephone</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 xml:space="preserve">Medium </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 xml:space="preserve">Designation </w:t>
      </w:r>
    </w:p>
    <w:p w:rsidR="00BB075A" w:rsidRPr="00BB075A" w:rsidRDefault="00BB075A" w:rsidP="00BB075A">
      <w:pPr>
        <w:pStyle w:val="ListParagraph"/>
        <w:numPr>
          <w:ilvl w:val="0"/>
          <w:numId w:val="14"/>
        </w:numPr>
        <w:jc w:val="both"/>
        <w:rPr>
          <w:rFonts w:ascii="Bookman Old Style" w:hAnsi="Bookman Old Style"/>
          <w:b/>
          <w:bCs/>
          <w:u w:val="single"/>
        </w:rPr>
      </w:pPr>
      <w:r>
        <w:rPr>
          <w:rFonts w:ascii="Bookman Old Style" w:hAnsi="Bookman Old Style"/>
        </w:rPr>
        <w:t>Email address</w:t>
      </w:r>
    </w:p>
    <w:p w:rsidR="00BB075A" w:rsidRDefault="00BB075A" w:rsidP="00BB075A">
      <w:pPr>
        <w:jc w:val="both"/>
        <w:rPr>
          <w:rFonts w:ascii="Bookman Old Style" w:hAnsi="Bookman Old Style"/>
        </w:rPr>
      </w:pPr>
      <w:r>
        <w:rPr>
          <w:rFonts w:ascii="Bookman Old Style" w:hAnsi="Bookman Old Style"/>
          <w:b/>
          <w:bCs/>
          <w:u w:val="single"/>
        </w:rPr>
        <w:t>NB:</w:t>
      </w:r>
      <w:r>
        <w:rPr>
          <w:rFonts w:ascii="Bookman Old Style" w:hAnsi="Bookman Old Style"/>
          <w:b/>
          <w:bCs/>
        </w:rPr>
        <w:t xml:space="preserve"> </w:t>
      </w:r>
      <w:r>
        <w:rPr>
          <w:rFonts w:ascii="Bookman Old Style" w:hAnsi="Bookman Old Style"/>
        </w:rPr>
        <w:t>The fields must be pre</w:t>
      </w:r>
      <w:r w:rsidR="00E72156">
        <w:rPr>
          <w:rFonts w:ascii="Bookman Old Style" w:hAnsi="Bookman Old Style"/>
        </w:rPr>
        <w:t>sented for each year’s accreditation record</w:t>
      </w:r>
      <w:r w:rsidR="00DF51E9">
        <w:rPr>
          <w:rFonts w:ascii="Bookman Old Style" w:hAnsi="Bookman Old Style"/>
        </w:rPr>
        <w:t xml:space="preserve">, which is something the current offline system is not doing rather it is wiping data each time a person has updated his/her accreditation each year in the system. </w:t>
      </w:r>
    </w:p>
    <w:p w:rsidR="00935389" w:rsidRDefault="00935389" w:rsidP="00BB075A">
      <w:pPr>
        <w:jc w:val="both"/>
        <w:rPr>
          <w:rFonts w:ascii="Bookman Old Style" w:hAnsi="Bookman Old Style"/>
          <w:b/>
          <w:bCs/>
          <w:u w:val="single"/>
        </w:rPr>
      </w:pPr>
      <w:r w:rsidRPr="00935389">
        <w:rPr>
          <w:rFonts w:ascii="Bookman Old Style" w:hAnsi="Bookman Old Style"/>
          <w:b/>
          <w:bCs/>
          <w:u w:val="single"/>
        </w:rPr>
        <w:t>Registered Media Houses</w:t>
      </w:r>
    </w:p>
    <w:p w:rsidR="00FA033F" w:rsidRPr="00FA033F" w:rsidRDefault="00FA033F" w:rsidP="00FA033F">
      <w:pPr>
        <w:pStyle w:val="ListParagraph"/>
        <w:numPr>
          <w:ilvl w:val="0"/>
          <w:numId w:val="16"/>
        </w:numPr>
        <w:jc w:val="both"/>
        <w:rPr>
          <w:rFonts w:ascii="Bookman Old Style" w:hAnsi="Bookman Old Style"/>
          <w:b/>
          <w:bCs/>
          <w:u w:val="single"/>
        </w:rPr>
      </w:pPr>
      <w:r>
        <w:rPr>
          <w:rFonts w:ascii="Bookman Old Style" w:hAnsi="Bookman Old Style"/>
        </w:rPr>
        <w:t xml:space="preserve">The data must be exported here, and the data must be presented in fields as indicated below; </w:t>
      </w:r>
    </w:p>
    <w:p w:rsidR="00935389"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Registration number (Primary key)</w:t>
      </w:r>
    </w:p>
    <w:p w:rsidR="0036298C" w:rsidRPr="00DB26EE"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Organization / Media company</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t>Directors (Indicate their sex)</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t>Shareholding structure</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lastRenderedPageBreak/>
        <w:t>Office address</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t>Telephone(s)</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t>Phone</w:t>
      </w:r>
    </w:p>
    <w:p w:rsidR="00DB26EE" w:rsidRPr="00DB26EE" w:rsidRDefault="00DB26EE" w:rsidP="00935389">
      <w:pPr>
        <w:pStyle w:val="ListParagraph"/>
        <w:numPr>
          <w:ilvl w:val="0"/>
          <w:numId w:val="15"/>
        </w:numPr>
        <w:jc w:val="both"/>
        <w:rPr>
          <w:rFonts w:ascii="Bookman Old Style" w:hAnsi="Bookman Old Style"/>
          <w:b/>
          <w:bCs/>
          <w:u w:val="single"/>
        </w:rPr>
      </w:pPr>
      <w:r>
        <w:rPr>
          <w:rFonts w:ascii="Bookman Old Style" w:hAnsi="Bookman Old Style"/>
        </w:rPr>
        <w:t>Email</w:t>
      </w:r>
    </w:p>
    <w:p w:rsidR="00DB26EE" w:rsidRPr="0036298C" w:rsidRDefault="00DB26EE" w:rsidP="00935389">
      <w:pPr>
        <w:pStyle w:val="ListParagraph"/>
        <w:numPr>
          <w:ilvl w:val="0"/>
          <w:numId w:val="15"/>
        </w:numPr>
        <w:jc w:val="both"/>
        <w:rPr>
          <w:rFonts w:ascii="Bookman Old Style" w:hAnsi="Bookman Old Style"/>
          <w:b/>
          <w:bCs/>
          <w:u w:val="single"/>
        </w:rPr>
      </w:pPr>
      <w:proofErr w:type="spellStart"/>
      <w:r>
        <w:rPr>
          <w:rFonts w:ascii="Bookman Old Style" w:hAnsi="Bookman Old Style"/>
        </w:rPr>
        <w:t>Webiste</w:t>
      </w:r>
      <w:proofErr w:type="spellEnd"/>
    </w:p>
    <w:p w:rsidR="0036298C"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Category</w:t>
      </w:r>
    </w:p>
    <w:p w:rsidR="0036298C"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Registration status</w:t>
      </w:r>
    </w:p>
    <w:p w:rsidR="0036298C"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Registration date</w:t>
      </w:r>
    </w:p>
    <w:p w:rsidR="0036298C"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Registration year</w:t>
      </w:r>
    </w:p>
    <w:p w:rsidR="0036298C" w:rsidRPr="0036298C" w:rsidRDefault="0036298C" w:rsidP="00935389">
      <w:pPr>
        <w:pStyle w:val="ListParagraph"/>
        <w:numPr>
          <w:ilvl w:val="0"/>
          <w:numId w:val="15"/>
        </w:numPr>
        <w:jc w:val="both"/>
        <w:rPr>
          <w:rFonts w:ascii="Bookman Old Style" w:hAnsi="Bookman Old Style"/>
          <w:b/>
          <w:bCs/>
          <w:u w:val="single"/>
        </w:rPr>
      </w:pPr>
      <w:r>
        <w:rPr>
          <w:rFonts w:ascii="Bookman Old Style" w:hAnsi="Bookman Old Style"/>
        </w:rPr>
        <w:t>Publication / Service (This should have a drop-down menu for those with many services or publications and when one clicks; they must be able to see the following fields for each service or publication;</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Type</w:t>
      </w:r>
      <w:r w:rsidR="0076362A">
        <w:rPr>
          <w:rFonts w:ascii="Bookman Old Style" w:hAnsi="Bookman Old Style"/>
        </w:rPr>
        <w:t xml:space="preserve"> (Digital platform, Magazine, Newspaper, </w:t>
      </w:r>
      <w:r w:rsidR="003069E5">
        <w:rPr>
          <w:rFonts w:ascii="Bookman Old Style" w:hAnsi="Bookman Old Style"/>
        </w:rPr>
        <w:t>Newsletter, News Agency, Production House, Advertising)</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Print/</w:t>
      </w:r>
      <w:r w:rsidR="0076362A">
        <w:rPr>
          <w:rFonts w:ascii="Bookman Old Style" w:hAnsi="Bookman Old Style"/>
        </w:rPr>
        <w:t>o</w:t>
      </w:r>
      <w:r>
        <w:rPr>
          <w:rFonts w:ascii="Bookman Old Style" w:hAnsi="Bookman Old Style"/>
        </w:rPr>
        <w:t>nline</w:t>
      </w:r>
      <w:r w:rsidR="0076362A">
        <w:rPr>
          <w:rFonts w:ascii="Bookman Old Style" w:hAnsi="Bookman Old Style"/>
        </w:rPr>
        <w:t xml:space="preserve"> (Yes/No, or Both)</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Frequency</w:t>
      </w:r>
      <w:r w:rsidR="0076362A">
        <w:rPr>
          <w:rFonts w:ascii="Bookman Old Style" w:hAnsi="Bookman Old Style"/>
        </w:rPr>
        <w:t xml:space="preserve"> (whether daily, weekly, bi-weekly / fortnight, monthly, bi-monthly, quarterly, annually </w:t>
      </w:r>
      <w:proofErr w:type="spellStart"/>
      <w:r w:rsidR="0076362A">
        <w:rPr>
          <w:rFonts w:ascii="Bookman Old Style" w:hAnsi="Bookman Old Style"/>
        </w:rPr>
        <w:t>e.t.c</w:t>
      </w:r>
      <w:proofErr w:type="spellEnd"/>
      <w:r w:rsidR="0076362A">
        <w:rPr>
          <w:rFonts w:ascii="Bookman Old Style" w:hAnsi="Bookman Old Style"/>
        </w:rPr>
        <w:t>)</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Language</w:t>
      </w:r>
      <w:r w:rsidR="0076362A">
        <w:rPr>
          <w:rFonts w:ascii="Bookman Old Style" w:hAnsi="Bookman Old Style"/>
        </w:rPr>
        <w:t xml:space="preserve"> </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Focus</w:t>
      </w:r>
      <w:r w:rsidR="0076362A">
        <w:rPr>
          <w:rFonts w:ascii="Bookman Old Style" w:hAnsi="Bookman Old Style"/>
        </w:rPr>
        <w:t xml:space="preserve"> (Type of content) </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Scope</w:t>
      </w:r>
      <w:r w:rsidR="0076362A">
        <w:rPr>
          <w:rFonts w:ascii="Bookman Old Style" w:hAnsi="Bookman Old Style"/>
        </w:rPr>
        <w:t xml:space="preserve"> (National, Community, Foreign, Regional, Advertising, Online, Print, In-house, Production)</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Reach</w:t>
      </w:r>
      <w:r w:rsidR="0076362A">
        <w:rPr>
          <w:rFonts w:ascii="Bookman Old Style" w:hAnsi="Bookman Old Style"/>
        </w:rPr>
        <w:t xml:space="preserve"> (The cities or towns)</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 xml:space="preserve">Provincial </w:t>
      </w:r>
      <w:r w:rsidR="0076362A">
        <w:rPr>
          <w:rFonts w:ascii="Bookman Old Style" w:hAnsi="Bookman Old Style"/>
        </w:rPr>
        <w:t>r</w:t>
      </w:r>
      <w:r>
        <w:rPr>
          <w:rFonts w:ascii="Bookman Old Style" w:hAnsi="Bookman Old Style"/>
        </w:rPr>
        <w:t>each</w:t>
      </w:r>
      <w:r w:rsidR="0076362A">
        <w:rPr>
          <w:rFonts w:ascii="Bookman Old Style" w:hAnsi="Bookman Old Style"/>
        </w:rPr>
        <w:t xml:space="preserve"> (All 10 provinces)</w:t>
      </w:r>
    </w:p>
    <w:p w:rsidR="0036298C" w:rsidRPr="0036298C" w:rsidRDefault="0036298C" w:rsidP="0036298C">
      <w:pPr>
        <w:pStyle w:val="ListParagraph"/>
        <w:numPr>
          <w:ilvl w:val="0"/>
          <w:numId w:val="17"/>
        </w:numPr>
        <w:jc w:val="both"/>
        <w:rPr>
          <w:rFonts w:ascii="Bookman Old Style" w:hAnsi="Bookman Old Style"/>
          <w:b/>
          <w:bCs/>
          <w:u w:val="single"/>
        </w:rPr>
      </w:pPr>
      <w:r>
        <w:rPr>
          <w:rFonts w:ascii="Bookman Old Style" w:hAnsi="Bookman Old Style"/>
        </w:rPr>
        <w:t>Editor</w:t>
      </w:r>
      <w:r w:rsidR="0076362A">
        <w:rPr>
          <w:rFonts w:ascii="Bookman Old Style" w:hAnsi="Bookman Old Style"/>
        </w:rPr>
        <w:t>/ Manager</w:t>
      </w:r>
      <w:r>
        <w:rPr>
          <w:rFonts w:ascii="Bookman Old Style" w:hAnsi="Bookman Old Style"/>
        </w:rPr>
        <w:t xml:space="preserve"> / Head</w:t>
      </w:r>
    </w:p>
    <w:p w:rsidR="0036298C" w:rsidRPr="0076362A" w:rsidRDefault="0076362A" w:rsidP="0036298C">
      <w:pPr>
        <w:pStyle w:val="ListParagraph"/>
        <w:numPr>
          <w:ilvl w:val="0"/>
          <w:numId w:val="17"/>
        </w:numPr>
        <w:jc w:val="both"/>
        <w:rPr>
          <w:rFonts w:ascii="Bookman Old Style" w:hAnsi="Bookman Old Style"/>
          <w:b/>
          <w:bCs/>
          <w:u w:val="single"/>
        </w:rPr>
      </w:pPr>
      <w:r>
        <w:rPr>
          <w:rFonts w:ascii="Bookman Old Style" w:hAnsi="Bookman Old Style"/>
        </w:rPr>
        <w:t>Web address</w:t>
      </w:r>
    </w:p>
    <w:p w:rsidR="0076362A" w:rsidRPr="0076362A" w:rsidRDefault="0076362A" w:rsidP="0036298C">
      <w:pPr>
        <w:pStyle w:val="ListParagraph"/>
        <w:numPr>
          <w:ilvl w:val="0"/>
          <w:numId w:val="17"/>
        </w:numPr>
        <w:jc w:val="both"/>
        <w:rPr>
          <w:rFonts w:ascii="Bookman Old Style" w:hAnsi="Bookman Old Style"/>
          <w:b/>
          <w:bCs/>
          <w:u w:val="single"/>
        </w:rPr>
      </w:pPr>
      <w:r>
        <w:rPr>
          <w:rFonts w:ascii="Bookman Old Style" w:hAnsi="Bookman Old Style"/>
        </w:rPr>
        <w:t>Email</w:t>
      </w:r>
    </w:p>
    <w:p w:rsidR="0076362A" w:rsidRPr="0076362A" w:rsidRDefault="0076362A" w:rsidP="0036298C">
      <w:pPr>
        <w:pStyle w:val="ListParagraph"/>
        <w:numPr>
          <w:ilvl w:val="0"/>
          <w:numId w:val="17"/>
        </w:numPr>
        <w:jc w:val="both"/>
        <w:rPr>
          <w:rFonts w:ascii="Bookman Old Style" w:hAnsi="Bookman Old Style"/>
          <w:b/>
          <w:bCs/>
          <w:u w:val="single"/>
        </w:rPr>
      </w:pPr>
      <w:r>
        <w:rPr>
          <w:rFonts w:ascii="Bookman Old Style" w:hAnsi="Bookman Old Style"/>
        </w:rPr>
        <w:t>Telephone</w:t>
      </w:r>
    </w:p>
    <w:p w:rsidR="0076362A" w:rsidRPr="0076362A" w:rsidRDefault="0076362A" w:rsidP="0036298C">
      <w:pPr>
        <w:pStyle w:val="ListParagraph"/>
        <w:numPr>
          <w:ilvl w:val="0"/>
          <w:numId w:val="17"/>
        </w:numPr>
        <w:jc w:val="both"/>
        <w:rPr>
          <w:rFonts w:ascii="Bookman Old Style" w:hAnsi="Bookman Old Style"/>
          <w:b/>
          <w:bCs/>
          <w:u w:val="single"/>
        </w:rPr>
      </w:pPr>
      <w:r>
        <w:rPr>
          <w:rFonts w:ascii="Bookman Old Style" w:hAnsi="Bookman Old Style"/>
        </w:rPr>
        <w:t>Phone</w:t>
      </w:r>
    </w:p>
    <w:p w:rsidR="0076362A" w:rsidRPr="0036298C" w:rsidRDefault="0076362A" w:rsidP="0036298C">
      <w:pPr>
        <w:pStyle w:val="ListParagraph"/>
        <w:numPr>
          <w:ilvl w:val="0"/>
          <w:numId w:val="17"/>
        </w:numPr>
        <w:jc w:val="both"/>
        <w:rPr>
          <w:rFonts w:ascii="Bookman Old Style" w:hAnsi="Bookman Old Style"/>
          <w:b/>
          <w:bCs/>
          <w:u w:val="single"/>
        </w:rPr>
      </w:pPr>
      <w:r>
        <w:rPr>
          <w:rFonts w:ascii="Bookman Old Style" w:hAnsi="Bookman Old Style"/>
        </w:rPr>
        <w:t>Operational status (Yes/No)</w:t>
      </w:r>
    </w:p>
    <w:p w:rsidR="0036298C" w:rsidRPr="00DB26EE" w:rsidRDefault="00DB26EE" w:rsidP="00DB26EE">
      <w:pPr>
        <w:pStyle w:val="ListParagraph"/>
        <w:numPr>
          <w:ilvl w:val="0"/>
          <w:numId w:val="18"/>
        </w:numPr>
        <w:jc w:val="both"/>
        <w:rPr>
          <w:rFonts w:ascii="Bookman Old Style" w:hAnsi="Bookman Old Style"/>
          <w:b/>
          <w:bCs/>
          <w:u w:val="single"/>
        </w:rPr>
      </w:pPr>
      <w:r>
        <w:rPr>
          <w:rFonts w:ascii="Bookman Old Style" w:hAnsi="Bookman Old Style"/>
        </w:rPr>
        <w:t>Previous renewal year</w:t>
      </w:r>
    </w:p>
    <w:p w:rsidR="00DB26EE" w:rsidRPr="00DB26EE" w:rsidRDefault="00DB26EE" w:rsidP="00DB26EE">
      <w:pPr>
        <w:pStyle w:val="ListParagraph"/>
        <w:numPr>
          <w:ilvl w:val="0"/>
          <w:numId w:val="18"/>
        </w:numPr>
        <w:jc w:val="both"/>
        <w:rPr>
          <w:rFonts w:ascii="Bookman Old Style" w:hAnsi="Bookman Old Style"/>
          <w:b/>
          <w:bCs/>
          <w:u w:val="single"/>
        </w:rPr>
      </w:pPr>
      <w:r>
        <w:rPr>
          <w:rFonts w:ascii="Bookman Old Style" w:hAnsi="Bookman Old Style"/>
        </w:rPr>
        <w:t>License status</w:t>
      </w:r>
    </w:p>
    <w:p w:rsidR="00DB26EE" w:rsidRPr="00DB26EE" w:rsidRDefault="00DB26EE" w:rsidP="00DB26EE">
      <w:pPr>
        <w:pStyle w:val="ListParagraph"/>
        <w:numPr>
          <w:ilvl w:val="0"/>
          <w:numId w:val="18"/>
        </w:numPr>
        <w:jc w:val="both"/>
        <w:rPr>
          <w:rFonts w:ascii="Bookman Old Style" w:hAnsi="Bookman Old Style"/>
          <w:b/>
          <w:bCs/>
          <w:u w:val="single"/>
        </w:rPr>
      </w:pPr>
      <w:r>
        <w:rPr>
          <w:rFonts w:ascii="Bookman Old Style" w:hAnsi="Bookman Old Style"/>
        </w:rPr>
        <w:t>License expiry date</w:t>
      </w:r>
    </w:p>
    <w:p w:rsidR="00DB26EE" w:rsidRPr="00DB26EE" w:rsidRDefault="00DB26EE" w:rsidP="00DB26EE">
      <w:pPr>
        <w:pStyle w:val="ListParagraph"/>
        <w:numPr>
          <w:ilvl w:val="0"/>
          <w:numId w:val="18"/>
        </w:numPr>
        <w:jc w:val="both"/>
        <w:rPr>
          <w:rFonts w:ascii="Bookman Old Style" w:hAnsi="Bookman Old Style"/>
          <w:b/>
          <w:bCs/>
          <w:u w:val="single"/>
        </w:rPr>
      </w:pPr>
      <w:r>
        <w:rPr>
          <w:rFonts w:ascii="Bookman Old Style" w:hAnsi="Bookman Old Style"/>
        </w:rPr>
        <w:t>License expiry year</w:t>
      </w:r>
    </w:p>
    <w:p w:rsidR="00DB26EE" w:rsidRPr="00F03698" w:rsidRDefault="00DB26EE" w:rsidP="00DB26EE">
      <w:pPr>
        <w:pStyle w:val="ListParagraph"/>
        <w:numPr>
          <w:ilvl w:val="0"/>
          <w:numId w:val="18"/>
        </w:numPr>
        <w:jc w:val="both"/>
        <w:rPr>
          <w:rFonts w:ascii="Bookman Old Style" w:hAnsi="Bookman Old Style"/>
          <w:b/>
          <w:bCs/>
          <w:u w:val="single"/>
        </w:rPr>
      </w:pPr>
      <w:r>
        <w:rPr>
          <w:rFonts w:ascii="Bookman Old Style" w:hAnsi="Bookman Old Style"/>
        </w:rPr>
        <w:t>Operational status</w:t>
      </w:r>
    </w:p>
    <w:p w:rsidR="00F03698" w:rsidRDefault="00F03698" w:rsidP="00F03698">
      <w:pPr>
        <w:jc w:val="both"/>
        <w:rPr>
          <w:rFonts w:ascii="Bookman Old Style" w:hAnsi="Bookman Old Style"/>
        </w:rPr>
      </w:pPr>
      <w:r>
        <w:rPr>
          <w:rFonts w:ascii="Bookman Old Style" w:hAnsi="Bookman Old Style"/>
          <w:b/>
          <w:bCs/>
          <w:u w:val="single"/>
        </w:rPr>
        <w:t>NB:</w:t>
      </w:r>
      <w:r>
        <w:rPr>
          <w:rFonts w:ascii="Bookman Old Style" w:hAnsi="Bookman Old Style"/>
          <w:b/>
          <w:bCs/>
        </w:rPr>
        <w:t xml:space="preserve"> </w:t>
      </w:r>
      <w:r w:rsidRPr="00F03698">
        <w:rPr>
          <w:rFonts w:ascii="Bookman Old Style" w:hAnsi="Bookman Old Style"/>
        </w:rPr>
        <w:t>Data in the database should be editable upon request and approval by the registrar in the</w:t>
      </w:r>
      <w:r>
        <w:rPr>
          <w:rFonts w:ascii="Bookman Old Style" w:hAnsi="Bookman Old Style"/>
          <w:b/>
          <w:bCs/>
        </w:rPr>
        <w:t xml:space="preserve"> </w:t>
      </w:r>
      <w:r>
        <w:rPr>
          <w:rFonts w:ascii="Bookman Old Style" w:hAnsi="Bookman Old Style"/>
        </w:rPr>
        <w:t xml:space="preserve">Accreditation Officer’s Dashboard. </w:t>
      </w:r>
    </w:p>
    <w:p w:rsidR="00F17CCD" w:rsidRDefault="00F17CCD" w:rsidP="00F03698">
      <w:pPr>
        <w:jc w:val="both"/>
        <w:rPr>
          <w:rFonts w:ascii="Bookman Old Style" w:hAnsi="Bookman Old Style"/>
        </w:rPr>
      </w:pPr>
      <w:r w:rsidRPr="00F17CCD">
        <w:rPr>
          <w:rFonts w:ascii="Bookman Old Style" w:hAnsi="Bookman Old Style"/>
        </w:rPr>
        <w:lastRenderedPageBreak/>
        <w:drawing>
          <wp:inline distT="0" distB="0" distL="0" distR="0" wp14:anchorId="4AB72D53" wp14:editId="30295A95">
            <wp:extent cx="2324424" cy="2495898"/>
            <wp:effectExtent l="0" t="0" r="0" b="0"/>
            <wp:docPr id="3435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8789" name=""/>
                    <pic:cNvPicPr/>
                  </pic:nvPicPr>
                  <pic:blipFill>
                    <a:blip r:embed="rId24"/>
                    <a:stretch>
                      <a:fillRect/>
                    </a:stretch>
                  </pic:blipFill>
                  <pic:spPr>
                    <a:xfrm>
                      <a:off x="0" y="0"/>
                      <a:ext cx="2324424" cy="2495898"/>
                    </a:xfrm>
                    <a:prstGeom prst="rect">
                      <a:avLst/>
                    </a:prstGeom>
                  </pic:spPr>
                </pic:pic>
              </a:graphicData>
            </a:graphic>
          </wp:inline>
        </w:drawing>
      </w:r>
    </w:p>
    <w:p w:rsidR="00F17CCD" w:rsidRDefault="00F17CCD" w:rsidP="00F17CCD">
      <w:pPr>
        <w:pStyle w:val="ListParagraph"/>
        <w:numPr>
          <w:ilvl w:val="0"/>
          <w:numId w:val="16"/>
        </w:numPr>
        <w:jc w:val="both"/>
        <w:rPr>
          <w:rFonts w:ascii="Bookman Old Style" w:hAnsi="Bookman Old Style"/>
        </w:rPr>
      </w:pPr>
      <w:r>
        <w:rPr>
          <w:rFonts w:ascii="Bookman Old Style" w:hAnsi="Bookman Old Style"/>
        </w:rPr>
        <w:t>This section must also be a database section, where we are able to get the uploaded documents of all applications;</w:t>
      </w:r>
    </w:p>
    <w:p w:rsidR="00F17CCD" w:rsidRDefault="00F17CCD" w:rsidP="00F17CCD">
      <w:pPr>
        <w:pStyle w:val="ListParagraph"/>
        <w:numPr>
          <w:ilvl w:val="0"/>
          <w:numId w:val="16"/>
        </w:numPr>
        <w:jc w:val="both"/>
        <w:rPr>
          <w:rFonts w:ascii="Bookman Old Style" w:hAnsi="Bookman Old Style"/>
        </w:rPr>
      </w:pPr>
      <w:r>
        <w:rPr>
          <w:rFonts w:ascii="Bookman Old Style" w:hAnsi="Bookman Old Style"/>
        </w:rPr>
        <w:t>We must also be able to download by searching a particular applicant using their registration / accreditation number</w:t>
      </w:r>
      <w:r w:rsidR="005E30A8">
        <w:rPr>
          <w:rFonts w:ascii="Bookman Old Style" w:hAnsi="Bookman Old Style"/>
        </w:rPr>
        <w:t xml:space="preserve">, therefore, this means the above suggested fields should be used in the tab of the Verified to be change Approved. </w:t>
      </w:r>
    </w:p>
    <w:p w:rsidR="005E30A8" w:rsidRDefault="005E30A8" w:rsidP="005E30A8">
      <w:pPr>
        <w:pStyle w:val="ListParagraph"/>
        <w:numPr>
          <w:ilvl w:val="0"/>
          <w:numId w:val="20"/>
        </w:numPr>
        <w:jc w:val="both"/>
        <w:rPr>
          <w:rFonts w:ascii="Bookman Old Style" w:hAnsi="Bookman Old Style"/>
        </w:rPr>
      </w:pPr>
      <w:r>
        <w:rPr>
          <w:rFonts w:ascii="Bookman Old Style" w:hAnsi="Bookman Old Style"/>
        </w:rPr>
        <w:t xml:space="preserve"> </w:t>
      </w:r>
      <w:r w:rsidR="00E80D8A">
        <w:rPr>
          <w:rFonts w:ascii="Bookman Old Style" w:hAnsi="Bookman Old Style"/>
        </w:rPr>
        <w:t xml:space="preserve">Change rejected to returned. </w:t>
      </w:r>
    </w:p>
    <w:p w:rsidR="00EE738A" w:rsidRDefault="00EE738A" w:rsidP="00EE738A">
      <w:pPr>
        <w:ind w:left="360"/>
        <w:jc w:val="both"/>
        <w:rPr>
          <w:rFonts w:ascii="Bookman Old Style" w:hAnsi="Bookman Old Style"/>
        </w:rPr>
      </w:pPr>
      <w:r w:rsidRPr="00EE738A">
        <w:rPr>
          <w:rFonts w:ascii="Bookman Old Style" w:hAnsi="Bookman Old Style"/>
        </w:rPr>
        <w:drawing>
          <wp:inline distT="0" distB="0" distL="0" distR="0" wp14:anchorId="47283D81" wp14:editId="08660AED">
            <wp:extent cx="2400635" cy="885949"/>
            <wp:effectExtent l="0" t="0" r="0" b="9525"/>
            <wp:docPr id="197634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6663" name=""/>
                    <pic:cNvPicPr/>
                  </pic:nvPicPr>
                  <pic:blipFill>
                    <a:blip r:embed="rId25"/>
                    <a:stretch>
                      <a:fillRect/>
                    </a:stretch>
                  </pic:blipFill>
                  <pic:spPr>
                    <a:xfrm>
                      <a:off x="0" y="0"/>
                      <a:ext cx="2400635" cy="885949"/>
                    </a:xfrm>
                    <a:prstGeom prst="rect">
                      <a:avLst/>
                    </a:prstGeom>
                  </pic:spPr>
                </pic:pic>
              </a:graphicData>
            </a:graphic>
          </wp:inline>
        </w:drawing>
      </w:r>
    </w:p>
    <w:p w:rsidR="00EE738A" w:rsidRPr="00EE738A" w:rsidRDefault="00EE738A" w:rsidP="00EE738A">
      <w:pPr>
        <w:ind w:left="360"/>
        <w:jc w:val="both"/>
        <w:rPr>
          <w:rFonts w:ascii="Bookman Old Style" w:hAnsi="Bookman Old Style"/>
        </w:rPr>
      </w:pPr>
      <w:r w:rsidRPr="005358EB">
        <w:rPr>
          <w:rFonts w:ascii="Bookman Old Style" w:hAnsi="Bookman Old Style"/>
          <w:b/>
          <w:bCs/>
          <w:u w:val="single"/>
        </w:rPr>
        <w:t>NB:</w:t>
      </w:r>
      <w:r>
        <w:rPr>
          <w:rFonts w:ascii="Bookman Old Style" w:hAnsi="Bookman Old Style"/>
        </w:rPr>
        <w:t xml:space="preserve"> Add 2 switches that is witch to </w:t>
      </w:r>
      <w:r w:rsidRPr="00EE738A">
        <w:rPr>
          <w:rFonts w:ascii="Bookman Old Style" w:hAnsi="Bookman Old Style"/>
          <w:b/>
          <w:bCs/>
        </w:rPr>
        <w:t>Production</w:t>
      </w:r>
      <w:r>
        <w:rPr>
          <w:rFonts w:ascii="Bookman Old Style" w:hAnsi="Bookman Old Style"/>
          <w:b/>
          <w:bCs/>
        </w:rPr>
        <w:t xml:space="preserve"> </w:t>
      </w:r>
      <w:r>
        <w:rPr>
          <w:rFonts w:ascii="Bookman Old Style" w:hAnsi="Bookman Old Style"/>
        </w:rPr>
        <w:t xml:space="preserve">(This where the officer will then go the create and print all the approved cards/certificates) and </w:t>
      </w:r>
      <w:r w:rsidRPr="00EE738A">
        <w:rPr>
          <w:rFonts w:ascii="Bookman Old Style" w:hAnsi="Bookman Old Style"/>
          <w:b/>
          <w:bCs/>
        </w:rPr>
        <w:t xml:space="preserve">Designer </w:t>
      </w:r>
      <w:r>
        <w:rPr>
          <w:rFonts w:ascii="Bookman Old Style" w:hAnsi="Bookman Old Style"/>
        </w:rPr>
        <w:t xml:space="preserve">(This is where the Officer will do the designing of the media card and the certificate, either by </w:t>
      </w:r>
      <w:r w:rsidR="002F2CB5">
        <w:rPr>
          <w:rFonts w:ascii="Bookman Old Style" w:hAnsi="Bookman Old Style"/>
        </w:rPr>
        <w:t>restructuring</w:t>
      </w:r>
      <w:r>
        <w:rPr>
          <w:rFonts w:ascii="Bookman Old Style" w:hAnsi="Bookman Old Style"/>
        </w:rPr>
        <w:t xml:space="preserve"> their appearance and uploading the designs for each year)</w:t>
      </w:r>
      <w:r w:rsidR="005358EB">
        <w:rPr>
          <w:rFonts w:ascii="Bookman Old Style" w:hAnsi="Bookman Old Style"/>
        </w:rPr>
        <w:t xml:space="preserve">. </w:t>
      </w:r>
    </w:p>
    <w:sectPr w:rsidR="00EE738A" w:rsidRPr="00EE7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BBB"/>
    <w:multiLevelType w:val="hybridMultilevel"/>
    <w:tmpl w:val="1848FAC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3DE1CA6"/>
    <w:multiLevelType w:val="hybridMultilevel"/>
    <w:tmpl w:val="89A891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4A73696"/>
    <w:multiLevelType w:val="hybridMultilevel"/>
    <w:tmpl w:val="350C97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A476C7C"/>
    <w:multiLevelType w:val="hybridMultilevel"/>
    <w:tmpl w:val="46A6A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0A07E43"/>
    <w:multiLevelType w:val="hybridMultilevel"/>
    <w:tmpl w:val="907692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80C481F"/>
    <w:multiLevelType w:val="hybridMultilevel"/>
    <w:tmpl w:val="40CAECB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B7E6FB4"/>
    <w:multiLevelType w:val="hybridMultilevel"/>
    <w:tmpl w:val="226E2FD8"/>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1766240"/>
    <w:multiLevelType w:val="hybridMultilevel"/>
    <w:tmpl w:val="F0B049C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ABA5BC0"/>
    <w:multiLevelType w:val="hybridMultilevel"/>
    <w:tmpl w:val="1A7EA6B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E2B69E5"/>
    <w:multiLevelType w:val="hybridMultilevel"/>
    <w:tmpl w:val="C80E338E"/>
    <w:lvl w:ilvl="0" w:tplc="5ED2055C">
      <w:start w:val="1"/>
      <w:numFmt w:val="decimal"/>
      <w:lvlText w:val="%1."/>
      <w:lvlJc w:val="left"/>
      <w:pPr>
        <w:ind w:left="720"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1862498"/>
    <w:multiLevelType w:val="hybridMultilevel"/>
    <w:tmpl w:val="2BE4157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7394146"/>
    <w:multiLevelType w:val="hybridMultilevel"/>
    <w:tmpl w:val="B0C283F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7A44CDE"/>
    <w:multiLevelType w:val="hybridMultilevel"/>
    <w:tmpl w:val="51EAF7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8C51767"/>
    <w:multiLevelType w:val="hybridMultilevel"/>
    <w:tmpl w:val="DD0E15B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676684A"/>
    <w:multiLevelType w:val="hybridMultilevel"/>
    <w:tmpl w:val="4C50EB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468B74F5"/>
    <w:multiLevelType w:val="hybridMultilevel"/>
    <w:tmpl w:val="FA08D0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9EF2BFD"/>
    <w:multiLevelType w:val="hybridMultilevel"/>
    <w:tmpl w:val="71401956"/>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17" w15:restartNumberingAfterBreak="0">
    <w:nsid w:val="4A306A0A"/>
    <w:multiLevelType w:val="hybridMultilevel"/>
    <w:tmpl w:val="29449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4F546C8"/>
    <w:multiLevelType w:val="hybridMultilevel"/>
    <w:tmpl w:val="54EC78EA"/>
    <w:lvl w:ilvl="0" w:tplc="1C090005">
      <w:start w:val="1"/>
      <w:numFmt w:val="bullet"/>
      <w:lvlText w:val=""/>
      <w:lvlJc w:val="left"/>
      <w:pPr>
        <w:ind w:left="1515" w:hanging="360"/>
      </w:pPr>
      <w:rPr>
        <w:rFonts w:ascii="Wingdings" w:hAnsi="Wingdings" w:hint="default"/>
      </w:rPr>
    </w:lvl>
    <w:lvl w:ilvl="1" w:tplc="1C090003" w:tentative="1">
      <w:start w:val="1"/>
      <w:numFmt w:val="bullet"/>
      <w:lvlText w:val="o"/>
      <w:lvlJc w:val="left"/>
      <w:pPr>
        <w:ind w:left="2235" w:hanging="360"/>
      </w:pPr>
      <w:rPr>
        <w:rFonts w:ascii="Courier New" w:hAnsi="Courier New" w:cs="Courier New" w:hint="default"/>
      </w:rPr>
    </w:lvl>
    <w:lvl w:ilvl="2" w:tplc="1C090005" w:tentative="1">
      <w:start w:val="1"/>
      <w:numFmt w:val="bullet"/>
      <w:lvlText w:val=""/>
      <w:lvlJc w:val="left"/>
      <w:pPr>
        <w:ind w:left="2955" w:hanging="360"/>
      </w:pPr>
      <w:rPr>
        <w:rFonts w:ascii="Wingdings" w:hAnsi="Wingdings" w:hint="default"/>
      </w:rPr>
    </w:lvl>
    <w:lvl w:ilvl="3" w:tplc="1C090001" w:tentative="1">
      <w:start w:val="1"/>
      <w:numFmt w:val="bullet"/>
      <w:lvlText w:val=""/>
      <w:lvlJc w:val="left"/>
      <w:pPr>
        <w:ind w:left="3675" w:hanging="360"/>
      </w:pPr>
      <w:rPr>
        <w:rFonts w:ascii="Symbol" w:hAnsi="Symbol" w:hint="default"/>
      </w:rPr>
    </w:lvl>
    <w:lvl w:ilvl="4" w:tplc="1C090003" w:tentative="1">
      <w:start w:val="1"/>
      <w:numFmt w:val="bullet"/>
      <w:lvlText w:val="o"/>
      <w:lvlJc w:val="left"/>
      <w:pPr>
        <w:ind w:left="4395" w:hanging="360"/>
      </w:pPr>
      <w:rPr>
        <w:rFonts w:ascii="Courier New" w:hAnsi="Courier New" w:cs="Courier New" w:hint="default"/>
      </w:rPr>
    </w:lvl>
    <w:lvl w:ilvl="5" w:tplc="1C090005" w:tentative="1">
      <w:start w:val="1"/>
      <w:numFmt w:val="bullet"/>
      <w:lvlText w:val=""/>
      <w:lvlJc w:val="left"/>
      <w:pPr>
        <w:ind w:left="5115" w:hanging="360"/>
      </w:pPr>
      <w:rPr>
        <w:rFonts w:ascii="Wingdings" w:hAnsi="Wingdings" w:hint="default"/>
      </w:rPr>
    </w:lvl>
    <w:lvl w:ilvl="6" w:tplc="1C090001" w:tentative="1">
      <w:start w:val="1"/>
      <w:numFmt w:val="bullet"/>
      <w:lvlText w:val=""/>
      <w:lvlJc w:val="left"/>
      <w:pPr>
        <w:ind w:left="5835" w:hanging="360"/>
      </w:pPr>
      <w:rPr>
        <w:rFonts w:ascii="Symbol" w:hAnsi="Symbol" w:hint="default"/>
      </w:rPr>
    </w:lvl>
    <w:lvl w:ilvl="7" w:tplc="1C090003" w:tentative="1">
      <w:start w:val="1"/>
      <w:numFmt w:val="bullet"/>
      <w:lvlText w:val="o"/>
      <w:lvlJc w:val="left"/>
      <w:pPr>
        <w:ind w:left="6555" w:hanging="360"/>
      </w:pPr>
      <w:rPr>
        <w:rFonts w:ascii="Courier New" w:hAnsi="Courier New" w:cs="Courier New" w:hint="default"/>
      </w:rPr>
    </w:lvl>
    <w:lvl w:ilvl="8" w:tplc="1C090005" w:tentative="1">
      <w:start w:val="1"/>
      <w:numFmt w:val="bullet"/>
      <w:lvlText w:val=""/>
      <w:lvlJc w:val="left"/>
      <w:pPr>
        <w:ind w:left="7275" w:hanging="360"/>
      </w:pPr>
      <w:rPr>
        <w:rFonts w:ascii="Wingdings" w:hAnsi="Wingdings" w:hint="default"/>
      </w:rPr>
    </w:lvl>
  </w:abstractNum>
  <w:abstractNum w:abstractNumId="19" w15:restartNumberingAfterBreak="0">
    <w:nsid w:val="715C1D14"/>
    <w:multiLevelType w:val="hybridMultilevel"/>
    <w:tmpl w:val="8CA045F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97162678">
    <w:abstractNumId w:val="9"/>
  </w:num>
  <w:num w:numId="2" w16cid:durableId="501816541">
    <w:abstractNumId w:val="19"/>
  </w:num>
  <w:num w:numId="3" w16cid:durableId="157428990">
    <w:abstractNumId w:val="14"/>
  </w:num>
  <w:num w:numId="4" w16cid:durableId="744882590">
    <w:abstractNumId w:val="8"/>
  </w:num>
  <w:num w:numId="5" w16cid:durableId="2073580275">
    <w:abstractNumId w:val="1"/>
  </w:num>
  <w:num w:numId="6" w16cid:durableId="1957054114">
    <w:abstractNumId w:val="2"/>
  </w:num>
  <w:num w:numId="7" w16cid:durableId="1997025489">
    <w:abstractNumId w:val="16"/>
  </w:num>
  <w:num w:numId="8" w16cid:durableId="188571795">
    <w:abstractNumId w:val="10"/>
  </w:num>
  <w:num w:numId="9" w16cid:durableId="647829591">
    <w:abstractNumId w:val="3"/>
  </w:num>
  <w:num w:numId="10" w16cid:durableId="260533021">
    <w:abstractNumId w:val="0"/>
  </w:num>
  <w:num w:numId="11" w16cid:durableId="404760850">
    <w:abstractNumId w:val="17"/>
  </w:num>
  <w:num w:numId="12" w16cid:durableId="1701861575">
    <w:abstractNumId w:val="4"/>
  </w:num>
  <w:num w:numId="13" w16cid:durableId="600141454">
    <w:abstractNumId w:val="6"/>
  </w:num>
  <w:num w:numId="14" w16cid:durableId="2104565271">
    <w:abstractNumId w:val="7"/>
  </w:num>
  <w:num w:numId="15" w16cid:durableId="1348752079">
    <w:abstractNumId w:val="5"/>
  </w:num>
  <w:num w:numId="16" w16cid:durableId="673604092">
    <w:abstractNumId w:val="15"/>
  </w:num>
  <w:num w:numId="17" w16cid:durableId="186528026">
    <w:abstractNumId w:val="18"/>
  </w:num>
  <w:num w:numId="18" w16cid:durableId="352483">
    <w:abstractNumId w:val="11"/>
  </w:num>
  <w:num w:numId="19" w16cid:durableId="29846336">
    <w:abstractNumId w:val="13"/>
  </w:num>
  <w:num w:numId="20" w16cid:durableId="468000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C8"/>
    <w:rsid w:val="00035672"/>
    <w:rsid w:val="000513A6"/>
    <w:rsid w:val="000D6258"/>
    <w:rsid w:val="00160E62"/>
    <w:rsid w:val="00167C25"/>
    <w:rsid w:val="001B0D9B"/>
    <w:rsid w:val="001C6C55"/>
    <w:rsid w:val="0021235D"/>
    <w:rsid w:val="00215A65"/>
    <w:rsid w:val="002829AD"/>
    <w:rsid w:val="002D4C30"/>
    <w:rsid w:val="002E2FD3"/>
    <w:rsid w:val="002F2CB5"/>
    <w:rsid w:val="00303F77"/>
    <w:rsid w:val="003069E5"/>
    <w:rsid w:val="0036298C"/>
    <w:rsid w:val="00385ABC"/>
    <w:rsid w:val="003F319A"/>
    <w:rsid w:val="004234C7"/>
    <w:rsid w:val="004811A5"/>
    <w:rsid w:val="004918FA"/>
    <w:rsid w:val="004A70B6"/>
    <w:rsid w:val="004D10C8"/>
    <w:rsid w:val="004E6DD4"/>
    <w:rsid w:val="005358EB"/>
    <w:rsid w:val="0059450C"/>
    <w:rsid w:val="005E30A8"/>
    <w:rsid w:val="006274BA"/>
    <w:rsid w:val="006A0F4E"/>
    <w:rsid w:val="007469EE"/>
    <w:rsid w:val="00752510"/>
    <w:rsid w:val="0076362A"/>
    <w:rsid w:val="00791693"/>
    <w:rsid w:val="007A246D"/>
    <w:rsid w:val="007E66A0"/>
    <w:rsid w:val="00824700"/>
    <w:rsid w:val="0084764E"/>
    <w:rsid w:val="0087342B"/>
    <w:rsid w:val="00884BEA"/>
    <w:rsid w:val="008D09E9"/>
    <w:rsid w:val="008F146A"/>
    <w:rsid w:val="008F798D"/>
    <w:rsid w:val="00935389"/>
    <w:rsid w:val="00945156"/>
    <w:rsid w:val="00980786"/>
    <w:rsid w:val="009C21DE"/>
    <w:rsid w:val="00AA5929"/>
    <w:rsid w:val="00B71475"/>
    <w:rsid w:val="00B831D1"/>
    <w:rsid w:val="00BA6845"/>
    <w:rsid w:val="00BB075A"/>
    <w:rsid w:val="00BE0189"/>
    <w:rsid w:val="00C372D6"/>
    <w:rsid w:val="00C439BD"/>
    <w:rsid w:val="00DA2844"/>
    <w:rsid w:val="00DB26EE"/>
    <w:rsid w:val="00DD29B6"/>
    <w:rsid w:val="00DF51E9"/>
    <w:rsid w:val="00E72156"/>
    <w:rsid w:val="00E80D8A"/>
    <w:rsid w:val="00E852E3"/>
    <w:rsid w:val="00EE3950"/>
    <w:rsid w:val="00EE738A"/>
    <w:rsid w:val="00F03698"/>
    <w:rsid w:val="00F17CCD"/>
    <w:rsid w:val="00F565AB"/>
    <w:rsid w:val="00F70187"/>
    <w:rsid w:val="00FA033F"/>
    <w:rsid w:val="00FB1B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201D"/>
  <w15:chartTrackingRefBased/>
  <w15:docId w15:val="{B9FEF700-E431-43DC-9DD4-BF0E3CE8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0C8"/>
    <w:rPr>
      <w:rFonts w:eastAsiaTheme="majorEastAsia" w:cstheme="majorBidi"/>
      <w:color w:val="272727" w:themeColor="text1" w:themeTint="D8"/>
    </w:rPr>
  </w:style>
  <w:style w:type="paragraph" w:styleId="Title">
    <w:name w:val="Title"/>
    <w:basedOn w:val="Normal"/>
    <w:next w:val="Normal"/>
    <w:link w:val="TitleChar"/>
    <w:uiPriority w:val="10"/>
    <w:qFormat/>
    <w:rsid w:val="004D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0C8"/>
    <w:pPr>
      <w:spacing w:before="160"/>
      <w:jc w:val="center"/>
    </w:pPr>
    <w:rPr>
      <w:i/>
      <w:iCs/>
      <w:color w:val="404040" w:themeColor="text1" w:themeTint="BF"/>
    </w:rPr>
  </w:style>
  <w:style w:type="character" w:customStyle="1" w:styleId="QuoteChar">
    <w:name w:val="Quote Char"/>
    <w:basedOn w:val="DefaultParagraphFont"/>
    <w:link w:val="Quote"/>
    <w:uiPriority w:val="29"/>
    <w:rsid w:val="004D10C8"/>
    <w:rPr>
      <w:i/>
      <w:iCs/>
      <w:color w:val="404040" w:themeColor="text1" w:themeTint="BF"/>
    </w:rPr>
  </w:style>
  <w:style w:type="paragraph" w:styleId="ListParagraph">
    <w:name w:val="List Paragraph"/>
    <w:basedOn w:val="Normal"/>
    <w:uiPriority w:val="34"/>
    <w:qFormat/>
    <w:rsid w:val="004D10C8"/>
    <w:pPr>
      <w:ind w:left="720"/>
      <w:contextualSpacing/>
    </w:pPr>
  </w:style>
  <w:style w:type="character" w:styleId="IntenseEmphasis">
    <w:name w:val="Intense Emphasis"/>
    <w:basedOn w:val="DefaultParagraphFont"/>
    <w:uiPriority w:val="21"/>
    <w:qFormat/>
    <w:rsid w:val="004D10C8"/>
    <w:rPr>
      <w:i/>
      <w:iCs/>
      <w:color w:val="2F5496" w:themeColor="accent1" w:themeShade="BF"/>
    </w:rPr>
  </w:style>
  <w:style w:type="paragraph" w:styleId="IntenseQuote">
    <w:name w:val="Intense Quote"/>
    <w:basedOn w:val="Normal"/>
    <w:next w:val="Normal"/>
    <w:link w:val="IntenseQuoteChar"/>
    <w:uiPriority w:val="30"/>
    <w:qFormat/>
    <w:rsid w:val="004D1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0C8"/>
    <w:rPr>
      <w:i/>
      <w:iCs/>
      <w:color w:val="2F5496" w:themeColor="accent1" w:themeShade="BF"/>
    </w:rPr>
  </w:style>
  <w:style w:type="character" w:styleId="IntenseReference">
    <w:name w:val="Intense Reference"/>
    <w:basedOn w:val="DefaultParagraphFont"/>
    <w:uiPriority w:val="32"/>
    <w:qFormat/>
    <w:rsid w:val="004D10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ZMC Accreditation</dc:creator>
  <cp:keywords/>
  <dc:description/>
  <cp:lastModifiedBy>ZMC Accreditation</cp:lastModifiedBy>
  <cp:revision>2</cp:revision>
  <dcterms:created xsi:type="dcterms:W3CDTF">2026-03-10T07:02:00Z</dcterms:created>
  <dcterms:modified xsi:type="dcterms:W3CDTF">2026-03-10T07:02:00Z</dcterms:modified>
</cp:coreProperties>
</file>