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rFonts w:ascii="Carlito" w:cs="Carlito" w:hAnsi="Carlito" w:eastAsia="Carlito"/>
          <w:b w:val="1"/>
          <w:bCs w:val="1"/>
        </w:rPr>
      </w:pPr>
      <w:r>
        <w:rPr>
          <w:rFonts w:ascii="Carlito" w:hAnsi="Carlito"/>
          <w:b w:val="1"/>
          <w:bCs w:val="1"/>
          <w:rtl w:val="0"/>
          <w:lang w:val="en-US"/>
        </w:rPr>
        <w:t>Milestone 1 Scrum Report</w:t>
      </w:r>
    </w:p>
    <w:p>
      <w:pPr>
        <w:pStyle w:val="Body"/>
      </w:pPr>
      <w:r>
        <w:rPr>
          <w:rtl w:val="0"/>
          <w:lang w:val="en-US"/>
        </w:rPr>
        <w:t>All students are expected to attend the scrum meetings and to participate. Failure to do so will result in greatly reduced grades.</w:t>
      </w:r>
    </w:p>
    <w:p>
      <w:pPr>
        <w:pStyle w:val="Body"/>
      </w:pPr>
      <w:r>
        <w:rPr>
          <w:b w:val="1"/>
          <w:bCs w:val="1"/>
          <w:sz w:val="28"/>
          <w:szCs w:val="28"/>
          <w:rtl w:val="0"/>
        </w:rPr>
        <w:t>GROUP</w:t>
      </w:r>
      <w:r>
        <w:rPr>
          <w:rtl w:val="0"/>
          <w:lang w:val="en-US"/>
        </w:rPr>
        <w:t>: ___________________</w:t>
      </w:r>
      <w:r>
        <w:rPr>
          <w:sz w:val="28"/>
          <w:szCs w:val="28"/>
          <w:rtl w:val="0"/>
        </w:rPr>
        <w:t>5</w:t>
      </w:r>
      <w:r>
        <w:rPr>
          <w:rtl w:val="0"/>
          <w:lang w:val="en-US"/>
        </w:rPr>
        <w:t>_________________</w:t>
      </w:r>
    </w:p>
    <w:p>
      <w:pPr>
        <w:pStyle w:val="Body"/>
      </w:pPr>
      <w:r>
        <w:rPr>
          <w:b w:val="1"/>
          <w:bCs w:val="1"/>
          <w:sz w:val="28"/>
          <w:szCs w:val="28"/>
          <w:rtl w:val="0"/>
          <w:lang w:val="en-US"/>
        </w:rPr>
        <w:t>Members Present</w:t>
      </w:r>
      <w:r>
        <w:rPr>
          <w:rtl w:val="0"/>
        </w:rPr>
        <w:t>:</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675"/>
        <w:gridCol w:w="4675"/>
      </w:tblGrid>
      <w:tr>
        <w:tblPrEx>
          <w:shd w:val="clear" w:color="auto" w:fill="cdd4e9"/>
        </w:tblPrEx>
        <w:trPr>
          <w:trHeight w:val="221" w:hRule="atLeast"/>
        </w:trPr>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1.Aliza Asher</w:t>
            </w:r>
          </w:p>
        </w:tc>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4.</w:t>
            </w:r>
          </w:p>
        </w:tc>
      </w:tr>
      <w:tr>
        <w:tblPrEx>
          <w:shd w:val="clear" w:color="auto" w:fill="cdd4e9"/>
        </w:tblPrEx>
        <w:trPr>
          <w:trHeight w:val="221" w:hRule="atLeast"/>
        </w:trPr>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2.Adam samuel</w:t>
            </w:r>
          </w:p>
        </w:tc>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5.</w:t>
            </w:r>
          </w:p>
        </w:tc>
      </w:tr>
      <w:tr>
        <w:tblPrEx>
          <w:shd w:val="clear" w:color="auto" w:fill="cdd4e9"/>
        </w:tblPrEx>
        <w:trPr>
          <w:trHeight w:val="221" w:hRule="atLeast"/>
        </w:trPr>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3.Hasti haghpanah</w:t>
            </w:r>
          </w:p>
        </w:tc>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6.</w:t>
            </w:r>
          </w:p>
        </w:tc>
      </w:tr>
    </w:tbl>
    <w:p>
      <w:pPr>
        <w:pStyle w:val="Body"/>
        <w:widowControl w:val="0"/>
        <w:spacing w:line="240" w:lineRule="auto"/>
      </w:pPr>
    </w:p>
    <w:p>
      <w:pPr>
        <w:pStyle w:val="Body"/>
      </w:pPr>
    </w:p>
    <w:p>
      <w:pPr>
        <w:pStyle w:val="Body"/>
        <w:rPr>
          <w:b w:val="1"/>
          <w:bCs w:val="1"/>
          <w:sz w:val="28"/>
          <w:szCs w:val="28"/>
        </w:rPr>
      </w:pPr>
      <w:r>
        <w:rPr>
          <w:b w:val="1"/>
          <w:bCs w:val="1"/>
          <w:sz w:val="28"/>
          <w:szCs w:val="28"/>
          <w:rtl w:val="0"/>
          <w:lang w:val="de-DE"/>
        </w:rPr>
        <w:t>Scrum Report</w:t>
      </w:r>
    </w:p>
    <w:p>
      <w:pPr>
        <w:pStyle w:val="Body"/>
        <w:rPr>
          <w:b w:val="1"/>
          <w:bCs w:val="1"/>
          <w:sz w:val="28"/>
          <w:szCs w:val="28"/>
        </w:rPr>
      </w:pPr>
      <w:r>
        <w:rPr>
          <w:b w:val="1"/>
          <w:bCs w:val="1"/>
          <w:sz w:val="28"/>
          <w:szCs w:val="28"/>
          <w:rtl w:val="0"/>
          <w:lang w:val="en-US"/>
        </w:rPr>
        <w:t>Summary of Tasks Completed or Delayed in the last week:</w:t>
      </w:r>
    </w:p>
    <w:p>
      <w:pPr>
        <w:pStyle w:val="Body"/>
      </w:pPr>
      <w:r>
        <w:rPr>
          <w:rtl w:val="0"/>
          <w:lang w:val="en-US"/>
        </w:rPr>
        <w:t>Here you can list all the tasks completed in the last week along with any tasks which could not be completed with a reason why they could not be completed.</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155"/>
        <w:gridCol w:w="4078"/>
        <w:gridCol w:w="3117"/>
      </w:tblGrid>
      <w:tr>
        <w:tblPrEx>
          <w:shd w:val="clear" w:color="auto" w:fill="cdd4e9"/>
        </w:tblPrEx>
        <w:trPr>
          <w:trHeight w:val="308"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pPr>
            <w:r>
              <w:rPr>
                <w:b w:val="1"/>
                <w:bCs w:val="1"/>
                <w:sz w:val="28"/>
                <w:szCs w:val="28"/>
                <w:shd w:val="nil" w:color="auto" w:fill="auto"/>
                <w:rtl w:val="0"/>
                <w:lang w:val="en-US"/>
              </w:rPr>
              <w:t>Member</w:t>
            </w:r>
          </w:p>
        </w:tc>
        <w:tc>
          <w:tcPr>
            <w:tcW w:type="dxa" w:w="4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Tasks Completed</w:t>
            </w:r>
          </w:p>
        </w:tc>
        <w:tc>
          <w:tcPr>
            <w:tcW w:type="dxa" w:w="3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Tasks Delayed/Blocked</w:t>
            </w:r>
          </w:p>
        </w:tc>
      </w:tr>
      <w:tr>
        <w:tblPrEx>
          <w:shd w:val="clear" w:color="auto" w:fill="cdd4e9"/>
        </w:tblPrEx>
        <w:trPr>
          <w:trHeight w:val="308"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 xml:space="preserve">Adam Samuel </w:t>
            </w:r>
          </w:p>
        </w:tc>
        <w:tc>
          <w:tcPr>
            <w:tcW w:type="dxa" w:w="4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 xml:space="preserve">Jira handling </w:t>
            </w:r>
          </w:p>
        </w:tc>
        <w:tc>
          <w:tcPr>
            <w:tcW w:type="dxa" w:w="3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none</w:t>
            </w:r>
          </w:p>
        </w:tc>
      </w:tr>
      <w:tr>
        <w:tblPrEx>
          <w:shd w:val="clear" w:color="auto" w:fill="cdd4e9"/>
        </w:tblPrEx>
        <w:trPr>
          <w:trHeight w:val="308"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Adam Samuel</w:t>
            </w:r>
          </w:p>
        </w:tc>
        <w:tc>
          <w:tcPr>
            <w:tcW w:type="dxa" w:w="4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GITHUB SETUP</w:t>
            </w:r>
          </w:p>
        </w:tc>
        <w:tc>
          <w:tcPr>
            <w:tcW w:type="dxa" w:w="3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none</w:t>
            </w:r>
          </w:p>
        </w:tc>
      </w:tr>
      <w:tr>
        <w:tblPrEx>
          <w:shd w:val="clear" w:color="auto" w:fill="cdd4e9"/>
        </w:tblPrEx>
        <w:trPr>
          <w:trHeight w:val="308"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Aliza Asher</w:t>
            </w:r>
          </w:p>
        </w:tc>
        <w:tc>
          <w:tcPr>
            <w:tcW w:type="dxa" w:w="4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Scrum Report</w:t>
            </w:r>
          </w:p>
        </w:tc>
        <w:tc>
          <w:tcPr>
            <w:tcW w:type="dxa" w:w="3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none</w:t>
            </w:r>
          </w:p>
        </w:tc>
      </w:tr>
      <w:tr>
        <w:tblPrEx>
          <w:shd w:val="clear" w:color="auto" w:fill="cdd4e9"/>
        </w:tblPrEx>
        <w:trPr>
          <w:trHeight w:val="668"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Hasti  haghpanah</w:t>
            </w:r>
          </w:p>
        </w:tc>
        <w:tc>
          <w:tcPr>
            <w:tcW w:type="dxa" w:w="4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b w:val="1"/>
                <w:bCs w:val="1"/>
                <w:sz w:val="28"/>
                <w:szCs w:val="28"/>
                <w:shd w:val="nil" w:color="auto" w:fill="auto"/>
                <w:lang w:val="en-US"/>
              </w:rPr>
            </w:pPr>
          </w:p>
          <w:p>
            <w:pPr>
              <w:pStyle w:val="Body"/>
              <w:bidi w:val="0"/>
              <w:spacing w:after="0" w:line="240" w:lineRule="auto"/>
              <w:ind w:left="0" w:right="0" w:firstLine="0"/>
              <w:jc w:val="left"/>
              <w:rPr>
                <w:rtl w:val="0"/>
              </w:rPr>
            </w:pPr>
            <w:r>
              <w:rPr>
                <w:b w:val="1"/>
                <w:bCs w:val="1"/>
                <w:sz w:val="28"/>
                <w:szCs w:val="28"/>
                <w:shd w:val="nil" w:color="auto" w:fill="auto"/>
                <w:rtl w:val="0"/>
                <w:lang w:val="en-US"/>
              </w:rPr>
              <w:t>Group contract</w:t>
            </w:r>
          </w:p>
        </w:tc>
        <w:tc>
          <w:tcPr>
            <w:tcW w:type="dxa" w:w="3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none</w:t>
            </w:r>
          </w:p>
        </w:tc>
      </w:tr>
      <w:tr>
        <w:tblPrEx>
          <w:shd w:val="clear" w:color="auto" w:fill="cdd4e9"/>
        </w:tblPrEx>
        <w:trPr>
          <w:trHeight w:val="308"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line="240" w:lineRule="auto"/>
      </w:pPr>
    </w:p>
    <w:p>
      <w:pPr>
        <w:pStyle w:val="Body"/>
        <w:rPr>
          <w:b w:val="1"/>
          <w:bCs w:val="1"/>
          <w:sz w:val="28"/>
          <w:szCs w:val="28"/>
        </w:rPr>
      </w:pPr>
    </w:p>
    <w:p>
      <w:pPr>
        <w:pStyle w:val="Body"/>
        <w:rPr>
          <w:b w:val="1"/>
          <w:bCs w:val="1"/>
          <w:sz w:val="28"/>
          <w:szCs w:val="28"/>
        </w:rPr>
      </w:pPr>
      <w:r>
        <w:rPr>
          <w:rtl w:val="0"/>
          <w:lang w:val="en-US"/>
        </w:rPr>
        <w:t>For every task delayed or blocked, describe the reason for the delay or block, how it impacts the project and the proposed solution or workaround</w:t>
      </w:r>
      <w:r>
        <w:rPr>
          <w:b w:val="1"/>
          <w:bCs w:val="1"/>
          <w:sz w:val="28"/>
          <w:szCs w:val="28"/>
          <w:rtl w:val="0"/>
        </w:rPr>
        <w:t>.</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235"/>
        <w:gridCol w:w="6115"/>
      </w:tblGrid>
      <w:tr>
        <w:tblPrEx>
          <w:shd w:val="clear" w:color="auto" w:fill="cdd4e9"/>
        </w:tblPrEx>
        <w:trPr>
          <w:trHeight w:val="308" w:hRule="atLeast"/>
        </w:trPr>
        <w:tc>
          <w:tcPr>
            <w:tcW w:type="dxa" w:w="3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28"/>
                <w:szCs w:val="28"/>
                <w:shd w:val="nil" w:color="auto" w:fill="auto"/>
                <w:rtl w:val="0"/>
                <w:lang w:val="en-US"/>
              </w:rPr>
              <w:t>Delayed or Blocked Task</w:t>
            </w:r>
          </w:p>
        </w:tc>
        <w:tc>
          <w:tcPr>
            <w:tcW w:type="dxa" w:w="61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none</w:t>
            </w:r>
          </w:p>
        </w:tc>
      </w:tr>
      <w:tr>
        <w:tblPrEx>
          <w:shd w:val="clear" w:color="auto" w:fill="cdd4e9"/>
        </w:tblPrEx>
        <w:trPr>
          <w:trHeight w:val="308" w:hRule="atLeast"/>
        </w:trPr>
        <w:tc>
          <w:tcPr>
            <w:tcW w:type="dxa" w:w="3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Reason for delay or block</w:t>
            </w:r>
          </w:p>
        </w:tc>
        <w:tc>
          <w:tcPr>
            <w:tcW w:type="dxa" w:w="61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none</w:t>
            </w:r>
          </w:p>
        </w:tc>
      </w:tr>
      <w:tr>
        <w:tblPrEx>
          <w:shd w:val="clear" w:color="auto" w:fill="cdd4e9"/>
        </w:tblPrEx>
        <w:trPr>
          <w:trHeight w:val="308" w:hRule="atLeast"/>
        </w:trPr>
        <w:tc>
          <w:tcPr>
            <w:tcW w:type="dxa" w:w="3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Impact on Project</w:t>
            </w:r>
          </w:p>
        </w:tc>
        <w:tc>
          <w:tcPr>
            <w:tcW w:type="dxa" w:w="61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none</w:t>
            </w:r>
          </w:p>
        </w:tc>
      </w:tr>
      <w:tr>
        <w:tblPrEx>
          <w:shd w:val="clear" w:color="auto" w:fill="cdd4e9"/>
        </w:tblPrEx>
        <w:trPr>
          <w:trHeight w:val="308" w:hRule="atLeast"/>
        </w:trPr>
        <w:tc>
          <w:tcPr>
            <w:tcW w:type="dxa" w:w="3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Solution or work-around</w:t>
            </w:r>
          </w:p>
        </w:tc>
        <w:tc>
          <w:tcPr>
            <w:tcW w:type="dxa" w:w="61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none</w:t>
            </w:r>
          </w:p>
        </w:tc>
      </w:tr>
      <w:tr>
        <w:tblPrEx>
          <w:shd w:val="clear" w:color="auto" w:fill="cdd4e9"/>
        </w:tblPrEx>
        <w:trPr>
          <w:trHeight w:val="308" w:hRule="atLeast"/>
        </w:trPr>
        <w:tc>
          <w:tcPr>
            <w:tcW w:type="dxa" w:w="3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595959"/>
            <w:tcMar>
              <w:top w:type="dxa" w:w="80"/>
              <w:left w:type="dxa" w:w="80"/>
              <w:bottom w:type="dxa" w:w="80"/>
              <w:right w:type="dxa" w:w="80"/>
            </w:tcMar>
            <w:vAlign w:val="top"/>
          </w:tcPr>
          <w:p/>
        </w:tc>
        <w:tc>
          <w:tcPr>
            <w:tcW w:type="dxa" w:w="61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595959"/>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Delayed or Blocked Task</w:t>
            </w:r>
          </w:p>
        </w:tc>
        <w:tc>
          <w:tcPr>
            <w:tcW w:type="dxa" w:w="61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none</w:t>
            </w:r>
          </w:p>
        </w:tc>
      </w:tr>
      <w:tr>
        <w:tblPrEx>
          <w:shd w:val="clear" w:color="auto" w:fill="cdd4e9"/>
        </w:tblPrEx>
        <w:trPr>
          <w:trHeight w:val="308" w:hRule="atLeast"/>
        </w:trPr>
        <w:tc>
          <w:tcPr>
            <w:tcW w:type="dxa" w:w="3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Reason for delay or block</w:t>
            </w:r>
          </w:p>
        </w:tc>
        <w:tc>
          <w:tcPr>
            <w:tcW w:type="dxa" w:w="61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none</w:t>
            </w:r>
          </w:p>
        </w:tc>
      </w:tr>
      <w:tr>
        <w:tblPrEx>
          <w:shd w:val="clear" w:color="auto" w:fill="cdd4e9"/>
        </w:tblPrEx>
        <w:trPr>
          <w:trHeight w:val="308" w:hRule="atLeast"/>
        </w:trPr>
        <w:tc>
          <w:tcPr>
            <w:tcW w:type="dxa" w:w="3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Impact on Project</w:t>
            </w:r>
          </w:p>
        </w:tc>
        <w:tc>
          <w:tcPr>
            <w:tcW w:type="dxa" w:w="61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none</w:t>
            </w:r>
          </w:p>
        </w:tc>
      </w:tr>
      <w:tr>
        <w:tblPrEx>
          <w:shd w:val="clear" w:color="auto" w:fill="cdd4e9"/>
        </w:tblPrEx>
        <w:trPr>
          <w:trHeight w:val="308" w:hRule="atLeast"/>
        </w:trPr>
        <w:tc>
          <w:tcPr>
            <w:tcW w:type="dxa" w:w="3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Solution or work-around</w:t>
            </w:r>
          </w:p>
        </w:tc>
        <w:tc>
          <w:tcPr>
            <w:tcW w:type="dxa" w:w="61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none</w:t>
            </w:r>
          </w:p>
        </w:tc>
      </w:tr>
    </w:tbl>
    <w:p>
      <w:pPr>
        <w:pStyle w:val="Body"/>
        <w:widowControl w:val="0"/>
        <w:spacing w:line="240" w:lineRule="auto"/>
        <w:rPr>
          <w:b w:val="1"/>
          <w:bCs w:val="1"/>
          <w:sz w:val="28"/>
          <w:szCs w:val="28"/>
        </w:rPr>
      </w:pPr>
    </w:p>
    <w:p>
      <w:pPr>
        <w:pStyle w:val="Body"/>
        <w:rPr>
          <w:b w:val="1"/>
          <w:bCs w:val="1"/>
          <w:sz w:val="28"/>
          <w:szCs w:val="28"/>
        </w:rPr>
      </w:pPr>
    </w:p>
    <w:p>
      <w:pPr>
        <w:pStyle w:val="Body"/>
        <w:rPr>
          <w:b w:val="1"/>
          <w:bCs w:val="1"/>
          <w:sz w:val="28"/>
          <w:szCs w:val="28"/>
        </w:rPr>
      </w:pPr>
      <w:r>
        <w:rPr>
          <w:b w:val="1"/>
          <w:bCs w:val="1"/>
          <w:sz w:val="28"/>
          <w:szCs w:val="28"/>
          <w:rtl w:val="0"/>
          <w:lang w:val="en-US"/>
        </w:rPr>
        <w:t>Summary of Meeting:</w:t>
      </w:r>
    </w:p>
    <w:p>
      <w:pPr>
        <w:pStyle w:val="Body"/>
      </w:pPr>
      <w:r>
        <w:rPr>
          <w:rtl w:val="0"/>
          <w:lang w:val="en-US"/>
        </w:rPr>
        <w:t>A summary of the main points discussed in the meeting and the outcomes of the discussions.</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245"/>
        <w:gridCol w:w="4320"/>
        <w:gridCol w:w="2785"/>
      </w:tblGrid>
      <w:tr>
        <w:tblPrEx>
          <w:shd w:val="clear" w:color="auto" w:fill="cdd4e9"/>
        </w:tblPrEx>
        <w:trPr>
          <w:trHeight w:val="308" w:hRule="atLeast"/>
        </w:trPr>
        <w:tc>
          <w:tcPr>
            <w:tcW w:type="dxa" w:w="22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pPr>
            <w:r>
              <w:rPr>
                <w:b w:val="1"/>
                <w:bCs w:val="1"/>
                <w:sz w:val="28"/>
                <w:szCs w:val="28"/>
                <w:shd w:val="nil" w:color="auto" w:fill="auto"/>
                <w:rtl w:val="0"/>
                <w:lang w:val="en-US"/>
              </w:rPr>
              <w:t>Topic</w:t>
            </w:r>
          </w:p>
        </w:tc>
        <w:tc>
          <w:tcPr>
            <w:tcW w:type="dxa" w:w="4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Discussion Summary</w:t>
            </w:r>
          </w:p>
        </w:tc>
        <w:tc>
          <w:tcPr>
            <w:tcW w:type="dxa" w:w="27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Outcome</w:t>
            </w:r>
          </w:p>
        </w:tc>
      </w:tr>
      <w:tr>
        <w:tblPrEx>
          <w:shd w:val="clear" w:color="auto" w:fill="cdd4e9"/>
        </w:tblPrEx>
        <w:trPr>
          <w:trHeight w:val="2468" w:hRule="atLeast"/>
        </w:trPr>
        <w:tc>
          <w:tcPr>
            <w:tcW w:type="dxa" w:w="22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 xml:space="preserve">Dividing the work </w:t>
            </w:r>
          </w:p>
        </w:tc>
        <w:tc>
          <w:tcPr>
            <w:tcW w:type="dxa" w:w="4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 xml:space="preserve">Team discussed splitting tasks based on strengths. Aliza will design black-box and white-box test cases. </w:t>
            </w:r>
            <w:r>
              <w:rPr>
                <w:b w:val="1"/>
                <w:bCs w:val="1"/>
                <w:sz w:val="28"/>
                <w:szCs w:val="28"/>
                <w:shd w:val="nil" w:color="auto" w:fill="auto"/>
                <w:rtl w:val="0"/>
                <w:lang w:val="en-US"/>
              </w:rPr>
              <w:t>Adam</w:t>
            </w:r>
            <w:r>
              <w:rPr>
                <w:b w:val="1"/>
                <w:bCs w:val="1"/>
                <w:sz w:val="28"/>
                <w:szCs w:val="28"/>
                <w:shd w:val="nil" w:color="auto" w:fill="auto"/>
                <w:rtl w:val="0"/>
                <w:lang w:val="en-US"/>
              </w:rPr>
              <w:t xml:space="preserve"> will execute tests and collect outputs. </w:t>
            </w:r>
            <w:r>
              <w:rPr>
                <w:b w:val="1"/>
                <w:bCs w:val="1"/>
                <w:sz w:val="28"/>
                <w:szCs w:val="28"/>
                <w:shd w:val="nil" w:color="auto" w:fill="auto"/>
                <w:rtl w:val="0"/>
                <w:lang w:val="en-US"/>
              </w:rPr>
              <w:t>Hasti</w:t>
            </w:r>
            <w:r>
              <w:rPr>
                <w:b w:val="1"/>
                <w:bCs w:val="1"/>
                <w:sz w:val="28"/>
                <w:szCs w:val="28"/>
                <w:shd w:val="nil" w:color="auto" w:fill="auto"/>
                <w:rtl w:val="0"/>
                <w:lang w:val="en-US"/>
              </w:rPr>
              <w:t xml:space="preserve"> will document results and prepare the bug report.</w:t>
            </w:r>
          </w:p>
        </w:tc>
        <w:tc>
          <w:tcPr>
            <w:tcW w:type="dxa" w:w="27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Tasks were clearly assigned to each member.</w:t>
            </w:r>
          </w:p>
        </w:tc>
      </w:tr>
      <w:tr>
        <w:tblPrEx>
          <w:shd w:val="clear" w:color="auto" w:fill="cdd4e9"/>
        </w:tblPrEx>
        <w:trPr>
          <w:trHeight w:val="1748" w:hRule="atLeast"/>
        </w:trPr>
        <w:tc>
          <w:tcPr>
            <w:tcW w:type="dxa" w:w="22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Reviewing Requirements</w:t>
            </w:r>
          </w:p>
        </w:tc>
        <w:tc>
          <w:tcPr>
            <w:tcW w:type="dxa" w:w="4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The team reviewed assignment requirements and marking criteria to ensure full coverage.</w:t>
            </w:r>
          </w:p>
        </w:tc>
        <w:tc>
          <w:tcPr>
            <w:tcW w:type="dxa" w:w="27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Agreed to create test cases covering boundary values, invalid inputs, and normal cases.</w:t>
            </w:r>
          </w:p>
        </w:tc>
      </w:tr>
      <w:tr>
        <w:tblPrEx>
          <w:shd w:val="clear" w:color="auto" w:fill="cdd4e9"/>
        </w:tblPrEx>
        <w:trPr>
          <w:trHeight w:val="1028" w:hRule="atLeast"/>
        </w:trPr>
        <w:tc>
          <w:tcPr>
            <w:tcW w:type="dxa" w:w="22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Deadlines</w:t>
            </w:r>
          </w:p>
        </w:tc>
        <w:tc>
          <w:tcPr>
            <w:tcW w:type="dxa" w:w="4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Talked about submission timeline and internal deadline for review.</w:t>
            </w:r>
          </w:p>
        </w:tc>
        <w:tc>
          <w:tcPr>
            <w:tcW w:type="dxa" w:w="27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Set internal deadline 2 days before actual submission.</w:t>
            </w:r>
          </w:p>
        </w:tc>
      </w:tr>
      <w:tr>
        <w:tblPrEx>
          <w:shd w:val="clear" w:color="auto" w:fill="cdd4e9"/>
        </w:tblPrEx>
        <w:trPr>
          <w:trHeight w:val="308" w:hRule="atLeast"/>
        </w:trPr>
        <w:tc>
          <w:tcPr>
            <w:tcW w:type="dxa" w:w="22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4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27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22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4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27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308" w:hRule="atLeast"/>
        </w:trPr>
        <w:tc>
          <w:tcPr>
            <w:tcW w:type="dxa" w:w="22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4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27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22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4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27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bl>
    <w:p>
      <w:pPr>
        <w:pStyle w:val="Body"/>
        <w:widowControl w:val="0"/>
        <w:spacing w:line="240" w:lineRule="auto"/>
      </w:pPr>
    </w:p>
    <w:p>
      <w:pPr>
        <w:pStyle w:val="Body"/>
        <w:rPr>
          <w:b w:val="1"/>
          <w:bCs w:val="1"/>
          <w:sz w:val="28"/>
          <w:szCs w:val="28"/>
        </w:rPr>
      </w:pPr>
    </w:p>
    <w:p>
      <w:pPr>
        <w:pStyle w:val="Body"/>
        <w:rPr>
          <w:b w:val="1"/>
          <w:bCs w:val="1"/>
          <w:sz w:val="28"/>
          <w:szCs w:val="28"/>
        </w:rPr>
      </w:pPr>
      <w:r>
        <w:rPr>
          <w:b w:val="1"/>
          <w:bCs w:val="1"/>
          <w:sz w:val="28"/>
          <w:szCs w:val="28"/>
          <w:rtl w:val="0"/>
          <w:lang w:val="en-US"/>
        </w:rPr>
        <w:t>Summary of Decisions Made:</w:t>
      </w:r>
    </w:p>
    <w:p>
      <w:pPr>
        <w:pStyle w:val="Body"/>
      </w:pPr>
      <w:r>
        <w:rPr>
          <w:rtl w:val="0"/>
          <w:lang w:val="en-US"/>
        </w:rPr>
        <w:t>This will include major architecture and design decisions, testing decisions, prioritization of tasks, dealing with problems encountered and other major outcomes from the meeting.</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875"/>
        <w:gridCol w:w="6475"/>
      </w:tblGrid>
      <w:tr>
        <w:tblPrEx>
          <w:shd w:val="clear" w:color="auto" w:fill="cdd4e9"/>
        </w:tblPrEx>
        <w:trPr>
          <w:trHeight w:val="308" w:hRule="atLeast"/>
        </w:trPr>
        <w:tc>
          <w:tcPr>
            <w:tcW w:type="dxa" w:w="28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pPr>
            <w:r>
              <w:rPr>
                <w:b w:val="1"/>
                <w:bCs w:val="1"/>
                <w:sz w:val="28"/>
                <w:szCs w:val="28"/>
                <w:shd w:val="nil" w:color="auto" w:fill="auto"/>
                <w:rtl w:val="0"/>
                <w:lang w:val="en-US"/>
              </w:rPr>
              <w:t>Decision</w:t>
            </w:r>
          </w:p>
        </w:tc>
        <w:tc>
          <w:tcPr>
            <w:tcW w:type="dxa" w:w="64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Rationale</w:t>
            </w:r>
          </w:p>
        </w:tc>
      </w:tr>
      <w:tr>
        <w:tblPrEx>
          <w:shd w:val="clear" w:color="auto" w:fill="cdd4e9"/>
        </w:tblPrEx>
        <w:trPr>
          <w:trHeight w:val="481" w:hRule="atLeast"/>
        </w:trPr>
        <w:tc>
          <w:tcPr>
            <w:tcW w:type="dxa" w:w="28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Use GitHub branches for each member</w:t>
            </w:r>
          </w:p>
        </w:tc>
        <w:tc>
          <w:tcPr>
            <w:tcW w:type="dxa" w:w="64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hd w:val="nil" w:color="auto" w:fill="auto"/>
                <w:rtl w:val="0"/>
                <w:lang w:val="en-US"/>
              </w:rPr>
              <w:t>This prevents overwriting each other</w:t>
            </w:r>
            <w:r>
              <w:rPr>
                <w:shd w:val="nil" w:color="auto" w:fill="auto"/>
                <w:rtl w:val="0"/>
                <w:lang w:val="en-US"/>
              </w:rPr>
              <w:t>’</w:t>
            </w:r>
            <w:r>
              <w:rPr>
                <w:shd w:val="nil" w:color="auto" w:fill="auto"/>
                <w:rtl w:val="0"/>
                <w:lang w:val="en-US"/>
              </w:rPr>
              <w:t>s work and makes merging changes more organized.</w:t>
            </w:r>
          </w:p>
        </w:tc>
      </w:tr>
      <w:tr>
        <w:tblPrEx>
          <w:shd w:val="clear" w:color="auto" w:fill="cdd4e9"/>
        </w:tblPrEx>
        <w:trPr>
          <w:trHeight w:val="481" w:hRule="atLeast"/>
        </w:trPr>
        <w:tc>
          <w:tcPr>
            <w:tcW w:type="dxa" w:w="28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Apply both black-box and white-box testing</w:t>
            </w:r>
          </w:p>
        </w:tc>
        <w:tc>
          <w:tcPr>
            <w:tcW w:type="dxa" w:w="64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This ensures better test coverage and meets assignment requirements.</w:t>
            </w:r>
          </w:p>
        </w:tc>
      </w:tr>
      <w:tr>
        <w:tblPrEx>
          <w:shd w:val="clear" w:color="auto" w:fill="cdd4e9"/>
        </w:tblPrEx>
        <w:trPr>
          <w:trHeight w:val="481" w:hRule="atLeast"/>
        </w:trPr>
        <w:tc>
          <w:tcPr>
            <w:tcW w:type="dxa" w:w="28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Prioritize completing test cases before execution</w:t>
            </w:r>
          </w:p>
        </w:tc>
        <w:tc>
          <w:tcPr>
            <w:tcW w:type="dxa" w:w="64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hd w:val="nil" w:color="auto" w:fill="auto"/>
                <w:rtl w:val="0"/>
                <w:lang w:val="en-US"/>
              </w:rPr>
              <w:t>Designing test cases first helps avoid missing important scenarios during testing.</w:t>
            </w:r>
          </w:p>
        </w:tc>
      </w:tr>
      <w:tr>
        <w:tblPrEx>
          <w:shd w:val="clear" w:color="auto" w:fill="cdd4e9"/>
        </w:tblPrEx>
        <w:trPr>
          <w:trHeight w:val="221" w:hRule="atLeast"/>
        </w:trPr>
        <w:tc>
          <w:tcPr>
            <w:tcW w:type="dxa" w:w="28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64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28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64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221" w:hRule="atLeast"/>
        </w:trPr>
        <w:tc>
          <w:tcPr>
            <w:tcW w:type="dxa" w:w="28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64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28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64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bl>
    <w:p>
      <w:pPr>
        <w:pStyle w:val="Body"/>
        <w:widowControl w:val="0"/>
        <w:spacing w:line="240" w:lineRule="auto"/>
      </w:pPr>
    </w:p>
    <w:p>
      <w:pPr>
        <w:pStyle w:val="Body"/>
      </w:pPr>
    </w:p>
    <w:p>
      <w:pPr>
        <w:pStyle w:val="Body"/>
        <w:rPr>
          <w:b w:val="1"/>
          <w:bCs w:val="1"/>
          <w:sz w:val="28"/>
          <w:szCs w:val="28"/>
        </w:rPr>
      </w:pPr>
      <w:r>
        <w:rPr>
          <w:b w:val="1"/>
          <w:bCs w:val="1"/>
          <w:sz w:val="28"/>
          <w:szCs w:val="28"/>
          <w:rtl w:val="0"/>
          <w:lang w:val="en-US"/>
        </w:rPr>
        <w:t>Tasks Attempted During Meeting:</w:t>
      </w:r>
    </w:p>
    <w:p>
      <w:pPr>
        <w:pStyle w:val="Body"/>
      </w:pPr>
      <w:r>
        <w:rPr>
          <w:rtl w:val="0"/>
          <w:lang w:val="en-US"/>
        </w:rPr>
        <w:t>Each member is assumed to participate in the scrum meeting and contribute to the completion of the scrum report and reflections. Since the scrum meeting will not take more than 20-30 minutes, there is lots of time left to undertake some of the actual work tasks. In the table below, each member should list what they did to complete the scrum report, the reflections, and 1-4 other tasks they completed during the class period. If a task cannot be completed, the student should indicate why this was not possible.</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660"/>
        <w:gridCol w:w="5265"/>
        <w:gridCol w:w="990"/>
        <w:gridCol w:w="1435"/>
      </w:tblGrid>
      <w:tr>
        <w:tblPrEx>
          <w:shd w:val="clear" w:color="auto" w:fill="cdd4e9"/>
        </w:tblPrEx>
        <w:trPr>
          <w:trHeight w:val="668" w:hRule="atLeast"/>
        </w:trPr>
        <w:tc>
          <w:tcPr>
            <w:tcW w:type="dxa" w:w="1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pPr>
            <w:r>
              <w:rPr>
                <w:b w:val="1"/>
                <w:bCs w:val="1"/>
                <w:sz w:val="28"/>
                <w:szCs w:val="28"/>
                <w:shd w:val="nil" w:color="auto" w:fill="auto"/>
                <w:rtl w:val="0"/>
                <w:lang w:val="en-US"/>
              </w:rPr>
              <w:t>Member</w:t>
            </w:r>
          </w:p>
        </w:tc>
        <w:tc>
          <w:tcPr>
            <w:tcW w:type="dxa" w:w="526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Task Attempted</w:t>
            </w:r>
          </w:p>
        </w:tc>
        <w:tc>
          <w:tcPr>
            <w:tcW w:type="dxa" w:w="9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Time Spent</w:t>
            </w:r>
          </w:p>
        </w:tc>
        <w:tc>
          <w:tcPr>
            <w:tcW w:type="dxa" w:w="14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 xml:space="preserve">Complete? </w:t>
            </w:r>
          </w:p>
        </w:tc>
      </w:tr>
      <w:tr>
        <w:tblPrEx>
          <w:shd w:val="clear" w:color="auto" w:fill="cdd4e9"/>
        </w:tblPrEx>
        <w:trPr>
          <w:trHeight w:val="668" w:hRule="atLeast"/>
        </w:trPr>
        <w:tc>
          <w:tcPr>
            <w:tcW w:type="dxa" w:w="1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 xml:space="preserve">Adam Samuel </w:t>
            </w:r>
          </w:p>
        </w:tc>
        <w:tc>
          <w:tcPr>
            <w:tcW w:type="dxa" w:w="526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 xml:space="preserve">Jira and Github setup </w:t>
            </w:r>
          </w:p>
        </w:tc>
        <w:tc>
          <w:tcPr>
            <w:tcW w:type="dxa" w:w="9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1.5 hour</w:t>
            </w:r>
          </w:p>
        </w:tc>
        <w:tc>
          <w:tcPr>
            <w:tcW w:type="dxa" w:w="14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yes</w:t>
            </w:r>
          </w:p>
        </w:tc>
      </w:tr>
      <w:tr>
        <w:tblPrEx>
          <w:shd w:val="clear" w:color="auto" w:fill="cdd4e9"/>
        </w:tblPrEx>
        <w:trPr>
          <w:trHeight w:val="308" w:hRule="atLeast"/>
        </w:trPr>
        <w:tc>
          <w:tcPr>
            <w:tcW w:type="dxa" w:w="1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Aliza</w:t>
            </w:r>
          </w:p>
        </w:tc>
        <w:tc>
          <w:tcPr>
            <w:tcW w:type="dxa" w:w="526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Scrum report</w:t>
            </w:r>
          </w:p>
        </w:tc>
        <w:tc>
          <w:tcPr>
            <w:tcW w:type="dxa" w:w="9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1 hour</w:t>
            </w:r>
          </w:p>
        </w:tc>
        <w:tc>
          <w:tcPr>
            <w:tcW w:type="dxa" w:w="14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yes</w:t>
            </w:r>
          </w:p>
        </w:tc>
      </w:tr>
      <w:tr>
        <w:tblPrEx>
          <w:shd w:val="clear" w:color="auto" w:fill="cdd4e9"/>
        </w:tblPrEx>
        <w:trPr>
          <w:trHeight w:val="1028" w:hRule="atLeast"/>
        </w:trPr>
        <w:tc>
          <w:tcPr>
            <w:tcW w:type="dxa" w:w="1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hasti</w:t>
            </w:r>
          </w:p>
        </w:tc>
        <w:tc>
          <w:tcPr>
            <w:tcW w:type="dxa" w:w="526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Group contract</w:t>
            </w:r>
          </w:p>
        </w:tc>
        <w:tc>
          <w:tcPr>
            <w:tcW w:type="dxa" w:w="9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Half an hour</w:t>
            </w:r>
          </w:p>
        </w:tc>
        <w:tc>
          <w:tcPr>
            <w:tcW w:type="dxa" w:w="14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yes</w:t>
            </w:r>
          </w:p>
        </w:tc>
      </w:tr>
      <w:tr>
        <w:tblPrEx>
          <w:shd w:val="clear" w:color="auto" w:fill="cdd4e9"/>
        </w:tblPrEx>
        <w:trPr>
          <w:trHeight w:val="308" w:hRule="atLeast"/>
        </w:trPr>
        <w:tc>
          <w:tcPr>
            <w:tcW w:type="dxa" w:w="1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526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9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14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1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526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9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14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308" w:hRule="atLeast"/>
        </w:trPr>
        <w:tc>
          <w:tcPr>
            <w:tcW w:type="dxa" w:w="1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526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9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14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1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526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9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14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bl>
    <w:p>
      <w:pPr>
        <w:pStyle w:val="Body"/>
        <w:widowControl w:val="0"/>
        <w:spacing w:line="240" w:lineRule="auto"/>
      </w:pPr>
    </w:p>
    <w:p>
      <w:pPr>
        <w:pStyle w:val="Body"/>
        <w:rPr>
          <w:b w:val="1"/>
          <w:bCs w:val="1"/>
          <w:sz w:val="28"/>
          <w:szCs w:val="28"/>
        </w:rPr>
      </w:pPr>
    </w:p>
    <w:p>
      <w:pPr>
        <w:pStyle w:val="Body"/>
        <w:rPr>
          <w:b w:val="1"/>
          <w:bCs w:val="1"/>
          <w:sz w:val="28"/>
          <w:szCs w:val="28"/>
        </w:rPr>
      </w:pPr>
    </w:p>
    <w:p>
      <w:pPr>
        <w:pStyle w:val="Body"/>
      </w:pPr>
      <w:r>
        <w:rPr>
          <w:b w:val="1"/>
          <w:bCs w:val="1"/>
          <w:sz w:val="28"/>
          <w:szCs w:val="28"/>
          <w:rtl w:val="0"/>
          <w:lang w:val="en-US"/>
        </w:rPr>
        <w:t>Scrum Tasks Selected for Next Week</w:t>
      </w:r>
      <w:r>
        <w:rPr>
          <w:rtl w:val="0"/>
        </w:rPr>
        <w:t>:</w:t>
      </w:r>
    </w:p>
    <w:p>
      <w:pPr>
        <w:pStyle w:val="Body"/>
      </w:pPr>
      <w:r>
        <w:rPr>
          <w:rtl w:val="0"/>
          <w:lang w:val="en-US"/>
        </w:rPr>
        <w:t>The tasks each member has selected to pursue for this class or the next week.</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705"/>
        <w:gridCol w:w="7645"/>
      </w:tblGrid>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pPr>
            <w:r>
              <w:rPr>
                <w:b w:val="1"/>
                <w:bCs w:val="1"/>
                <w:shd w:val="nil" w:color="auto" w:fill="auto"/>
                <w:rtl w:val="0"/>
                <w:lang w:val="en-US"/>
              </w:rPr>
              <w:t>Group Member</w:t>
            </w: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Task Description</w:t>
            </w: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 xml:space="preserve">Adam </w:t>
            </w: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rtl w:val="0"/>
                <w:lang w:val="en-US"/>
              </w:rPr>
              <w:t>D</w:t>
            </w:r>
            <w:r>
              <w:rPr>
                <w:rtl w:val="0"/>
                <w:lang w:val="en-US"/>
              </w:rPr>
              <w:t xml:space="preserve">ata structures, </w:t>
            </w:r>
            <w:r>
              <w:rPr>
                <w:shd w:val="nil" w:color="auto" w:fill="auto"/>
                <w:rtl w:val="0"/>
                <w:lang w:val="en-US"/>
              </w:rPr>
              <w:t xml:space="preserve">Jira and </w:t>
            </w:r>
            <w:r>
              <w:rPr>
                <w:shd w:val="nil" w:color="auto" w:fill="auto"/>
                <w:rtl w:val="0"/>
                <w:lang w:val="en-US"/>
              </w:rPr>
              <w:t>G</w:t>
            </w:r>
            <w:r>
              <w:rPr>
                <w:shd w:val="nil" w:color="auto" w:fill="auto"/>
                <w:rtl w:val="0"/>
                <w:lang w:val="en-US"/>
              </w:rPr>
              <w:t>ithub</w:t>
            </w: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 xml:space="preserve">Aliza </w:t>
            </w: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rtl w:val="0"/>
                <w:lang w:val="en-US"/>
              </w:rPr>
              <w:t xml:space="preserve">Data structures, and </w:t>
            </w:r>
            <w:r>
              <w:rPr>
                <w:shd w:val="nil" w:color="auto" w:fill="auto"/>
                <w:rtl w:val="0"/>
                <w:lang w:val="en-US"/>
              </w:rPr>
              <w:t>Scrum report</w:t>
            </w: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 xml:space="preserve">Hasti </w:t>
            </w: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hd w:val="nil" w:color="auto" w:fill="auto"/>
                <w:rtl w:val="0"/>
                <w:lang w:val="en-US"/>
              </w:rPr>
              <w:t>Data structures, Test Plan</w:t>
            </w: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bl>
    <w:p>
      <w:pPr>
        <w:pStyle w:val="Body"/>
        <w:widowControl w:val="0"/>
        <w:spacing w:line="240" w:lineRule="auto"/>
      </w:pPr>
    </w:p>
    <w:p>
      <w:pPr>
        <w:pStyle w:val="Body"/>
      </w:pPr>
    </w:p>
    <w:p>
      <w:pPr>
        <w:pStyle w:val="Body"/>
        <w:rPr>
          <w:b w:val="1"/>
          <w:bCs w:val="1"/>
          <w:sz w:val="28"/>
          <w:szCs w:val="28"/>
        </w:rPr>
      </w:pPr>
      <w:r>
        <w:rPr>
          <w:b w:val="1"/>
          <w:bCs w:val="1"/>
          <w:sz w:val="28"/>
          <w:szCs w:val="28"/>
          <w:rtl w:val="0"/>
          <w:lang w:val="en-US"/>
        </w:rPr>
        <w:t>Major Outcomes of Meeting:</w:t>
      </w:r>
    </w:p>
    <w:p>
      <w:pPr>
        <w:pStyle w:val="Body"/>
      </w:pPr>
      <w:r>
        <w:rPr>
          <w:rtl w:val="0"/>
          <w:lang w:val="en-US"/>
        </w:rPr>
        <w:t>This is where you should highlight the major accomplishments of the class.</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235"/>
        <w:gridCol w:w="6115"/>
      </w:tblGrid>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pPr>
            <w:r>
              <w:rPr>
                <w:b w:val="1"/>
                <w:bCs w:val="1"/>
                <w:sz w:val="28"/>
                <w:szCs w:val="28"/>
                <w:shd w:val="nil" w:color="auto" w:fill="auto"/>
                <w:rtl w:val="0"/>
                <w:lang w:val="en-US"/>
              </w:rPr>
              <w:t>Outcome</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Impact on Project</w:t>
            </w:r>
          </w:p>
        </w:tc>
      </w:tr>
      <w:tr>
        <w:tblPrEx>
          <w:shd w:val="clear" w:color="auto" w:fill="cdd4e9"/>
        </w:tblPrEx>
        <w:trPr>
          <w:trHeight w:val="102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Tasks were clearly assigned among team members</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Improved accountability and ensured no duplication of work.</w:t>
            </w:r>
          </w:p>
        </w:tc>
      </w:tr>
      <w:tr>
        <w:tblPrEx>
          <w:shd w:val="clear" w:color="auto" w:fill="cdd4e9"/>
        </w:tblPrEx>
        <w:trPr>
          <w:trHeight w:val="66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GitHub repository was updated with latest files</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Maintained version control and prevented data loss.</w:t>
            </w:r>
          </w:p>
        </w:tc>
      </w:tr>
      <w:tr>
        <w:tblPrEx>
          <w:shd w:val="clear" w:color="auto" w:fill="cdd4e9"/>
        </w:tblPrEx>
        <w:trPr>
          <w:trHeight w:val="66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Set internal deadline before submission</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Allowed buffer time for review and corrections.</w:t>
            </w: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bl>
    <w:p>
      <w:pPr>
        <w:pStyle w:val="Body"/>
        <w:widowControl w:val="0"/>
        <w:spacing w:line="240" w:lineRule="auto"/>
      </w:pPr>
    </w:p>
    <w:p>
      <w:pPr>
        <w:pStyle w:val="Body"/>
        <w:rPr>
          <w:b w:val="1"/>
          <w:bCs w:val="1"/>
          <w:sz w:val="28"/>
          <w:szCs w:val="28"/>
        </w:rPr>
      </w:pPr>
    </w:p>
    <w:p>
      <w:pPr>
        <w:pStyle w:val="Body"/>
        <w:rPr>
          <w:b w:val="1"/>
          <w:bCs w:val="1"/>
          <w:sz w:val="28"/>
          <w:szCs w:val="28"/>
        </w:rPr>
      </w:pPr>
      <w:r>
        <w:rPr>
          <w:b w:val="1"/>
          <w:bCs w:val="1"/>
          <w:sz w:val="28"/>
          <w:szCs w:val="28"/>
          <w:rtl w:val="0"/>
          <w:lang w:val="en-US"/>
        </w:rPr>
        <w:t>Things That Went Well in This Meeting:</w:t>
      </w:r>
    </w:p>
    <w:p>
      <w:pPr>
        <w:pStyle w:val="Body"/>
      </w:pPr>
      <w:r>
        <w:rPr>
          <w:rtl w:val="0"/>
          <w:lang w:val="en-US"/>
        </w:rPr>
        <w:t>Here you can highlight things which worked well. This indicates that the way you work on these items is working and should be continued.</w:t>
      </w:r>
    </w:p>
    <w:p>
      <w:pPr>
        <w:pStyle w:val="Body"/>
      </w:pP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235"/>
        <w:gridCol w:w="6115"/>
      </w:tblGrid>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pPr>
            <w:r>
              <w:rPr>
                <w:b w:val="1"/>
                <w:bCs w:val="1"/>
                <w:sz w:val="28"/>
                <w:szCs w:val="28"/>
                <w:shd w:val="nil" w:color="auto" w:fill="auto"/>
                <w:rtl w:val="0"/>
                <w:lang w:val="en-US"/>
              </w:rPr>
              <w:t>Topic/Work Item</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Reason for Success</w:t>
            </w:r>
          </w:p>
        </w:tc>
      </w:tr>
      <w:tr>
        <w:tblPrEx>
          <w:shd w:val="clear" w:color="auto" w:fill="cdd4e9"/>
        </w:tblPrEx>
        <w:trPr>
          <w:trHeight w:val="66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Use of GitHub</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All files were uploaded regularly, making it easy to track changes and avoid version conflicts.</w:t>
            </w:r>
          </w:p>
        </w:tc>
      </w:tr>
      <w:tr>
        <w:tblPrEx>
          <w:shd w:val="clear" w:color="auto" w:fill="cdd4e9"/>
        </w:tblPrEx>
        <w:trPr>
          <w:trHeight w:val="66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Jira Task Tracking</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The Kanban board helped us visually monitor task progress and stay organized.</w:t>
            </w:r>
          </w:p>
        </w:tc>
      </w:tr>
      <w:tr>
        <w:tblPrEx>
          <w:shd w:val="clear" w:color="auto" w:fill="cdd4e9"/>
        </w:tblPrEx>
        <w:trPr>
          <w:trHeight w:val="66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Meeting Time Management</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The meeting stayed focused on agenda items and was completed within the planned time.</w:t>
            </w: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bl>
    <w:p>
      <w:pPr>
        <w:pStyle w:val="Body"/>
        <w:widowControl w:val="0"/>
        <w:spacing w:line="240" w:lineRule="auto"/>
      </w:pPr>
    </w:p>
    <w:p>
      <w:pPr>
        <w:pStyle w:val="Body"/>
        <w:rPr>
          <w:b w:val="1"/>
          <w:bCs w:val="1"/>
          <w:sz w:val="28"/>
          <w:szCs w:val="28"/>
        </w:rPr>
      </w:pPr>
    </w:p>
    <w:p>
      <w:pPr>
        <w:pStyle w:val="Body"/>
        <w:rPr>
          <w:b w:val="1"/>
          <w:bCs w:val="1"/>
          <w:sz w:val="28"/>
          <w:szCs w:val="28"/>
        </w:rPr>
      </w:pPr>
      <w:r>
        <w:rPr>
          <w:b w:val="1"/>
          <w:bCs w:val="1"/>
          <w:sz w:val="28"/>
          <w:szCs w:val="28"/>
          <w:rtl w:val="0"/>
          <w:lang w:val="en-US"/>
        </w:rPr>
        <w:t>Things That Did NOT go Well in This Meeting:</w:t>
      </w:r>
    </w:p>
    <w:p>
      <w:pPr>
        <w:pStyle w:val="Body"/>
      </w:pPr>
      <w:r>
        <w:rPr>
          <w:rtl w:val="0"/>
          <w:lang w:val="en-US"/>
        </w:rPr>
        <w:t xml:space="preserve">This is where you can list things which did not go well in the class. You should analyze why this happened and suggest how you can improve it next time. This will lead to the goal of </w:t>
      </w:r>
      <w:r>
        <w:rPr>
          <w:i w:val="1"/>
          <w:iCs w:val="1"/>
          <w:rtl w:val="0"/>
          <w:lang w:val="en-US"/>
        </w:rPr>
        <w:t>continuous process improvement</w:t>
      </w:r>
      <w:r>
        <w:rPr>
          <w:rtl w:val="0"/>
        </w:rPr>
        <w:t>.</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235"/>
        <w:gridCol w:w="6115"/>
      </w:tblGrid>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pPr>
            <w:r>
              <w:rPr>
                <w:b w:val="1"/>
                <w:bCs w:val="1"/>
                <w:sz w:val="28"/>
                <w:szCs w:val="28"/>
                <w:shd w:val="nil" w:color="auto" w:fill="auto"/>
                <w:rtl w:val="0"/>
                <w:lang w:val="en-US"/>
              </w:rPr>
              <w:t>Topic/Work Item</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Reason for Problem and How to do Better</w:t>
            </w:r>
          </w:p>
        </w:tc>
      </w:tr>
      <w:tr>
        <w:tblPrEx>
          <w:shd w:val="clear" w:color="auto" w:fill="cdd4e9"/>
        </w:tblPrEx>
        <w:trPr>
          <w:trHeight w:val="102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Missing team members</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One of our team members didn</w:t>
            </w:r>
            <w:r>
              <w:rPr>
                <w:b w:val="1"/>
                <w:bCs w:val="1"/>
                <w:sz w:val="28"/>
                <w:szCs w:val="28"/>
                <w:shd w:val="nil" w:color="auto" w:fill="auto"/>
                <w:rtl w:val="0"/>
                <w:lang w:val="en-US"/>
              </w:rPr>
              <w:t>’</w:t>
            </w:r>
            <w:r>
              <w:rPr>
                <w:b w:val="1"/>
                <w:bCs w:val="1"/>
                <w:sz w:val="28"/>
                <w:szCs w:val="28"/>
                <w:shd w:val="nil" w:color="auto" w:fill="auto"/>
                <w:rtl w:val="0"/>
                <w:lang w:val="en-US"/>
              </w:rPr>
              <w:t xml:space="preserve">t respond. Due to which workload on the milestone 1 and </w:t>
            </w:r>
            <w:r>
              <w:rPr>
                <w:b w:val="1"/>
                <w:bCs w:val="1"/>
                <w:sz w:val="28"/>
                <w:szCs w:val="28"/>
                <w:shd w:val="nil" w:color="auto" w:fill="auto"/>
                <w:rtl w:val="0"/>
                <w:lang w:val="en-US"/>
              </w:rPr>
              <w:t>c</w:t>
            </w:r>
            <w:r>
              <w:rPr>
                <w:b w:val="1"/>
                <w:bCs w:val="1"/>
                <w:sz w:val="28"/>
                <w:szCs w:val="28"/>
                <w:shd w:val="nil" w:color="auto" w:fill="auto"/>
                <w:rtl w:val="0"/>
                <w:lang w:val="en-US"/>
              </w:rPr>
              <w:t>oming milestones will be alot</w:t>
            </w: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bl>
    <w:p>
      <w:pPr>
        <w:pStyle w:val="Body"/>
        <w:widowControl w:val="0"/>
        <w:spacing w:line="240" w:lineRule="auto"/>
      </w:pPr>
    </w:p>
    <w:p>
      <w:pPr>
        <w:pStyle w:val="Body"/>
        <w:rPr>
          <w:b w:val="1"/>
          <w:bCs w:val="1"/>
          <w:sz w:val="28"/>
          <w:szCs w:val="28"/>
        </w:rPr>
      </w:pPr>
    </w:p>
    <w:p>
      <w:pPr>
        <w:pStyle w:val="Body"/>
      </w:pPr>
      <w:r>
        <w:rPr>
          <w:b w:val="1"/>
          <w:bCs w:val="1"/>
          <w:sz w:val="28"/>
          <w:szCs w:val="28"/>
          <w:rtl w:val="0"/>
          <w:lang w:val="en-US"/>
        </w:rPr>
        <w:t>Reflections (to be answered by the group)</w:t>
      </w:r>
      <w:r>
        <w:rPr>
          <w:rtl w:val="0"/>
        </w:rPr>
        <w:t>:</w:t>
      </w:r>
    </w:p>
    <w:p>
      <w:pPr>
        <w:pStyle w:val="Body"/>
      </w:pPr>
      <w:r>
        <w:rPr>
          <w:rtl w:val="0"/>
          <w:lang w:val="en-US"/>
        </w:rPr>
        <w:t>Answer the following questions using your own words. Make sure that each answer comprises a minimum of 100 words.</w:t>
      </w:r>
    </w:p>
    <w:p>
      <w:pPr>
        <w:pStyle w:val="Body"/>
      </w:pPr>
    </w:p>
    <w:p>
      <w:pPr>
        <w:pStyle w:val="List Paragraph"/>
        <w:numPr>
          <w:ilvl w:val="0"/>
          <w:numId w:val="2"/>
        </w:numPr>
        <w:rPr>
          <w:lang w:val="en-US"/>
        </w:rPr>
      </w:pPr>
      <w:r>
        <w:rPr>
          <w:rtl w:val="0"/>
          <w:lang w:val="en-US"/>
        </w:rPr>
        <w:t>How did using GitHub simplify storing and organizing project files? Reflect on how having a centralized repository improved accessibility and efficiency for the team.</w:t>
      </w:r>
      <w:r>
        <w:br w:type="textWrapping"/>
        <w:br w:type="textWrapping"/>
      </w:r>
      <w:r>
        <w:rPr>
          <w:rtl w:val="0"/>
          <w:lang w:val="en-US"/>
        </w:rPr>
        <w:t>Using GitHub made our project much more organized compared to sharing files manually. Instead of sending updated files in group chats and getting confused about which version was correct, everything was stored in one central repository. This made it easy to access the latest version anytime. We also liked how GitHub keeps track of changes, so we could see who updated what. If something went wrong, we could go back to an earlier version instead of panicking. Overall, it reduced stress and saved time. It made our workflow smoother and helped us stay more professional and structured as a team.</w:t>
      </w:r>
      <w:r>
        <w:br w:type="textWrapping"/>
        <w:br w:type="textWrapping"/>
        <w:br w:type="textWrapping"/>
        <w:br w:type="textWrapping"/>
        <w:br w:type="textWrapping"/>
        <w:br w:type="textWrapping"/>
      </w:r>
    </w:p>
    <w:p>
      <w:pPr>
        <w:pStyle w:val="List Paragraph"/>
        <w:numPr>
          <w:ilvl w:val="0"/>
          <w:numId w:val="2"/>
        </w:numPr>
        <w:rPr>
          <w:lang w:val="en-US"/>
        </w:rPr>
      </w:pPr>
      <w:r>
        <w:rPr>
          <w:rtl w:val="0"/>
          <w:lang w:val="en-US"/>
        </w:rPr>
        <w:t>How did GitHub help you manage file sharing and collaboration among team members?</w:t>
      </w:r>
      <w:r>
        <w:br w:type="textWrapping"/>
        <w:br w:type="textWrapping"/>
        <w:br w:type="textWrapping"/>
      </w:r>
      <w:r>
        <w:rPr>
          <w:rtl w:val="0"/>
          <w:lang w:val="en-US"/>
        </w:rPr>
        <w:t>GitHub helped us collaborate without interfering with each other</w:t>
      </w:r>
      <w:r>
        <w:rPr>
          <w:rtl w:val="0"/>
          <w:lang w:val="en-US"/>
        </w:rPr>
        <w:t>’</w:t>
      </w:r>
      <w:r>
        <w:rPr>
          <w:rtl w:val="0"/>
          <w:lang w:val="en-US"/>
        </w:rPr>
        <w:t>s work. Since we worked on separate branches, we didn</w:t>
      </w:r>
      <w:r>
        <w:rPr>
          <w:rtl w:val="0"/>
          <w:lang w:val="en-US"/>
        </w:rPr>
        <w:t>’</w:t>
      </w:r>
      <w:r>
        <w:rPr>
          <w:rtl w:val="0"/>
          <w:lang w:val="en-US"/>
        </w:rPr>
        <w:t>t overwrite each other</w:t>
      </w:r>
      <w:r>
        <w:rPr>
          <w:rtl w:val="0"/>
          <w:lang w:val="en-US"/>
        </w:rPr>
        <w:t>’</w:t>
      </w:r>
      <w:r>
        <w:rPr>
          <w:rtl w:val="0"/>
          <w:lang w:val="en-US"/>
        </w:rPr>
        <w:t>s files. The commit history also made it clear who contributed what, which improved accountability in the group. Pull requests were helpful because we could review each other</w:t>
      </w:r>
      <w:r>
        <w:rPr>
          <w:rtl w:val="0"/>
          <w:lang w:val="en-US"/>
        </w:rPr>
        <w:t>’</w:t>
      </w:r>
      <w:r>
        <w:rPr>
          <w:rtl w:val="0"/>
          <w:lang w:val="en-US"/>
        </w:rPr>
        <w:t>s work before merging it. This helped us catch small mistakes early instead of at the last minute. Instead of constantly asking for updated files, everything was already available in one place. Overall, GitHub made teamwork feel more organized and reduced confusion during development.</w:t>
      </w:r>
      <w:r>
        <w:br w:type="textWrapping"/>
        <w:br w:type="textWrapping"/>
      </w:r>
    </w:p>
    <w:p>
      <w:pPr>
        <w:pStyle w:val="List Paragraph"/>
      </w:pPr>
    </w:p>
    <w:p>
      <w:pPr>
        <w:pStyle w:val="List Paragraph"/>
      </w:pPr>
      <w:r>
        <w:br w:type="textWrapping"/>
        <w:br w:type="textWrapping"/>
        <w:br w:type="textWrapping"/>
        <w:br w:type="textWrapping"/>
      </w:r>
    </w:p>
    <w:p>
      <w:pPr>
        <w:pStyle w:val="List Paragraph"/>
        <w:numPr>
          <w:ilvl w:val="0"/>
          <w:numId w:val="2"/>
        </w:numPr>
        <w:rPr>
          <w:lang w:val="en-US"/>
        </w:rPr>
      </w:pPr>
      <w:r>
        <w:rPr>
          <w:rtl w:val="0"/>
          <w:lang w:val="en-US"/>
        </w:rPr>
        <w:t>How did the Kanban board in Jira assist in visualizing the progress of tasks and identifying bottlenecks? Reflect on how this feature helped prioritize tasks and manage the overall project timeline.</w:t>
      </w:r>
      <w:r>
        <w:br w:type="textWrapping"/>
        <w:br w:type="textWrapping"/>
        <w:br w:type="textWrapping"/>
      </w:r>
      <w:r>
        <w:rPr>
          <w:rtl w:val="0"/>
          <w:lang w:val="en-US"/>
        </w:rPr>
        <w:t xml:space="preserve">The Kanban board in Jira made it much easier to see what was happening in the project at a glance. By looking at the columns like </w:t>
      </w:r>
      <w:r>
        <w:rPr>
          <w:rtl w:val="0"/>
          <w:lang w:val="en-US"/>
        </w:rPr>
        <w:t>“</w:t>
      </w:r>
      <w:r>
        <w:rPr>
          <w:rtl w:val="0"/>
          <w:lang w:val="en-US"/>
        </w:rPr>
        <w:t>To Do,</w:t>
      </w:r>
      <w:r>
        <w:rPr>
          <w:rtl w:val="0"/>
          <w:lang w:val="en-US"/>
        </w:rPr>
        <w:t>” “</w:t>
      </w:r>
      <w:r>
        <w:rPr>
          <w:rtl w:val="0"/>
          <w:lang w:val="en-US"/>
        </w:rPr>
        <w:t>In Progress,</w:t>
      </w:r>
      <w:r>
        <w:rPr>
          <w:rtl w:val="0"/>
          <w:lang w:val="en-US"/>
        </w:rPr>
        <w:t xml:space="preserve">” </w:t>
      </w:r>
      <w:r>
        <w:rPr>
          <w:rtl w:val="0"/>
          <w:lang w:val="en-US"/>
        </w:rPr>
        <w:t xml:space="preserve">and </w:t>
      </w:r>
      <w:r>
        <w:rPr>
          <w:rtl w:val="0"/>
          <w:lang w:val="en-US"/>
        </w:rPr>
        <w:t>“</w:t>
      </w:r>
      <w:r>
        <w:rPr>
          <w:rtl w:val="0"/>
          <w:lang w:val="en-US"/>
        </w:rPr>
        <w:t>Done,</w:t>
      </w:r>
      <w:r>
        <w:rPr>
          <w:rtl w:val="0"/>
          <w:lang w:val="en-US"/>
        </w:rPr>
        <w:t xml:space="preserve">” </w:t>
      </w:r>
      <w:r>
        <w:rPr>
          <w:rtl w:val="0"/>
          <w:lang w:val="en-US"/>
        </w:rPr>
        <w:t xml:space="preserve">we could quickly understand our progress. If too many tasks were stuck in </w:t>
      </w:r>
      <w:r>
        <w:rPr>
          <w:rtl w:val="0"/>
          <w:lang w:val="en-US"/>
        </w:rPr>
        <w:t>“</w:t>
      </w:r>
      <w:r>
        <w:rPr>
          <w:rtl w:val="0"/>
          <w:lang w:val="en-US"/>
        </w:rPr>
        <w:t>In Progress,</w:t>
      </w:r>
      <w:r>
        <w:rPr>
          <w:rtl w:val="0"/>
          <w:lang w:val="en-US"/>
        </w:rPr>
        <w:t xml:space="preserve">” </w:t>
      </w:r>
      <w:r>
        <w:rPr>
          <w:rtl w:val="0"/>
          <w:lang w:val="en-US"/>
        </w:rPr>
        <w:t xml:space="preserve">we knew something was slowing us down and needed discussion. It helped us stay focused on priority tasks instead of randomly picking what to do next. Visually seeing tasks move to </w:t>
      </w:r>
      <w:r>
        <w:rPr>
          <w:rtl w:val="0"/>
          <w:lang w:val="en-US"/>
        </w:rPr>
        <w:t>“</w:t>
      </w:r>
      <w:r>
        <w:rPr>
          <w:rtl w:val="0"/>
          <w:lang w:val="en-US"/>
        </w:rPr>
        <w:t>Done</w:t>
      </w:r>
      <w:r>
        <w:rPr>
          <w:rtl w:val="0"/>
          <w:lang w:val="en-US"/>
        </w:rPr>
        <w:t xml:space="preserve">” </w:t>
      </w:r>
      <w:r>
        <w:rPr>
          <w:rtl w:val="0"/>
          <w:lang w:val="en-US"/>
        </w:rPr>
        <w:t>was also motivating. Overall, the board helped us manage our time better and avoid falling behind.</w:t>
      </w:r>
      <w:r>
        <w:br w:type="textWrapping"/>
        <w:br w:type="textWrapping"/>
        <w:br w:type="textWrapping"/>
        <w:br w:type="textWrapping"/>
      </w:r>
    </w:p>
    <w:p>
      <w:pPr>
        <w:pStyle w:val="List Paragraph"/>
      </w:pPr>
      <w:r>
        <w:br w:type="textWrapping"/>
        <w:br w:type="textWrapping"/>
        <w:br w:type="textWrapping"/>
        <w:br w:type="textWrapping"/>
        <w:br w:type="textWrapping"/>
      </w:r>
    </w:p>
    <w:p>
      <w:pPr>
        <w:pStyle w:val="List Paragraph"/>
        <w:numPr>
          <w:ilvl w:val="0"/>
          <w:numId w:val="2"/>
        </w:numPr>
        <w:rPr>
          <w:lang w:val="en-US"/>
        </w:rPr>
      </w:pPr>
      <w:r>
        <w:rPr>
          <w:rtl w:val="0"/>
          <w:lang w:val="en-US"/>
        </w:rPr>
        <w:t>How did using Jira to create and assign tasks improve your ability to manage the project's workflow? Reflect on how breaking down the project into smaller tasks helped you maintain clarity and focus</w:t>
      </w:r>
      <w:r>
        <w:br w:type="textWrapping"/>
        <w:br w:type="textWrapping"/>
        <w:br w:type="textWrapping"/>
        <w:br w:type="textWrapping"/>
      </w:r>
      <w:r>
        <w:rPr>
          <w:rtl w:val="0"/>
          <w:lang w:val="en-US"/>
        </w:rPr>
        <w:t>Creating and assigning tasks in Jira helped us break the project into smaller and manageable parts. Instead of feeling overwhelmed by the entire assignment, we focused on completing one task at a time. Assigning tasks clearly made everyone responsible for their part, which reduced confusion and misunderstandings. It also helped us track deadlines and make sure nothing was forgotten. When tasks were written clearly, we didn</w:t>
      </w:r>
      <w:r>
        <w:rPr>
          <w:rtl w:val="0"/>
          <w:lang w:val="en-US"/>
        </w:rPr>
        <w:t>’</w:t>
      </w:r>
      <w:r>
        <w:rPr>
          <w:rtl w:val="0"/>
          <w:lang w:val="en-US"/>
        </w:rPr>
        <w:t>t need to keep asking what to do next. Overall, Jira gave our team more structure and helped us stay organized and productive throughout the sprint.</w:t>
      </w:r>
      <w:r>
        <w:br w:type="textWrapping"/>
        <w:br w:type="textWrapping"/>
        <w:br w:type="textWrapping"/>
        <w:br w:type="textWrapping"/>
        <w:br w:type="textWrapping"/>
        <w:br w:type="textWrapping"/>
      </w:r>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Light">
    <w:charset w:val="00"/>
    <w:family w:val="roman"/>
    <w:pitch w:val="default"/>
  </w:font>
  <w:font w:name="Calibri">
    <w:charset w:val="00"/>
    <w:family w:val="roman"/>
    <w:pitch w:val="default"/>
  </w:font>
  <w:font w:name="Carlit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40" w:after="0" w:line="259" w:lineRule="auto"/>
      <w:ind w:left="0" w:right="0" w:firstLine="0"/>
      <w:jc w:val="left"/>
      <w:outlineLvl w:val="0"/>
    </w:pPr>
    <w:rPr>
      <w:rFonts w:ascii="Calibri Light" w:cs="Arial Unicode MS" w:hAnsi="Calibri Light" w:eastAsia="Arial Unicode MS"/>
      <w:b w:val="0"/>
      <w:bCs w:val="0"/>
      <w:i w:val="0"/>
      <w:iCs w:val="0"/>
      <w:caps w:val="0"/>
      <w:smallCaps w:val="0"/>
      <w:strike w:val="0"/>
      <w:dstrike w:val="0"/>
      <w:outline w:val="0"/>
      <w:color w:val="2f5496"/>
      <w:spacing w:val="0"/>
      <w:kern w:val="0"/>
      <w:position w:val="0"/>
      <w:sz w:val="32"/>
      <w:szCs w:val="32"/>
      <w:u w:val="none" w:color="2f5496"/>
      <w:shd w:val="nil" w:color="auto" w:fill="auto"/>
      <w:vertAlign w:val="baseline"/>
      <w:lang w:val="en-US"/>
      <w14:textOutline>
        <w14:noFill/>
      </w14:textOutline>
      <w14:textFill>
        <w14:solidFill>
          <w14:srgbClr w14:val="2F5496"/>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