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8FF0E" w14:textId="50B46FD0" w:rsidR="00C0515B" w:rsidRDefault="0047464B">
      <w:pPr>
        <w:pStyle w:val="Heading1"/>
      </w:pPr>
      <w:r>
        <w:t xml:space="preserve">SIMATS </w:t>
      </w:r>
      <w:r>
        <w:rPr>
          <w:spacing w:val="-2"/>
        </w:rPr>
        <w:t>ENGINEERING</w:t>
      </w:r>
    </w:p>
    <w:p w14:paraId="530D9639" w14:textId="77777777" w:rsidR="00C0515B" w:rsidRDefault="0047464B">
      <w:pPr>
        <w:pStyle w:val="Heading3"/>
      </w:pPr>
      <w:r>
        <w:t xml:space="preserve">ASSESSMENT TOOL </w:t>
      </w:r>
      <w:r>
        <w:rPr>
          <w:spacing w:val="-10"/>
        </w:rPr>
        <w:t>1</w:t>
      </w:r>
    </w:p>
    <w:p w14:paraId="4B48F640" w14:textId="77777777" w:rsidR="00C0515B" w:rsidRDefault="00C0515B">
      <w:pPr>
        <w:pStyle w:val="BodyText"/>
        <w:rPr>
          <w:b/>
        </w:rPr>
      </w:pPr>
    </w:p>
    <w:p w14:paraId="491BE485" w14:textId="77777777" w:rsidR="00C0515B" w:rsidRDefault="00C0515B">
      <w:pPr>
        <w:pStyle w:val="BodyText"/>
        <w:spacing w:before="137"/>
        <w:rPr>
          <w:b/>
        </w:rPr>
      </w:pPr>
    </w:p>
    <w:p w14:paraId="4E1A920A" w14:textId="1B3225AD" w:rsidR="00C0515B" w:rsidRDefault="0047464B">
      <w:pPr>
        <w:spacing w:before="1"/>
        <w:ind w:left="23" w:right="3430"/>
        <w:rPr>
          <w:rFonts w:ascii="Arial"/>
          <w:b/>
          <w:sz w:val="24"/>
        </w:rPr>
      </w:pPr>
      <w:r>
        <w:rPr>
          <w:rFonts w:ascii="Arial"/>
          <w:b/>
          <w:sz w:val="24"/>
        </w:rPr>
        <w:t>COURSE</w:t>
      </w:r>
      <w:r>
        <w:rPr>
          <w:rFonts w:ascii="Arial"/>
          <w:b/>
          <w:spacing w:val="-13"/>
          <w:sz w:val="24"/>
        </w:rPr>
        <w:t xml:space="preserve"> </w:t>
      </w:r>
      <w:r>
        <w:rPr>
          <w:rFonts w:ascii="Arial"/>
          <w:b/>
          <w:sz w:val="24"/>
        </w:rPr>
        <w:t>NAME:</w:t>
      </w:r>
      <w:r>
        <w:rPr>
          <w:rFonts w:ascii="Arial"/>
          <w:b/>
          <w:spacing w:val="-13"/>
          <w:sz w:val="24"/>
        </w:rPr>
        <w:t xml:space="preserve"> </w:t>
      </w:r>
      <w:r>
        <w:rPr>
          <w:rFonts w:ascii="Arial"/>
          <w:b/>
          <w:sz w:val="24"/>
        </w:rPr>
        <w:t>COMPUTER</w:t>
      </w:r>
      <w:r>
        <w:rPr>
          <w:rFonts w:ascii="Arial"/>
          <w:b/>
          <w:spacing w:val="-13"/>
          <w:sz w:val="24"/>
        </w:rPr>
        <w:t xml:space="preserve"> </w:t>
      </w:r>
      <w:r>
        <w:rPr>
          <w:rFonts w:ascii="Arial"/>
          <w:b/>
          <w:sz w:val="24"/>
        </w:rPr>
        <w:t>NETWORKS COURSE CODE: CSA07</w:t>
      </w:r>
      <w:r w:rsidR="00C651A9">
        <w:rPr>
          <w:rFonts w:ascii="Arial"/>
          <w:b/>
          <w:sz w:val="24"/>
        </w:rPr>
        <w:t>06</w:t>
      </w:r>
    </w:p>
    <w:p w14:paraId="6C616DA9" w14:textId="77777777" w:rsidR="00C0515B" w:rsidRDefault="00C0515B">
      <w:pPr>
        <w:pStyle w:val="BodyText"/>
        <w:rPr>
          <w:rFonts w:ascii="Arial"/>
          <w:b/>
          <w:sz w:val="24"/>
        </w:rPr>
      </w:pPr>
    </w:p>
    <w:p w14:paraId="70B8D90A" w14:textId="77777777" w:rsidR="00C0515B" w:rsidRDefault="00C0515B">
      <w:pPr>
        <w:pStyle w:val="BodyText"/>
        <w:rPr>
          <w:rFonts w:ascii="Arial"/>
          <w:b/>
          <w:sz w:val="24"/>
        </w:rPr>
      </w:pPr>
    </w:p>
    <w:p w14:paraId="7E6B3D28" w14:textId="77777777" w:rsidR="00C0515B" w:rsidRDefault="00C0515B">
      <w:pPr>
        <w:pStyle w:val="BodyText"/>
        <w:spacing w:before="275"/>
        <w:rPr>
          <w:rFonts w:ascii="Arial"/>
          <w:b/>
          <w:sz w:val="24"/>
        </w:rPr>
      </w:pPr>
    </w:p>
    <w:p w14:paraId="7316105A" w14:textId="77777777" w:rsidR="00C0515B" w:rsidRDefault="0047464B">
      <w:pPr>
        <w:spacing w:before="1"/>
        <w:ind w:left="23"/>
        <w:rPr>
          <w:rFonts w:ascii="Arial"/>
          <w:b/>
          <w:sz w:val="24"/>
        </w:rPr>
      </w:pPr>
      <w:r>
        <w:rPr>
          <w:rFonts w:ascii="Arial"/>
          <w:b/>
          <w:sz w:val="24"/>
        </w:rPr>
        <w:t xml:space="preserve">COURSE OUTCOME </w:t>
      </w:r>
      <w:r>
        <w:rPr>
          <w:rFonts w:ascii="Arial"/>
          <w:b/>
          <w:spacing w:val="-2"/>
          <w:sz w:val="24"/>
        </w:rPr>
        <w:t>COVERED</w:t>
      </w:r>
    </w:p>
    <w:p w14:paraId="307E5165" w14:textId="77777777" w:rsidR="00C0515B" w:rsidRDefault="0047464B">
      <w:pPr>
        <w:spacing w:before="276"/>
        <w:ind w:left="23"/>
        <w:rPr>
          <w:rFonts w:ascii="Arial"/>
          <w:b/>
          <w:i/>
          <w:sz w:val="24"/>
        </w:rPr>
      </w:pPr>
      <w:r>
        <w:rPr>
          <w:rFonts w:ascii="Arial"/>
          <w:b/>
          <w:i/>
          <w:spacing w:val="-4"/>
          <w:sz w:val="24"/>
        </w:rPr>
        <w:t>CO5:</w:t>
      </w:r>
    </w:p>
    <w:p w14:paraId="79055D8A" w14:textId="77777777" w:rsidR="00C0515B" w:rsidRDefault="0047464B">
      <w:pPr>
        <w:ind w:left="23"/>
        <w:rPr>
          <w:rFonts w:ascii="Arial MT"/>
          <w:sz w:val="18"/>
        </w:rPr>
      </w:pPr>
      <w:r>
        <w:rPr>
          <w:rFonts w:ascii="Arial MT"/>
          <w:color w:val="1F1F1F"/>
          <w:sz w:val="18"/>
        </w:rPr>
        <w:t>Design</w:t>
      </w:r>
      <w:r>
        <w:rPr>
          <w:rFonts w:ascii="Arial MT"/>
          <w:color w:val="1F1F1F"/>
          <w:spacing w:val="-3"/>
          <w:sz w:val="18"/>
        </w:rPr>
        <w:t xml:space="preserve"> </w:t>
      </w:r>
      <w:r>
        <w:rPr>
          <w:rFonts w:ascii="Arial MT"/>
          <w:color w:val="1F1F1F"/>
          <w:sz w:val="18"/>
        </w:rPr>
        <w:t>network</w:t>
      </w:r>
      <w:r>
        <w:rPr>
          <w:rFonts w:ascii="Arial MT"/>
          <w:color w:val="1F1F1F"/>
          <w:spacing w:val="-3"/>
          <w:sz w:val="18"/>
        </w:rPr>
        <w:t xml:space="preserve"> </w:t>
      </w:r>
      <w:r>
        <w:rPr>
          <w:rFonts w:ascii="Arial MT"/>
          <w:color w:val="1F1F1F"/>
          <w:sz w:val="18"/>
        </w:rPr>
        <w:t>topologies</w:t>
      </w:r>
      <w:r>
        <w:rPr>
          <w:rFonts w:ascii="Arial MT"/>
          <w:color w:val="1F1F1F"/>
          <w:spacing w:val="-3"/>
          <w:sz w:val="18"/>
        </w:rPr>
        <w:t xml:space="preserve"> </w:t>
      </w:r>
      <w:r>
        <w:rPr>
          <w:rFonts w:ascii="Arial MT"/>
          <w:color w:val="1F1F1F"/>
          <w:sz w:val="18"/>
        </w:rPr>
        <w:t>star,</w:t>
      </w:r>
      <w:r>
        <w:rPr>
          <w:rFonts w:ascii="Arial MT"/>
          <w:color w:val="1F1F1F"/>
          <w:spacing w:val="-3"/>
          <w:sz w:val="18"/>
        </w:rPr>
        <w:t xml:space="preserve"> </w:t>
      </w:r>
      <w:r>
        <w:rPr>
          <w:rFonts w:ascii="Arial MT"/>
          <w:color w:val="1F1F1F"/>
          <w:sz w:val="18"/>
        </w:rPr>
        <w:t>mesh,</w:t>
      </w:r>
      <w:r>
        <w:rPr>
          <w:rFonts w:ascii="Arial MT"/>
          <w:color w:val="1F1F1F"/>
          <w:spacing w:val="-3"/>
          <w:sz w:val="18"/>
        </w:rPr>
        <w:t xml:space="preserve"> </w:t>
      </w:r>
      <w:r>
        <w:rPr>
          <w:rFonts w:ascii="Arial MT"/>
          <w:color w:val="1F1F1F"/>
          <w:sz w:val="18"/>
        </w:rPr>
        <w:t>bus,</w:t>
      </w:r>
      <w:r>
        <w:rPr>
          <w:rFonts w:ascii="Arial MT"/>
          <w:color w:val="1F1F1F"/>
          <w:spacing w:val="-3"/>
          <w:sz w:val="18"/>
        </w:rPr>
        <w:t xml:space="preserve"> </w:t>
      </w:r>
      <w:r>
        <w:rPr>
          <w:rFonts w:ascii="Arial MT"/>
          <w:color w:val="1F1F1F"/>
          <w:sz w:val="18"/>
        </w:rPr>
        <w:t>and</w:t>
      </w:r>
      <w:r>
        <w:rPr>
          <w:rFonts w:ascii="Arial MT"/>
          <w:color w:val="1F1F1F"/>
          <w:spacing w:val="-3"/>
          <w:sz w:val="18"/>
        </w:rPr>
        <w:t xml:space="preserve"> </w:t>
      </w:r>
      <w:r>
        <w:rPr>
          <w:rFonts w:ascii="Arial MT"/>
          <w:color w:val="1F1F1F"/>
          <w:sz w:val="18"/>
        </w:rPr>
        <w:t>hybrid</w:t>
      </w:r>
      <w:r>
        <w:rPr>
          <w:rFonts w:ascii="Arial MT"/>
          <w:color w:val="1F1F1F"/>
          <w:spacing w:val="-3"/>
          <w:sz w:val="18"/>
        </w:rPr>
        <w:t xml:space="preserve"> </w:t>
      </w:r>
      <w:r>
        <w:rPr>
          <w:rFonts w:ascii="Arial MT"/>
          <w:color w:val="1F1F1F"/>
          <w:sz w:val="18"/>
        </w:rPr>
        <w:t>using</w:t>
      </w:r>
      <w:r>
        <w:rPr>
          <w:rFonts w:ascii="Arial MT"/>
          <w:color w:val="1F1F1F"/>
          <w:spacing w:val="-3"/>
          <w:sz w:val="18"/>
        </w:rPr>
        <w:t xml:space="preserve"> </w:t>
      </w:r>
      <w:r>
        <w:rPr>
          <w:rFonts w:ascii="Arial MT"/>
          <w:color w:val="1F1F1F"/>
          <w:sz w:val="18"/>
        </w:rPr>
        <w:t>networking</w:t>
      </w:r>
      <w:r>
        <w:rPr>
          <w:rFonts w:ascii="Arial MT"/>
          <w:color w:val="1F1F1F"/>
          <w:spacing w:val="-3"/>
          <w:sz w:val="18"/>
        </w:rPr>
        <w:t xml:space="preserve"> </w:t>
      </w:r>
      <w:r>
        <w:rPr>
          <w:rFonts w:ascii="Arial MT"/>
          <w:color w:val="1F1F1F"/>
          <w:sz w:val="18"/>
        </w:rPr>
        <w:t>devices,</w:t>
      </w:r>
      <w:r>
        <w:rPr>
          <w:rFonts w:ascii="Arial MT"/>
          <w:color w:val="1F1F1F"/>
          <w:spacing w:val="-3"/>
          <w:sz w:val="18"/>
        </w:rPr>
        <w:t xml:space="preserve"> </w:t>
      </w:r>
      <w:r>
        <w:rPr>
          <w:rFonts w:ascii="Arial MT"/>
          <w:color w:val="1F1F1F"/>
          <w:sz w:val="18"/>
        </w:rPr>
        <w:t>transmission</w:t>
      </w:r>
      <w:r>
        <w:rPr>
          <w:rFonts w:ascii="Arial MT"/>
          <w:color w:val="1F1F1F"/>
          <w:spacing w:val="-3"/>
          <w:sz w:val="18"/>
        </w:rPr>
        <w:t xml:space="preserve"> </w:t>
      </w:r>
      <w:r>
        <w:rPr>
          <w:rFonts w:ascii="Arial MT"/>
          <w:color w:val="1F1F1F"/>
          <w:sz w:val="18"/>
        </w:rPr>
        <w:t>media,</w:t>
      </w:r>
      <w:r>
        <w:rPr>
          <w:rFonts w:ascii="Arial MT"/>
          <w:color w:val="1F1F1F"/>
          <w:spacing w:val="-3"/>
          <w:sz w:val="18"/>
        </w:rPr>
        <w:t xml:space="preserve"> </w:t>
      </w:r>
      <w:r>
        <w:rPr>
          <w:rFonts w:ascii="Arial MT"/>
          <w:color w:val="1F1F1F"/>
          <w:sz w:val="18"/>
        </w:rPr>
        <w:t>and</w:t>
      </w:r>
      <w:r>
        <w:rPr>
          <w:rFonts w:ascii="Arial MT"/>
          <w:color w:val="1F1F1F"/>
          <w:spacing w:val="-3"/>
          <w:sz w:val="18"/>
        </w:rPr>
        <w:t xml:space="preserve"> </w:t>
      </w:r>
      <w:r>
        <w:rPr>
          <w:rFonts w:ascii="Arial MT"/>
          <w:color w:val="1F1F1F"/>
          <w:sz w:val="18"/>
        </w:rPr>
        <w:t xml:space="preserve">cabling </w:t>
      </w:r>
      <w:r>
        <w:rPr>
          <w:rFonts w:ascii="Arial MT"/>
          <w:color w:val="1F1F1F"/>
          <w:spacing w:val="-2"/>
          <w:sz w:val="18"/>
        </w:rPr>
        <w:t>standards</w:t>
      </w:r>
    </w:p>
    <w:p w14:paraId="5DE26CC5" w14:textId="77777777" w:rsidR="00C0515B" w:rsidRDefault="0047464B">
      <w:pPr>
        <w:ind w:left="78"/>
        <w:rPr>
          <w:rFonts w:ascii="Arial"/>
          <w:i/>
          <w:sz w:val="20"/>
        </w:rPr>
      </w:pPr>
      <w:r>
        <w:rPr>
          <w:rFonts w:ascii="Arial"/>
          <w:i/>
          <w:spacing w:val="-2"/>
          <w:sz w:val="20"/>
        </w:rPr>
        <w:t>(BL</w:t>
      </w:r>
      <w:proofErr w:type="gramStart"/>
      <w:r>
        <w:rPr>
          <w:rFonts w:ascii="Arial"/>
          <w:i/>
          <w:spacing w:val="-2"/>
          <w:sz w:val="20"/>
        </w:rPr>
        <w:t>2,BL</w:t>
      </w:r>
      <w:proofErr w:type="gramEnd"/>
      <w:r>
        <w:rPr>
          <w:rFonts w:ascii="Arial"/>
          <w:i/>
          <w:spacing w:val="-2"/>
          <w:sz w:val="20"/>
        </w:rPr>
        <w:t>5)</w:t>
      </w:r>
    </w:p>
    <w:p w14:paraId="5273A24C" w14:textId="77777777" w:rsidR="00C0515B" w:rsidRDefault="00C0515B">
      <w:pPr>
        <w:pStyle w:val="BodyText"/>
        <w:spacing w:before="45"/>
        <w:rPr>
          <w:rFonts w:ascii="Arial"/>
          <w:i/>
          <w:sz w:val="20"/>
        </w:rPr>
      </w:pPr>
    </w:p>
    <w:p w14:paraId="39262A8E" w14:textId="77777777" w:rsidR="00C0515B" w:rsidRDefault="0047464B">
      <w:pPr>
        <w:spacing w:before="1"/>
        <w:ind w:left="23"/>
        <w:rPr>
          <w:rFonts w:ascii="Arial"/>
          <w:i/>
          <w:sz w:val="24"/>
        </w:rPr>
      </w:pPr>
      <w:r>
        <w:rPr>
          <w:rFonts w:ascii="Arial"/>
          <w:i/>
          <w:sz w:val="24"/>
        </w:rPr>
        <w:t xml:space="preserve">Assessment Tool Weightage: </w:t>
      </w:r>
      <w:r>
        <w:rPr>
          <w:rFonts w:ascii="Arial"/>
          <w:i/>
          <w:spacing w:val="-5"/>
          <w:sz w:val="24"/>
        </w:rPr>
        <w:t>40%</w:t>
      </w:r>
    </w:p>
    <w:p w14:paraId="083B677A" w14:textId="77777777" w:rsidR="00C0515B" w:rsidRDefault="00C0515B">
      <w:pPr>
        <w:pStyle w:val="BodyText"/>
        <w:rPr>
          <w:rFonts w:ascii="Arial"/>
          <w:i/>
          <w:sz w:val="24"/>
        </w:rPr>
      </w:pPr>
    </w:p>
    <w:p w14:paraId="69FD5749" w14:textId="77777777" w:rsidR="00C0515B" w:rsidRDefault="00C0515B">
      <w:pPr>
        <w:pStyle w:val="BodyText"/>
        <w:spacing w:before="275"/>
        <w:rPr>
          <w:rFonts w:ascii="Arial"/>
          <w:i/>
          <w:sz w:val="24"/>
        </w:rPr>
      </w:pPr>
    </w:p>
    <w:p w14:paraId="370A6C8D" w14:textId="77777777" w:rsidR="00C0515B" w:rsidRDefault="0047464B">
      <w:pPr>
        <w:tabs>
          <w:tab w:val="left" w:pos="7222"/>
        </w:tabs>
        <w:spacing w:before="1"/>
        <w:ind w:left="23"/>
        <w:rPr>
          <w:rFonts w:ascii="Arial"/>
          <w:b/>
          <w:sz w:val="24"/>
        </w:rPr>
      </w:pPr>
      <w:r>
        <w:rPr>
          <w:rFonts w:ascii="Arial"/>
          <w:b/>
          <w:sz w:val="24"/>
        </w:rPr>
        <w:t xml:space="preserve">QUESTIONS: </w:t>
      </w:r>
      <w:r>
        <w:rPr>
          <w:rFonts w:ascii="Arial"/>
          <w:b/>
          <w:spacing w:val="-10"/>
          <w:sz w:val="24"/>
        </w:rPr>
        <w:t>3</w:t>
      </w:r>
      <w:r>
        <w:rPr>
          <w:rFonts w:ascii="Arial"/>
          <w:b/>
          <w:sz w:val="24"/>
        </w:rPr>
        <w:tab/>
        <w:t xml:space="preserve">Total </w:t>
      </w:r>
      <w:r>
        <w:rPr>
          <w:rFonts w:ascii="Arial"/>
          <w:b/>
          <w:spacing w:val="-2"/>
          <w:sz w:val="24"/>
        </w:rPr>
        <w:t>Marks:30</w:t>
      </w:r>
    </w:p>
    <w:p w14:paraId="25F33FAE" w14:textId="77777777" w:rsidR="00C0515B" w:rsidRDefault="0047464B">
      <w:pPr>
        <w:spacing w:before="276"/>
        <w:ind w:left="630" w:right="1335"/>
        <w:jc w:val="center"/>
        <w:rPr>
          <w:rFonts w:ascii="Arial MT"/>
          <w:sz w:val="24"/>
        </w:rPr>
      </w:pPr>
      <w:r>
        <w:rPr>
          <w:rFonts w:ascii="Arial MT"/>
          <w:sz w:val="24"/>
        </w:rPr>
        <w:t xml:space="preserve">Annexure </w:t>
      </w:r>
      <w:r>
        <w:rPr>
          <w:rFonts w:ascii="Arial MT"/>
          <w:spacing w:val="-10"/>
          <w:sz w:val="24"/>
        </w:rPr>
        <w:t>A</w:t>
      </w:r>
    </w:p>
    <w:p w14:paraId="7FDEC39C" w14:textId="77777777" w:rsidR="00C0515B" w:rsidRDefault="0047464B">
      <w:pPr>
        <w:pStyle w:val="Heading2"/>
      </w:pPr>
      <w:r>
        <w:t xml:space="preserve">Constraint-Based Problem </w:t>
      </w:r>
      <w:r>
        <w:rPr>
          <w:spacing w:val="-2"/>
        </w:rPr>
        <w:t>Solving</w:t>
      </w:r>
    </w:p>
    <w:p w14:paraId="200329DD" w14:textId="77777777" w:rsidR="00C0515B" w:rsidRDefault="00C0515B">
      <w:pPr>
        <w:pStyle w:val="BodyText"/>
        <w:spacing w:before="275"/>
        <w:rPr>
          <w:b/>
          <w:sz w:val="24"/>
        </w:rPr>
      </w:pPr>
    </w:p>
    <w:p w14:paraId="3469D63B" w14:textId="77777777" w:rsidR="00C0515B" w:rsidRDefault="0047464B">
      <w:pPr>
        <w:spacing w:before="1"/>
        <w:ind w:left="23"/>
        <w:rPr>
          <w:b/>
          <w:i/>
          <w:sz w:val="24"/>
        </w:rPr>
      </w:pPr>
      <w:r>
        <w:rPr>
          <w:b/>
          <w:i/>
          <w:sz w:val="24"/>
        </w:rPr>
        <w:t xml:space="preserve">Code of </w:t>
      </w:r>
      <w:r>
        <w:rPr>
          <w:b/>
          <w:i/>
          <w:spacing w:val="-2"/>
          <w:sz w:val="24"/>
        </w:rPr>
        <w:t>Conduct:</w:t>
      </w:r>
    </w:p>
    <w:p w14:paraId="5B4C7232" w14:textId="53915FC4" w:rsidR="00C0515B" w:rsidRDefault="0047464B">
      <w:pPr>
        <w:tabs>
          <w:tab w:val="left" w:pos="2644"/>
        </w:tabs>
        <w:spacing w:before="276"/>
        <w:ind w:left="23" w:right="111"/>
        <w:rPr>
          <w:i/>
          <w:sz w:val="24"/>
        </w:rPr>
      </w:pPr>
      <w:r>
        <w:rPr>
          <w:i/>
          <w:sz w:val="24"/>
        </w:rPr>
        <w:t xml:space="preserve">I </w:t>
      </w:r>
      <w:r w:rsidR="005929A3" w:rsidRPr="005929A3">
        <w:rPr>
          <w:b/>
          <w:bCs/>
          <w:i/>
          <w:sz w:val="24"/>
        </w:rPr>
        <w:t>RUCHITA.S (192572081)</w:t>
      </w:r>
      <w:r>
        <w:rPr>
          <w:i/>
          <w:sz w:val="24"/>
        </w:rPr>
        <w:t xml:space="preserve"> certify that this submission is my original work and that I have adhered to the guidelines specified for this assessment.</w:t>
      </w:r>
    </w:p>
    <w:p w14:paraId="1EC5BD0F" w14:textId="77777777" w:rsidR="00C0515B" w:rsidRDefault="0047464B">
      <w:pPr>
        <w:ind w:left="23"/>
        <w:rPr>
          <w:i/>
          <w:sz w:val="24"/>
        </w:rPr>
      </w:pPr>
      <w:r>
        <w:rPr>
          <w:i/>
          <w:sz w:val="24"/>
        </w:rPr>
        <w:t xml:space="preserve">I understand that any violation of academic integrity rules will result in disciplinary </w:t>
      </w:r>
      <w:r>
        <w:rPr>
          <w:i/>
          <w:spacing w:val="-2"/>
          <w:sz w:val="24"/>
        </w:rPr>
        <w:t>action.</w:t>
      </w:r>
    </w:p>
    <w:p w14:paraId="1146CAF8" w14:textId="1F816275" w:rsidR="00C0515B" w:rsidRDefault="0047464B" w:rsidP="005929A3">
      <w:pPr>
        <w:spacing w:before="275"/>
        <w:ind w:left="23"/>
        <w:rPr>
          <w:b/>
          <w:i/>
          <w:sz w:val="24"/>
        </w:rPr>
      </w:pPr>
      <w:r>
        <w:rPr>
          <w:b/>
          <w:i/>
          <w:sz w:val="24"/>
        </w:rPr>
        <w:t xml:space="preserve">Signature of the </w:t>
      </w:r>
      <w:r>
        <w:rPr>
          <w:b/>
          <w:i/>
          <w:spacing w:val="-2"/>
          <w:sz w:val="24"/>
        </w:rPr>
        <w:t>student:</w:t>
      </w:r>
    </w:p>
    <w:p w14:paraId="6F79568A" w14:textId="77777777" w:rsidR="005929A3" w:rsidRDefault="005929A3">
      <w:pPr>
        <w:rPr>
          <w:b/>
          <w:i/>
          <w:sz w:val="24"/>
        </w:rPr>
      </w:pPr>
    </w:p>
    <w:p w14:paraId="54EC4FE0" w14:textId="796E8215" w:rsidR="005929A3" w:rsidRDefault="005929A3">
      <w:pPr>
        <w:rPr>
          <w:b/>
          <w:i/>
          <w:sz w:val="24"/>
        </w:rPr>
        <w:sectPr w:rsidR="005929A3">
          <w:type w:val="continuous"/>
          <w:pgSz w:w="11900" w:h="16820"/>
          <w:pgMar w:top="1380" w:right="1275" w:bottom="280" w:left="1417" w:header="720" w:footer="720" w:gutter="0"/>
          <w:cols w:space="720"/>
        </w:sectPr>
      </w:pPr>
      <w:r>
        <w:rPr>
          <w:b/>
          <w:i/>
          <w:sz w:val="24"/>
        </w:rPr>
        <w:t>RUCHITA.S</w:t>
      </w:r>
    </w:p>
    <w:p w14:paraId="08C1203E" w14:textId="77777777" w:rsidR="00C0515B" w:rsidRDefault="0047464B">
      <w:pPr>
        <w:spacing w:before="80"/>
        <w:ind w:left="630" w:right="1335"/>
        <w:jc w:val="center"/>
        <w:rPr>
          <w:rFonts w:ascii="Arial MT"/>
          <w:sz w:val="24"/>
        </w:rPr>
      </w:pPr>
      <w:r>
        <w:rPr>
          <w:rFonts w:ascii="Arial MT"/>
          <w:sz w:val="24"/>
        </w:rPr>
        <w:lastRenderedPageBreak/>
        <w:t xml:space="preserve">Annexure </w:t>
      </w:r>
      <w:r>
        <w:rPr>
          <w:rFonts w:ascii="Arial MT"/>
          <w:spacing w:val="-10"/>
          <w:sz w:val="24"/>
        </w:rPr>
        <w:t>A</w:t>
      </w:r>
    </w:p>
    <w:p w14:paraId="73FE9228" w14:textId="77777777" w:rsidR="00C0515B" w:rsidRDefault="0047464B">
      <w:pPr>
        <w:pStyle w:val="Heading2"/>
        <w:ind w:left="1335" w:right="705"/>
      </w:pPr>
      <w:r>
        <w:t xml:space="preserve">Constraint-Based Problem </w:t>
      </w:r>
      <w:r>
        <w:rPr>
          <w:spacing w:val="-2"/>
        </w:rPr>
        <w:t>Solving</w:t>
      </w:r>
    </w:p>
    <w:p w14:paraId="083A0C1C" w14:textId="77777777" w:rsidR="00C0515B" w:rsidRDefault="0047464B">
      <w:pPr>
        <w:pStyle w:val="ListParagraph"/>
        <w:numPr>
          <w:ilvl w:val="0"/>
          <w:numId w:val="1"/>
        </w:numPr>
        <w:tabs>
          <w:tab w:val="left" w:pos="743"/>
        </w:tabs>
        <w:spacing w:before="278" w:line="259" w:lineRule="auto"/>
        <w:rPr>
          <w:sz w:val="28"/>
        </w:rPr>
      </w:pPr>
      <w:r>
        <w:rPr>
          <w:position w:val="1"/>
          <w:sz w:val="28"/>
        </w:rPr>
        <w:t>A</w:t>
      </w:r>
      <w:r>
        <w:rPr>
          <w:spacing w:val="80"/>
          <w:position w:val="1"/>
          <w:sz w:val="28"/>
        </w:rPr>
        <w:t xml:space="preserve"> </w:t>
      </w:r>
      <w:r>
        <w:rPr>
          <w:position w:val="1"/>
          <w:sz w:val="28"/>
        </w:rPr>
        <w:t>multinational company is opening a new branch office in a remote</w:t>
      </w:r>
      <w:r>
        <w:rPr>
          <w:spacing w:val="40"/>
          <w:position w:val="1"/>
          <w:sz w:val="28"/>
        </w:rPr>
        <w:t xml:space="preserve"> </w:t>
      </w:r>
      <w:r>
        <w:rPr>
          <w:sz w:val="28"/>
        </w:rPr>
        <w:t>rural location where high-speed wired internet is unavailable. The office must support cloud-based applications, video conferencing, and secure communication with the headquarters. The company has a limited budget for connectivity but requires uninterrupted business operations. As a network engineer, recommend a suitable internet connection, networking devices, and security mechanisms. Justify your recommendations by considering bandwidth limitations, reliability, cost, and future scalability</w:t>
      </w:r>
    </w:p>
    <w:p w14:paraId="0555891D" w14:textId="5BF2C133" w:rsidR="005929A3" w:rsidRDefault="005929A3" w:rsidP="005929A3">
      <w:pPr>
        <w:tabs>
          <w:tab w:val="left" w:pos="743"/>
        </w:tabs>
        <w:spacing w:before="278" w:line="259" w:lineRule="auto"/>
        <w:rPr>
          <w:b/>
          <w:bCs/>
          <w:sz w:val="28"/>
        </w:rPr>
      </w:pPr>
      <w:r w:rsidRPr="005929A3">
        <w:rPr>
          <w:b/>
          <w:bCs/>
          <w:sz w:val="28"/>
        </w:rPr>
        <w:t>SOLUTION:</w:t>
      </w:r>
    </w:p>
    <w:p w14:paraId="65A7B332" w14:textId="77777777" w:rsidR="005929A3" w:rsidRDefault="005929A3" w:rsidP="005929A3">
      <w:pPr>
        <w:tabs>
          <w:tab w:val="left" w:pos="743"/>
        </w:tabs>
        <w:spacing w:before="278" w:line="259" w:lineRule="auto"/>
        <w:rPr>
          <w:b/>
          <w:bCs/>
          <w:sz w:val="28"/>
        </w:rPr>
      </w:pPr>
    </w:p>
    <w:p w14:paraId="2975C45E" w14:textId="7F545DD6" w:rsidR="005929A3" w:rsidRDefault="00D61A04" w:rsidP="005929A3">
      <w:pPr>
        <w:pStyle w:val="Heading3"/>
        <w:spacing w:line="360" w:lineRule="auto"/>
        <w:jc w:val="both"/>
      </w:pPr>
      <w:r>
        <w:rPr>
          <w:b w:val="0"/>
          <w:bCs w:val="0"/>
        </w:rPr>
        <w:t xml:space="preserve"> </w:t>
      </w:r>
      <w:r>
        <w:t>PROBLEM UNDERSTANDING</w:t>
      </w:r>
    </w:p>
    <w:p w14:paraId="25FB0B1D" w14:textId="77777777" w:rsidR="005929A3" w:rsidRDefault="005929A3" w:rsidP="005929A3">
      <w:pPr>
        <w:pStyle w:val="NormalWeb"/>
        <w:spacing w:line="360" w:lineRule="auto"/>
        <w:jc w:val="both"/>
      </w:pPr>
      <w:r>
        <w:t xml:space="preserve">The company is opening a branch in a </w:t>
      </w:r>
      <w:r>
        <w:rPr>
          <w:rStyle w:val="Strong"/>
        </w:rPr>
        <w:t>remote rural location</w:t>
      </w:r>
      <w:r>
        <w:t xml:space="preserve"> where high-speed wired Internet is unavailable. The network must support cloud applications, video conferencing, and secure communication with headquarters. The solution must also be affordable and reliable. </w:t>
      </w:r>
    </w:p>
    <w:p w14:paraId="2AE61D85" w14:textId="49252B50" w:rsidR="005929A3" w:rsidRDefault="00B95EB0" w:rsidP="005929A3">
      <w:pPr>
        <w:pStyle w:val="Heading3"/>
        <w:spacing w:line="360" w:lineRule="auto"/>
        <w:jc w:val="both"/>
      </w:pPr>
      <w:r>
        <w:t>CONSTRAINTS</w:t>
      </w:r>
    </w:p>
    <w:p w14:paraId="044BBDAA" w14:textId="77777777" w:rsidR="005929A3" w:rsidRDefault="005929A3" w:rsidP="005929A3">
      <w:pPr>
        <w:pStyle w:val="Heading3"/>
        <w:spacing w:line="360"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3851"/>
      </w:tblGrid>
      <w:tr w:rsidR="005929A3" w14:paraId="4B602CBE" w14:textId="77777777" w:rsidTr="005929A3">
        <w:trPr>
          <w:tblHeader/>
          <w:tblCellSpacing w:w="15" w:type="dxa"/>
        </w:trPr>
        <w:tc>
          <w:tcPr>
            <w:tcW w:w="0" w:type="auto"/>
            <w:vAlign w:val="center"/>
            <w:hideMark/>
          </w:tcPr>
          <w:p w14:paraId="590743D1" w14:textId="77777777" w:rsidR="005929A3" w:rsidRDefault="005929A3" w:rsidP="005929A3">
            <w:pPr>
              <w:spacing w:line="360" w:lineRule="auto"/>
              <w:jc w:val="both"/>
              <w:rPr>
                <w:b/>
                <w:bCs/>
              </w:rPr>
            </w:pPr>
            <w:r>
              <w:rPr>
                <w:b/>
                <w:bCs/>
              </w:rPr>
              <w:t>Constraint</w:t>
            </w:r>
          </w:p>
        </w:tc>
        <w:tc>
          <w:tcPr>
            <w:tcW w:w="0" w:type="auto"/>
            <w:vAlign w:val="center"/>
            <w:hideMark/>
          </w:tcPr>
          <w:p w14:paraId="06C1943A" w14:textId="77777777" w:rsidR="005929A3" w:rsidRDefault="005929A3" w:rsidP="005929A3">
            <w:pPr>
              <w:spacing w:line="360" w:lineRule="auto"/>
              <w:jc w:val="both"/>
              <w:rPr>
                <w:b/>
                <w:bCs/>
              </w:rPr>
            </w:pPr>
            <w:r>
              <w:rPr>
                <w:b/>
                <w:bCs/>
              </w:rPr>
              <w:t>Requirement</w:t>
            </w:r>
          </w:p>
        </w:tc>
      </w:tr>
      <w:tr w:rsidR="005929A3" w14:paraId="22D0F1B1" w14:textId="77777777" w:rsidTr="005929A3">
        <w:trPr>
          <w:tblCellSpacing w:w="15" w:type="dxa"/>
        </w:trPr>
        <w:tc>
          <w:tcPr>
            <w:tcW w:w="0" w:type="auto"/>
            <w:vAlign w:val="center"/>
            <w:hideMark/>
          </w:tcPr>
          <w:p w14:paraId="43A14D4A" w14:textId="77777777" w:rsidR="005929A3" w:rsidRDefault="005929A3" w:rsidP="005929A3">
            <w:pPr>
              <w:spacing w:line="360" w:lineRule="auto"/>
              <w:jc w:val="both"/>
            </w:pPr>
            <w:r>
              <w:t>Location</w:t>
            </w:r>
          </w:p>
        </w:tc>
        <w:tc>
          <w:tcPr>
            <w:tcW w:w="0" w:type="auto"/>
            <w:vAlign w:val="center"/>
            <w:hideMark/>
          </w:tcPr>
          <w:p w14:paraId="1E1EE8AD" w14:textId="77777777" w:rsidR="005929A3" w:rsidRDefault="005929A3" w:rsidP="005929A3">
            <w:pPr>
              <w:spacing w:line="360" w:lineRule="auto"/>
              <w:jc w:val="both"/>
            </w:pPr>
            <w:r>
              <w:t>Remote rural area</w:t>
            </w:r>
          </w:p>
        </w:tc>
      </w:tr>
      <w:tr w:rsidR="005929A3" w14:paraId="366EC691" w14:textId="77777777" w:rsidTr="005929A3">
        <w:trPr>
          <w:tblCellSpacing w:w="15" w:type="dxa"/>
        </w:trPr>
        <w:tc>
          <w:tcPr>
            <w:tcW w:w="0" w:type="auto"/>
            <w:vAlign w:val="center"/>
            <w:hideMark/>
          </w:tcPr>
          <w:p w14:paraId="44D4D9A9" w14:textId="77777777" w:rsidR="005929A3" w:rsidRDefault="005929A3" w:rsidP="005929A3">
            <w:pPr>
              <w:spacing w:line="360" w:lineRule="auto"/>
              <w:jc w:val="both"/>
            </w:pPr>
            <w:r>
              <w:t>Internet</w:t>
            </w:r>
          </w:p>
        </w:tc>
        <w:tc>
          <w:tcPr>
            <w:tcW w:w="0" w:type="auto"/>
            <w:vAlign w:val="center"/>
            <w:hideMark/>
          </w:tcPr>
          <w:p w14:paraId="34AEF160" w14:textId="77777777" w:rsidR="005929A3" w:rsidRDefault="005929A3" w:rsidP="005929A3">
            <w:pPr>
              <w:spacing w:line="360" w:lineRule="auto"/>
              <w:jc w:val="both"/>
            </w:pPr>
            <w:r>
              <w:t>High-speed wired Internet unavailable</w:t>
            </w:r>
          </w:p>
        </w:tc>
      </w:tr>
      <w:tr w:rsidR="005929A3" w14:paraId="3F3DFBA9" w14:textId="77777777" w:rsidTr="005929A3">
        <w:trPr>
          <w:tblCellSpacing w:w="15" w:type="dxa"/>
        </w:trPr>
        <w:tc>
          <w:tcPr>
            <w:tcW w:w="0" w:type="auto"/>
            <w:vAlign w:val="center"/>
            <w:hideMark/>
          </w:tcPr>
          <w:p w14:paraId="52C48895" w14:textId="77777777" w:rsidR="005929A3" w:rsidRDefault="005929A3" w:rsidP="005929A3">
            <w:pPr>
              <w:spacing w:line="360" w:lineRule="auto"/>
              <w:jc w:val="both"/>
            </w:pPr>
            <w:r>
              <w:t>Applications</w:t>
            </w:r>
          </w:p>
        </w:tc>
        <w:tc>
          <w:tcPr>
            <w:tcW w:w="0" w:type="auto"/>
            <w:vAlign w:val="center"/>
            <w:hideMark/>
          </w:tcPr>
          <w:p w14:paraId="58B8A926" w14:textId="77777777" w:rsidR="005929A3" w:rsidRDefault="005929A3" w:rsidP="005929A3">
            <w:pPr>
              <w:spacing w:line="360" w:lineRule="auto"/>
              <w:jc w:val="both"/>
            </w:pPr>
            <w:r>
              <w:t>Cloud applications and video conferencing</w:t>
            </w:r>
          </w:p>
        </w:tc>
      </w:tr>
      <w:tr w:rsidR="005929A3" w14:paraId="6F34E4A0" w14:textId="77777777" w:rsidTr="005929A3">
        <w:trPr>
          <w:tblCellSpacing w:w="15" w:type="dxa"/>
        </w:trPr>
        <w:tc>
          <w:tcPr>
            <w:tcW w:w="0" w:type="auto"/>
            <w:vAlign w:val="center"/>
            <w:hideMark/>
          </w:tcPr>
          <w:p w14:paraId="47EC489A" w14:textId="77777777" w:rsidR="005929A3" w:rsidRDefault="005929A3" w:rsidP="005929A3">
            <w:pPr>
              <w:spacing w:line="360" w:lineRule="auto"/>
              <w:jc w:val="both"/>
            </w:pPr>
            <w:r>
              <w:t>Security</w:t>
            </w:r>
          </w:p>
        </w:tc>
        <w:tc>
          <w:tcPr>
            <w:tcW w:w="0" w:type="auto"/>
            <w:vAlign w:val="center"/>
            <w:hideMark/>
          </w:tcPr>
          <w:p w14:paraId="4EAA1D5A" w14:textId="77777777" w:rsidR="005929A3" w:rsidRDefault="005929A3" w:rsidP="005929A3">
            <w:pPr>
              <w:spacing w:line="360" w:lineRule="auto"/>
              <w:jc w:val="both"/>
            </w:pPr>
            <w:r>
              <w:t>Secure connection to headquarters</w:t>
            </w:r>
          </w:p>
        </w:tc>
      </w:tr>
      <w:tr w:rsidR="005929A3" w14:paraId="5B0EAECE" w14:textId="77777777" w:rsidTr="005929A3">
        <w:trPr>
          <w:tblCellSpacing w:w="15" w:type="dxa"/>
        </w:trPr>
        <w:tc>
          <w:tcPr>
            <w:tcW w:w="0" w:type="auto"/>
            <w:vAlign w:val="center"/>
            <w:hideMark/>
          </w:tcPr>
          <w:p w14:paraId="5B33D3A5" w14:textId="77777777" w:rsidR="005929A3" w:rsidRDefault="005929A3" w:rsidP="005929A3">
            <w:pPr>
              <w:spacing w:line="360" w:lineRule="auto"/>
              <w:jc w:val="both"/>
            </w:pPr>
            <w:r>
              <w:t>Budget</w:t>
            </w:r>
          </w:p>
        </w:tc>
        <w:tc>
          <w:tcPr>
            <w:tcW w:w="0" w:type="auto"/>
            <w:vAlign w:val="center"/>
            <w:hideMark/>
          </w:tcPr>
          <w:p w14:paraId="6E4B5527" w14:textId="77777777" w:rsidR="005929A3" w:rsidRDefault="005929A3" w:rsidP="005929A3">
            <w:pPr>
              <w:spacing w:line="360" w:lineRule="auto"/>
              <w:jc w:val="both"/>
            </w:pPr>
            <w:r>
              <w:t>Limited</w:t>
            </w:r>
          </w:p>
        </w:tc>
      </w:tr>
      <w:tr w:rsidR="005929A3" w14:paraId="671AB9A5" w14:textId="77777777" w:rsidTr="005929A3">
        <w:trPr>
          <w:tblCellSpacing w:w="15" w:type="dxa"/>
        </w:trPr>
        <w:tc>
          <w:tcPr>
            <w:tcW w:w="0" w:type="auto"/>
            <w:vAlign w:val="center"/>
            <w:hideMark/>
          </w:tcPr>
          <w:p w14:paraId="5D54F591" w14:textId="77777777" w:rsidR="005929A3" w:rsidRDefault="005929A3" w:rsidP="005929A3">
            <w:pPr>
              <w:spacing w:line="360" w:lineRule="auto"/>
              <w:jc w:val="both"/>
            </w:pPr>
            <w:r>
              <w:t>Reliability</w:t>
            </w:r>
          </w:p>
        </w:tc>
        <w:tc>
          <w:tcPr>
            <w:tcW w:w="0" w:type="auto"/>
            <w:vAlign w:val="center"/>
            <w:hideMark/>
          </w:tcPr>
          <w:p w14:paraId="1F5DA8A0" w14:textId="77777777" w:rsidR="005929A3" w:rsidRDefault="005929A3" w:rsidP="005929A3">
            <w:pPr>
              <w:spacing w:line="360" w:lineRule="auto"/>
              <w:jc w:val="both"/>
            </w:pPr>
            <w:r>
              <w:t>Uninterrupted operation</w:t>
            </w:r>
          </w:p>
        </w:tc>
      </w:tr>
      <w:tr w:rsidR="005929A3" w14:paraId="4F9A028F" w14:textId="77777777" w:rsidTr="005929A3">
        <w:trPr>
          <w:tblCellSpacing w:w="15" w:type="dxa"/>
        </w:trPr>
        <w:tc>
          <w:tcPr>
            <w:tcW w:w="0" w:type="auto"/>
            <w:vAlign w:val="center"/>
            <w:hideMark/>
          </w:tcPr>
          <w:p w14:paraId="0750DFA3" w14:textId="77777777" w:rsidR="005929A3" w:rsidRDefault="005929A3" w:rsidP="005929A3">
            <w:pPr>
              <w:spacing w:line="360" w:lineRule="auto"/>
              <w:jc w:val="both"/>
            </w:pPr>
            <w:r>
              <w:t>Scalability</w:t>
            </w:r>
          </w:p>
        </w:tc>
        <w:tc>
          <w:tcPr>
            <w:tcW w:w="0" w:type="auto"/>
            <w:vAlign w:val="center"/>
            <w:hideMark/>
          </w:tcPr>
          <w:p w14:paraId="44A02AE2" w14:textId="77777777" w:rsidR="005929A3" w:rsidRDefault="005929A3" w:rsidP="005929A3">
            <w:pPr>
              <w:spacing w:line="360" w:lineRule="auto"/>
              <w:jc w:val="both"/>
            </w:pPr>
            <w:r>
              <w:t>Should support future expansion</w:t>
            </w:r>
          </w:p>
        </w:tc>
      </w:tr>
    </w:tbl>
    <w:p w14:paraId="6EE4D600" w14:textId="77777777" w:rsidR="005929A3" w:rsidRDefault="005929A3" w:rsidP="005929A3">
      <w:pPr>
        <w:pStyle w:val="Heading3"/>
        <w:spacing w:line="360" w:lineRule="auto"/>
        <w:jc w:val="both"/>
      </w:pPr>
    </w:p>
    <w:p w14:paraId="6260F559" w14:textId="50267A1A" w:rsidR="005929A3" w:rsidRDefault="00B95EB0" w:rsidP="005929A3">
      <w:pPr>
        <w:pStyle w:val="Heading3"/>
        <w:spacing w:line="360" w:lineRule="auto"/>
        <w:jc w:val="both"/>
      </w:pPr>
      <w:r>
        <w:t>RECOMMENDED SOLUTION</w:t>
      </w:r>
    </w:p>
    <w:p w14:paraId="3CB14986" w14:textId="5884E299" w:rsidR="005929A3" w:rsidRDefault="005929A3" w:rsidP="00D61A04">
      <w:pPr>
        <w:pStyle w:val="NormalWeb"/>
        <w:spacing w:line="360" w:lineRule="auto"/>
      </w:pPr>
      <w:r>
        <w:rPr>
          <w:rStyle w:val="Strong"/>
        </w:rPr>
        <w:t>Internet</w:t>
      </w:r>
      <w:r w:rsidR="00D61A04">
        <w:rPr>
          <w:rStyle w:val="Strong"/>
        </w:rPr>
        <w:t xml:space="preserve"> </w:t>
      </w:r>
      <w:r>
        <w:rPr>
          <w:rStyle w:val="Strong"/>
        </w:rPr>
        <w:t>Connection:</w:t>
      </w:r>
      <w:r>
        <w:br/>
        <w:t xml:space="preserve">Use a </w:t>
      </w:r>
      <w:r>
        <w:rPr>
          <w:rStyle w:val="Strong"/>
        </w:rPr>
        <w:t>4G/5G wireless broadband connection</w:t>
      </w:r>
      <w:r>
        <w:t xml:space="preserve"> as the primary Internet connection. If cellular coverage is unreliable, use </w:t>
      </w:r>
      <w:r>
        <w:rPr>
          <w:rStyle w:val="Strong"/>
        </w:rPr>
        <w:t>satellite Internet</w:t>
      </w:r>
      <w:r>
        <w:t xml:space="preserve"> as an alternative.</w:t>
      </w:r>
    </w:p>
    <w:p w14:paraId="785E6C9F" w14:textId="77777777" w:rsidR="005929A3" w:rsidRDefault="005929A3" w:rsidP="005929A3">
      <w:pPr>
        <w:pStyle w:val="NormalWeb"/>
        <w:spacing w:line="360" w:lineRule="auto"/>
        <w:jc w:val="both"/>
      </w:pPr>
      <w:r>
        <w:rPr>
          <w:rStyle w:val="Strong"/>
        </w:rPr>
        <w:t>Networking Devices:</w:t>
      </w:r>
    </w:p>
    <w:p w14:paraId="597A12E3" w14:textId="77777777" w:rsidR="005929A3" w:rsidRDefault="005929A3" w:rsidP="005929A3">
      <w:pPr>
        <w:widowControl/>
        <w:numPr>
          <w:ilvl w:val="0"/>
          <w:numId w:val="2"/>
        </w:numPr>
        <w:autoSpaceDE/>
        <w:autoSpaceDN/>
        <w:spacing w:before="100" w:beforeAutospacing="1" w:after="100" w:afterAutospacing="1" w:line="360" w:lineRule="auto"/>
        <w:jc w:val="both"/>
      </w:pPr>
      <w:r>
        <w:lastRenderedPageBreak/>
        <w:t xml:space="preserve">4G/5G router </w:t>
      </w:r>
    </w:p>
    <w:p w14:paraId="3B336382" w14:textId="77777777" w:rsidR="005929A3" w:rsidRDefault="005929A3" w:rsidP="005929A3">
      <w:pPr>
        <w:widowControl/>
        <w:numPr>
          <w:ilvl w:val="0"/>
          <w:numId w:val="2"/>
        </w:numPr>
        <w:autoSpaceDE/>
        <w:autoSpaceDN/>
        <w:spacing w:before="100" w:beforeAutospacing="1" w:after="100" w:afterAutospacing="1" w:line="360" w:lineRule="auto"/>
        <w:jc w:val="both"/>
      </w:pPr>
      <w:r>
        <w:t xml:space="preserve">Managed network switch </w:t>
      </w:r>
    </w:p>
    <w:p w14:paraId="3D7D5249" w14:textId="77777777" w:rsidR="005929A3" w:rsidRDefault="005929A3" w:rsidP="005929A3">
      <w:pPr>
        <w:widowControl/>
        <w:numPr>
          <w:ilvl w:val="0"/>
          <w:numId w:val="2"/>
        </w:numPr>
        <w:autoSpaceDE/>
        <w:autoSpaceDN/>
        <w:spacing w:before="100" w:beforeAutospacing="1" w:after="100" w:afterAutospacing="1" w:line="360" w:lineRule="auto"/>
        <w:jc w:val="both"/>
      </w:pPr>
      <w:r>
        <w:t xml:space="preserve">Wireless access point </w:t>
      </w:r>
    </w:p>
    <w:p w14:paraId="0BCA8F1E" w14:textId="77777777" w:rsidR="005929A3" w:rsidRDefault="005929A3" w:rsidP="005929A3">
      <w:pPr>
        <w:widowControl/>
        <w:numPr>
          <w:ilvl w:val="0"/>
          <w:numId w:val="2"/>
        </w:numPr>
        <w:autoSpaceDE/>
        <w:autoSpaceDN/>
        <w:spacing w:before="100" w:beforeAutospacing="1" w:after="100" w:afterAutospacing="1" w:line="360" w:lineRule="auto"/>
        <w:jc w:val="both"/>
      </w:pPr>
      <w:r>
        <w:t xml:space="preserve">Firewall/router </w:t>
      </w:r>
    </w:p>
    <w:p w14:paraId="74E12825" w14:textId="77777777" w:rsidR="005929A3" w:rsidRDefault="005929A3" w:rsidP="005929A3">
      <w:pPr>
        <w:widowControl/>
        <w:numPr>
          <w:ilvl w:val="0"/>
          <w:numId w:val="2"/>
        </w:numPr>
        <w:autoSpaceDE/>
        <w:autoSpaceDN/>
        <w:spacing w:before="100" w:beforeAutospacing="1" w:after="100" w:afterAutospacing="1" w:line="360" w:lineRule="auto"/>
        <w:jc w:val="both"/>
      </w:pPr>
      <w:r>
        <w:t xml:space="preserve">UPS for network devices </w:t>
      </w:r>
    </w:p>
    <w:p w14:paraId="7CCE00C2" w14:textId="77777777" w:rsidR="005929A3" w:rsidRDefault="005929A3" w:rsidP="005929A3">
      <w:pPr>
        <w:pStyle w:val="NormalWeb"/>
        <w:spacing w:line="360" w:lineRule="auto"/>
        <w:jc w:val="both"/>
      </w:pPr>
      <w:r>
        <w:rPr>
          <w:rStyle w:val="Strong"/>
        </w:rPr>
        <w:t>Security:</w:t>
      </w:r>
    </w:p>
    <w:p w14:paraId="06001348" w14:textId="77777777" w:rsidR="005929A3" w:rsidRDefault="005929A3" w:rsidP="005929A3">
      <w:pPr>
        <w:widowControl/>
        <w:numPr>
          <w:ilvl w:val="0"/>
          <w:numId w:val="3"/>
        </w:numPr>
        <w:autoSpaceDE/>
        <w:autoSpaceDN/>
        <w:spacing w:before="100" w:beforeAutospacing="1" w:after="100" w:afterAutospacing="1" w:line="360" w:lineRule="auto"/>
        <w:jc w:val="both"/>
      </w:pPr>
      <w:r>
        <w:t xml:space="preserve">Site-to-site </w:t>
      </w:r>
      <w:r>
        <w:rPr>
          <w:rStyle w:val="Strong"/>
        </w:rPr>
        <w:t>VPN</w:t>
      </w:r>
      <w:r>
        <w:t xml:space="preserve"> between branch and headquarters </w:t>
      </w:r>
    </w:p>
    <w:p w14:paraId="4BF06DEC" w14:textId="77777777" w:rsidR="005929A3" w:rsidRDefault="005929A3" w:rsidP="005929A3">
      <w:pPr>
        <w:widowControl/>
        <w:numPr>
          <w:ilvl w:val="0"/>
          <w:numId w:val="3"/>
        </w:numPr>
        <w:autoSpaceDE/>
        <w:autoSpaceDN/>
        <w:spacing w:before="100" w:beforeAutospacing="1" w:after="100" w:afterAutospacing="1" w:line="360" w:lineRule="auto"/>
        <w:jc w:val="both"/>
      </w:pPr>
      <w:r>
        <w:t xml:space="preserve">Firewall </w:t>
      </w:r>
    </w:p>
    <w:p w14:paraId="61B5DC7C" w14:textId="77777777" w:rsidR="005929A3" w:rsidRDefault="005929A3" w:rsidP="005929A3">
      <w:pPr>
        <w:widowControl/>
        <w:numPr>
          <w:ilvl w:val="0"/>
          <w:numId w:val="3"/>
        </w:numPr>
        <w:autoSpaceDE/>
        <w:autoSpaceDN/>
        <w:spacing w:before="100" w:beforeAutospacing="1" w:after="100" w:afterAutospacing="1" w:line="360" w:lineRule="auto"/>
        <w:jc w:val="both"/>
      </w:pPr>
      <w:r>
        <w:t xml:space="preserve">WPA3 for Wi-Fi </w:t>
      </w:r>
    </w:p>
    <w:p w14:paraId="18D87484" w14:textId="77777777" w:rsidR="005929A3" w:rsidRDefault="005929A3" w:rsidP="005929A3">
      <w:pPr>
        <w:widowControl/>
        <w:numPr>
          <w:ilvl w:val="0"/>
          <w:numId w:val="3"/>
        </w:numPr>
        <w:autoSpaceDE/>
        <w:autoSpaceDN/>
        <w:spacing w:before="100" w:beforeAutospacing="1" w:after="100" w:afterAutospacing="1" w:line="360" w:lineRule="auto"/>
        <w:jc w:val="both"/>
      </w:pPr>
      <w:r>
        <w:t xml:space="preserve">Strong user authentication </w:t>
      </w:r>
    </w:p>
    <w:p w14:paraId="42FA9BE8" w14:textId="77777777" w:rsidR="005929A3" w:rsidRDefault="005929A3" w:rsidP="005929A3">
      <w:pPr>
        <w:widowControl/>
        <w:numPr>
          <w:ilvl w:val="0"/>
          <w:numId w:val="3"/>
        </w:numPr>
        <w:autoSpaceDE/>
        <w:autoSpaceDN/>
        <w:spacing w:before="100" w:beforeAutospacing="1" w:after="100" w:afterAutospacing="1" w:line="360" w:lineRule="auto"/>
        <w:jc w:val="both"/>
      </w:pPr>
      <w:r>
        <w:t>Network segmentation using VLANs</w:t>
      </w:r>
    </w:p>
    <w:p w14:paraId="7A8AED7F" w14:textId="273F408A" w:rsidR="005929A3" w:rsidRPr="005929A3" w:rsidRDefault="00D61A04" w:rsidP="005929A3">
      <w:pPr>
        <w:widowControl/>
        <w:autoSpaceDE/>
        <w:autoSpaceDN/>
        <w:spacing w:before="100" w:beforeAutospacing="1" w:after="100" w:afterAutospacing="1" w:line="360" w:lineRule="auto"/>
        <w:jc w:val="both"/>
        <w:rPr>
          <w:b/>
          <w:bCs/>
          <w:sz w:val="28"/>
          <w:szCs w:val="28"/>
        </w:rPr>
      </w:pPr>
      <w:r w:rsidRPr="005929A3">
        <w:rPr>
          <w:b/>
          <w:bCs/>
          <w:sz w:val="28"/>
          <w:szCs w:val="28"/>
        </w:rPr>
        <w:t>NETWORK DIAGRAM:</w:t>
      </w:r>
    </w:p>
    <w:p w14:paraId="0D7F91D8" w14:textId="2FBD64D6" w:rsidR="005929A3" w:rsidRDefault="005929A3" w:rsidP="005929A3">
      <w:pPr>
        <w:widowControl/>
        <w:autoSpaceDE/>
        <w:autoSpaceDN/>
        <w:spacing w:before="100" w:beforeAutospacing="1" w:after="100" w:afterAutospacing="1" w:line="360" w:lineRule="auto"/>
        <w:ind w:left="720"/>
        <w:jc w:val="both"/>
      </w:pPr>
      <w:r w:rsidRPr="005929A3">
        <w:rPr>
          <w:noProof/>
        </w:rPr>
        <w:drawing>
          <wp:inline distT="0" distB="0" distL="0" distR="0" wp14:anchorId="0FD23E89" wp14:editId="77B1F4E8">
            <wp:extent cx="2459575" cy="3073400"/>
            <wp:effectExtent l="0" t="0" r="0" b="0"/>
            <wp:docPr id="3789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4931" name=""/>
                    <pic:cNvPicPr/>
                  </pic:nvPicPr>
                  <pic:blipFill>
                    <a:blip r:embed="rId5"/>
                    <a:stretch>
                      <a:fillRect/>
                    </a:stretch>
                  </pic:blipFill>
                  <pic:spPr>
                    <a:xfrm>
                      <a:off x="0" y="0"/>
                      <a:ext cx="2463614" cy="3078447"/>
                    </a:xfrm>
                    <a:prstGeom prst="rect">
                      <a:avLst/>
                    </a:prstGeom>
                  </pic:spPr>
                </pic:pic>
              </a:graphicData>
            </a:graphic>
          </wp:inline>
        </w:drawing>
      </w:r>
    </w:p>
    <w:p w14:paraId="4BF1D953" w14:textId="377CEFAD" w:rsidR="00D61A04" w:rsidRPr="00D61A04" w:rsidRDefault="00D61A04" w:rsidP="00D61A04">
      <w:pPr>
        <w:pStyle w:val="Heading3"/>
        <w:spacing w:line="360" w:lineRule="auto"/>
        <w:jc w:val="left"/>
      </w:pPr>
      <w:r w:rsidRPr="00D61A04">
        <w:t>JUSTIFICATION</w:t>
      </w:r>
    </w:p>
    <w:p w14:paraId="182B13FB" w14:textId="77777777" w:rsidR="00D61A04" w:rsidRPr="00D61A04" w:rsidRDefault="00D61A04" w:rsidP="00D61A04">
      <w:pPr>
        <w:pStyle w:val="NormalWeb"/>
        <w:spacing w:line="360" w:lineRule="auto"/>
      </w:pPr>
      <w:r w:rsidRPr="00D61A04">
        <w:rPr>
          <w:rStyle w:val="Strong"/>
        </w:rPr>
        <w:t>1. Bandwidth:</w:t>
      </w:r>
      <w:r w:rsidRPr="00D61A04">
        <w:br/>
        <w:t>4G/5G provides sufficient bandwidth for cloud applications and video conferencing where wired broadband is unavailable.</w:t>
      </w:r>
    </w:p>
    <w:p w14:paraId="47AA3AF5" w14:textId="77777777" w:rsidR="00D61A04" w:rsidRPr="00D61A04" w:rsidRDefault="00D61A04" w:rsidP="00D61A04">
      <w:pPr>
        <w:pStyle w:val="NormalWeb"/>
        <w:spacing w:line="360" w:lineRule="auto"/>
      </w:pPr>
      <w:r w:rsidRPr="00D61A04">
        <w:rPr>
          <w:rStyle w:val="Strong"/>
        </w:rPr>
        <w:t>2. Reliability:</w:t>
      </w:r>
      <w:r w:rsidRPr="00D61A04">
        <w:br/>
        <w:t>A backup connection such as satellite or a secondary cellular connection can be used if the primary connection fails.</w:t>
      </w:r>
    </w:p>
    <w:p w14:paraId="68A49A60" w14:textId="77777777" w:rsidR="00D61A04" w:rsidRPr="00D61A04" w:rsidRDefault="00D61A04" w:rsidP="00D61A04">
      <w:pPr>
        <w:pStyle w:val="NormalWeb"/>
        <w:spacing w:line="360" w:lineRule="auto"/>
      </w:pPr>
      <w:r w:rsidRPr="00D61A04">
        <w:rPr>
          <w:rStyle w:val="Strong"/>
        </w:rPr>
        <w:lastRenderedPageBreak/>
        <w:t>3. Cost:</w:t>
      </w:r>
      <w:r w:rsidRPr="00D61A04">
        <w:br/>
        <w:t>A wireless broadband solution avoids the high cost of installing wired infrastructure in a remote location.</w:t>
      </w:r>
    </w:p>
    <w:p w14:paraId="0DC338C2" w14:textId="77777777" w:rsidR="00D61A04" w:rsidRPr="00D61A04" w:rsidRDefault="00D61A04" w:rsidP="00D61A04">
      <w:pPr>
        <w:pStyle w:val="NormalWeb"/>
        <w:spacing w:line="360" w:lineRule="auto"/>
      </w:pPr>
      <w:r w:rsidRPr="00D61A04">
        <w:rPr>
          <w:rStyle w:val="Strong"/>
        </w:rPr>
        <w:t>4. Security:</w:t>
      </w:r>
      <w:r w:rsidRPr="00D61A04">
        <w:br/>
        <w:t>VPN encryption protects communication between the branch and headquarters. A firewall prevents unauthorized access.</w:t>
      </w:r>
    </w:p>
    <w:p w14:paraId="156522D3" w14:textId="77777777" w:rsidR="00D61A04" w:rsidRPr="00D61A04" w:rsidRDefault="00D61A04" w:rsidP="00D61A04">
      <w:pPr>
        <w:pStyle w:val="NormalWeb"/>
        <w:spacing w:line="360" w:lineRule="auto"/>
      </w:pPr>
      <w:r w:rsidRPr="00D61A04">
        <w:rPr>
          <w:rStyle w:val="Strong"/>
        </w:rPr>
        <w:t>5. Future Scalability:</w:t>
      </w:r>
      <w:r w:rsidRPr="00D61A04">
        <w:br/>
        <w:t>A managed switch and scalable wireless network allow additional users and devices to be added later.</w:t>
      </w:r>
    </w:p>
    <w:p w14:paraId="63F5C2E8" w14:textId="3311501B" w:rsidR="00D61A04" w:rsidRPr="00D61A04" w:rsidRDefault="00D61A04" w:rsidP="00D61A04">
      <w:pPr>
        <w:pStyle w:val="Heading3"/>
        <w:spacing w:line="360" w:lineRule="auto"/>
        <w:jc w:val="left"/>
        <w:rPr>
          <w:sz w:val="24"/>
          <w:szCs w:val="24"/>
        </w:rPr>
      </w:pPr>
      <w:r w:rsidRPr="00D61A04">
        <w:rPr>
          <w:sz w:val="24"/>
          <w:szCs w:val="24"/>
        </w:rPr>
        <w:t>CONCLUSION</w:t>
      </w:r>
    </w:p>
    <w:p w14:paraId="3C60F71B" w14:textId="7CF5FAAB" w:rsidR="005929A3" w:rsidRPr="00D61A04" w:rsidRDefault="00D61A04" w:rsidP="00D61A04">
      <w:pPr>
        <w:pStyle w:val="NormalWeb"/>
        <w:spacing w:line="360" w:lineRule="auto"/>
      </w:pPr>
      <w:r w:rsidRPr="00D61A04">
        <w:t xml:space="preserve">A </w:t>
      </w:r>
      <w:r w:rsidRPr="00D61A04">
        <w:rPr>
          <w:rStyle w:val="Strong"/>
        </w:rPr>
        <w:t>4G/5G-based network with firewall, VPN, managed switch, Wi-Fi access point, and backup connectivity</w:t>
      </w:r>
      <w:r w:rsidRPr="00D61A04">
        <w:t xml:space="preserve"> provides a practical balance between </w:t>
      </w:r>
      <w:r w:rsidRPr="00D61A04">
        <w:rPr>
          <w:rStyle w:val="Strong"/>
        </w:rPr>
        <w:t>bandwidth, reliability, cost, security, and scalability</w:t>
      </w:r>
      <w:r w:rsidRPr="00D61A04">
        <w:t>.</w:t>
      </w:r>
    </w:p>
    <w:p w14:paraId="35EF4026" w14:textId="77777777" w:rsidR="00C0515B" w:rsidRDefault="0047464B">
      <w:pPr>
        <w:pStyle w:val="ListParagraph"/>
        <w:numPr>
          <w:ilvl w:val="0"/>
          <w:numId w:val="1"/>
        </w:numPr>
        <w:tabs>
          <w:tab w:val="left" w:pos="743"/>
        </w:tabs>
        <w:spacing w:before="277" w:line="259" w:lineRule="auto"/>
        <w:rPr>
          <w:sz w:val="28"/>
        </w:rPr>
      </w:pPr>
      <w:r>
        <w:rPr>
          <w:position w:val="1"/>
          <w:sz w:val="28"/>
        </w:rPr>
        <w:t xml:space="preserve">A university plans to provide campus-wide wireless internet access for </w:t>
      </w:r>
      <w:r>
        <w:rPr>
          <w:sz w:val="28"/>
        </w:rPr>
        <w:t>more than 3,000 students across classrooms, laboratories, libraries, and hostels. The network must support a large number of simultaneous users while minimizing signal interference and ensuring secure access. Due to budget constraints, only a limited number of wireless access points can be deployed. Analyze the requirements and propose an efficient wireless network design, including access point placement, frequency band selection, and authentication methods. Explain how your solution</w:t>
      </w:r>
      <w:r>
        <w:rPr>
          <w:spacing w:val="40"/>
          <w:sz w:val="28"/>
        </w:rPr>
        <w:t xml:space="preserve"> </w:t>
      </w:r>
      <w:r>
        <w:rPr>
          <w:sz w:val="28"/>
        </w:rPr>
        <w:t>balances coverage, performance, security, and cost.</w:t>
      </w:r>
    </w:p>
    <w:p w14:paraId="7094ABE5" w14:textId="6EE694D2" w:rsidR="00D61A04" w:rsidRDefault="00D61A04" w:rsidP="00D61A04">
      <w:pPr>
        <w:tabs>
          <w:tab w:val="left" w:pos="743"/>
        </w:tabs>
        <w:spacing w:before="277" w:line="259" w:lineRule="auto"/>
        <w:rPr>
          <w:b/>
          <w:bCs/>
          <w:sz w:val="28"/>
        </w:rPr>
      </w:pPr>
      <w:r w:rsidRPr="00D61A04">
        <w:rPr>
          <w:b/>
          <w:bCs/>
          <w:sz w:val="28"/>
        </w:rPr>
        <w:t>SOLUTION:</w:t>
      </w:r>
    </w:p>
    <w:p w14:paraId="0DF9E835" w14:textId="77777777" w:rsidR="00D61A04" w:rsidRDefault="00D61A04" w:rsidP="00D61A04">
      <w:pPr>
        <w:tabs>
          <w:tab w:val="left" w:pos="743"/>
        </w:tabs>
        <w:spacing w:before="277" w:line="360" w:lineRule="auto"/>
        <w:rPr>
          <w:b/>
          <w:bCs/>
          <w:sz w:val="28"/>
        </w:rPr>
      </w:pPr>
    </w:p>
    <w:p w14:paraId="6498B1C7" w14:textId="158E001D" w:rsidR="00D61A04" w:rsidRDefault="00B95EB0" w:rsidP="00D61A04">
      <w:pPr>
        <w:pStyle w:val="Heading3"/>
        <w:spacing w:line="360" w:lineRule="auto"/>
        <w:jc w:val="left"/>
      </w:pPr>
      <w:r>
        <w:t>PROBLEM UNDERSTANDING</w:t>
      </w:r>
    </w:p>
    <w:p w14:paraId="50E8FC94" w14:textId="77777777" w:rsidR="00D61A04" w:rsidRDefault="00D61A04" w:rsidP="00D61A04">
      <w:pPr>
        <w:pStyle w:val="NormalWeb"/>
        <w:spacing w:line="360" w:lineRule="auto"/>
      </w:pPr>
      <w:r>
        <w:t xml:space="preserve">The university needs campus-wide wireless access for more than </w:t>
      </w:r>
      <w:r>
        <w:rPr>
          <w:rStyle w:val="Strong"/>
        </w:rPr>
        <w:t>3,000 students</w:t>
      </w:r>
      <w:r>
        <w:t xml:space="preserve"> across classrooms, laboratories, libraries, and hostels. The main challenges are high simultaneous-user demand, interference, security, limited access points, and budget constraints. </w:t>
      </w:r>
    </w:p>
    <w:p w14:paraId="152EA48B" w14:textId="39D268C8" w:rsidR="00D61A04" w:rsidRDefault="00B95EB0" w:rsidP="00D61A04">
      <w:pPr>
        <w:pStyle w:val="Heading3"/>
        <w:spacing w:line="360" w:lineRule="auto"/>
        <w:jc w:val="left"/>
      </w:pPr>
      <w:r>
        <w:t>CONSTRAINTS</w:t>
      </w:r>
    </w:p>
    <w:p w14:paraId="16B5AE9F" w14:textId="77777777" w:rsidR="00D61A04" w:rsidRDefault="00D61A04" w:rsidP="00D61A04">
      <w:pPr>
        <w:pStyle w:val="Heading3"/>
        <w:spacing w:line="360" w:lineRule="auto"/>
        <w:jc w:val="lef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3119"/>
      </w:tblGrid>
      <w:tr w:rsidR="00D61A04" w14:paraId="79870373" w14:textId="77777777" w:rsidTr="00D61A04">
        <w:trPr>
          <w:tblHeader/>
          <w:tblCellSpacing w:w="15" w:type="dxa"/>
        </w:trPr>
        <w:tc>
          <w:tcPr>
            <w:tcW w:w="0" w:type="auto"/>
            <w:vAlign w:val="center"/>
            <w:hideMark/>
          </w:tcPr>
          <w:p w14:paraId="396B15C1" w14:textId="77777777" w:rsidR="00D61A04" w:rsidRDefault="00D61A04" w:rsidP="00D61A04">
            <w:pPr>
              <w:spacing w:line="360" w:lineRule="auto"/>
              <w:jc w:val="center"/>
              <w:rPr>
                <w:b/>
                <w:bCs/>
              </w:rPr>
            </w:pPr>
            <w:r>
              <w:rPr>
                <w:b/>
                <w:bCs/>
              </w:rPr>
              <w:lastRenderedPageBreak/>
              <w:t>Constraint</w:t>
            </w:r>
          </w:p>
        </w:tc>
        <w:tc>
          <w:tcPr>
            <w:tcW w:w="0" w:type="auto"/>
            <w:vAlign w:val="center"/>
            <w:hideMark/>
          </w:tcPr>
          <w:p w14:paraId="5C2E5BDD" w14:textId="77777777" w:rsidR="00D61A04" w:rsidRDefault="00D61A04" w:rsidP="00D61A04">
            <w:pPr>
              <w:spacing w:line="360" w:lineRule="auto"/>
              <w:jc w:val="center"/>
              <w:rPr>
                <w:b/>
                <w:bCs/>
              </w:rPr>
            </w:pPr>
            <w:r>
              <w:rPr>
                <w:b/>
                <w:bCs/>
              </w:rPr>
              <w:t>Requirement</w:t>
            </w:r>
          </w:p>
        </w:tc>
      </w:tr>
      <w:tr w:rsidR="00D61A04" w14:paraId="7128E528" w14:textId="77777777" w:rsidTr="00D61A04">
        <w:trPr>
          <w:tblCellSpacing w:w="15" w:type="dxa"/>
        </w:trPr>
        <w:tc>
          <w:tcPr>
            <w:tcW w:w="0" w:type="auto"/>
            <w:vAlign w:val="center"/>
            <w:hideMark/>
          </w:tcPr>
          <w:p w14:paraId="4B9C4EA2" w14:textId="77777777" w:rsidR="00D61A04" w:rsidRDefault="00D61A04" w:rsidP="00D61A04">
            <w:pPr>
              <w:spacing w:line="360" w:lineRule="auto"/>
            </w:pPr>
            <w:r>
              <w:t>Users</w:t>
            </w:r>
          </w:p>
        </w:tc>
        <w:tc>
          <w:tcPr>
            <w:tcW w:w="0" w:type="auto"/>
            <w:vAlign w:val="center"/>
            <w:hideMark/>
          </w:tcPr>
          <w:p w14:paraId="4681806E" w14:textId="77777777" w:rsidR="00D61A04" w:rsidRDefault="00D61A04" w:rsidP="00D61A04">
            <w:pPr>
              <w:spacing w:line="360" w:lineRule="auto"/>
            </w:pPr>
            <w:r>
              <w:t>3,000+ students</w:t>
            </w:r>
          </w:p>
        </w:tc>
      </w:tr>
      <w:tr w:rsidR="00D61A04" w14:paraId="6B17AA0A" w14:textId="77777777" w:rsidTr="00D61A04">
        <w:trPr>
          <w:tblCellSpacing w:w="15" w:type="dxa"/>
        </w:trPr>
        <w:tc>
          <w:tcPr>
            <w:tcW w:w="0" w:type="auto"/>
            <w:vAlign w:val="center"/>
            <w:hideMark/>
          </w:tcPr>
          <w:p w14:paraId="48EC30A2" w14:textId="77777777" w:rsidR="00D61A04" w:rsidRDefault="00D61A04" w:rsidP="00D61A04">
            <w:pPr>
              <w:spacing w:line="360" w:lineRule="auto"/>
            </w:pPr>
            <w:r>
              <w:t>Coverage</w:t>
            </w:r>
          </w:p>
        </w:tc>
        <w:tc>
          <w:tcPr>
            <w:tcW w:w="0" w:type="auto"/>
            <w:vAlign w:val="center"/>
            <w:hideMark/>
          </w:tcPr>
          <w:p w14:paraId="28128F7E" w14:textId="77777777" w:rsidR="00D61A04" w:rsidRDefault="00D61A04" w:rsidP="00D61A04">
            <w:pPr>
              <w:spacing w:line="360" w:lineRule="auto"/>
            </w:pPr>
            <w:r>
              <w:t>Classrooms, labs, libraries, hostels</w:t>
            </w:r>
          </w:p>
        </w:tc>
      </w:tr>
      <w:tr w:rsidR="00D61A04" w14:paraId="6C49102B" w14:textId="77777777" w:rsidTr="00D61A04">
        <w:trPr>
          <w:tblCellSpacing w:w="15" w:type="dxa"/>
        </w:trPr>
        <w:tc>
          <w:tcPr>
            <w:tcW w:w="0" w:type="auto"/>
            <w:vAlign w:val="center"/>
            <w:hideMark/>
          </w:tcPr>
          <w:p w14:paraId="05E3369A" w14:textId="77777777" w:rsidR="00D61A04" w:rsidRDefault="00D61A04" w:rsidP="00D61A04">
            <w:pPr>
              <w:spacing w:line="360" w:lineRule="auto"/>
            </w:pPr>
            <w:r>
              <w:t>Capacity</w:t>
            </w:r>
          </w:p>
        </w:tc>
        <w:tc>
          <w:tcPr>
            <w:tcW w:w="0" w:type="auto"/>
            <w:vAlign w:val="center"/>
            <w:hideMark/>
          </w:tcPr>
          <w:p w14:paraId="78B253E2" w14:textId="77777777" w:rsidR="00D61A04" w:rsidRDefault="00D61A04" w:rsidP="00D61A04">
            <w:pPr>
              <w:spacing w:line="360" w:lineRule="auto"/>
            </w:pPr>
            <w:r>
              <w:t>Many simultaneous users</w:t>
            </w:r>
          </w:p>
        </w:tc>
      </w:tr>
      <w:tr w:rsidR="00D61A04" w14:paraId="65459365" w14:textId="77777777" w:rsidTr="00D61A04">
        <w:trPr>
          <w:tblCellSpacing w:w="15" w:type="dxa"/>
        </w:trPr>
        <w:tc>
          <w:tcPr>
            <w:tcW w:w="0" w:type="auto"/>
            <w:vAlign w:val="center"/>
            <w:hideMark/>
          </w:tcPr>
          <w:p w14:paraId="49FE2041" w14:textId="77777777" w:rsidR="00D61A04" w:rsidRDefault="00D61A04" w:rsidP="00D61A04">
            <w:pPr>
              <w:spacing w:line="360" w:lineRule="auto"/>
            </w:pPr>
            <w:r>
              <w:t>Interference</w:t>
            </w:r>
          </w:p>
        </w:tc>
        <w:tc>
          <w:tcPr>
            <w:tcW w:w="0" w:type="auto"/>
            <w:vAlign w:val="center"/>
            <w:hideMark/>
          </w:tcPr>
          <w:p w14:paraId="35284757" w14:textId="77777777" w:rsidR="00D61A04" w:rsidRDefault="00D61A04" w:rsidP="00D61A04">
            <w:pPr>
              <w:spacing w:line="360" w:lineRule="auto"/>
            </w:pPr>
            <w:r>
              <w:t>Must be minimized</w:t>
            </w:r>
          </w:p>
        </w:tc>
      </w:tr>
      <w:tr w:rsidR="00D61A04" w14:paraId="3A2B9AA1" w14:textId="77777777" w:rsidTr="00D61A04">
        <w:trPr>
          <w:tblCellSpacing w:w="15" w:type="dxa"/>
        </w:trPr>
        <w:tc>
          <w:tcPr>
            <w:tcW w:w="0" w:type="auto"/>
            <w:vAlign w:val="center"/>
            <w:hideMark/>
          </w:tcPr>
          <w:p w14:paraId="39346BC6" w14:textId="77777777" w:rsidR="00D61A04" w:rsidRDefault="00D61A04" w:rsidP="00D61A04">
            <w:pPr>
              <w:spacing w:line="360" w:lineRule="auto"/>
            </w:pPr>
            <w:r>
              <w:t>Security</w:t>
            </w:r>
          </w:p>
        </w:tc>
        <w:tc>
          <w:tcPr>
            <w:tcW w:w="0" w:type="auto"/>
            <w:vAlign w:val="center"/>
            <w:hideMark/>
          </w:tcPr>
          <w:p w14:paraId="2B175BDB" w14:textId="77777777" w:rsidR="00D61A04" w:rsidRDefault="00D61A04" w:rsidP="00D61A04">
            <w:pPr>
              <w:spacing w:line="360" w:lineRule="auto"/>
            </w:pPr>
            <w:r>
              <w:t>Secure authentication</w:t>
            </w:r>
          </w:p>
        </w:tc>
      </w:tr>
      <w:tr w:rsidR="00D61A04" w14:paraId="1654B99F" w14:textId="77777777" w:rsidTr="00D61A04">
        <w:trPr>
          <w:tblCellSpacing w:w="15" w:type="dxa"/>
        </w:trPr>
        <w:tc>
          <w:tcPr>
            <w:tcW w:w="0" w:type="auto"/>
            <w:vAlign w:val="center"/>
            <w:hideMark/>
          </w:tcPr>
          <w:p w14:paraId="35D7E390" w14:textId="77777777" w:rsidR="00D61A04" w:rsidRDefault="00D61A04" w:rsidP="00D61A04">
            <w:pPr>
              <w:spacing w:line="360" w:lineRule="auto"/>
            </w:pPr>
            <w:r>
              <w:t>APs</w:t>
            </w:r>
          </w:p>
        </w:tc>
        <w:tc>
          <w:tcPr>
            <w:tcW w:w="0" w:type="auto"/>
            <w:vAlign w:val="center"/>
            <w:hideMark/>
          </w:tcPr>
          <w:p w14:paraId="3641D352" w14:textId="77777777" w:rsidR="00D61A04" w:rsidRDefault="00D61A04" w:rsidP="00D61A04">
            <w:pPr>
              <w:spacing w:line="360" w:lineRule="auto"/>
            </w:pPr>
            <w:r>
              <w:t>Limited number</w:t>
            </w:r>
          </w:p>
        </w:tc>
      </w:tr>
      <w:tr w:rsidR="00D61A04" w14:paraId="262ADAB8" w14:textId="77777777" w:rsidTr="00D61A04">
        <w:trPr>
          <w:tblCellSpacing w:w="15" w:type="dxa"/>
        </w:trPr>
        <w:tc>
          <w:tcPr>
            <w:tcW w:w="0" w:type="auto"/>
            <w:vAlign w:val="center"/>
            <w:hideMark/>
          </w:tcPr>
          <w:p w14:paraId="4B61D184" w14:textId="77777777" w:rsidR="00D61A04" w:rsidRDefault="00D61A04" w:rsidP="00D61A04">
            <w:pPr>
              <w:spacing w:line="360" w:lineRule="auto"/>
            </w:pPr>
            <w:r>
              <w:t>Budget</w:t>
            </w:r>
          </w:p>
        </w:tc>
        <w:tc>
          <w:tcPr>
            <w:tcW w:w="0" w:type="auto"/>
            <w:vAlign w:val="center"/>
            <w:hideMark/>
          </w:tcPr>
          <w:p w14:paraId="02AF9D1C" w14:textId="77777777" w:rsidR="00D61A04" w:rsidRDefault="00D61A04" w:rsidP="00D61A04">
            <w:pPr>
              <w:spacing w:line="360" w:lineRule="auto"/>
            </w:pPr>
            <w:r>
              <w:t>Cost-effective design</w:t>
            </w:r>
          </w:p>
        </w:tc>
      </w:tr>
    </w:tbl>
    <w:p w14:paraId="2E9723C5" w14:textId="77777777" w:rsidR="00D61A04" w:rsidRDefault="00D61A04" w:rsidP="00D61A04">
      <w:pPr>
        <w:pStyle w:val="Heading3"/>
        <w:spacing w:line="360" w:lineRule="auto"/>
        <w:jc w:val="left"/>
      </w:pPr>
    </w:p>
    <w:p w14:paraId="55158A61" w14:textId="27D06317" w:rsidR="00D61A04" w:rsidRDefault="00B95EB0" w:rsidP="00D61A04">
      <w:pPr>
        <w:pStyle w:val="Heading3"/>
        <w:spacing w:line="360" w:lineRule="auto"/>
        <w:jc w:val="left"/>
      </w:pPr>
      <w:r>
        <w:t>RECOMMENDED DESIGN</w:t>
      </w:r>
    </w:p>
    <w:p w14:paraId="366A8B4C" w14:textId="77777777" w:rsidR="00D61A04" w:rsidRDefault="00D61A04" w:rsidP="00D61A04">
      <w:pPr>
        <w:pStyle w:val="NormalWeb"/>
        <w:spacing w:line="360" w:lineRule="auto"/>
      </w:pPr>
      <w:r>
        <w:t xml:space="preserve">Use a </w:t>
      </w:r>
      <w:r>
        <w:rPr>
          <w:rStyle w:val="Strong"/>
        </w:rPr>
        <w:t>centrally managed Wi-Fi network</w:t>
      </w:r>
      <w:r>
        <w:t xml:space="preserve"> with strategically positioned high-capacity access points.</w:t>
      </w:r>
    </w:p>
    <w:p w14:paraId="306EB734" w14:textId="774407F1" w:rsidR="00D61A04" w:rsidRDefault="00D61A04" w:rsidP="00D61A04">
      <w:pPr>
        <w:pStyle w:val="Heading3"/>
        <w:spacing w:line="360" w:lineRule="auto"/>
        <w:jc w:val="left"/>
      </w:pPr>
      <w:r>
        <w:t>Access Point Placement</w:t>
      </w:r>
    </w:p>
    <w:p w14:paraId="22772281" w14:textId="77777777" w:rsidR="00D61A04" w:rsidRDefault="00D61A04" w:rsidP="00D61A04">
      <w:pPr>
        <w:pStyle w:val="NormalWeb"/>
        <w:spacing w:line="360" w:lineRule="auto"/>
      </w:pPr>
      <w:r>
        <w:t>Access points should be placed in:</w:t>
      </w:r>
    </w:p>
    <w:p w14:paraId="4F7375D2" w14:textId="77777777" w:rsidR="00D61A04" w:rsidRDefault="00D61A04" w:rsidP="00D61A04">
      <w:pPr>
        <w:widowControl/>
        <w:numPr>
          <w:ilvl w:val="0"/>
          <w:numId w:val="4"/>
        </w:numPr>
        <w:autoSpaceDE/>
        <w:autoSpaceDN/>
        <w:spacing w:before="100" w:beforeAutospacing="1" w:after="100" w:afterAutospacing="1" w:line="360" w:lineRule="auto"/>
      </w:pPr>
      <w:r>
        <w:t xml:space="preserve">Classrooms → one or more APs based on user density </w:t>
      </w:r>
    </w:p>
    <w:p w14:paraId="1B7BD3A8" w14:textId="77777777" w:rsidR="00D61A04" w:rsidRDefault="00D61A04" w:rsidP="00D61A04">
      <w:pPr>
        <w:widowControl/>
        <w:numPr>
          <w:ilvl w:val="0"/>
          <w:numId w:val="4"/>
        </w:numPr>
        <w:autoSpaceDE/>
        <w:autoSpaceDN/>
        <w:spacing w:before="100" w:beforeAutospacing="1" w:after="100" w:afterAutospacing="1" w:line="360" w:lineRule="auto"/>
      </w:pPr>
      <w:r>
        <w:t xml:space="preserve">Laboratories → high-capacity APs </w:t>
      </w:r>
    </w:p>
    <w:p w14:paraId="787389C0" w14:textId="77777777" w:rsidR="00D61A04" w:rsidRDefault="00D61A04" w:rsidP="00D61A04">
      <w:pPr>
        <w:widowControl/>
        <w:numPr>
          <w:ilvl w:val="0"/>
          <w:numId w:val="4"/>
        </w:numPr>
        <w:autoSpaceDE/>
        <w:autoSpaceDN/>
        <w:spacing w:before="100" w:beforeAutospacing="1" w:after="100" w:afterAutospacing="1" w:line="360" w:lineRule="auto"/>
      </w:pPr>
      <w:r>
        <w:t xml:space="preserve">Libraries → APs positioned to cover study areas </w:t>
      </w:r>
    </w:p>
    <w:p w14:paraId="03789406" w14:textId="77777777" w:rsidR="00D61A04" w:rsidRDefault="00D61A04" w:rsidP="00D61A04">
      <w:pPr>
        <w:widowControl/>
        <w:numPr>
          <w:ilvl w:val="0"/>
          <w:numId w:val="4"/>
        </w:numPr>
        <w:autoSpaceDE/>
        <w:autoSpaceDN/>
        <w:spacing w:before="100" w:beforeAutospacing="1" w:after="100" w:afterAutospacing="1" w:line="360" w:lineRule="auto"/>
      </w:pPr>
      <w:r>
        <w:t xml:space="preserve">Hostels → APs distributed floor-wise </w:t>
      </w:r>
    </w:p>
    <w:p w14:paraId="43D354AA" w14:textId="77777777" w:rsidR="00D61A04" w:rsidRDefault="00D61A04" w:rsidP="00D61A04">
      <w:pPr>
        <w:widowControl/>
        <w:numPr>
          <w:ilvl w:val="0"/>
          <w:numId w:val="4"/>
        </w:numPr>
        <w:autoSpaceDE/>
        <w:autoSpaceDN/>
        <w:spacing w:before="100" w:beforeAutospacing="1" w:after="100" w:afterAutospacing="1" w:line="360" w:lineRule="auto"/>
      </w:pPr>
      <w:r>
        <w:t xml:space="preserve">Common areas → APs positioned to cover high-user-density zones </w:t>
      </w:r>
    </w:p>
    <w:p w14:paraId="1D63D73A" w14:textId="77777777" w:rsidR="00D61A04" w:rsidRDefault="00D61A04" w:rsidP="00D61A04">
      <w:pPr>
        <w:pStyle w:val="NormalWeb"/>
        <w:spacing w:line="360" w:lineRule="auto"/>
      </w:pPr>
      <w:r>
        <w:t xml:space="preserve">Instead of simply maximizing coverage, AP placement should focus on </w:t>
      </w:r>
      <w:r>
        <w:rPr>
          <w:rStyle w:val="Strong"/>
        </w:rPr>
        <w:t>user density and capacity</w:t>
      </w:r>
      <w:r>
        <w:t>.</w:t>
      </w:r>
    </w:p>
    <w:p w14:paraId="1A447AE7" w14:textId="5B5717B5" w:rsidR="00D61A04" w:rsidRDefault="00D61A04" w:rsidP="00D61A04">
      <w:pPr>
        <w:pStyle w:val="Heading3"/>
        <w:spacing w:line="360" w:lineRule="auto"/>
        <w:jc w:val="left"/>
      </w:pPr>
      <w:r>
        <w:t>Frequency Band Selection</w:t>
      </w:r>
    </w:p>
    <w:p w14:paraId="58BCF28B" w14:textId="77777777" w:rsidR="00D61A04" w:rsidRDefault="00D61A04" w:rsidP="00D61A04">
      <w:pPr>
        <w:pStyle w:val="Heading3"/>
        <w:spacing w:line="360" w:lineRule="auto"/>
        <w:jc w:val="lef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6325"/>
      </w:tblGrid>
      <w:tr w:rsidR="00D61A04" w14:paraId="4111ACC3" w14:textId="77777777" w:rsidTr="00D61A04">
        <w:trPr>
          <w:tblHeader/>
          <w:tblCellSpacing w:w="15" w:type="dxa"/>
        </w:trPr>
        <w:tc>
          <w:tcPr>
            <w:tcW w:w="0" w:type="auto"/>
            <w:vAlign w:val="center"/>
            <w:hideMark/>
          </w:tcPr>
          <w:p w14:paraId="502BB78C" w14:textId="77777777" w:rsidR="00D61A04" w:rsidRDefault="00D61A04" w:rsidP="00D61A04">
            <w:pPr>
              <w:spacing w:line="360" w:lineRule="auto"/>
              <w:jc w:val="center"/>
              <w:rPr>
                <w:b/>
                <w:bCs/>
              </w:rPr>
            </w:pPr>
            <w:r>
              <w:rPr>
                <w:b/>
                <w:bCs/>
              </w:rPr>
              <w:t>Band</w:t>
            </w:r>
          </w:p>
        </w:tc>
        <w:tc>
          <w:tcPr>
            <w:tcW w:w="0" w:type="auto"/>
            <w:vAlign w:val="center"/>
            <w:hideMark/>
          </w:tcPr>
          <w:p w14:paraId="382D6893" w14:textId="77777777" w:rsidR="00D61A04" w:rsidRDefault="00D61A04" w:rsidP="00D61A04">
            <w:pPr>
              <w:spacing w:line="360" w:lineRule="auto"/>
              <w:jc w:val="center"/>
              <w:rPr>
                <w:b/>
                <w:bCs/>
              </w:rPr>
            </w:pPr>
            <w:r>
              <w:rPr>
                <w:b/>
                <w:bCs/>
              </w:rPr>
              <w:t>Use</w:t>
            </w:r>
          </w:p>
        </w:tc>
      </w:tr>
      <w:tr w:rsidR="00D61A04" w14:paraId="68DAB357" w14:textId="77777777" w:rsidTr="00D61A04">
        <w:trPr>
          <w:tblCellSpacing w:w="15" w:type="dxa"/>
        </w:trPr>
        <w:tc>
          <w:tcPr>
            <w:tcW w:w="0" w:type="auto"/>
            <w:vAlign w:val="center"/>
            <w:hideMark/>
          </w:tcPr>
          <w:p w14:paraId="5E1D9B1E" w14:textId="77777777" w:rsidR="00D61A04" w:rsidRDefault="00D61A04" w:rsidP="00D61A04">
            <w:pPr>
              <w:spacing w:line="360" w:lineRule="auto"/>
            </w:pPr>
            <w:r>
              <w:rPr>
                <w:rStyle w:val="Strong"/>
              </w:rPr>
              <w:t>2.4 GHz</w:t>
            </w:r>
          </w:p>
        </w:tc>
        <w:tc>
          <w:tcPr>
            <w:tcW w:w="0" w:type="auto"/>
            <w:vAlign w:val="center"/>
            <w:hideMark/>
          </w:tcPr>
          <w:p w14:paraId="30D4A56A" w14:textId="77777777" w:rsidR="00D61A04" w:rsidRDefault="00D61A04" w:rsidP="00D61A04">
            <w:pPr>
              <w:spacing w:line="360" w:lineRule="auto"/>
            </w:pPr>
            <w:r>
              <w:t>Longer range and better wall penetration</w:t>
            </w:r>
          </w:p>
        </w:tc>
      </w:tr>
      <w:tr w:rsidR="00D61A04" w14:paraId="4E14368F" w14:textId="77777777" w:rsidTr="00D61A04">
        <w:trPr>
          <w:tblCellSpacing w:w="15" w:type="dxa"/>
        </w:trPr>
        <w:tc>
          <w:tcPr>
            <w:tcW w:w="0" w:type="auto"/>
            <w:vAlign w:val="center"/>
            <w:hideMark/>
          </w:tcPr>
          <w:p w14:paraId="291EF6A9" w14:textId="77777777" w:rsidR="00D61A04" w:rsidRDefault="00D61A04" w:rsidP="00D61A04">
            <w:pPr>
              <w:spacing w:line="360" w:lineRule="auto"/>
            </w:pPr>
            <w:r>
              <w:rPr>
                <w:rStyle w:val="Strong"/>
              </w:rPr>
              <w:t>5 GHz</w:t>
            </w:r>
          </w:p>
        </w:tc>
        <w:tc>
          <w:tcPr>
            <w:tcW w:w="0" w:type="auto"/>
            <w:vAlign w:val="center"/>
            <w:hideMark/>
          </w:tcPr>
          <w:p w14:paraId="23E97402" w14:textId="77777777" w:rsidR="00D61A04" w:rsidRDefault="00D61A04" w:rsidP="00D61A04">
            <w:pPr>
              <w:spacing w:line="360" w:lineRule="auto"/>
            </w:pPr>
            <w:r>
              <w:t>Higher performance and more available channels</w:t>
            </w:r>
          </w:p>
        </w:tc>
      </w:tr>
      <w:tr w:rsidR="00D61A04" w14:paraId="07BF5272" w14:textId="77777777" w:rsidTr="00D61A04">
        <w:trPr>
          <w:tblCellSpacing w:w="15" w:type="dxa"/>
        </w:trPr>
        <w:tc>
          <w:tcPr>
            <w:tcW w:w="0" w:type="auto"/>
            <w:vAlign w:val="center"/>
            <w:hideMark/>
          </w:tcPr>
          <w:p w14:paraId="787DF0E0" w14:textId="77777777" w:rsidR="00D61A04" w:rsidRDefault="00D61A04" w:rsidP="00D61A04">
            <w:pPr>
              <w:spacing w:line="360" w:lineRule="auto"/>
            </w:pPr>
            <w:r>
              <w:rPr>
                <w:rStyle w:val="Strong"/>
              </w:rPr>
              <w:t>6 GHz</w:t>
            </w:r>
          </w:p>
        </w:tc>
        <w:tc>
          <w:tcPr>
            <w:tcW w:w="0" w:type="auto"/>
            <w:vAlign w:val="center"/>
            <w:hideMark/>
          </w:tcPr>
          <w:p w14:paraId="128EB4EB" w14:textId="77777777" w:rsidR="00D61A04" w:rsidRDefault="00D61A04" w:rsidP="00D61A04">
            <w:pPr>
              <w:spacing w:line="360" w:lineRule="auto"/>
            </w:pPr>
            <w:r>
              <w:t>Suitable for newer compatible devices and high-capacity environments</w:t>
            </w:r>
          </w:p>
        </w:tc>
      </w:tr>
    </w:tbl>
    <w:p w14:paraId="51CAA64C" w14:textId="77777777" w:rsidR="00D61A04" w:rsidRDefault="00D61A04" w:rsidP="00D61A04">
      <w:pPr>
        <w:pStyle w:val="NormalWeb"/>
        <w:spacing w:line="360" w:lineRule="auto"/>
      </w:pPr>
      <w:r>
        <w:t xml:space="preserve">Use </w:t>
      </w:r>
      <w:r>
        <w:rPr>
          <w:rStyle w:val="Strong"/>
        </w:rPr>
        <w:t>5 GHz/6 GHz for high-density areas</w:t>
      </w:r>
      <w:r>
        <w:t xml:space="preserve"> whenever compatible devices are available, while 2.4 GHz can provide additional coverage.</w:t>
      </w:r>
    </w:p>
    <w:p w14:paraId="665A8501" w14:textId="77777777" w:rsidR="00D61A04" w:rsidRDefault="00D61A04" w:rsidP="00D61A04">
      <w:pPr>
        <w:pStyle w:val="Heading3"/>
        <w:spacing w:line="360" w:lineRule="auto"/>
        <w:jc w:val="left"/>
      </w:pPr>
      <w:r>
        <w:t>Authentication</w:t>
      </w:r>
    </w:p>
    <w:p w14:paraId="39AD5792" w14:textId="77777777" w:rsidR="00D61A04" w:rsidRDefault="00D61A04" w:rsidP="00D61A04">
      <w:pPr>
        <w:pStyle w:val="NormalWeb"/>
        <w:spacing w:line="360" w:lineRule="auto"/>
      </w:pPr>
      <w:r>
        <w:lastRenderedPageBreak/>
        <w:t>Use:</w:t>
      </w:r>
    </w:p>
    <w:p w14:paraId="4A055E92" w14:textId="77777777" w:rsidR="00D61A04" w:rsidRDefault="00D61A04" w:rsidP="00D61A04">
      <w:pPr>
        <w:widowControl/>
        <w:numPr>
          <w:ilvl w:val="0"/>
          <w:numId w:val="5"/>
        </w:numPr>
        <w:autoSpaceDE/>
        <w:autoSpaceDN/>
        <w:spacing w:before="100" w:beforeAutospacing="1" w:after="100" w:afterAutospacing="1" w:line="360" w:lineRule="auto"/>
      </w:pPr>
      <w:r>
        <w:rPr>
          <w:rStyle w:val="Strong"/>
        </w:rPr>
        <w:t>WPA3-Enterprise</w:t>
      </w:r>
      <w:r>
        <w:t xml:space="preserve"> </w:t>
      </w:r>
    </w:p>
    <w:p w14:paraId="4B09DB68" w14:textId="77777777" w:rsidR="00D61A04" w:rsidRDefault="00D61A04" w:rsidP="00D61A04">
      <w:pPr>
        <w:widowControl/>
        <w:numPr>
          <w:ilvl w:val="0"/>
          <w:numId w:val="5"/>
        </w:numPr>
        <w:autoSpaceDE/>
        <w:autoSpaceDN/>
        <w:spacing w:before="100" w:beforeAutospacing="1" w:after="100" w:afterAutospacing="1" w:line="360" w:lineRule="auto"/>
      </w:pPr>
      <w:r>
        <w:t xml:space="preserve">802.1X authentication </w:t>
      </w:r>
    </w:p>
    <w:p w14:paraId="543312DA" w14:textId="77777777" w:rsidR="00D61A04" w:rsidRDefault="00D61A04" w:rsidP="00D61A04">
      <w:pPr>
        <w:widowControl/>
        <w:numPr>
          <w:ilvl w:val="0"/>
          <w:numId w:val="5"/>
        </w:numPr>
        <w:autoSpaceDE/>
        <w:autoSpaceDN/>
        <w:spacing w:before="100" w:beforeAutospacing="1" w:after="100" w:afterAutospacing="1" w:line="360" w:lineRule="auto"/>
      </w:pPr>
      <w:r>
        <w:t xml:space="preserve">Central authentication server such as </w:t>
      </w:r>
      <w:r>
        <w:rPr>
          <w:rStyle w:val="Strong"/>
        </w:rPr>
        <w:t>RADIUS</w:t>
      </w:r>
      <w:r>
        <w:t xml:space="preserve"> </w:t>
      </w:r>
    </w:p>
    <w:p w14:paraId="46670884" w14:textId="77777777" w:rsidR="00D61A04" w:rsidRDefault="00D61A04" w:rsidP="00D61A04">
      <w:pPr>
        <w:widowControl/>
        <w:numPr>
          <w:ilvl w:val="0"/>
          <w:numId w:val="5"/>
        </w:numPr>
        <w:autoSpaceDE/>
        <w:autoSpaceDN/>
        <w:spacing w:before="100" w:beforeAutospacing="1" w:after="100" w:afterAutospacing="1" w:line="360" w:lineRule="auto"/>
      </w:pPr>
      <w:r>
        <w:t xml:space="preserve">Individual student credentials </w:t>
      </w:r>
    </w:p>
    <w:p w14:paraId="79BE8931" w14:textId="501A1395" w:rsidR="00D61A04" w:rsidRDefault="00B95EB0" w:rsidP="00D61A04">
      <w:pPr>
        <w:pStyle w:val="Heading3"/>
        <w:spacing w:line="360" w:lineRule="auto"/>
        <w:jc w:val="left"/>
      </w:pPr>
      <w:r>
        <w:t>NETWORK DIAGRAM</w:t>
      </w:r>
    </w:p>
    <w:p w14:paraId="779E31C8" w14:textId="168EB3FD" w:rsidR="00D61A04" w:rsidRDefault="00D61A04" w:rsidP="00D61A04">
      <w:pPr>
        <w:pStyle w:val="Heading3"/>
        <w:spacing w:line="360" w:lineRule="auto"/>
        <w:jc w:val="left"/>
      </w:pPr>
      <w:r w:rsidRPr="00D61A04">
        <w:rPr>
          <w:noProof/>
        </w:rPr>
        <w:drawing>
          <wp:inline distT="0" distB="0" distL="0" distR="0" wp14:anchorId="7B9B9E2A" wp14:editId="1DEFDD11">
            <wp:extent cx="3117850" cy="3505212"/>
            <wp:effectExtent l="0" t="0" r="6350" b="0"/>
            <wp:docPr id="194683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35201" name=""/>
                    <pic:cNvPicPr/>
                  </pic:nvPicPr>
                  <pic:blipFill>
                    <a:blip r:embed="rId6"/>
                    <a:stretch>
                      <a:fillRect/>
                    </a:stretch>
                  </pic:blipFill>
                  <pic:spPr>
                    <a:xfrm>
                      <a:off x="0" y="0"/>
                      <a:ext cx="3120768" cy="3508492"/>
                    </a:xfrm>
                    <a:prstGeom prst="rect">
                      <a:avLst/>
                    </a:prstGeom>
                  </pic:spPr>
                </pic:pic>
              </a:graphicData>
            </a:graphic>
          </wp:inline>
        </w:drawing>
      </w:r>
    </w:p>
    <w:p w14:paraId="188EAF82" w14:textId="77777777" w:rsidR="00D61A04" w:rsidRDefault="00D61A04" w:rsidP="00D61A04">
      <w:pPr>
        <w:pStyle w:val="Heading3"/>
        <w:spacing w:line="360" w:lineRule="auto"/>
        <w:jc w:val="left"/>
      </w:pPr>
      <w:r>
        <w:t>Interference Reduction</w:t>
      </w:r>
    </w:p>
    <w:p w14:paraId="34EFCDC4" w14:textId="77777777" w:rsidR="00D61A04" w:rsidRDefault="00D61A04" w:rsidP="00D61A04">
      <w:pPr>
        <w:widowControl/>
        <w:numPr>
          <w:ilvl w:val="0"/>
          <w:numId w:val="6"/>
        </w:numPr>
        <w:autoSpaceDE/>
        <w:autoSpaceDN/>
        <w:spacing w:before="100" w:beforeAutospacing="1" w:after="100" w:afterAutospacing="1" w:line="360" w:lineRule="auto"/>
      </w:pPr>
      <w:r>
        <w:t xml:space="preserve">Use proper channel planning. </w:t>
      </w:r>
    </w:p>
    <w:p w14:paraId="6EB5B33D" w14:textId="77777777" w:rsidR="00D61A04" w:rsidRDefault="00D61A04" w:rsidP="00D61A04">
      <w:pPr>
        <w:widowControl/>
        <w:numPr>
          <w:ilvl w:val="0"/>
          <w:numId w:val="6"/>
        </w:numPr>
        <w:autoSpaceDE/>
        <w:autoSpaceDN/>
        <w:spacing w:before="100" w:beforeAutospacing="1" w:after="100" w:afterAutospacing="1" w:line="360" w:lineRule="auto"/>
      </w:pPr>
      <w:r>
        <w:t xml:space="preserve">Avoid overlapping channels where possible. </w:t>
      </w:r>
    </w:p>
    <w:p w14:paraId="4BAA1F99" w14:textId="77777777" w:rsidR="00D61A04" w:rsidRDefault="00D61A04" w:rsidP="00D61A04">
      <w:pPr>
        <w:widowControl/>
        <w:numPr>
          <w:ilvl w:val="0"/>
          <w:numId w:val="6"/>
        </w:numPr>
        <w:autoSpaceDE/>
        <w:autoSpaceDN/>
        <w:spacing w:before="100" w:beforeAutospacing="1" w:after="100" w:afterAutospacing="1" w:line="360" w:lineRule="auto"/>
      </w:pPr>
      <w:r>
        <w:t xml:space="preserve">Prefer 5 GHz/6 GHz in high-density locations. </w:t>
      </w:r>
    </w:p>
    <w:p w14:paraId="588B14E9" w14:textId="77777777" w:rsidR="00D61A04" w:rsidRDefault="00D61A04" w:rsidP="00D61A04">
      <w:pPr>
        <w:widowControl/>
        <w:numPr>
          <w:ilvl w:val="0"/>
          <w:numId w:val="6"/>
        </w:numPr>
        <w:autoSpaceDE/>
        <w:autoSpaceDN/>
        <w:spacing w:before="100" w:beforeAutospacing="1" w:after="100" w:afterAutospacing="1" w:line="360" w:lineRule="auto"/>
      </w:pPr>
      <w:r>
        <w:t xml:space="preserve">Adjust AP transmit power. </w:t>
      </w:r>
    </w:p>
    <w:p w14:paraId="6AAE10CC" w14:textId="77777777" w:rsidR="00D61A04" w:rsidRDefault="00D61A04" w:rsidP="00D61A04">
      <w:pPr>
        <w:widowControl/>
        <w:numPr>
          <w:ilvl w:val="0"/>
          <w:numId w:val="6"/>
        </w:numPr>
        <w:autoSpaceDE/>
        <w:autoSpaceDN/>
        <w:spacing w:before="100" w:beforeAutospacing="1" w:after="100" w:afterAutospacing="1" w:line="360" w:lineRule="auto"/>
      </w:pPr>
      <w:r>
        <w:t xml:space="preserve">Avoid placing too many APs close together. </w:t>
      </w:r>
    </w:p>
    <w:p w14:paraId="32C7605D" w14:textId="77777777" w:rsidR="00D61A04" w:rsidRDefault="00D61A04" w:rsidP="00D61A04">
      <w:pPr>
        <w:widowControl/>
        <w:numPr>
          <w:ilvl w:val="0"/>
          <w:numId w:val="6"/>
        </w:numPr>
        <w:autoSpaceDE/>
        <w:autoSpaceDN/>
        <w:spacing w:before="100" w:beforeAutospacing="1" w:after="100" w:afterAutospacing="1" w:line="360" w:lineRule="auto"/>
      </w:pPr>
      <w:r>
        <w:t xml:space="preserve">Monitor channel utilization. </w:t>
      </w:r>
    </w:p>
    <w:p w14:paraId="25C8AC19" w14:textId="77777777" w:rsidR="00D61A04" w:rsidRDefault="00D61A04" w:rsidP="00D61A04">
      <w:pPr>
        <w:pStyle w:val="Heading3"/>
        <w:spacing w:line="360" w:lineRule="auto"/>
        <w:jc w:val="left"/>
      </w:pPr>
      <w:r>
        <w:t>Balancing the Constraints</w:t>
      </w:r>
    </w:p>
    <w:p w14:paraId="1E7F0C88" w14:textId="77777777" w:rsidR="00D61A04" w:rsidRDefault="00D61A04" w:rsidP="00D61A04">
      <w:pPr>
        <w:pStyle w:val="NormalWeb"/>
        <w:spacing w:line="360" w:lineRule="auto"/>
      </w:pPr>
      <w:r>
        <w:rPr>
          <w:rStyle w:val="Strong"/>
        </w:rPr>
        <w:t>Coverage:</w:t>
      </w:r>
      <w:r>
        <w:t xml:space="preserve"> Strategic AP placement covers required buildings.</w:t>
      </w:r>
    </w:p>
    <w:p w14:paraId="0B1081E5" w14:textId="77777777" w:rsidR="00D61A04" w:rsidRDefault="00D61A04" w:rsidP="00D61A04">
      <w:pPr>
        <w:pStyle w:val="NormalWeb"/>
        <w:spacing w:line="360" w:lineRule="auto"/>
      </w:pPr>
      <w:r>
        <w:rPr>
          <w:rStyle w:val="Strong"/>
        </w:rPr>
        <w:t>Performance:</w:t>
      </w:r>
      <w:r>
        <w:t xml:space="preserve"> High-capacity APs and 5/6 GHz reduce congestion.</w:t>
      </w:r>
    </w:p>
    <w:p w14:paraId="1353E26B" w14:textId="77777777" w:rsidR="00D61A04" w:rsidRDefault="00D61A04" w:rsidP="00D61A04">
      <w:pPr>
        <w:pStyle w:val="NormalWeb"/>
        <w:spacing w:line="360" w:lineRule="auto"/>
      </w:pPr>
      <w:r>
        <w:rPr>
          <w:rStyle w:val="Strong"/>
        </w:rPr>
        <w:t>Security:</w:t>
      </w:r>
      <w:r>
        <w:t xml:space="preserve"> WPA3-Enterprise and individual authentication prevent unauthorized access.</w:t>
      </w:r>
    </w:p>
    <w:p w14:paraId="1421ED81" w14:textId="77777777" w:rsidR="00D61A04" w:rsidRDefault="00D61A04" w:rsidP="00D61A04">
      <w:pPr>
        <w:pStyle w:val="NormalWeb"/>
        <w:spacing w:line="360" w:lineRule="auto"/>
      </w:pPr>
      <w:r>
        <w:rPr>
          <w:rStyle w:val="Strong"/>
        </w:rPr>
        <w:lastRenderedPageBreak/>
        <w:t>Cost:</w:t>
      </w:r>
      <w:r>
        <w:t xml:space="preserve"> Instead of installing a very large number of APs, high-capacity APs are strategically positioned according to user density.</w:t>
      </w:r>
    </w:p>
    <w:p w14:paraId="74A11E0A" w14:textId="020D40E3" w:rsidR="00D61A04" w:rsidRDefault="00B95EB0" w:rsidP="00D61A04">
      <w:pPr>
        <w:pStyle w:val="Heading3"/>
        <w:spacing w:line="360" w:lineRule="auto"/>
        <w:jc w:val="left"/>
      </w:pPr>
      <w:r>
        <w:t>CONCLUSION</w:t>
      </w:r>
    </w:p>
    <w:p w14:paraId="090E6851" w14:textId="43ACC40E" w:rsidR="00D61A04" w:rsidRPr="00F45B67" w:rsidRDefault="00D61A04" w:rsidP="00F45B67">
      <w:pPr>
        <w:pStyle w:val="NormalWeb"/>
        <w:spacing w:line="360" w:lineRule="auto"/>
      </w:pPr>
      <w:r>
        <w:t xml:space="preserve">A </w:t>
      </w:r>
      <w:r>
        <w:rPr>
          <w:rStyle w:val="Strong"/>
        </w:rPr>
        <w:t>centrally managed, high-density wireless network</w:t>
      </w:r>
      <w:r>
        <w:t xml:space="preserve"> with strategic AP placement, appropriate frequency-band selection, channel planning, and WPA3-Enterprise authentication provides a good balance between </w:t>
      </w:r>
      <w:r>
        <w:rPr>
          <w:rStyle w:val="Strong"/>
        </w:rPr>
        <w:t>coverage, performance, security, and cost</w:t>
      </w:r>
      <w:r>
        <w:t>.</w:t>
      </w:r>
    </w:p>
    <w:p w14:paraId="367CD190" w14:textId="77777777" w:rsidR="00C0515B" w:rsidRDefault="0047464B">
      <w:pPr>
        <w:pStyle w:val="ListParagraph"/>
        <w:numPr>
          <w:ilvl w:val="0"/>
          <w:numId w:val="1"/>
        </w:numPr>
        <w:tabs>
          <w:tab w:val="left" w:pos="743"/>
        </w:tabs>
        <w:spacing w:line="259" w:lineRule="auto"/>
        <w:rPr>
          <w:sz w:val="28"/>
        </w:rPr>
      </w:pPr>
      <w:r>
        <w:rPr>
          <w:position w:val="1"/>
          <w:sz w:val="28"/>
        </w:rPr>
        <w:t xml:space="preserve">A financial institution is upgrading its internal computer network to </w:t>
      </w:r>
      <w:r>
        <w:rPr>
          <w:sz w:val="28"/>
        </w:rPr>
        <w:t>improve cybersecurity while allowing employees to access sensitive customer information and online banking services. The organization must comply with strict security policies without significantly affecting</w:t>
      </w:r>
      <w:r>
        <w:rPr>
          <w:spacing w:val="40"/>
          <w:sz w:val="28"/>
        </w:rPr>
        <w:t xml:space="preserve"> </w:t>
      </w:r>
      <w:r>
        <w:rPr>
          <w:sz w:val="28"/>
        </w:rPr>
        <w:t>network performance or increasing operational costs. Design a secure network architecture by selecting appropriate network segmentation techniques, firewall deployment, authentication methods, and intrusion detection mechanisms. Justify your design by considering the constraints of security, performance, compliance, and budget.</w:t>
      </w:r>
    </w:p>
    <w:p w14:paraId="56667606" w14:textId="77777777" w:rsidR="00F45B67" w:rsidRDefault="00F45B67" w:rsidP="00F45B67">
      <w:pPr>
        <w:spacing w:line="259" w:lineRule="auto"/>
        <w:rPr>
          <w:sz w:val="28"/>
        </w:rPr>
      </w:pPr>
    </w:p>
    <w:p w14:paraId="26FDE765" w14:textId="77777777" w:rsidR="00F45B67" w:rsidRDefault="00F45B67" w:rsidP="00F45B67">
      <w:pPr>
        <w:spacing w:line="259" w:lineRule="auto"/>
        <w:rPr>
          <w:b/>
          <w:bCs/>
          <w:sz w:val="28"/>
        </w:rPr>
      </w:pPr>
      <w:r w:rsidRPr="00F45B67">
        <w:rPr>
          <w:b/>
          <w:bCs/>
          <w:sz w:val="28"/>
        </w:rPr>
        <w:t>SOLUTION:</w:t>
      </w:r>
    </w:p>
    <w:p w14:paraId="611DBFB7" w14:textId="77777777" w:rsidR="00F45B67" w:rsidRDefault="00F45B67" w:rsidP="00F45B67">
      <w:pPr>
        <w:spacing w:line="259" w:lineRule="auto"/>
        <w:rPr>
          <w:b/>
          <w:bCs/>
          <w:sz w:val="28"/>
        </w:rPr>
      </w:pPr>
    </w:p>
    <w:p w14:paraId="77205FF3" w14:textId="03C396DF" w:rsidR="00F45B67" w:rsidRDefault="00B95EB0" w:rsidP="00F45B67">
      <w:pPr>
        <w:pStyle w:val="Heading3"/>
        <w:jc w:val="left"/>
      </w:pPr>
      <w:r>
        <w:rPr>
          <w:b w:val="0"/>
          <w:bCs w:val="0"/>
        </w:rPr>
        <w:t xml:space="preserve"> </w:t>
      </w:r>
      <w:r>
        <w:t>PROBLEM UNDERSTANDING</w:t>
      </w:r>
    </w:p>
    <w:p w14:paraId="300DEF34" w14:textId="77777777" w:rsidR="00F45B67" w:rsidRDefault="00F45B67" w:rsidP="00F45B67">
      <w:pPr>
        <w:pStyle w:val="NormalWeb"/>
      </w:pPr>
      <w:r>
        <w:t xml:space="preserve">The financial institution needs stronger cybersecurity while employees still need access to sensitive customer information and online banking services. The design must satisfy </w:t>
      </w:r>
      <w:r>
        <w:rPr>
          <w:rStyle w:val="Strong"/>
        </w:rPr>
        <w:t>security, performance, compliance, and budget</w:t>
      </w:r>
      <w:r>
        <w:t xml:space="preserve"> constraints. </w:t>
      </w:r>
    </w:p>
    <w:p w14:paraId="219E7688" w14:textId="17417D7B" w:rsidR="00F45B67" w:rsidRDefault="00B95EB0" w:rsidP="00F45B67">
      <w:pPr>
        <w:pStyle w:val="Heading3"/>
        <w:jc w:val="left"/>
      </w:pPr>
      <w:r>
        <w:t>CONSTRAINTS</w:t>
      </w:r>
    </w:p>
    <w:p w14:paraId="2EB54FD6" w14:textId="77777777" w:rsidR="00F45B67" w:rsidRDefault="00F45B67" w:rsidP="00F45B67">
      <w:pPr>
        <w:pStyle w:val="Heading3"/>
        <w:jc w:val="lef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3778"/>
      </w:tblGrid>
      <w:tr w:rsidR="00F45B67" w14:paraId="0A2BA703" w14:textId="77777777" w:rsidTr="00F45B67">
        <w:trPr>
          <w:tblHeader/>
          <w:tblCellSpacing w:w="15" w:type="dxa"/>
        </w:trPr>
        <w:tc>
          <w:tcPr>
            <w:tcW w:w="0" w:type="auto"/>
            <w:vAlign w:val="center"/>
            <w:hideMark/>
          </w:tcPr>
          <w:p w14:paraId="573614AC" w14:textId="77777777" w:rsidR="00F45B67" w:rsidRDefault="00F45B67">
            <w:pPr>
              <w:jc w:val="center"/>
              <w:rPr>
                <w:b/>
                <w:bCs/>
              </w:rPr>
            </w:pPr>
            <w:r>
              <w:rPr>
                <w:b/>
                <w:bCs/>
              </w:rPr>
              <w:t>Constraint</w:t>
            </w:r>
          </w:p>
        </w:tc>
        <w:tc>
          <w:tcPr>
            <w:tcW w:w="0" w:type="auto"/>
            <w:vAlign w:val="center"/>
            <w:hideMark/>
          </w:tcPr>
          <w:p w14:paraId="50C3FF72" w14:textId="77777777" w:rsidR="00F45B67" w:rsidRDefault="00F45B67">
            <w:pPr>
              <w:jc w:val="center"/>
              <w:rPr>
                <w:b/>
                <w:bCs/>
              </w:rPr>
            </w:pPr>
            <w:r>
              <w:rPr>
                <w:b/>
                <w:bCs/>
              </w:rPr>
              <w:t>Requirement</w:t>
            </w:r>
          </w:p>
        </w:tc>
      </w:tr>
      <w:tr w:rsidR="00F45B67" w14:paraId="3C6FA709" w14:textId="77777777" w:rsidTr="00F45B67">
        <w:trPr>
          <w:tblCellSpacing w:w="15" w:type="dxa"/>
        </w:trPr>
        <w:tc>
          <w:tcPr>
            <w:tcW w:w="0" w:type="auto"/>
            <w:vAlign w:val="center"/>
            <w:hideMark/>
          </w:tcPr>
          <w:p w14:paraId="47B2D576" w14:textId="77777777" w:rsidR="00F45B67" w:rsidRDefault="00F45B67">
            <w:r>
              <w:t>Security</w:t>
            </w:r>
          </w:p>
        </w:tc>
        <w:tc>
          <w:tcPr>
            <w:tcW w:w="0" w:type="auto"/>
            <w:vAlign w:val="center"/>
            <w:hideMark/>
          </w:tcPr>
          <w:p w14:paraId="32B3F2A0" w14:textId="77777777" w:rsidR="00F45B67" w:rsidRDefault="00F45B67">
            <w:r>
              <w:t>Very high</w:t>
            </w:r>
          </w:p>
        </w:tc>
      </w:tr>
      <w:tr w:rsidR="00F45B67" w14:paraId="06220B62" w14:textId="77777777" w:rsidTr="00F45B67">
        <w:trPr>
          <w:tblCellSpacing w:w="15" w:type="dxa"/>
        </w:trPr>
        <w:tc>
          <w:tcPr>
            <w:tcW w:w="0" w:type="auto"/>
            <w:vAlign w:val="center"/>
            <w:hideMark/>
          </w:tcPr>
          <w:p w14:paraId="2267E5FA" w14:textId="77777777" w:rsidR="00F45B67" w:rsidRDefault="00F45B67">
            <w:r>
              <w:t>Sensitive data</w:t>
            </w:r>
          </w:p>
        </w:tc>
        <w:tc>
          <w:tcPr>
            <w:tcW w:w="0" w:type="auto"/>
            <w:vAlign w:val="center"/>
            <w:hideMark/>
          </w:tcPr>
          <w:p w14:paraId="06EE7C45" w14:textId="77777777" w:rsidR="00F45B67" w:rsidRDefault="00F45B67">
            <w:r>
              <w:t>Must be protected</w:t>
            </w:r>
          </w:p>
        </w:tc>
      </w:tr>
      <w:tr w:rsidR="00F45B67" w14:paraId="439A961A" w14:textId="77777777" w:rsidTr="00F45B67">
        <w:trPr>
          <w:tblCellSpacing w:w="15" w:type="dxa"/>
        </w:trPr>
        <w:tc>
          <w:tcPr>
            <w:tcW w:w="0" w:type="auto"/>
            <w:vAlign w:val="center"/>
            <w:hideMark/>
          </w:tcPr>
          <w:p w14:paraId="631B5770" w14:textId="77777777" w:rsidR="00F45B67" w:rsidRDefault="00F45B67">
            <w:r>
              <w:t>Performance</w:t>
            </w:r>
          </w:p>
        </w:tc>
        <w:tc>
          <w:tcPr>
            <w:tcW w:w="0" w:type="auto"/>
            <w:vAlign w:val="center"/>
            <w:hideMark/>
          </w:tcPr>
          <w:p w14:paraId="2AF63D4E" w14:textId="77777777" w:rsidR="00F45B67" w:rsidRDefault="00F45B67">
            <w:r>
              <w:t>Should not be significantly reduced</w:t>
            </w:r>
          </w:p>
        </w:tc>
      </w:tr>
      <w:tr w:rsidR="00F45B67" w14:paraId="4E9B54CE" w14:textId="77777777" w:rsidTr="00F45B67">
        <w:trPr>
          <w:tblCellSpacing w:w="15" w:type="dxa"/>
        </w:trPr>
        <w:tc>
          <w:tcPr>
            <w:tcW w:w="0" w:type="auto"/>
            <w:vAlign w:val="center"/>
            <w:hideMark/>
          </w:tcPr>
          <w:p w14:paraId="1C7D4933" w14:textId="77777777" w:rsidR="00F45B67" w:rsidRDefault="00F45B67">
            <w:r>
              <w:t>Compliance</w:t>
            </w:r>
          </w:p>
        </w:tc>
        <w:tc>
          <w:tcPr>
            <w:tcW w:w="0" w:type="auto"/>
            <w:vAlign w:val="center"/>
            <w:hideMark/>
          </w:tcPr>
          <w:p w14:paraId="0D6DF6A2" w14:textId="77777777" w:rsidR="00F45B67" w:rsidRDefault="00F45B67">
            <w:r>
              <w:t>Must follow strict security policies</w:t>
            </w:r>
          </w:p>
        </w:tc>
      </w:tr>
      <w:tr w:rsidR="00F45B67" w14:paraId="5E70DBB6" w14:textId="77777777" w:rsidTr="00F45B67">
        <w:trPr>
          <w:tblCellSpacing w:w="15" w:type="dxa"/>
        </w:trPr>
        <w:tc>
          <w:tcPr>
            <w:tcW w:w="0" w:type="auto"/>
            <w:vAlign w:val="center"/>
            <w:hideMark/>
          </w:tcPr>
          <w:p w14:paraId="38114644" w14:textId="77777777" w:rsidR="00F45B67" w:rsidRDefault="00F45B67">
            <w:r>
              <w:t>Cost</w:t>
            </w:r>
          </w:p>
        </w:tc>
        <w:tc>
          <w:tcPr>
            <w:tcW w:w="0" w:type="auto"/>
            <w:vAlign w:val="center"/>
            <w:hideMark/>
          </w:tcPr>
          <w:p w14:paraId="09C179F8" w14:textId="77777777" w:rsidR="00F45B67" w:rsidRDefault="00F45B67">
            <w:r>
              <w:t>Operational cost should remain controlled</w:t>
            </w:r>
          </w:p>
        </w:tc>
      </w:tr>
      <w:tr w:rsidR="00F45B67" w14:paraId="4B97A130" w14:textId="77777777" w:rsidTr="00F45B67">
        <w:trPr>
          <w:tblCellSpacing w:w="15" w:type="dxa"/>
        </w:trPr>
        <w:tc>
          <w:tcPr>
            <w:tcW w:w="0" w:type="auto"/>
            <w:vAlign w:val="center"/>
            <w:hideMark/>
          </w:tcPr>
          <w:p w14:paraId="2AA9ACEF" w14:textId="77777777" w:rsidR="00F45B67" w:rsidRDefault="00F45B67">
            <w:r>
              <w:t>Access</w:t>
            </w:r>
          </w:p>
        </w:tc>
        <w:tc>
          <w:tcPr>
            <w:tcW w:w="0" w:type="auto"/>
            <w:vAlign w:val="center"/>
            <w:hideMark/>
          </w:tcPr>
          <w:p w14:paraId="4A5C222B" w14:textId="77777777" w:rsidR="00F45B67" w:rsidRDefault="00F45B67">
            <w:r>
              <w:t>Employees need controlled access</w:t>
            </w:r>
          </w:p>
        </w:tc>
      </w:tr>
    </w:tbl>
    <w:p w14:paraId="78C30EC3" w14:textId="77777777" w:rsidR="00F45B67" w:rsidRDefault="00F45B67" w:rsidP="00F45B67">
      <w:pPr>
        <w:pStyle w:val="Heading3"/>
        <w:jc w:val="left"/>
      </w:pPr>
    </w:p>
    <w:p w14:paraId="51492FFA" w14:textId="77777777" w:rsidR="00F45B67" w:rsidRDefault="00F45B67" w:rsidP="00F45B67">
      <w:pPr>
        <w:pStyle w:val="Heading3"/>
        <w:jc w:val="left"/>
      </w:pPr>
    </w:p>
    <w:p w14:paraId="5DD54ED1" w14:textId="77777777" w:rsidR="00F45B67" w:rsidRDefault="00F45B67" w:rsidP="00F45B67">
      <w:pPr>
        <w:pStyle w:val="Heading3"/>
        <w:jc w:val="left"/>
      </w:pPr>
    </w:p>
    <w:p w14:paraId="64E9A85E" w14:textId="77777777" w:rsidR="00F45B67" w:rsidRDefault="00F45B67" w:rsidP="00F45B67">
      <w:pPr>
        <w:pStyle w:val="Heading3"/>
        <w:jc w:val="left"/>
      </w:pPr>
    </w:p>
    <w:p w14:paraId="0CC0BF3C" w14:textId="77777777" w:rsidR="00F45B67" w:rsidRDefault="00F45B67" w:rsidP="00F45B67">
      <w:pPr>
        <w:pStyle w:val="Heading3"/>
        <w:jc w:val="left"/>
      </w:pPr>
    </w:p>
    <w:p w14:paraId="7BAE9210" w14:textId="77777777" w:rsidR="00F45B67" w:rsidRDefault="00F45B67" w:rsidP="00F45B67">
      <w:pPr>
        <w:pStyle w:val="Heading3"/>
        <w:jc w:val="left"/>
      </w:pPr>
    </w:p>
    <w:p w14:paraId="2561D2AB" w14:textId="77777777" w:rsidR="00F45B67" w:rsidRDefault="00F45B67" w:rsidP="00F45B67">
      <w:pPr>
        <w:pStyle w:val="Heading3"/>
        <w:jc w:val="left"/>
      </w:pPr>
    </w:p>
    <w:p w14:paraId="68B282D2" w14:textId="77777777" w:rsidR="00F45B67" w:rsidRDefault="00F45B67" w:rsidP="00F45B67">
      <w:pPr>
        <w:pStyle w:val="Heading3"/>
        <w:jc w:val="left"/>
      </w:pPr>
    </w:p>
    <w:p w14:paraId="0D37001C" w14:textId="77777777" w:rsidR="00F45B67" w:rsidRDefault="00F45B67" w:rsidP="00F45B67">
      <w:pPr>
        <w:pStyle w:val="Heading3"/>
        <w:jc w:val="left"/>
      </w:pPr>
    </w:p>
    <w:p w14:paraId="5AA4EA00" w14:textId="76D156A5" w:rsidR="00F45B67" w:rsidRDefault="00B95EB0" w:rsidP="00F45B67">
      <w:pPr>
        <w:pStyle w:val="Heading3"/>
        <w:jc w:val="left"/>
      </w:pPr>
      <w:r>
        <w:lastRenderedPageBreak/>
        <w:t>NETWORK DIAGRAM:</w:t>
      </w:r>
    </w:p>
    <w:p w14:paraId="027FC1C7" w14:textId="03B1E5BC" w:rsidR="00F45B67" w:rsidRDefault="00F45B67" w:rsidP="00F45B67">
      <w:pPr>
        <w:spacing w:line="259" w:lineRule="auto"/>
        <w:rPr>
          <w:b/>
          <w:bCs/>
          <w:sz w:val="28"/>
        </w:rPr>
      </w:pPr>
    </w:p>
    <w:p w14:paraId="0E15490A" w14:textId="1557CAAF" w:rsidR="00F45B67" w:rsidRDefault="00F45B67" w:rsidP="00F45B67">
      <w:pPr>
        <w:spacing w:line="259" w:lineRule="auto"/>
        <w:rPr>
          <w:b/>
          <w:bCs/>
          <w:sz w:val="28"/>
        </w:rPr>
      </w:pPr>
      <w:r w:rsidRPr="00F45B67">
        <w:rPr>
          <w:b/>
          <w:bCs/>
          <w:noProof/>
          <w:sz w:val="28"/>
        </w:rPr>
        <w:drawing>
          <wp:inline distT="0" distB="0" distL="0" distR="0" wp14:anchorId="640763E1" wp14:editId="2F50603C">
            <wp:extent cx="2774950" cy="3046178"/>
            <wp:effectExtent l="0" t="0" r="6350" b="1905"/>
            <wp:docPr id="87065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57717" name=""/>
                    <pic:cNvPicPr/>
                  </pic:nvPicPr>
                  <pic:blipFill>
                    <a:blip r:embed="rId7"/>
                    <a:stretch>
                      <a:fillRect/>
                    </a:stretch>
                  </pic:blipFill>
                  <pic:spPr>
                    <a:xfrm>
                      <a:off x="0" y="0"/>
                      <a:ext cx="2783849" cy="3055946"/>
                    </a:xfrm>
                    <a:prstGeom prst="rect">
                      <a:avLst/>
                    </a:prstGeom>
                  </pic:spPr>
                </pic:pic>
              </a:graphicData>
            </a:graphic>
          </wp:inline>
        </w:drawing>
      </w:r>
    </w:p>
    <w:p w14:paraId="4CB4BCFD" w14:textId="77777777" w:rsidR="00F45B67" w:rsidRDefault="00F45B67" w:rsidP="00F45B67">
      <w:pPr>
        <w:spacing w:line="259" w:lineRule="auto"/>
        <w:rPr>
          <w:b/>
          <w:bCs/>
          <w:sz w:val="28"/>
        </w:rPr>
      </w:pPr>
    </w:p>
    <w:p w14:paraId="6D79F69F" w14:textId="77777777" w:rsidR="00991501" w:rsidRDefault="00991501" w:rsidP="00991501">
      <w:pPr>
        <w:pStyle w:val="Heading3"/>
        <w:spacing w:line="360" w:lineRule="auto"/>
        <w:jc w:val="left"/>
      </w:pPr>
      <w:r>
        <w:t>1. Network Segmentation</w:t>
      </w:r>
    </w:p>
    <w:p w14:paraId="7AF71E2E" w14:textId="77777777" w:rsidR="00991501" w:rsidRDefault="00991501" w:rsidP="00991501">
      <w:pPr>
        <w:pStyle w:val="NormalWeb"/>
        <w:spacing w:line="360" w:lineRule="auto"/>
      </w:pPr>
      <w:r>
        <w:t>Divide the network into separate VLANs:</w:t>
      </w:r>
    </w:p>
    <w:p w14:paraId="754DC49E" w14:textId="77777777" w:rsidR="00991501" w:rsidRDefault="00991501" w:rsidP="00991501">
      <w:pPr>
        <w:widowControl/>
        <w:numPr>
          <w:ilvl w:val="0"/>
          <w:numId w:val="7"/>
        </w:numPr>
        <w:autoSpaceDE/>
        <w:autoSpaceDN/>
        <w:spacing w:before="100" w:beforeAutospacing="1" w:after="100" w:afterAutospacing="1" w:line="360" w:lineRule="auto"/>
      </w:pPr>
      <w:r>
        <w:rPr>
          <w:rStyle w:val="Strong"/>
        </w:rPr>
        <w:t>User VLAN</w:t>
      </w:r>
      <w:r>
        <w:t xml:space="preserve"> – employee computers </w:t>
      </w:r>
    </w:p>
    <w:p w14:paraId="437CCF9E" w14:textId="77777777" w:rsidR="00991501" w:rsidRDefault="00991501" w:rsidP="00991501">
      <w:pPr>
        <w:widowControl/>
        <w:numPr>
          <w:ilvl w:val="0"/>
          <w:numId w:val="7"/>
        </w:numPr>
        <w:autoSpaceDE/>
        <w:autoSpaceDN/>
        <w:spacing w:before="100" w:beforeAutospacing="1" w:after="100" w:afterAutospacing="1" w:line="360" w:lineRule="auto"/>
      </w:pPr>
      <w:r>
        <w:rPr>
          <w:rStyle w:val="Strong"/>
        </w:rPr>
        <w:t>Server VLAN</w:t>
      </w:r>
      <w:r>
        <w:t xml:space="preserve"> – application servers </w:t>
      </w:r>
    </w:p>
    <w:p w14:paraId="2635C1BB" w14:textId="77777777" w:rsidR="00991501" w:rsidRDefault="00991501" w:rsidP="00991501">
      <w:pPr>
        <w:widowControl/>
        <w:numPr>
          <w:ilvl w:val="0"/>
          <w:numId w:val="7"/>
        </w:numPr>
        <w:autoSpaceDE/>
        <w:autoSpaceDN/>
        <w:spacing w:before="100" w:beforeAutospacing="1" w:after="100" w:afterAutospacing="1" w:line="360" w:lineRule="auto"/>
      </w:pPr>
      <w:r>
        <w:rPr>
          <w:rStyle w:val="Strong"/>
        </w:rPr>
        <w:t>Finance VLAN</w:t>
      </w:r>
      <w:r>
        <w:t xml:space="preserve"> – sensitive financial systems </w:t>
      </w:r>
    </w:p>
    <w:p w14:paraId="7755FAE5" w14:textId="77777777" w:rsidR="00991501" w:rsidRDefault="00991501" w:rsidP="00991501">
      <w:pPr>
        <w:widowControl/>
        <w:numPr>
          <w:ilvl w:val="0"/>
          <w:numId w:val="7"/>
        </w:numPr>
        <w:autoSpaceDE/>
        <w:autoSpaceDN/>
        <w:spacing w:before="100" w:beforeAutospacing="1" w:after="100" w:afterAutospacing="1" w:line="360" w:lineRule="auto"/>
      </w:pPr>
      <w:r>
        <w:rPr>
          <w:rStyle w:val="Strong"/>
        </w:rPr>
        <w:t>Management VLAN</w:t>
      </w:r>
      <w:r>
        <w:t xml:space="preserve"> – network administration </w:t>
      </w:r>
    </w:p>
    <w:p w14:paraId="38872CD6" w14:textId="77777777" w:rsidR="00991501" w:rsidRDefault="00991501" w:rsidP="00991501">
      <w:pPr>
        <w:widowControl/>
        <w:numPr>
          <w:ilvl w:val="0"/>
          <w:numId w:val="7"/>
        </w:numPr>
        <w:autoSpaceDE/>
        <w:autoSpaceDN/>
        <w:spacing w:before="100" w:beforeAutospacing="1" w:after="100" w:afterAutospacing="1" w:line="360" w:lineRule="auto"/>
      </w:pPr>
      <w:r>
        <w:rPr>
          <w:rStyle w:val="Strong"/>
        </w:rPr>
        <w:t>Guest VLAN</w:t>
      </w:r>
      <w:r>
        <w:t xml:space="preserve"> – external/guest users </w:t>
      </w:r>
    </w:p>
    <w:p w14:paraId="34CFDB25" w14:textId="77777777" w:rsidR="00991501" w:rsidRDefault="00991501" w:rsidP="00991501">
      <w:pPr>
        <w:pStyle w:val="NormalWeb"/>
        <w:spacing w:line="360" w:lineRule="auto"/>
      </w:pPr>
      <w:r>
        <w:t>This prevents an attacker who compromises one section from easily accessing the entire network.</w:t>
      </w:r>
    </w:p>
    <w:p w14:paraId="2516E645" w14:textId="77777777" w:rsidR="00991501" w:rsidRDefault="00991501" w:rsidP="00991501">
      <w:pPr>
        <w:pStyle w:val="Heading3"/>
        <w:spacing w:line="360" w:lineRule="auto"/>
        <w:jc w:val="left"/>
      </w:pPr>
      <w:r>
        <w:t>2. Firewall Deployment</w:t>
      </w:r>
    </w:p>
    <w:p w14:paraId="7A8CB802" w14:textId="77777777" w:rsidR="00991501" w:rsidRDefault="00991501" w:rsidP="00991501">
      <w:pPr>
        <w:pStyle w:val="NormalWeb"/>
        <w:spacing w:line="360" w:lineRule="auto"/>
      </w:pPr>
      <w:r>
        <w:t>Use firewalls:</w:t>
      </w:r>
    </w:p>
    <w:p w14:paraId="037C27DB" w14:textId="77777777" w:rsidR="00991501" w:rsidRDefault="00991501" w:rsidP="00991501">
      <w:pPr>
        <w:widowControl/>
        <w:numPr>
          <w:ilvl w:val="0"/>
          <w:numId w:val="8"/>
        </w:numPr>
        <w:autoSpaceDE/>
        <w:autoSpaceDN/>
        <w:spacing w:before="100" w:beforeAutospacing="1" w:after="100" w:afterAutospacing="1" w:line="360" w:lineRule="auto"/>
      </w:pPr>
      <w:r>
        <w:t xml:space="preserve">At the Internet gateway </w:t>
      </w:r>
    </w:p>
    <w:p w14:paraId="4D11AB3D" w14:textId="77777777" w:rsidR="00991501" w:rsidRDefault="00991501" w:rsidP="00991501">
      <w:pPr>
        <w:widowControl/>
        <w:numPr>
          <w:ilvl w:val="0"/>
          <w:numId w:val="8"/>
        </w:numPr>
        <w:autoSpaceDE/>
        <w:autoSpaceDN/>
        <w:spacing w:before="100" w:beforeAutospacing="1" w:after="100" w:afterAutospacing="1" w:line="360" w:lineRule="auto"/>
      </w:pPr>
      <w:r>
        <w:t xml:space="preserve">Between external/DMZ and internal networks </w:t>
      </w:r>
    </w:p>
    <w:p w14:paraId="39E32338" w14:textId="77777777" w:rsidR="00991501" w:rsidRDefault="00991501" w:rsidP="00991501">
      <w:pPr>
        <w:widowControl/>
        <w:numPr>
          <w:ilvl w:val="0"/>
          <w:numId w:val="8"/>
        </w:numPr>
        <w:autoSpaceDE/>
        <w:autoSpaceDN/>
        <w:spacing w:before="100" w:beforeAutospacing="1" w:after="100" w:afterAutospacing="1" w:line="360" w:lineRule="auto"/>
      </w:pPr>
      <w:r>
        <w:t xml:space="preserve">Between sensitive internal network segments where required </w:t>
      </w:r>
    </w:p>
    <w:p w14:paraId="59CAEFF0" w14:textId="77777777" w:rsidR="00991501" w:rsidRDefault="00991501" w:rsidP="00991501">
      <w:pPr>
        <w:pStyle w:val="NormalWeb"/>
        <w:spacing w:line="360" w:lineRule="auto"/>
      </w:pPr>
      <w:r>
        <w:t xml:space="preserve">Firewall rules should allow </w:t>
      </w:r>
      <w:r>
        <w:rPr>
          <w:rStyle w:val="Strong"/>
        </w:rPr>
        <w:t>only necessary traffic</w:t>
      </w:r>
      <w:r>
        <w:t>.</w:t>
      </w:r>
    </w:p>
    <w:p w14:paraId="5963A6CC" w14:textId="77777777" w:rsidR="00991501" w:rsidRDefault="00991501" w:rsidP="00991501">
      <w:pPr>
        <w:pStyle w:val="Heading3"/>
        <w:spacing w:line="360" w:lineRule="auto"/>
        <w:jc w:val="left"/>
      </w:pPr>
      <w:r>
        <w:t>3. Authentication</w:t>
      </w:r>
    </w:p>
    <w:p w14:paraId="5F02CD6E" w14:textId="77777777" w:rsidR="00991501" w:rsidRDefault="00991501" w:rsidP="00991501">
      <w:pPr>
        <w:pStyle w:val="NormalWeb"/>
        <w:spacing w:line="360" w:lineRule="auto"/>
      </w:pPr>
      <w:r>
        <w:lastRenderedPageBreak/>
        <w:t>Use:</w:t>
      </w:r>
    </w:p>
    <w:p w14:paraId="098FCF54" w14:textId="77777777" w:rsidR="00991501" w:rsidRDefault="00991501" w:rsidP="00991501">
      <w:pPr>
        <w:widowControl/>
        <w:numPr>
          <w:ilvl w:val="0"/>
          <w:numId w:val="9"/>
        </w:numPr>
        <w:autoSpaceDE/>
        <w:autoSpaceDN/>
        <w:spacing w:before="100" w:beforeAutospacing="1" w:after="100" w:afterAutospacing="1" w:line="360" w:lineRule="auto"/>
      </w:pPr>
      <w:r>
        <w:t xml:space="preserve">Multi-factor authentication (MFA) </w:t>
      </w:r>
    </w:p>
    <w:p w14:paraId="6D117F3D" w14:textId="77777777" w:rsidR="00991501" w:rsidRDefault="00991501" w:rsidP="00991501">
      <w:pPr>
        <w:widowControl/>
        <w:numPr>
          <w:ilvl w:val="0"/>
          <w:numId w:val="9"/>
        </w:numPr>
        <w:autoSpaceDE/>
        <w:autoSpaceDN/>
        <w:spacing w:before="100" w:beforeAutospacing="1" w:after="100" w:afterAutospacing="1" w:line="360" w:lineRule="auto"/>
      </w:pPr>
      <w:r>
        <w:t xml:space="preserve">Strong passwords </w:t>
      </w:r>
    </w:p>
    <w:p w14:paraId="534B2A11" w14:textId="77777777" w:rsidR="00991501" w:rsidRDefault="00991501" w:rsidP="00991501">
      <w:pPr>
        <w:widowControl/>
        <w:numPr>
          <w:ilvl w:val="0"/>
          <w:numId w:val="9"/>
        </w:numPr>
        <w:autoSpaceDE/>
        <w:autoSpaceDN/>
        <w:spacing w:before="100" w:beforeAutospacing="1" w:after="100" w:afterAutospacing="1" w:line="360" w:lineRule="auto"/>
      </w:pPr>
      <w:r>
        <w:t xml:space="preserve">Role-based access control </w:t>
      </w:r>
    </w:p>
    <w:p w14:paraId="05999F07" w14:textId="77777777" w:rsidR="00991501" w:rsidRDefault="00991501" w:rsidP="00991501">
      <w:pPr>
        <w:widowControl/>
        <w:numPr>
          <w:ilvl w:val="0"/>
          <w:numId w:val="9"/>
        </w:numPr>
        <w:autoSpaceDE/>
        <w:autoSpaceDN/>
        <w:spacing w:before="100" w:beforeAutospacing="1" w:after="100" w:afterAutospacing="1" w:line="360" w:lineRule="auto"/>
      </w:pPr>
      <w:r>
        <w:t xml:space="preserve">802.1X for network access </w:t>
      </w:r>
    </w:p>
    <w:p w14:paraId="717682A4" w14:textId="77777777" w:rsidR="00991501" w:rsidRDefault="00991501" w:rsidP="00991501">
      <w:pPr>
        <w:widowControl/>
        <w:numPr>
          <w:ilvl w:val="0"/>
          <w:numId w:val="9"/>
        </w:numPr>
        <w:autoSpaceDE/>
        <w:autoSpaceDN/>
        <w:spacing w:before="100" w:beforeAutospacing="1" w:after="100" w:afterAutospacing="1" w:line="360" w:lineRule="auto"/>
      </w:pPr>
      <w:r>
        <w:t xml:space="preserve">Individual user accounts </w:t>
      </w:r>
    </w:p>
    <w:p w14:paraId="6A7EC922" w14:textId="77777777" w:rsidR="00991501" w:rsidRDefault="00991501" w:rsidP="00991501">
      <w:pPr>
        <w:pStyle w:val="NormalWeb"/>
        <w:spacing w:line="360" w:lineRule="auto"/>
      </w:pPr>
      <w:r>
        <w:t>Employees should receive only the permissions required for their jobs.</w:t>
      </w:r>
    </w:p>
    <w:p w14:paraId="1CF70B6C" w14:textId="77777777" w:rsidR="00991501" w:rsidRDefault="00991501" w:rsidP="00991501">
      <w:pPr>
        <w:pStyle w:val="Heading3"/>
        <w:spacing w:line="360" w:lineRule="auto"/>
        <w:jc w:val="left"/>
      </w:pPr>
      <w:r>
        <w:t>4. Intrusion Detection and Prevention</w:t>
      </w:r>
    </w:p>
    <w:p w14:paraId="4C7E018E" w14:textId="77777777" w:rsidR="00991501" w:rsidRDefault="00991501" w:rsidP="00991501">
      <w:pPr>
        <w:pStyle w:val="NormalWeb"/>
        <w:spacing w:line="360" w:lineRule="auto"/>
      </w:pPr>
      <w:r>
        <w:t xml:space="preserve">Deploy </w:t>
      </w:r>
      <w:r>
        <w:rPr>
          <w:rStyle w:val="Strong"/>
        </w:rPr>
        <w:t>IDS/IPS</w:t>
      </w:r>
      <w:r>
        <w:t xml:space="preserve"> to:</w:t>
      </w:r>
    </w:p>
    <w:p w14:paraId="190E7DD4" w14:textId="77777777" w:rsidR="00991501" w:rsidRDefault="00991501" w:rsidP="00991501">
      <w:pPr>
        <w:widowControl/>
        <w:numPr>
          <w:ilvl w:val="0"/>
          <w:numId w:val="10"/>
        </w:numPr>
        <w:autoSpaceDE/>
        <w:autoSpaceDN/>
        <w:spacing w:before="100" w:beforeAutospacing="1" w:after="100" w:afterAutospacing="1" w:line="360" w:lineRule="auto"/>
      </w:pPr>
      <w:r>
        <w:t xml:space="preserve">Monitor suspicious traffic </w:t>
      </w:r>
    </w:p>
    <w:p w14:paraId="5BFDEE4D" w14:textId="77777777" w:rsidR="00991501" w:rsidRDefault="00991501" w:rsidP="00991501">
      <w:pPr>
        <w:widowControl/>
        <w:numPr>
          <w:ilvl w:val="0"/>
          <w:numId w:val="10"/>
        </w:numPr>
        <w:autoSpaceDE/>
        <w:autoSpaceDN/>
        <w:spacing w:before="100" w:beforeAutospacing="1" w:after="100" w:afterAutospacing="1" w:line="360" w:lineRule="auto"/>
      </w:pPr>
      <w:r>
        <w:t xml:space="preserve">Detect attacks </w:t>
      </w:r>
    </w:p>
    <w:p w14:paraId="37ABFA55" w14:textId="77777777" w:rsidR="00991501" w:rsidRDefault="00991501" w:rsidP="00991501">
      <w:pPr>
        <w:widowControl/>
        <w:numPr>
          <w:ilvl w:val="0"/>
          <w:numId w:val="10"/>
        </w:numPr>
        <w:autoSpaceDE/>
        <w:autoSpaceDN/>
        <w:spacing w:before="100" w:beforeAutospacing="1" w:after="100" w:afterAutospacing="1" w:line="360" w:lineRule="auto"/>
      </w:pPr>
      <w:r>
        <w:t xml:space="preserve">Identify unusual network behavior </w:t>
      </w:r>
    </w:p>
    <w:p w14:paraId="5BAF5A1B" w14:textId="77777777" w:rsidR="00991501" w:rsidRDefault="00991501" w:rsidP="00991501">
      <w:pPr>
        <w:widowControl/>
        <w:numPr>
          <w:ilvl w:val="0"/>
          <w:numId w:val="10"/>
        </w:numPr>
        <w:autoSpaceDE/>
        <w:autoSpaceDN/>
        <w:spacing w:before="100" w:beforeAutospacing="1" w:after="100" w:afterAutospacing="1" w:line="360" w:lineRule="auto"/>
      </w:pPr>
      <w:r>
        <w:t xml:space="preserve">Block known malicious traffic where IPS prevention is enabled </w:t>
      </w:r>
    </w:p>
    <w:p w14:paraId="7120A5BB" w14:textId="77777777" w:rsidR="00991501" w:rsidRDefault="00991501" w:rsidP="00991501">
      <w:pPr>
        <w:widowControl/>
        <w:numPr>
          <w:ilvl w:val="0"/>
          <w:numId w:val="10"/>
        </w:numPr>
        <w:autoSpaceDE/>
        <w:autoSpaceDN/>
        <w:spacing w:before="100" w:beforeAutospacing="1" w:after="100" w:afterAutospacing="1" w:line="360" w:lineRule="auto"/>
      </w:pPr>
      <w:r>
        <w:t xml:space="preserve">Generate security alerts </w:t>
      </w:r>
    </w:p>
    <w:p w14:paraId="0C82F4AB" w14:textId="77777777" w:rsidR="00991501" w:rsidRDefault="00991501" w:rsidP="00991501">
      <w:pPr>
        <w:pStyle w:val="Heading3"/>
        <w:spacing w:line="360" w:lineRule="auto"/>
        <w:jc w:val="left"/>
      </w:pPr>
      <w:r>
        <w:t>5. Data Protection</w:t>
      </w:r>
    </w:p>
    <w:p w14:paraId="16F0EFCF" w14:textId="77777777" w:rsidR="00991501" w:rsidRDefault="00991501" w:rsidP="00991501">
      <w:pPr>
        <w:pStyle w:val="NormalWeb"/>
        <w:spacing w:line="360" w:lineRule="auto"/>
      </w:pPr>
      <w:r>
        <w:t>Sensitive customer information should be protected using:</w:t>
      </w:r>
    </w:p>
    <w:p w14:paraId="342C87B4" w14:textId="77777777" w:rsidR="00991501" w:rsidRDefault="00991501" w:rsidP="00991501">
      <w:pPr>
        <w:widowControl/>
        <w:numPr>
          <w:ilvl w:val="0"/>
          <w:numId w:val="11"/>
        </w:numPr>
        <w:autoSpaceDE/>
        <w:autoSpaceDN/>
        <w:spacing w:before="100" w:beforeAutospacing="1" w:after="100" w:afterAutospacing="1" w:line="360" w:lineRule="auto"/>
      </w:pPr>
      <w:r>
        <w:t xml:space="preserve">Encryption </w:t>
      </w:r>
    </w:p>
    <w:p w14:paraId="2B5EE460" w14:textId="77777777" w:rsidR="00991501" w:rsidRDefault="00991501" w:rsidP="00991501">
      <w:pPr>
        <w:widowControl/>
        <w:numPr>
          <w:ilvl w:val="0"/>
          <w:numId w:val="11"/>
        </w:numPr>
        <w:autoSpaceDE/>
        <w:autoSpaceDN/>
        <w:spacing w:before="100" w:beforeAutospacing="1" w:after="100" w:afterAutospacing="1" w:line="360" w:lineRule="auto"/>
      </w:pPr>
      <w:r>
        <w:t xml:space="preserve">Secure protocols such as HTTPS/TLS </w:t>
      </w:r>
    </w:p>
    <w:p w14:paraId="726C047F" w14:textId="77777777" w:rsidR="00991501" w:rsidRDefault="00991501" w:rsidP="00991501">
      <w:pPr>
        <w:widowControl/>
        <w:numPr>
          <w:ilvl w:val="0"/>
          <w:numId w:val="11"/>
        </w:numPr>
        <w:autoSpaceDE/>
        <w:autoSpaceDN/>
        <w:spacing w:before="100" w:beforeAutospacing="1" w:after="100" w:afterAutospacing="1" w:line="360" w:lineRule="auto"/>
      </w:pPr>
      <w:r>
        <w:t xml:space="preserve">Access control </w:t>
      </w:r>
    </w:p>
    <w:p w14:paraId="34F5833C" w14:textId="77777777" w:rsidR="00991501" w:rsidRDefault="00991501" w:rsidP="00991501">
      <w:pPr>
        <w:widowControl/>
        <w:numPr>
          <w:ilvl w:val="0"/>
          <w:numId w:val="11"/>
        </w:numPr>
        <w:autoSpaceDE/>
        <w:autoSpaceDN/>
        <w:spacing w:before="100" w:beforeAutospacing="1" w:after="100" w:afterAutospacing="1" w:line="360" w:lineRule="auto"/>
      </w:pPr>
      <w:r>
        <w:t xml:space="preserve">Regular backups </w:t>
      </w:r>
    </w:p>
    <w:p w14:paraId="49B85B74" w14:textId="77777777" w:rsidR="00991501" w:rsidRDefault="00991501" w:rsidP="00991501">
      <w:pPr>
        <w:widowControl/>
        <w:numPr>
          <w:ilvl w:val="0"/>
          <w:numId w:val="11"/>
        </w:numPr>
        <w:autoSpaceDE/>
        <w:autoSpaceDN/>
        <w:spacing w:before="100" w:beforeAutospacing="1" w:after="100" w:afterAutospacing="1" w:line="360" w:lineRule="auto"/>
      </w:pPr>
      <w:r>
        <w:t xml:space="preserve">Secure database access </w:t>
      </w:r>
    </w:p>
    <w:p w14:paraId="409955FF" w14:textId="26B3B5A0" w:rsidR="00991501" w:rsidRDefault="00991501" w:rsidP="00991501">
      <w:pPr>
        <w:spacing w:line="360" w:lineRule="auto"/>
      </w:pPr>
    </w:p>
    <w:p w14:paraId="04CA362D" w14:textId="1303CC31" w:rsidR="00991501" w:rsidRDefault="00B95EB0" w:rsidP="00991501">
      <w:pPr>
        <w:pStyle w:val="Heading2"/>
        <w:spacing w:line="360" w:lineRule="auto"/>
        <w:jc w:val="left"/>
      </w:pPr>
      <w:r>
        <w:t>CONSTRAINT-BASED JUSTIFICATION</w:t>
      </w:r>
    </w:p>
    <w:p w14:paraId="00F3DEB7" w14:textId="77777777" w:rsidR="00991501" w:rsidRDefault="00991501" w:rsidP="00991501">
      <w:pPr>
        <w:pStyle w:val="Heading2"/>
        <w:spacing w:line="360" w:lineRule="auto"/>
        <w:jc w:val="left"/>
      </w:pPr>
    </w:p>
    <w:p w14:paraId="653F88E0" w14:textId="28745C8B" w:rsidR="00991501" w:rsidRDefault="00991501" w:rsidP="00991501">
      <w:pPr>
        <w:pStyle w:val="Heading3"/>
        <w:spacing w:line="360" w:lineRule="auto"/>
        <w:jc w:val="left"/>
      </w:pPr>
      <w:r>
        <w:t xml:space="preserve"> Security</w:t>
      </w:r>
    </w:p>
    <w:p w14:paraId="5172D84F" w14:textId="77777777" w:rsidR="00991501" w:rsidRDefault="00991501" w:rsidP="00991501">
      <w:pPr>
        <w:pStyle w:val="NormalWeb"/>
        <w:spacing w:line="360" w:lineRule="auto"/>
      </w:pPr>
      <w:r>
        <w:t>Segmentation, firewalls, MFA, and IDS/IPS provide multiple layers of protection.</w:t>
      </w:r>
    </w:p>
    <w:p w14:paraId="3DE12DDC" w14:textId="2058FA73" w:rsidR="00991501" w:rsidRDefault="00991501" w:rsidP="00991501">
      <w:pPr>
        <w:pStyle w:val="Heading3"/>
        <w:spacing w:line="360" w:lineRule="auto"/>
        <w:jc w:val="left"/>
      </w:pPr>
      <w:r>
        <w:t>Performance</w:t>
      </w:r>
    </w:p>
    <w:p w14:paraId="02A91EA0" w14:textId="77777777" w:rsidR="00991501" w:rsidRDefault="00991501" w:rsidP="00991501">
      <w:pPr>
        <w:pStyle w:val="NormalWeb"/>
        <w:spacing w:line="360" w:lineRule="auto"/>
      </w:pPr>
      <w:r>
        <w:lastRenderedPageBreak/>
        <w:t>Traffic can be controlled using VLANs and firewall rules without routing all internal traffic through unnecessary security bottlenecks.</w:t>
      </w:r>
    </w:p>
    <w:p w14:paraId="2D08A177" w14:textId="77777777" w:rsidR="00991501" w:rsidRDefault="00991501" w:rsidP="00991501">
      <w:pPr>
        <w:pStyle w:val="Heading3"/>
        <w:spacing w:line="360" w:lineRule="auto"/>
        <w:jc w:val="left"/>
      </w:pPr>
      <w:r>
        <w:t>Compliance</w:t>
      </w:r>
    </w:p>
    <w:p w14:paraId="3F2714B2" w14:textId="77777777" w:rsidR="00991501" w:rsidRDefault="00991501" w:rsidP="00991501">
      <w:pPr>
        <w:pStyle w:val="NormalWeb"/>
        <w:spacing w:line="360" w:lineRule="auto"/>
      </w:pPr>
      <w:r>
        <w:t>Access control, authentication, monitoring, and logging help the organization enforce strict security policies and maintain audit records.</w:t>
      </w:r>
    </w:p>
    <w:p w14:paraId="5951BF90" w14:textId="77777777" w:rsidR="00991501" w:rsidRDefault="00991501" w:rsidP="00991501">
      <w:pPr>
        <w:pStyle w:val="Heading3"/>
        <w:spacing w:line="360" w:lineRule="auto"/>
        <w:jc w:val="left"/>
      </w:pPr>
      <w:r>
        <w:t>Budget</w:t>
      </w:r>
    </w:p>
    <w:p w14:paraId="302EDB6B" w14:textId="77777777" w:rsidR="00991501" w:rsidRDefault="00991501" w:rsidP="00991501">
      <w:pPr>
        <w:pStyle w:val="NormalWeb"/>
        <w:spacing w:line="360" w:lineRule="auto"/>
      </w:pPr>
      <w:r>
        <w:t>Use centralized security management and existing network infrastructure where possible instead of deploying unnecessary hardware at every location.</w:t>
      </w:r>
    </w:p>
    <w:p w14:paraId="10A46520" w14:textId="5DE89A50" w:rsidR="00991501" w:rsidRDefault="00B95EB0" w:rsidP="00991501">
      <w:pPr>
        <w:pStyle w:val="Heading3"/>
        <w:spacing w:line="360" w:lineRule="auto"/>
        <w:jc w:val="left"/>
      </w:pPr>
      <w:r>
        <w:t>CONCLUSION</w:t>
      </w:r>
    </w:p>
    <w:p w14:paraId="0DC83A85" w14:textId="77777777" w:rsidR="00991501" w:rsidRDefault="00991501" w:rsidP="00991501">
      <w:pPr>
        <w:pStyle w:val="NormalWeb"/>
        <w:spacing w:line="360" w:lineRule="auto"/>
      </w:pPr>
      <w:r>
        <w:t xml:space="preserve">The recommended architecture uses </w:t>
      </w:r>
      <w:r>
        <w:rPr>
          <w:rStyle w:val="Strong"/>
        </w:rPr>
        <w:t>network segmentation, layered firewalls, MFA, role-based access control, and IDS/IPS</w:t>
      </w:r>
      <w:r>
        <w:t>. This provides strong protection for sensitive financial information while maintaining acceptable performance and controlling operational costs.</w:t>
      </w:r>
    </w:p>
    <w:p w14:paraId="7581A4EA" w14:textId="77777777" w:rsidR="00F45B67" w:rsidRDefault="00F45B67" w:rsidP="00991501">
      <w:pPr>
        <w:spacing w:line="360" w:lineRule="auto"/>
        <w:rPr>
          <w:b/>
          <w:bCs/>
          <w:sz w:val="28"/>
        </w:rPr>
      </w:pPr>
    </w:p>
    <w:p w14:paraId="01FE0EAE" w14:textId="77777777" w:rsidR="00F45B67" w:rsidRDefault="00F45B67" w:rsidP="00F45B67">
      <w:pPr>
        <w:spacing w:line="259" w:lineRule="auto"/>
        <w:rPr>
          <w:b/>
          <w:bCs/>
          <w:sz w:val="28"/>
        </w:rPr>
      </w:pPr>
      <w:r>
        <w:rPr>
          <w:b/>
          <w:bCs/>
          <w:sz w:val="28"/>
        </w:rPr>
        <w:t xml:space="preserve">                  </w:t>
      </w:r>
    </w:p>
    <w:p w14:paraId="4E478867" w14:textId="77777777" w:rsidR="00F45B67" w:rsidRDefault="00F45B67" w:rsidP="00F45B67">
      <w:pPr>
        <w:spacing w:line="259" w:lineRule="auto"/>
        <w:rPr>
          <w:b/>
          <w:bCs/>
          <w:sz w:val="28"/>
        </w:rPr>
      </w:pPr>
    </w:p>
    <w:p w14:paraId="64998893" w14:textId="77777777" w:rsidR="00F45B67" w:rsidRDefault="00F45B67" w:rsidP="00F45B67">
      <w:pPr>
        <w:spacing w:line="259" w:lineRule="auto"/>
        <w:rPr>
          <w:b/>
          <w:bCs/>
          <w:sz w:val="28"/>
        </w:rPr>
      </w:pPr>
    </w:p>
    <w:p w14:paraId="753D9D1C" w14:textId="77777777" w:rsidR="00F45B67" w:rsidRDefault="00F45B67" w:rsidP="00F45B67">
      <w:pPr>
        <w:spacing w:line="259" w:lineRule="auto"/>
        <w:rPr>
          <w:b/>
          <w:bCs/>
          <w:sz w:val="28"/>
        </w:rPr>
      </w:pPr>
    </w:p>
    <w:p w14:paraId="2B2C6255" w14:textId="77777777" w:rsidR="00F45B67" w:rsidRDefault="00F45B67" w:rsidP="00F45B67">
      <w:pPr>
        <w:spacing w:line="259" w:lineRule="auto"/>
        <w:rPr>
          <w:b/>
          <w:bCs/>
          <w:sz w:val="28"/>
        </w:rPr>
      </w:pPr>
    </w:p>
    <w:p w14:paraId="02B7F066" w14:textId="77777777" w:rsidR="00F45B67" w:rsidRDefault="00F45B67" w:rsidP="00F45B67">
      <w:pPr>
        <w:spacing w:line="259" w:lineRule="auto"/>
        <w:rPr>
          <w:b/>
          <w:bCs/>
          <w:sz w:val="28"/>
        </w:rPr>
      </w:pPr>
    </w:p>
    <w:p w14:paraId="6D806065" w14:textId="481BEDB2" w:rsidR="00F45B67" w:rsidRPr="00F45B67" w:rsidRDefault="00F45B67" w:rsidP="00F45B67">
      <w:pPr>
        <w:spacing w:line="259" w:lineRule="auto"/>
        <w:rPr>
          <w:b/>
          <w:bCs/>
          <w:sz w:val="28"/>
        </w:rPr>
        <w:sectPr w:rsidR="00F45B67" w:rsidRPr="00F45B67">
          <w:pgSz w:w="11900" w:h="16820"/>
          <w:pgMar w:top="1360" w:right="1275" w:bottom="280" w:left="1417" w:header="720" w:footer="720" w:gutter="0"/>
          <w:cols w:space="720"/>
        </w:sectPr>
      </w:pPr>
    </w:p>
    <w:p w14:paraId="70FEEFC9" w14:textId="77777777" w:rsidR="00C0515B" w:rsidRDefault="0047464B">
      <w:pPr>
        <w:spacing w:before="80"/>
        <w:ind w:left="23"/>
        <w:rPr>
          <w:rFonts w:ascii="Arial"/>
          <w:b/>
          <w:sz w:val="24"/>
        </w:rPr>
      </w:pPr>
      <w:r>
        <w:rPr>
          <w:rFonts w:ascii="Arial"/>
          <w:b/>
          <w:sz w:val="24"/>
        </w:rPr>
        <w:lastRenderedPageBreak/>
        <w:t xml:space="preserve">RUBRICS FOR </w:t>
      </w:r>
      <w:r>
        <w:rPr>
          <w:rFonts w:ascii="Arial"/>
          <w:b/>
          <w:spacing w:val="-2"/>
          <w:sz w:val="24"/>
        </w:rPr>
        <w:t>CALCULATION</w:t>
      </w:r>
    </w:p>
    <w:p w14:paraId="7F41DDD6" w14:textId="77777777" w:rsidR="00C0515B" w:rsidRDefault="00C0515B">
      <w:pPr>
        <w:pStyle w:val="BodyText"/>
        <w:spacing w:before="160" w:after="1"/>
        <w:rPr>
          <w:rFonts w:ascii="Arial"/>
          <w:b/>
          <w:sz w:val="20"/>
        </w:rPr>
      </w:pPr>
    </w:p>
    <w:tbl>
      <w:tblPr>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1"/>
        <w:gridCol w:w="1183"/>
        <w:gridCol w:w="1521"/>
        <w:gridCol w:w="1525"/>
        <w:gridCol w:w="1564"/>
        <w:gridCol w:w="1588"/>
      </w:tblGrid>
      <w:tr w:rsidR="00C0515B" w14:paraId="646BEB0E" w14:textId="77777777">
        <w:trPr>
          <w:trHeight w:val="581"/>
        </w:trPr>
        <w:tc>
          <w:tcPr>
            <w:tcW w:w="1681" w:type="dxa"/>
          </w:tcPr>
          <w:p w14:paraId="1CE869A2" w14:textId="77777777" w:rsidR="00C0515B" w:rsidRDefault="0047464B">
            <w:pPr>
              <w:pStyle w:val="TableParagraph"/>
              <w:spacing w:before="153"/>
              <w:ind w:left="427"/>
              <w:rPr>
                <w:b/>
                <w:sz w:val="24"/>
              </w:rPr>
            </w:pPr>
            <w:r>
              <w:rPr>
                <w:b/>
                <w:spacing w:val="-2"/>
                <w:sz w:val="24"/>
              </w:rPr>
              <w:t>Criteria</w:t>
            </w:r>
          </w:p>
        </w:tc>
        <w:tc>
          <w:tcPr>
            <w:tcW w:w="1183" w:type="dxa"/>
          </w:tcPr>
          <w:p w14:paraId="1B292E51" w14:textId="77777777" w:rsidR="00C0515B" w:rsidRDefault="0047464B">
            <w:pPr>
              <w:pStyle w:val="TableParagraph"/>
              <w:spacing w:before="10" w:line="270" w:lineRule="atLeast"/>
              <w:ind w:left="391" w:right="32" w:hanging="347"/>
              <w:rPr>
                <w:b/>
                <w:sz w:val="24"/>
              </w:rPr>
            </w:pPr>
            <w:r>
              <w:rPr>
                <w:b/>
                <w:spacing w:val="-2"/>
                <w:sz w:val="24"/>
              </w:rPr>
              <w:t xml:space="preserve">Weightage </w:t>
            </w:r>
            <w:r>
              <w:rPr>
                <w:b/>
                <w:spacing w:val="-4"/>
                <w:sz w:val="24"/>
              </w:rPr>
              <w:t>(%)</w:t>
            </w:r>
          </w:p>
        </w:tc>
        <w:tc>
          <w:tcPr>
            <w:tcW w:w="1521" w:type="dxa"/>
          </w:tcPr>
          <w:p w14:paraId="15E29153" w14:textId="77777777" w:rsidR="00C0515B" w:rsidRDefault="0047464B">
            <w:pPr>
              <w:pStyle w:val="TableParagraph"/>
              <w:spacing w:before="153"/>
              <w:ind w:left="23"/>
              <w:rPr>
                <w:b/>
                <w:sz w:val="24"/>
              </w:rPr>
            </w:pPr>
            <w:r>
              <w:rPr>
                <w:b/>
                <w:sz w:val="24"/>
              </w:rPr>
              <w:t xml:space="preserve">Exemplary </w:t>
            </w:r>
            <w:r>
              <w:rPr>
                <w:b/>
                <w:spacing w:val="-5"/>
                <w:sz w:val="24"/>
              </w:rPr>
              <w:t>(4)</w:t>
            </w:r>
          </w:p>
        </w:tc>
        <w:tc>
          <w:tcPr>
            <w:tcW w:w="1525" w:type="dxa"/>
          </w:tcPr>
          <w:p w14:paraId="2FEDE3F6" w14:textId="77777777" w:rsidR="00C0515B" w:rsidRDefault="0047464B">
            <w:pPr>
              <w:pStyle w:val="TableParagraph"/>
              <w:spacing w:before="153"/>
              <w:ind w:left="86"/>
              <w:rPr>
                <w:b/>
                <w:sz w:val="24"/>
              </w:rPr>
            </w:pPr>
            <w:r>
              <w:rPr>
                <w:b/>
                <w:sz w:val="24"/>
              </w:rPr>
              <w:t xml:space="preserve">Proficient </w:t>
            </w:r>
            <w:r>
              <w:rPr>
                <w:b/>
                <w:spacing w:val="-5"/>
                <w:sz w:val="24"/>
              </w:rPr>
              <w:t>(3)</w:t>
            </w:r>
          </w:p>
        </w:tc>
        <w:tc>
          <w:tcPr>
            <w:tcW w:w="1564" w:type="dxa"/>
          </w:tcPr>
          <w:p w14:paraId="544F20CB" w14:textId="77777777" w:rsidR="00C0515B" w:rsidRDefault="0047464B">
            <w:pPr>
              <w:pStyle w:val="TableParagraph"/>
              <w:spacing w:before="153"/>
              <w:ind w:left="38"/>
              <w:rPr>
                <w:b/>
                <w:sz w:val="24"/>
              </w:rPr>
            </w:pPr>
            <w:r>
              <w:rPr>
                <w:b/>
                <w:sz w:val="24"/>
              </w:rPr>
              <w:t xml:space="preserve">Developing </w:t>
            </w:r>
            <w:r>
              <w:rPr>
                <w:b/>
                <w:spacing w:val="-5"/>
                <w:sz w:val="24"/>
              </w:rPr>
              <w:t>(2)</w:t>
            </w:r>
          </w:p>
        </w:tc>
        <w:tc>
          <w:tcPr>
            <w:tcW w:w="1588" w:type="dxa"/>
          </w:tcPr>
          <w:p w14:paraId="7AA9F012" w14:textId="77777777" w:rsidR="00C0515B" w:rsidRDefault="0047464B">
            <w:pPr>
              <w:pStyle w:val="TableParagraph"/>
              <w:spacing w:before="153"/>
              <w:ind w:left="103"/>
              <w:rPr>
                <w:b/>
                <w:sz w:val="24"/>
              </w:rPr>
            </w:pPr>
            <w:r>
              <w:rPr>
                <w:b/>
                <w:sz w:val="24"/>
              </w:rPr>
              <w:t xml:space="preserve">Beginning </w:t>
            </w:r>
            <w:r>
              <w:rPr>
                <w:b/>
                <w:spacing w:val="-5"/>
                <w:sz w:val="24"/>
              </w:rPr>
              <w:t>(1)</w:t>
            </w:r>
          </w:p>
        </w:tc>
      </w:tr>
      <w:tr w:rsidR="00C0515B" w14:paraId="43F13280" w14:textId="77777777">
        <w:trPr>
          <w:trHeight w:val="1961"/>
        </w:trPr>
        <w:tc>
          <w:tcPr>
            <w:tcW w:w="1681" w:type="dxa"/>
          </w:tcPr>
          <w:p w14:paraId="1B25767E" w14:textId="77777777" w:rsidR="00C0515B" w:rsidRDefault="00C0515B">
            <w:pPr>
              <w:pStyle w:val="TableParagraph"/>
              <w:rPr>
                <w:rFonts w:ascii="Arial"/>
                <w:b/>
                <w:sz w:val="24"/>
              </w:rPr>
            </w:pPr>
          </w:p>
          <w:p w14:paraId="073F83AA" w14:textId="77777777" w:rsidR="00C0515B" w:rsidRDefault="00C0515B">
            <w:pPr>
              <w:pStyle w:val="TableParagraph"/>
              <w:spacing w:before="15"/>
              <w:rPr>
                <w:rFonts w:ascii="Arial"/>
                <w:b/>
                <w:sz w:val="24"/>
              </w:rPr>
            </w:pPr>
          </w:p>
          <w:p w14:paraId="2AAAB39A" w14:textId="77777777" w:rsidR="00C0515B" w:rsidRDefault="0047464B">
            <w:pPr>
              <w:pStyle w:val="TableParagraph"/>
              <w:ind w:left="14"/>
              <w:rPr>
                <w:b/>
                <w:sz w:val="24"/>
              </w:rPr>
            </w:pPr>
            <w:r>
              <w:rPr>
                <w:b/>
                <w:spacing w:val="-2"/>
                <w:sz w:val="24"/>
              </w:rPr>
              <w:t xml:space="preserve">Understanding </w:t>
            </w:r>
            <w:r>
              <w:rPr>
                <w:b/>
                <w:sz w:val="24"/>
              </w:rPr>
              <w:t xml:space="preserve">of Problem &amp; </w:t>
            </w:r>
            <w:r>
              <w:rPr>
                <w:b/>
                <w:spacing w:val="-2"/>
                <w:sz w:val="24"/>
              </w:rPr>
              <w:t>Constraints</w:t>
            </w:r>
          </w:p>
        </w:tc>
        <w:tc>
          <w:tcPr>
            <w:tcW w:w="1183" w:type="dxa"/>
          </w:tcPr>
          <w:p w14:paraId="71B8E02D" w14:textId="77777777" w:rsidR="00C0515B" w:rsidRDefault="00C0515B">
            <w:pPr>
              <w:pStyle w:val="TableParagraph"/>
              <w:rPr>
                <w:rFonts w:ascii="Arial"/>
                <w:b/>
                <w:sz w:val="24"/>
              </w:rPr>
            </w:pPr>
          </w:p>
          <w:p w14:paraId="5C7D1841" w14:textId="77777777" w:rsidR="00C0515B" w:rsidRDefault="00C0515B">
            <w:pPr>
              <w:pStyle w:val="TableParagraph"/>
              <w:rPr>
                <w:rFonts w:ascii="Arial"/>
                <w:b/>
                <w:sz w:val="24"/>
              </w:rPr>
            </w:pPr>
          </w:p>
          <w:p w14:paraId="461863D5" w14:textId="77777777" w:rsidR="00C0515B" w:rsidRDefault="00C0515B">
            <w:pPr>
              <w:pStyle w:val="TableParagraph"/>
              <w:spacing w:before="15"/>
              <w:rPr>
                <w:rFonts w:ascii="Arial"/>
                <w:b/>
                <w:sz w:val="24"/>
              </w:rPr>
            </w:pPr>
          </w:p>
          <w:p w14:paraId="30BAC3A3" w14:textId="77777777" w:rsidR="00C0515B" w:rsidRDefault="0047464B">
            <w:pPr>
              <w:pStyle w:val="TableParagraph"/>
              <w:ind w:left="15"/>
              <w:rPr>
                <w:sz w:val="24"/>
              </w:rPr>
            </w:pPr>
            <w:r>
              <w:rPr>
                <w:spacing w:val="-5"/>
                <w:sz w:val="24"/>
              </w:rPr>
              <w:t>20%</w:t>
            </w:r>
          </w:p>
        </w:tc>
        <w:tc>
          <w:tcPr>
            <w:tcW w:w="1521" w:type="dxa"/>
          </w:tcPr>
          <w:p w14:paraId="07F01537" w14:textId="77777777" w:rsidR="00C0515B" w:rsidRDefault="0047464B">
            <w:pPr>
              <w:pStyle w:val="TableParagraph"/>
              <w:spacing w:before="15"/>
              <w:ind w:left="14"/>
              <w:rPr>
                <w:sz w:val="24"/>
              </w:rPr>
            </w:pPr>
            <w:r>
              <w:rPr>
                <w:spacing w:val="-2"/>
                <w:sz w:val="24"/>
              </w:rPr>
              <w:t>Clearly</w:t>
            </w:r>
          </w:p>
          <w:p w14:paraId="206AA005" w14:textId="77777777" w:rsidR="00C0515B" w:rsidRDefault="0047464B">
            <w:pPr>
              <w:pStyle w:val="TableParagraph"/>
              <w:ind w:left="14"/>
              <w:rPr>
                <w:sz w:val="24"/>
              </w:rPr>
            </w:pPr>
            <w:r>
              <w:rPr>
                <w:sz w:val="24"/>
              </w:rPr>
              <w:t xml:space="preserve">identifies </w:t>
            </w:r>
            <w:r>
              <w:rPr>
                <w:spacing w:val="-5"/>
                <w:sz w:val="24"/>
              </w:rPr>
              <w:t>all</w:t>
            </w:r>
          </w:p>
          <w:p w14:paraId="3589ACC5" w14:textId="77777777" w:rsidR="00C0515B" w:rsidRDefault="0047464B">
            <w:pPr>
              <w:pStyle w:val="TableParagraph"/>
              <w:ind w:left="14" w:right="45"/>
              <w:rPr>
                <w:sz w:val="24"/>
              </w:rPr>
            </w:pPr>
            <w:r>
              <w:rPr>
                <w:sz w:val="24"/>
              </w:rPr>
              <w:t>constraints</w:t>
            </w:r>
            <w:r>
              <w:rPr>
                <w:spacing w:val="-15"/>
                <w:sz w:val="24"/>
              </w:rPr>
              <w:t xml:space="preserve"> </w:t>
            </w:r>
            <w:r>
              <w:rPr>
                <w:sz w:val="24"/>
              </w:rPr>
              <w:t xml:space="preserve">and </w:t>
            </w:r>
            <w:r>
              <w:rPr>
                <w:spacing w:val="-2"/>
                <w:sz w:val="24"/>
              </w:rPr>
              <w:t>fully</w:t>
            </w:r>
          </w:p>
          <w:p w14:paraId="7DB5C9F2" w14:textId="77777777" w:rsidR="00C0515B" w:rsidRDefault="0047464B">
            <w:pPr>
              <w:pStyle w:val="TableParagraph"/>
              <w:spacing w:line="270" w:lineRule="atLeast"/>
              <w:ind w:left="14" w:right="241"/>
              <w:jc w:val="both"/>
              <w:rPr>
                <w:sz w:val="24"/>
              </w:rPr>
            </w:pPr>
            <w:r>
              <w:rPr>
                <w:spacing w:val="-2"/>
                <w:sz w:val="24"/>
              </w:rPr>
              <w:t xml:space="preserve">understands </w:t>
            </w:r>
            <w:r>
              <w:rPr>
                <w:sz w:val="24"/>
              </w:rPr>
              <w:t xml:space="preserve">the problem </w:t>
            </w:r>
            <w:r>
              <w:rPr>
                <w:spacing w:val="-2"/>
                <w:sz w:val="24"/>
              </w:rPr>
              <w:t>requirements</w:t>
            </w:r>
          </w:p>
        </w:tc>
        <w:tc>
          <w:tcPr>
            <w:tcW w:w="1525" w:type="dxa"/>
          </w:tcPr>
          <w:p w14:paraId="42113496" w14:textId="77777777" w:rsidR="00C0515B" w:rsidRDefault="00C0515B">
            <w:pPr>
              <w:pStyle w:val="TableParagraph"/>
              <w:spacing w:before="15"/>
              <w:rPr>
                <w:rFonts w:ascii="Arial"/>
                <w:b/>
                <w:sz w:val="24"/>
              </w:rPr>
            </w:pPr>
          </w:p>
          <w:p w14:paraId="291B3915" w14:textId="77777777" w:rsidR="00C0515B" w:rsidRDefault="0047464B">
            <w:pPr>
              <w:pStyle w:val="TableParagraph"/>
              <w:ind w:left="14" w:right="62"/>
              <w:rPr>
                <w:sz w:val="24"/>
              </w:rPr>
            </w:pPr>
            <w:r>
              <w:rPr>
                <w:sz w:val="24"/>
              </w:rPr>
              <w:t>Identifies</w:t>
            </w:r>
            <w:r>
              <w:rPr>
                <w:spacing w:val="-15"/>
                <w:sz w:val="24"/>
              </w:rPr>
              <w:t xml:space="preserve"> </w:t>
            </w:r>
            <w:r>
              <w:rPr>
                <w:sz w:val="24"/>
              </w:rPr>
              <w:t xml:space="preserve">most </w:t>
            </w:r>
            <w:r>
              <w:rPr>
                <w:spacing w:val="-2"/>
                <w:sz w:val="24"/>
              </w:rPr>
              <w:t xml:space="preserve">constraints </w:t>
            </w:r>
            <w:r>
              <w:rPr>
                <w:sz w:val="24"/>
              </w:rPr>
              <w:t>with minor</w:t>
            </w:r>
          </w:p>
          <w:p w14:paraId="1469A543" w14:textId="77777777" w:rsidR="00C0515B" w:rsidRDefault="0047464B">
            <w:pPr>
              <w:pStyle w:val="TableParagraph"/>
              <w:ind w:left="14"/>
              <w:rPr>
                <w:sz w:val="24"/>
              </w:rPr>
            </w:pPr>
            <w:r>
              <w:rPr>
                <w:sz w:val="24"/>
              </w:rPr>
              <w:t xml:space="preserve">gaps in </w:t>
            </w:r>
            <w:r>
              <w:rPr>
                <w:spacing w:val="-2"/>
                <w:sz w:val="24"/>
              </w:rPr>
              <w:t>understanding</w:t>
            </w:r>
          </w:p>
        </w:tc>
        <w:tc>
          <w:tcPr>
            <w:tcW w:w="1564" w:type="dxa"/>
          </w:tcPr>
          <w:p w14:paraId="33F5AB85" w14:textId="77777777" w:rsidR="00C0515B" w:rsidRDefault="00C0515B">
            <w:pPr>
              <w:pStyle w:val="TableParagraph"/>
              <w:spacing w:before="152"/>
              <w:rPr>
                <w:rFonts w:ascii="Arial"/>
                <w:b/>
                <w:sz w:val="24"/>
              </w:rPr>
            </w:pPr>
          </w:p>
          <w:p w14:paraId="72C1DF49" w14:textId="77777777" w:rsidR="00C0515B" w:rsidRDefault="0047464B">
            <w:pPr>
              <w:pStyle w:val="TableParagraph"/>
              <w:spacing w:before="1"/>
              <w:ind w:left="14" w:right="64"/>
              <w:jc w:val="both"/>
              <w:rPr>
                <w:sz w:val="24"/>
              </w:rPr>
            </w:pPr>
            <w:r>
              <w:rPr>
                <w:sz w:val="24"/>
              </w:rPr>
              <w:t>Identifies</w:t>
            </w:r>
            <w:r>
              <w:rPr>
                <w:spacing w:val="-15"/>
                <w:sz w:val="24"/>
              </w:rPr>
              <w:t xml:space="preserve"> </w:t>
            </w:r>
            <w:r>
              <w:rPr>
                <w:sz w:val="24"/>
              </w:rPr>
              <w:t>some constraints but misses key</w:t>
            </w:r>
          </w:p>
          <w:p w14:paraId="129FE8C9" w14:textId="77777777" w:rsidR="00C0515B" w:rsidRDefault="0047464B">
            <w:pPr>
              <w:pStyle w:val="TableParagraph"/>
              <w:ind w:left="14"/>
              <w:rPr>
                <w:sz w:val="24"/>
              </w:rPr>
            </w:pPr>
            <w:r>
              <w:rPr>
                <w:spacing w:val="-2"/>
                <w:sz w:val="24"/>
              </w:rPr>
              <w:t>aspects</w:t>
            </w:r>
          </w:p>
        </w:tc>
        <w:tc>
          <w:tcPr>
            <w:tcW w:w="1588" w:type="dxa"/>
          </w:tcPr>
          <w:p w14:paraId="1BB224D7" w14:textId="77777777" w:rsidR="00C0515B" w:rsidRDefault="00C0515B">
            <w:pPr>
              <w:pStyle w:val="TableParagraph"/>
              <w:spacing w:before="15"/>
              <w:rPr>
                <w:rFonts w:ascii="Arial"/>
                <w:b/>
                <w:sz w:val="24"/>
              </w:rPr>
            </w:pPr>
          </w:p>
          <w:p w14:paraId="1C3BF9F7" w14:textId="77777777" w:rsidR="00C0515B" w:rsidRDefault="0047464B">
            <w:pPr>
              <w:pStyle w:val="TableParagraph"/>
              <w:ind w:left="15" w:right="144"/>
              <w:rPr>
                <w:sz w:val="24"/>
              </w:rPr>
            </w:pPr>
            <w:r>
              <w:rPr>
                <w:sz w:val="24"/>
              </w:rPr>
              <w:t>Shows</w:t>
            </w:r>
            <w:r>
              <w:rPr>
                <w:spacing w:val="-15"/>
                <w:sz w:val="24"/>
              </w:rPr>
              <w:t xml:space="preserve"> </w:t>
            </w:r>
            <w:r>
              <w:rPr>
                <w:sz w:val="24"/>
              </w:rPr>
              <w:t>little</w:t>
            </w:r>
            <w:r>
              <w:rPr>
                <w:spacing w:val="-15"/>
                <w:sz w:val="24"/>
              </w:rPr>
              <w:t xml:space="preserve"> </w:t>
            </w:r>
            <w:r>
              <w:rPr>
                <w:sz w:val="24"/>
              </w:rPr>
              <w:t xml:space="preserve">or </w:t>
            </w:r>
            <w:r>
              <w:rPr>
                <w:spacing w:val="-6"/>
                <w:sz w:val="24"/>
              </w:rPr>
              <w:t xml:space="preserve">no </w:t>
            </w:r>
            <w:r>
              <w:rPr>
                <w:spacing w:val="-2"/>
                <w:sz w:val="24"/>
              </w:rPr>
              <w:t xml:space="preserve">understanding </w:t>
            </w:r>
            <w:r>
              <w:rPr>
                <w:sz w:val="24"/>
              </w:rPr>
              <w:t>of constraints or problem</w:t>
            </w:r>
          </w:p>
        </w:tc>
      </w:tr>
      <w:tr w:rsidR="00C0515B" w14:paraId="0868AE1A" w14:textId="77777777">
        <w:trPr>
          <w:trHeight w:val="1685"/>
        </w:trPr>
        <w:tc>
          <w:tcPr>
            <w:tcW w:w="1681" w:type="dxa"/>
          </w:tcPr>
          <w:p w14:paraId="172B3411" w14:textId="77777777" w:rsidR="00C0515B" w:rsidRDefault="00C0515B">
            <w:pPr>
              <w:pStyle w:val="TableParagraph"/>
              <w:rPr>
                <w:rFonts w:ascii="Arial"/>
                <w:b/>
                <w:sz w:val="24"/>
              </w:rPr>
            </w:pPr>
          </w:p>
          <w:p w14:paraId="6F79224D" w14:textId="77777777" w:rsidR="00C0515B" w:rsidRDefault="00C0515B">
            <w:pPr>
              <w:pStyle w:val="TableParagraph"/>
              <w:spacing w:before="15"/>
              <w:rPr>
                <w:rFonts w:ascii="Arial"/>
                <w:b/>
                <w:sz w:val="24"/>
              </w:rPr>
            </w:pPr>
          </w:p>
          <w:p w14:paraId="1525D1AC" w14:textId="77777777" w:rsidR="00C0515B" w:rsidRDefault="0047464B">
            <w:pPr>
              <w:pStyle w:val="TableParagraph"/>
              <w:ind w:left="14"/>
              <w:rPr>
                <w:b/>
                <w:sz w:val="24"/>
              </w:rPr>
            </w:pPr>
            <w:r>
              <w:rPr>
                <w:b/>
                <w:spacing w:val="-2"/>
                <w:sz w:val="24"/>
              </w:rPr>
              <w:t>Problem Decomposition</w:t>
            </w:r>
          </w:p>
        </w:tc>
        <w:tc>
          <w:tcPr>
            <w:tcW w:w="1183" w:type="dxa"/>
          </w:tcPr>
          <w:p w14:paraId="66E963F6" w14:textId="77777777" w:rsidR="00C0515B" w:rsidRDefault="00C0515B">
            <w:pPr>
              <w:pStyle w:val="TableParagraph"/>
              <w:rPr>
                <w:rFonts w:ascii="Arial"/>
                <w:b/>
                <w:sz w:val="24"/>
              </w:rPr>
            </w:pPr>
          </w:p>
          <w:p w14:paraId="22ACC237" w14:textId="77777777" w:rsidR="00C0515B" w:rsidRDefault="00C0515B">
            <w:pPr>
              <w:pStyle w:val="TableParagraph"/>
              <w:spacing w:before="152"/>
              <w:rPr>
                <w:rFonts w:ascii="Arial"/>
                <w:b/>
                <w:sz w:val="24"/>
              </w:rPr>
            </w:pPr>
          </w:p>
          <w:p w14:paraId="58A37665" w14:textId="77777777" w:rsidR="00C0515B" w:rsidRDefault="0047464B">
            <w:pPr>
              <w:pStyle w:val="TableParagraph"/>
              <w:spacing w:before="1"/>
              <w:ind w:left="15"/>
              <w:rPr>
                <w:sz w:val="24"/>
              </w:rPr>
            </w:pPr>
            <w:r>
              <w:rPr>
                <w:spacing w:val="-5"/>
                <w:sz w:val="24"/>
              </w:rPr>
              <w:t>15%</w:t>
            </w:r>
          </w:p>
        </w:tc>
        <w:tc>
          <w:tcPr>
            <w:tcW w:w="1521" w:type="dxa"/>
          </w:tcPr>
          <w:p w14:paraId="1201E64C" w14:textId="77777777" w:rsidR="00C0515B" w:rsidRDefault="0047464B">
            <w:pPr>
              <w:pStyle w:val="TableParagraph"/>
              <w:spacing w:before="10" w:line="270" w:lineRule="atLeast"/>
              <w:ind w:left="14" w:right="61"/>
              <w:rPr>
                <w:sz w:val="24"/>
              </w:rPr>
            </w:pPr>
            <w:r>
              <w:rPr>
                <w:spacing w:val="-2"/>
                <w:sz w:val="24"/>
              </w:rPr>
              <w:t xml:space="preserve">Breaks </w:t>
            </w:r>
            <w:r>
              <w:rPr>
                <w:sz w:val="24"/>
              </w:rPr>
              <w:t>problem into logical, well-structured</w:t>
            </w:r>
            <w:r>
              <w:rPr>
                <w:spacing w:val="-15"/>
                <w:sz w:val="24"/>
              </w:rPr>
              <w:t xml:space="preserve"> </w:t>
            </w:r>
            <w:r>
              <w:rPr>
                <w:sz w:val="24"/>
              </w:rPr>
              <w:t>sub-</w:t>
            </w:r>
            <w:r>
              <w:rPr>
                <w:spacing w:val="-2"/>
                <w:sz w:val="24"/>
              </w:rPr>
              <w:t>problems effectively</w:t>
            </w:r>
          </w:p>
        </w:tc>
        <w:tc>
          <w:tcPr>
            <w:tcW w:w="1525" w:type="dxa"/>
          </w:tcPr>
          <w:p w14:paraId="6DECB0C5" w14:textId="77777777" w:rsidR="00C0515B" w:rsidRDefault="0047464B">
            <w:pPr>
              <w:pStyle w:val="TableParagraph"/>
              <w:spacing w:before="153"/>
              <w:ind w:left="14" w:right="131"/>
              <w:rPr>
                <w:sz w:val="24"/>
              </w:rPr>
            </w:pPr>
            <w:r>
              <w:rPr>
                <w:spacing w:val="-2"/>
                <w:sz w:val="24"/>
              </w:rPr>
              <w:t xml:space="preserve">Breaks </w:t>
            </w:r>
            <w:r>
              <w:rPr>
                <w:sz w:val="24"/>
              </w:rPr>
              <w:t>problem into sub-parts</w:t>
            </w:r>
            <w:r>
              <w:rPr>
                <w:spacing w:val="-15"/>
                <w:sz w:val="24"/>
              </w:rPr>
              <w:t xml:space="preserve"> </w:t>
            </w:r>
            <w:r>
              <w:rPr>
                <w:sz w:val="24"/>
              </w:rPr>
              <w:t>with some logical</w:t>
            </w:r>
          </w:p>
          <w:p w14:paraId="2C467A7E" w14:textId="77777777" w:rsidR="00C0515B" w:rsidRDefault="0047464B">
            <w:pPr>
              <w:pStyle w:val="TableParagraph"/>
              <w:ind w:left="14"/>
              <w:rPr>
                <w:sz w:val="24"/>
              </w:rPr>
            </w:pPr>
            <w:r>
              <w:rPr>
                <w:spacing w:val="-4"/>
                <w:sz w:val="24"/>
              </w:rPr>
              <w:t>flow</w:t>
            </w:r>
          </w:p>
        </w:tc>
        <w:tc>
          <w:tcPr>
            <w:tcW w:w="1564" w:type="dxa"/>
          </w:tcPr>
          <w:p w14:paraId="26D5F03E" w14:textId="77777777" w:rsidR="00C0515B" w:rsidRDefault="00C0515B">
            <w:pPr>
              <w:pStyle w:val="TableParagraph"/>
              <w:spacing w:before="15"/>
              <w:rPr>
                <w:rFonts w:ascii="Arial"/>
                <w:b/>
                <w:sz w:val="24"/>
              </w:rPr>
            </w:pPr>
          </w:p>
          <w:p w14:paraId="786E4466" w14:textId="77777777" w:rsidR="00C0515B" w:rsidRDefault="0047464B">
            <w:pPr>
              <w:pStyle w:val="TableParagraph"/>
              <w:ind w:left="14"/>
              <w:rPr>
                <w:sz w:val="24"/>
              </w:rPr>
            </w:pPr>
            <w:r>
              <w:rPr>
                <w:spacing w:val="-2"/>
                <w:sz w:val="24"/>
              </w:rPr>
              <w:t xml:space="preserve">Attempts decomposition </w:t>
            </w:r>
            <w:r>
              <w:rPr>
                <w:sz w:val="24"/>
              </w:rPr>
              <w:t>but</w:t>
            </w:r>
            <w:r>
              <w:rPr>
                <w:spacing w:val="-15"/>
                <w:sz w:val="24"/>
              </w:rPr>
              <w:t xml:space="preserve"> </w:t>
            </w:r>
            <w:r>
              <w:rPr>
                <w:sz w:val="24"/>
              </w:rPr>
              <w:t>lacks</w:t>
            </w:r>
            <w:r>
              <w:rPr>
                <w:spacing w:val="-15"/>
                <w:sz w:val="24"/>
              </w:rPr>
              <w:t xml:space="preserve"> </w:t>
            </w:r>
            <w:r>
              <w:rPr>
                <w:sz w:val="24"/>
              </w:rPr>
              <w:t>clarity or structure</w:t>
            </w:r>
          </w:p>
        </w:tc>
        <w:tc>
          <w:tcPr>
            <w:tcW w:w="1588" w:type="dxa"/>
          </w:tcPr>
          <w:p w14:paraId="39430101" w14:textId="77777777" w:rsidR="00C0515B" w:rsidRDefault="00C0515B">
            <w:pPr>
              <w:pStyle w:val="TableParagraph"/>
              <w:spacing w:before="152"/>
              <w:rPr>
                <w:rFonts w:ascii="Arial"/>
                <w:b/>
                <w:sz w:val="24"/>
              </w:rPr>
            </w:pPr>
          </w:p>
          <w:p w14:paraId="5A8A5841" w14:textId="77777777" w:rsidR="00C0515B" w:rsidRDefault="0047464B">
            <w:pPr>
              <w:pStyle w:val="TableParagraph"/>
              <w:spacing w:before="1"/>
              <w:ind w:left="15" w:right="144"/>
              <w:rPr>
                <w:sz w:val="24"/>
              </w:rPr>
            </w:pPr>
            <w:r>
              <w:rPr>
                <w:sz w:val="24"/>
              </w:rPr>
              <w:t xml:space="preserve">No clear </w:t>
            </w:r>
            <w:r>
              <w:rPr>
                <w:spacing w:val="-2"/>
                <w:sz w:val="24"/>
              </w:rPr>
              <w:t xml:space="preserve">decomposition </w:t>
            </w:r>
            <w:r>
              <w:rPr>
                <w:sz w:val="24"/>
              </w:rPr>
              <w:t xml:space="preserve">of the </w:t>
            </w:r>
            <w:r>
              <w:rPr>
                <w:spacing w:val="-2"/>
                <w:sz w:val="24"/>
              </w:rPr>
              <w:t>problem</w:t>
            </w:r>
          </w:p>
        </w:tc>
      </w:tr>
      <w:tr w:rsidR="00C0515B" w14:paraId="09B33428" w14:textId="77777777">
        <w:trPr>
          <w:trHeight w:val="1409"/>
        </w:trPr>
        <w:tc>
          <w:tcPr>
            <w:tcW w:w="1681" w:type="dxa"/>
          </w:tcPr>
          <w:p w14:paraId="32EBD1EB" w14:textId="77777777" w:rsidR="00C0515B" w:rsidRDefault="00C0515B">
            <w:pPr>
              <w:pStyle w:val="TableParagraph"/>
              <w:spacing w:before="15"/>
              <w:rPr>
                <w:rFonts w:ascii="Arial"/>
                <w:b/>
                <w:sz w:val="24"/>
              </w:rPr>
            </w:pPr>
          </w:p>
          <w:p w14:paraId="1BE1003C" w14:textId="77777777" w:rsidR="00C0515B" w:rsidRDefault="0047464B">
            <w:pPr>
              <w:pStyle w:val="TableParagraph"/>
              <w:ind w:left="14" w:right="193"/>
              <w:jc w:val="both"/>
              <w:rPr>
                <w:b/>
                <w:sz w:val="24"/>
              </w:rPr>
            </w:pPr>
            <w:r>
              <w:rPr>
                <w:b/>
                <w:sz w:val="24"/>
              </w:rPr>
              <w:t>Application</w:t>
            </w:r>
            <w:r>
              <w:rPr>
                <w:b/>
                <w:spacing w:val="-15"/>
                <w:sz w:val="24"/>
              </w:rPr>
              <w:t xml:space="preserve"> </w:t>
            </w:r>
            <w:r>
              <w:rPr>
                <w:b/>
                <w:sz w:val="24"/>
              </w:rPr>
              <w:t>of Constraints</w:t>
            </w:r>
            <w:r>
              <w:rPr>
                <w:b/>
                <w:spacing w:val="-15"/>
                <w:sz w:val="24"/>
              </w:rPr>
              <w:t xml:space="preserve"> </w:t>
            </w:r>
            <w:r>
              <w:rPr>
                <w:b/>
                <w:sz w:val="24"/>
              </w:rPr>
              <w:t xml:space="preserve">in </w:t>
            </w:r>
            <w:r>
              <w:rPr>
                <w:b/>
                <w:spacing w:val="-2"/>
                <w:sz w:val="24"/>
              </w:rPr>
              <w:t>Solution</w:t>
            </w:r>
          </w:p>
        </w:tc>
        <w:tc>
          <w:tcPr>
            <w:tcW w:w="1183" w:type="dxa"/>
          </w:tcPr>
          <w:p w14:paraId="21D2CBCD" w14:textId="77777777" w:rsidR="00C0515B" w:rsidRDefault="00C0515B">
            <w:pPr>
              <w:pStyle w:val="TableParagraph"/>
              <w:rPr>
                <w:rFonts w:ascii="Arial"/>
                <w:b/>
                <w:sz w:val="24"/>
              </w:rPr>
            </w:pPr>
          </w:p>
          <w:p w14:paraId="2EE12E52" w14:textId="77777777" w:rsidR="00C0515B" w:rsidRDefault="00C0515B">
            <w:pPr>
              <w:pStyle w:val="TableParagraph"/>
              <w:spacing w:before="15"/>
              <w:rPr>
                <w:rFonts w:ascii="Arial"/>
                <w:b/>
                <w:sz w:val="24"/>
              </w:rPr>
            </w:pPr>
          </w:p>
          <w:p w14:paraId="0FBAD822" w14:textId="77777777" w:rsidR="00C0515B" w:rsidRDefault="0047464B">
            <w:pPr>
              <w:pStyle w:val="TableParagraph"/>
              <w:ind w:left="15"/>
              <w:rPr>
                <w:sz w:val="24"/>
              </w:rPr>
            </w:pPr>
            <w:r>
              <w:rPr>
                <w:spacing w:val="-5"/>
                <w:sz w:val="24"/>
              </w:rPr>
              <w:t>20%</w:t>
            </w:r>
          </w:p>
        </w:tc>
        <w:tc>
          <w:tcPr>
            <w:tcW w:w="1521" w:type="dxa"/>
          </w:tcPr>
          <w:p w14:paraId="0E0249C0" w14:textId="77777777" w:rsidR="00C0515B" w:rsidRDefault="0047464B">
            <w:pPr>
              <w:pStyle w:val="TableParagraph"/>
              <w:spacing w:before="15"/>
              <w:ind w:left="14" w:right="445"/>
              <w:rPr>
                <w:sz w:val="24"/>
              </w:rPr>
            </w:pPr>
            <w:r>
              <w:rPr>
                <w:sz w:val="24"/>
              </w:rPr>
              <w:t>Applies</w:t>
            </w:r>
            <w:r>
              <w:rPr>
                <w:spacing w:val="-15"/>
                <w:sz w:val="24"/>
              </w:rPr>
              <w:t xml:space="preserve"> </w:t>
            </w:r>
            <w:r>
              <w:rPr>
                <w:sz w:val="24"/>
              </w:rPr>
              <w:t xml:space="preserve">all </w:t>
            </w:r>
            <w:r>
              <w:rPr>
                <w:spacing w:val="-2"/>
                <w:sz w:val="24"/>
              </w:rPr>
              <w:t>constraints</w:t>
            </w:r>
          </w:p>
          <w:p w14:paraId="08D40379" w14:textId="77777777" w:rsidR="00C0515B" w:rsidRDefault="0047464B">
            <w:pPr>
              <w:pStyle w:val="TableParagraph"/>
              <w:spacing w:line="270" w:lineRule="atLeast"/>
              <w:ind w:left="14" w:right="28"/>
              <w:rPr>
                <w:sz w:val="24"/>
              </w:rPr>
            </w:pPr>
            <w:r>
              <w:rPr>
                <w:sz w:val="24"/>
              </w:rPr>
              <w:t xml:space="preserve">correctly and consistently in solution </w:t>
            </w:r>
            <w:r>
              <w:rPr>
                <w:spacing w:val="-2"/>
                <w:sz w:val="24"/>
              </w:rPr>
              <w:t>design</w:t>
            </w:r>
          </w:p>
        </w:tc>
        <w:tc>
          <w:tcPr>
            <w:tcW w:w="1525" w:type="dxa"/>
          </w:tcPr>
          <w:p w14:paraId="4895FFB0" w14:textId="77777777" w:rsidR="00C0515B" w:rsidRDefault="0047464B">
            <w:pPr>
              <w:pStyle w:val="TableParagraph"/>
              <w:spacing w:before="153"/>
              <w:ind w:left="14" w:right="156"/>
              <w:rPr>
                <w:sz w:val="24"/>
              </w:rPr>
            </w:pPr>
            <w:r>
              <w:rPr>
                <w:sz w:val="24"/>
              </w:rPr>
              <w:t xml:space="preserve">Applies most </w:t>
            </w:r>
            <w:r>
              <w:rPr>
                <w:spacing w:val="-2"/>
                <w:sz w:val="24"/>
              </w:rPr>
              <w:t xml:space="preserve">constraints </w:t>
            </w:r>
            <w:r>
              <w:rPr>
                <w:sz w:val="24"/>
              </w:rPr>
              <w:t>correctly</w:t>
            </w:r>
            <w:r>
              <w:rPr>
                <w:spacing w:val="-15"/>
                <w:sz w:val="24"/>
              </w:rPr>
              <w:t xml:space="preserve"> </w:t>
            </w:r>
            <w:r>
              <w:rPr>
                <w:sz w:val="24"/>
              </w:rPr>
              <w:t>with minor errors</w:t>
            </w:r>
          </w:p>
        </w:tc>
        <w:tc>
          <w:tcPr>
            <w:tcW w:w="1564" w:type="dxa"/>
          </w:tcPr>
          <w:p w14:paraId="3D7EEEC3" w14:textId="77777777" w:rsidR="00C0515B" w:rsidRDefault="0047464B">
            <w:pPr>
              <w:pStyle w:val="TableParagraph"/>
              <w:spacing w:before="153"/>
              <w:ind w:left="14" w:right="62"/>
              <w:rPr>
                <w:sz w:val="24"/>
              </w:rPr>
            </w:pPr>
            <w:r>
              <w:rPr>
                <w:sz w:val="24"/>
              </w:rPr>
              <w:t>Applies some constraints but with</w:t>
            </w:r>
            <w:r>
              <w:rPr>
                <w:spacing w:val="-15"/>
                <w:sz w:val="24"/>
              </w:rPr>
              <w:t xml:space="preserve"> </w:t>
            </w:r>
            <w:r>
              <w:rPr>
                <w:sz w:val="24"/>
              </w:rPr>
              <w:t xml:space="preserve">noticeable </w:t>
            </w:r>
            <w:r>
              <w:rPr>
                <w:spacing w:val="-2"/>
                <w:sz w:val="24"/>
              </w:rPr>
              <w:t>errors</w:t>
            </w:r>
          </w:p>
        </w:tc>
        <w:tc>
          <w:tcPr>
            <w:tcW w:w="1588" w:type="dxa"/>
          </w:tcPr>
          <w:p w14:paraId="499A70ED" w14:textId="77777777" w:rsidR="00C0515B" w:rsidRDefault="00C0515B">
            <w:pPr>
              <w:pStyle w:val="TableParagraph"/>
              <w:spacing w:before="15"/>
              <w:rPr>
                <w:rFonts w:ascii="Arial"/>
                <w:b/>
                <w:sz w:val="24"/>
              </w:rPr>
            </w:pPr>
          </w:p>
          <w:p w14:paraId="44EB15E1" w14:textId="77777777" w:rsidR="00C0515B" w:rsidRDefault="0047464B">
            <w:pPr>
              <w:pStyle w:val="TableParagraph"/>
              <w:ind w:left="15"/>
              <w:rPr>
                <w:sz w:val="24"/>
              </w:rPr>
            </w:pPr>
            <w:r>
              <w:rPr>
                <w:sz w:val="24"/>
              </w:rPr>
              <w:t>Fails</w:t>
            </w:r>
            <w:r>
              <w:rPr>
                <w:spacing w:val="-15"/>
                <w:sz w:val="24"/>
              </w:rPr>
              <w:t xml:space="preserve"> </w:t>
            </w:r>
            <w:r>
              <w:rPr>
                <w:sz w:val="24"/>
              </w:rPr>
              <w:t>to</w:t>
            </w:r>
            <w:r>
              <w:rPr>
                <w:spacing w:val="-15"/>
                <w:sz w:val="24"/>
              </w:rPr>
              <w:t xml:space="preserve"> </w:t>
            </w:r>
            <w:r>
              <w:rPr>
                <w:sz w:val="24"/>
              </w:rPr>
              <w:t xml:space="preserve">apply </w:t>
            </w:r>
            <w:r>
              <w:rPr>
                <w:spacing w:val="-2"/>
                <w:sz w:val="24"/>
              </w:rPr>
              <w:t>constraints appropriately</w:t>
            </w:r>
          </w:p>
        </w:tc>
      </w:tr>
      <w:tr w:rsidR="00C0515B" w14:paraId="26208ECD" w14:textId="77777777">
        <w:trPr>
          <w:trHeight w:val="1409"/>
        </w:trPr>
        <w:tc>
          <w:tcPr>
            <w:tcW w:w="1681" w:type="dxa"/>
          </w:tcPr>
          <w:p w14:paraId="3AE486B9" w14:textId="77777777" w:rsidR="00C0515B" w:rsidRDefault="00C0515B">
            <w:pPr>
              <w:pStyle w:val="TableParagraph"/>
              <w:spacing w:before="15"/>
              <w:rPr>
                <w:rFonts w:ascii="Arial"/>
                <w:b/>
                <w:sz w:val="24"/>
              </w:rPr>
            </w:pPr>
          </w:p>
          <w:p w14:paraId="6C1136C7" w14:textId="77777777" w:rsidR="00C0515B" w:rsidRDefault="0047464B">
            <w:pPr>
              <w:pStyle w:val="TableParagraph"/>
              <w:ind w:left="14" w:right="327"/>
              <w:rPr>
                <w:b/>
                <w:sz w:val="24"/>
              </w:rPr>
            </w:pPr>
            <w:r>
              <w:rPr>
                <w:b/>
                <w:spacing w:val="-2"/>
                <w:sz w:val="24"/>
              </w:rPr>
              <w:t xml:space="preserve">Logical </w:t>
            </w:r>
            <w:r>
              <w:rPr>
                <w:b/>
                <w:sz w:val="24"/>
              </w:rPr>
              <w:t>Reasoning</w:t>
            </w:r>
            <w:r>
              <w:rPr>
                <w:b/>
                <w:spacing w:val="-15"/>
                <w:sz w:val="24"/>
              </w:rPr>
              <w:t xml:space="preserve"> </w:t>
            </w:r>
            <w:r>
              <w:rPr>
                <w:b/>
                <w:sz w:val="24"/>
              </w:rPr>
              <w:t xml:space="preserve">&amp; </w:t>
            </w:r>
            <w:r>
              <w:rPr>
                <w:b/>
                <w:spacing w:val="-2"/>
                <w:sz w:val="24"/>
              </w:rPr>
              <w:t>Strategy</w:t>
            </w:r>
          </w:p>
        </w:tc>
        <w:tc>
          <w:tcPr>
            <w:tcW w:w="1183" w:type="dxa"/>
          </w:tcPr>
          <w:p w14:paraId="6B6F6CBF" w14:textId="77777777" w:rsidR="00C0515B" w:rsidRDefault="00C0515B">
            <w:pPr>
              <w:pStyle w:val="TableParagraph"/>
              <w:rPr>
                <w:rFonts w:ascii="Arial"/>
                <w:b/>
                <w:sz w:val="24"/>
              </w:rPr>
            </w:pPr>
          </w:p>
          <w:p w14:paraId="2CABD05A" w14:textId="77777777" w:rsidR="00C0515B" w:rsidRDefault="00C0515B">
            <w:pPr>
              <w:pStyle w:val="TableParagraph"/>
              <w:spacing w:before="15"/>
              <w:rPr>
                <w:rFonts w:ascii="Arial"/>
                <w:b/>
                <w:sz w:val="24"/>
              </w:rPr>
            </w:pPr>
          </w:p>
          <w:p w14:paraId="5664D500" w14:textId="77777777" w:rsidR="00C0515B" w:rsidRDefault="0047464B">
            <w:pPr>
              <w:pStyle w:val="TableParagraph"/>
              <w:ind w:left="15"/>
              <w:rPr>
                <w:sz w:val="24"/>
              </w:rPr>
            </w:pPr>
            <w:r>
              <w:rPr>
                <w:spacing w:val="-5"/>
                <w:sz w:val="24"/>
              </w:rPr>
              <w:t>15%</w:t>
            </w:r>
          </w:p>
        </w:tc>
        <w:tc>
          <w:tcPr>
            <w:tcW w:w="1521" w:type="dxa"/>
          </w:tcPr>
          <w:p w14:paraId="754C45B3" w14:textId="77777777" w:rsidR="00C0515B" w:rsidRDefault="0047464B">
            <w:pPr>
              <w:pStyle w:val="TableParagraph"/>
              <w:spacing w:before="15"/>
              <w:ind w:left="14" w:right="305"/>
              <w:rPr>
                <w:sz w:val="24"/>
              </w:rPr>
            </w:pPr>
            <w:r>
              <w:rPr>
                <w:sz w:val="24"/>
              </w:rPr>
              <w:t>Uses</w:t>
            </w:r>
            <w:r>
              <w:rPr>
                <w:spacing w:val="-15"/>
                <w:sz w:val="24"/>
              </w:rPr>
              <w:t xml:space="preserve"> </w:t>
            </w:r>
            <w:r>
              <w:rPr>
                <w:sz w:val="24"/>
              </w:rPr>
              <w:t xml:space="preserve">strong, clear, and </w:t>
            </w:r>
            <w:r>
              <w:rPr>
                <w:spacing w:val="-2"/>
                <w:sz w:val="24"/>
              </w:rPr>
              <w:t>efficient reasoning</w:t>
            </w:r>
          </w:p>
          <w:p w14:paraId="0A1AE907" w14:textId="77777777" w:rsidR="00C0515B" w:rsidRDefault="0047464B">
            <w:pPr>
              <w:pStyle w:val="TableParagraph"/>
              <w:spacing w:line="271" w:lineRule="exact"/>
              <w:ind w:left="14"/>
              <w:rPr>
                <w:sz w:val="24"/>
              </w:rPr>
            </w:pPr>
            <w:r>
              <w:rPr>
                <w:spacing w:val="-2"/>
                <w:sz w:val="24"/>
              </w:rPr>
              <w:t>strategies</w:t>
            </w:r>
          </w:p>
        </w:tc>
        <w:tc>
          <w:tcPr>
            <w:tcW w:w="1525" w:type="dxa"/>
          </w:tcPr>
          <w:p w14:paraId="456A74E7" w14:textId="77777777" w:rsidR="00C0515B" w:rsidRDefault="0047464B">
            <w:pPr>
              <w:pStyle w:val="TableParagraph"/>
              <w:spacing w:before="153"/>
              <w:ind w:left="14" w:right="76"/>
              <w:rPr>
                <w:sz w:val="24"/>
              </w:rPr>
            </w:pPr>
            <w:r>
              <w:rPr>
                <w:sz w:val="24"/>
              </w:rPr>
              <w:t>Uses</w:t>
            </w:r>
            <w:r>
              <w:rPr>
                <w:spacing w:val="-15"/>
                <w:sz w:val="24"/>
              </w:rPr>
              <w:t xml:space="preserve"> </w:t>
            </w:r>
            <w:r>
              <w:rPr>
                <w:sz w:val="24"/>
              </w:rPr>
              <w:t xml:space="preserve">generally </w:t>
            </w:r>
            <w:r>
              <w:rPr>
                <w:spacing w:val="-2"/>
                <w:sz w:val="24"/>
              </w:rPr>
              <w:t xml:space="preserve">sound </w:t>
            </w:r>
            <w:r>
              <w:rPr>
                <w:sz w:val="24"/>
              </w:rPr>
              <w:t>reasoning</w:t>
            </w:r>
            <w:r>
              <w:rPr>
                <w:spacing w:val="-15"/>
                <w:sz w:val="24"/>
              </w:rPr>
              <w:t xml:space="preserve"> </w:t>
            </w:r>
            <w:r>
              <w:rPr>
                <w:sz w:val="24"/>
              </w:rPr>
              <w:t>with minor gaps</w:t>
            </w:r>
          </w:p>
        </w:tc>
        <w:tc>
          <w:tcPr>
            <w:tcW w:w="1564" w:type="dxa"/>
          </w:tcPr>
          <w:p w14:paraId="2013A713" w14:textId="77777777" w:rsidR="00C0515B" w:rsidRDefault="00C0515B">
            <w:pPr>
              <w:pStyle w:val="TableParagraph"/>
              <w:spacing w:before="15"/>
              <w:rPr>
                <w:rFonts w:ascii="Arial"/>
                <w:b/>
                <w:sz w:val="24"/>
              </w:rPr>
            </w:pPr>
          </w:p>
          <w:p w14:paraId="2CFD3F9F" w14:textId="77777777" w:rsidR="00C0515B" w:rsidRDefault="0047464B">
            <w:pPr>
              <w:pStyle w:val="TableParagraph"/>
              <w:ind w:left="14" w:right="9"/>
              <w:rPr>
                <w:sz w:val="24"/>
              </w:rPr>
            </w:pPr>
            <w:r>
              <w:rPr>
                <w:sz w:val="24"/>
              </w:rPr>
              <w:t>Reasoning is partially</w:t>
            </w:r>
            <w:r>
              <w:rPr>
                <w:spacing w:val="-15"/>
                <w:sz w:val="24"/>
              </w:rPr>
              <w:t xml:space="preserve"> </w:t>
            </w:r>
            <w:r>
              <w:rPr>
                <w:sz w:val="24"/>
              </w:rPr>
              <w:t xml:space="preserve">correct but </w:t>
            </w:r>
            <w:r>
              <w:rPr>
                <w:spacing w:val="-2"/>
                <w:sz w:val="24"/>
              </w:rPr>
              <w:t>inconsistent</w:t>
            </w:r>
          </w:p>
        </w:tc>
        <w:tc>
          <w:tcPr>
            <w:tcW w:w="1588" w:type="dxa"/>
          </w:tcPr>
          <w:p w14:paraId="0A7E87B0" w14:textId="77777777" w:rsidR="00C0515B" w:rsidRDefault="00C0515B">
            <w:pPr>
              <w:pStyle w:val="TableParagraph"/>
              <w:spacing w:before="15"/>
              <w:rPr>
                <w:rFonts w:ascii="Arial"/>
                <w:b/>
                <w:sz w:val="24"/>
              </w:rPr>
            </w:pPr>
          </w:p>
          <w:p w14:paraId="33282502" w14:textId="77777777" w:rsidR="00C0515B" w:rsidRDefault="0047464B">
            <w:pPr>
              <w:pStyle w:val="TableParagraph"/>
              <w:ind w:left="15" w:right="324"/>
              <w:rPr>
                <w:sz w:val="24"/>
              </w:rPr>
            </w:pPr>
            <w:r>
              <w:rPr>
                <w:sz w:val="24"/>
              </w:rPr>
              <w:t>Reasoning</w:t>
            </w:r>
            <w:r>
              <w:rPr>
                <w:spacing w:val="-15"/>
                <w:sz w:val="24"/>
              </w:rPr>
              <w:t xml:space="preserve"> </w:t>
            </w:r>
            <w:r>
              <w:rPr>
                <w:sz w:val="24"/>
              </w:rPr>
              <w:t xml:space="preserve">is unclear or </w:t>
            </w:r>
            <w:r>
              <w:rPr>
                <w:spacing w:val="-2"/>
                <w:sz w:val="24"/>
              </w:rPr>
              <w:t>incorrect</w:t>
            </w:r>
          </w:p>
        </w:tc>
      </w:tr>
      <w:tr w:rsidR="00C0515B" w14:paraId="3B8CFADB" w14:textId="77777777">
        <w:trPr>
          <w:trHeight w:val="1133"/>
        </w:trPr>
        <w:tc>
          <w:tcPr>
            <w:tcW w:w="1681" w:type="dxa"/>
          </w:tcPr>
          <w:p w14:paraId="4A13167A" w14:textId="77777777" w:rsidR="00C0515B" w:rsidRDefault="0047464B">
            <w:pPr>
              <w:pStyle w:val="TableParagraph"/>
              <w:spacing w:before="153"/>
              <w:ind w:left="14" w:right="419"/>
              <w:rPr>
                <w:b/>
                <w:sz w:val="24"/>
              </w:rPr>
            </w:pPr>
            <w:r>
              <w:rPr>
                <w:b/>
                <w:spacing w:val="-2"/>
                <w:sz w:val="24"/>
              </w:rPr>
              <w:t xml:space="preserve">Solution </w:t>
            </w:r>
            <w:r>
              <w:rPr>
                <w:b/>
                <w:sz w:val="24"/>
              </w:rPr>
              <w:t>Accuracy</w:t>
            </w:r>
            <w:r>
              <w:rPr>
                <w:b/>
                <w:spacing w:val="-15"/>
                <w:sz w:val="24"/>
              </w:rPr>
              <w:t xml:space="preserve"> </w:t>
            </w:r>
            <w:r>
              <w:rPr>
                <w:b/>
                <w:sz w:val="24"/>
              </w:rPr>
              <w:t xml:space="preserve">&amp; </w:t>
            </w:r>
            <w:r>
              <w:rPr>
                <w:b/>
                <w:spacing w:val="-2"/>
                <w:sz w:val="24"/>
              </w:rPr>
              <w:t>Feasibility</w:t>
            </w:r>
          </w:p>
        </w:tc>
        <w:tc>
          <w:tcPr>
            <w:tcW w:w="1183" w:type="dxa"/>
          </w:tcPr>
          <w:p w14:paraId="59523583" w14:textId="77777777" w:rsidR="00C0515B" w:rsidRDefault="00C0515B">
            <w:pPr>
              <w:pStyle w:val="TableParagraph"/>
              <w:spacing w:before="152"/>
              <w:rPr>
                <w:rFonts w:ascii="Arial"/>
                <w:b/>
                <w:sz w:val="24"/>
              </w:rPr>
            </w:pPr>
          </w:p>
          <w:p w14:paraId="41DBD1B5" w14:textId="77777777" w:rsidR="00C0515B" w:rsidRDefault="0047464B">
            <w:pPr>
              <w:pStyle w:val="TableParagraph"/>
              <w:spacing w:before="1"/>
              <w:ind w:left="15"/>
              <w:rPr>
                <w:sz w:val="24"/>
              </w:rPr>
            </w:pPr>
            <w:r>
              <w:rPr>
                <w:spacing w:val="-5"/>
                <w:sz w:val="24"/>
              </w:rPr>
              <w:t>15%</w:t>
            </w:r>
          </w:p>
        </w:tc>
        <w:tc>
          <w:tcPr>
            <w:tcW w:w="1521" w:type="dxa"/>
          </w:tcPr>
          <w:p w14:paraId="2908F4E8" w14:textId="77777777" w:rsidR="00C0515B" w:rsidRDefault="0047464B">
            <w:pPr>
              <w:pStyle w:val="TableParagraph"/>
              <w:spacing w:before="10" w:line="270" w:lineRule="atLeast"/>
              <w:ind w:left="14" w:right="252"/>
              <w:rPr>
                <w:sz w:val="24"/>
              </w:rPr>
            </w:pPr>
            <w:r>
              <w:rPr>
                <w:sz w:val="24"/>
              </w:rPr>
              <w:t>Solution is fully</w:t>
            </w:r>
            <w:r>
              <w:rPr>
                <w:spacing w:val="-15"/>
                <w:sz w:val="24"/>
              </w:rPr>
              <w:t xml:space="preserve"> </w:t>
            </w:r>
            <w:r>
              <w:rPr>
                <w:sz w:val="24"/>
              </w:rPr>
              <w:t>correct, feasible,</w:t>
            </w:r>
            <w:r>
              <w:rPr>
                <w:spacing w:val="-10"/>
                <w:sz w:val="24"/>
              </w:rPr>
              <w:t xml:space="preserve"> </w:t>
            </w:r>
            <w:r>
              <w:rPr>
                <w:sz w:val="24"/>
              </w:rPr>
              <w:t xml:space="preserve">and </w:t>
            </w:r>
            <w:r>
              <w:rPr>
                <w:spacing w:val="-2"/>
                <w:sz w:val="24"/>
              </w:rPr>
              <w:t>optimized</w:t>
            </w:r>
          </w:p>
        </w:tc>
        <w:tc>
          <w:tcPr>
            <w:tcW w:w="1525" w:type="dxa"/>
          </w:tcPr>
          <w:p w14:paraId="57A82E30" w14:textId="77777777" w:rsidR="00C0515B" w:rsidRDefault="0047464B">
            <w:pPr>
              <w:pStyle w:val="TableParagraph"/>
              <w:spacing w:before="153"/>
              <w:ind w:left="14" w:right="116"/>
              <w:rPr>
                <w:sz w:val="24"/>
              </w:rPr>
            </w:pPr>
            <w:r>
              <w:rPr>
                <w:sz w:val="24"/>
              </w:rPr>
              <w:t>Solution is mostly</w:t>
            </w:r>
            <w:r>
              <w:rPr>
                <w:spacing w:val="-15"/>
                <w:sz w:val="24"/>
              </w:rPr>
              <w:t xml:space="preserve"> </w:t>
            </w:r>
            <w:r>
              <w:rPr>
                <w:sz w:val="24"/>
              </w:rPr>
              <w:t>correct and feasible</w:t>
            </w:r>
          </w:p>
        </w:tc>
        <w:tc>
          <w:tcPr>
            <w:tcW w:w="1564" w:type="dxa"/>
          </w:tcPr>
          <w:p w14:paraId="6A00D355" w14:textId="77777777" w:rsidR="00C0515B" w:rsidRDefault="0047464B">
            <w:pPr>
              <w:pStyle w:val="TableParagraph"/>
              <w:spacing w:before="15"/>
              <w:ind w:left="14" w:right="341"/>
              <w:rPr>
                <w:sz w:val="24"/>
              </w:rPr>
            </w:pPr>
            <w:r>
              <w:rPr>
                <w:sz w:val="24"/>
              </w:rPr>
              <w:t>Solution</w:t>
            </w:r>
            <w:r>
              <w:rPr>
                <w:spacing w:val="-15"/>
                <w:sz w:val="24"/>
              </w:rPr>
              <w:t xml:space="preserve"> </w:t>
            </w:r>
            <w:r>
              <w:rPr>
                <w:sz w:val="24"/>
              </w:rPr>
              <w:t xml:space="preserve">has errors or is </w:t>
            </w:r>
            <w:r>
              <w:rPr>
                <w:spacing w:val="-2"/>
                <w:sz w:val="24"/>
              </w:rPr>
              <w:t>partially</w:t>
            </w:r>
          </w:p>
          <w:p w14:paraId="3CB8534C" w14:textId="77777777" w:rsidR="00C0515B" w:rsidRDefault="0047464B">
            <w:pPr>
              <w:pStyle w:val="TableParagraph"/>
              <w:spacing w:line="271" w:lineRule="exact"/>
              <w:ind w:left="14"/>
              <w:rPr>
                <w:sz w:val="24"/>
              </w:rPr>
            </w:pPr>
            <w:r>
              <w:rPr>
                <w:spacing w:val="-2"/>
                <w:sz w:val="24"/>
              </w:rPr>
              <w:t>feasible</w:t>
            </w:r>
          </w:p>
        </w:tc>
        <w:tc>
          <w:tcPr>
            <w:tcW w:w="1588" w:type="dxa"/>
          </w:tcPr>
          <w:p w14:paraId="06606846" w14:textId="77777777" w:rsidR="00C0515B" w:rsidRDefault="0047464B">
            <w:pPr>
              <w:pStyle w:val="TableParagraph"/>
              <w:spacing w:before="153"/>
              <w:ind w:left="15"/>
              <w:rPr>
                <w:sz w:val="24"/>
              </w:rPr>
            </w:pPr>
            <w:r>
              <w:rPr>
                <w:sz w:val="24"/>
              </w:rPr>
              <w:t>Solution is incorrect</w:t>
            </w:r>
            <w:r>
              <w:rPr>
                <w:spacing w:val="-15"/>
                <w:sz w:val="24"/>
              </w:rPr>
              <w:t xml:space="preserve"> </w:t>
            </w:r>
            <w:r>
              <w:rPr>
                <w:sz w:val="24"/>
              </w:rPr>
              <w:t>or</w:t>
            </w:r>
            <w:r>
              <w:rPr>
                <w:spacing w:val="-15"/>
                <w:sz w:val="24"/>
              </w:rPr>
              <w:t xml:space="preserve"> </w:t>
            </w:r>
            <w:r>
              <w:rPr>
                <w:sz w:val="24"/>
              </w:rPr>
              <w:t xml:space="preserve">not </w:t>
            </w:r>
            <w:r>
              <w:rPr>
                <w:spacing w:val="-2"/>
                <w:sz w:val="24"/>
              </w:rPr>
              <w:t>feasible</w:t>
            </w:r>
          </w:p>
        </w:tc>
      </w:tr>
      <w:tr w:rsidR="00C0515B" w14:paraId="39353BF4" w14:textId="77777777">
        <w:trPr>
          <w:trHeight w:val="1409"/>
        </w:trPr>
        <w:tc>
          <w:tcPr>
            <w:tcW w:w="1681" w:type="dxa"/>
          </w:tcPr>
          <w:p w14:paraId="2A806A98" w14:textId="77777777" w:rsidR="00C0515B" w:rsidRDefault="00C0515B">
            <w:pPr>
              <w:pStyle w:val="TableParagraph"/>
              <w:spacing w:before="152"/>
              <w:rPr>
                <w:rFonts w:ascii="Arial"/>
                <w:b/>
                <w:sz w:val="24"/>
              </w:rPr>
            </w:pPr>
          </w:p>
          <w:p w14:paraId="1B860431" w14:textId="77777777" w:rsidR="00C0515B" w:rsidRDefault="0047464B">
            <w:pPr>
              <w:pStyle w:val="TableParagraph"/>
              <w:spacing w:before="1"/>
              <w:ind w:left="14" w:right="352"/>
              <w:rPr>
                <w:b/>
                <w:sz w:val="24"/>
              </w:rPr>
            </w:pPr>
            <w:r>
              <w:rPr>
                <w:b/>
                <w:sz w:val="24"/>
              </w:rPr>
              <w:t>Creativity</w:t>
            </w:r>
            <w:r>
              <w:rPr>
                <w:b/>
                <w:spacing w:val="-15"/>
                <w:sz w:val="24"/>
              </w:rPr>
              <w:t xml:space="preserve"> </w:t>
            </w:r>
            <w:r>
              <w:rPr>
                <w:b/>
                <w:sz w:val="24"/>
              </w:rPr>
              <w:t xml:space="preserve">&amp; </w:t>
            </w:r>
            <w:r>
              <w:rPr>
                <w:b/>
                <w:spacing w:val="-2"/>
                <w:sz w:val="24"/>
              </w:rPr>
              <w:t>Innovation</w:t>
            </w:r>
          </w:p>
        </w:tc>
        <w:tc>
          <w:tcPr>
            <w:tcW w:w="1183" w:type="dxa"/>
          </w:tcPr>
          <w:p w14:paraId="7F5B7D66" w14:textId="77777777" w:rsidR="00C0515B" w:rsidRDefault="00C0515B">
            <w:pPr>
              <w:pStyle w:val="TableParagraph"/>
              <w:rPr>
                <w:rFonts w:ascii="Arial"/>
                <w:b/>
                <w:sz w:val="24"/>
              </w:rPr>
            </w:pPr>
          </w:p>
          <w:p w14:paraId="73E6BBB2" w14:textId="77777777" w:rsidR="00C0515B" w:rsidRDefault="00C0515B">
            <w:pPr>
              <w:pStyle w:val="TableParagraph"/>
              <w:spacing w:before="15"/>
              <w:rPr>
                <w:rFonts w:ascii="Arial"/>
                <w:b/>
                <w:sz w:val="24"/>
              </w:rPr>
            </w:pPr>
          </w:p>
          <w:p w14:paraId="75BB8F6D" w14:textId="77777777" w:rsidR="00C0515B" w:rsidRDefault="0047464B">
            <w:pPr>
              <w:pStyle w:val="TableParagraph"/>
              <w:ind w:left="15"/>
              <w:rPr>
                <w:sz w:val="24"/>
              </w:rPr>
            </w:pPr>
            <w:r>
              <w:rPr>
                <w:spacing w:val="-5"/>
                <w:sz w:val="24"/>
              </w:rPr>
              <w:t>5%</w:t>
            </w:r>
          </w:p>
        </w:tc>
        <w:tc>
          <w:tcPr>
            <w:tcW w:w="1521" w:type="dxa"/>
          </w:tcPr>
          <w:p w14:paraId="377A3ADD" w14:textId="77777777" w:rsidR="00C0515B" w:rsidRDefault="0047464B">
            <w:pPr>
              <w:pStyle w:val="TableParagraph"/>
              <w:spacing w:before="15"/>
              <w:ind w:left="14"/>
              <w:rPr>
                <w:sz w:val="24"/>
              </w:rPr>
            </w:pPr>
            <w:r>
              <w:rPr>
                <w:spacing w:val="-2"/>
                <w:sz w:val="24"/>
              </w:rPr>
              <w:t>Demonstrates highly</w:t>
            </w:r>
          </w:p>
          <w:p w14:paraId="67310A46" w14:textId="77777777" w:rsidR="00C0515B" w:rsidRDefault="0047464B">
            <w:pPr>
              <w:pStyle w:val="TableParagraph"/>
              <w:spacing w:line="270" w:lineRule="atLeast"/>
              <w:ind w:left="14" w:right="72"/>
              <w:rPr>
                <w:sz w:val="24"/>
              </w:rPr>
            </w:pPr>
            <w:r>
              <w:rPr>
                <w:sz w:val="24"/>
              </w:rPr>
              <w:t>innovative</w:t>
            </w:r>
            <w:r>
              <w:rPr>
                <w:spacing w:val="-15"/>
                <w:sz w:val="24"/>
              </w:rPr>
              <w:t xml:space="preserve"> </w:t>
            </w:r>
            <w:r>
              <w:rPr>
                <w:sz w:val="24"/>
              </w:rPr>
              <w:t xml:space="preserve">and </w:t>
            </w:r>
            <w:r>
              <w:rPr>
                <w:spacing w:val="-2"/>
                <w:sz w:val="24"/>
              </w:rPr>
              <w:t>unique approach</w:t>
            </w:r>
          </w:p>
        </w:tc>
        <w:tc>
          <w:tcPr>
            <w:tcW w:w="1525" w:type="dxa"/>
          </w:tcPr>
          <w:p w14:paraId="5F63FF09" w14:textId="77777777" w:rsidR="00C0515B" w:rsidRDefault="00C0515B">
            <w:pPr>
              <w:pStyle w:val="TableParagraph"/>
              <w:spacing w:before="15"/>
              <w:rPr>
                <w:rFonts w:ascii="Arial"/>
                <w:b/>
                <w:sz w:val="24"/>
              </w:rPr>
            </w:pPr>
          </w:p>
          <w:p w14:paraId="1A3BF3C8" w14:textId="77777777" w:rsidR="00C0515B" w:rsidRDefault="0047464B">
            <w:pPr>
              <w:pStyle w:val="TableParagraph"/>
              <w:ind w:left="14" w:right="291"/>
              <w:jc w:val="both"/>
              <w:rPr>
                <w:sz w:val="24"/>
              </w:rPr>
            </w:pPr>
            <w:r>
              <w:rPr>
                <w:sz w:val="24"/>
              </w:rPr>
              <w:t>Shows</w:t>
            </w:r>
            <w:r>
              <w:rPr>
                <w:spacing w:val="-15"/>
                <w:sz w:val="24"/>
              </w:rPr>
              <w:t xml:space="preserve"> </w:t>
            </w:r>
            <w:r>
              <w:rPr>
                <w:sz w:val="24"/>
              </w:rPr>
              <w:t xml:space="preserve">some creativity in </w:t>
            </w:r>
            <w:r>
              <w:rPr>
                <w:spacing w:val="-2"/>
                <w:sz w:val="24"/>
              </w:rPr>
              <w:t>approach</w:t>
            </w:r>
          </w:p>
        </w:tc>
        <w:tc>
          <w:tcPr>
            <w:tcW w:w="1564" w:type="dxa"/>
          </w:tcPr>
          <w:p w14:paraId="09040EA2" w14:textId="77777777" w:rsidR="00C0515B" w:rsidRDefault="00C0515B">
            <w:pPr>
              <w:pStyle w:val="TableParagraph"/>
              <w:spacing w:before="15"/>
              <w:rPr>
                <w:rFonts w:ascii="Arial"/>
                <w:b/>
                <w:sz w:val="24"/>
              </w:rPr>
            </w:pPr>
          </w:p>
          <w:p w14:paraId="7BB2218F" w14:textId="77777777" w:rsidR="00C0515B" w:rsidRDefault="0047464B">
            <w:pPr>
              <w:pStyle w:val="TableParagraph"/>
              <w:ind w:left="14" w:right="62"/>
              <w:rPr>
                <w:sz w:val="24"/>
              </w:rPr>
            </w:pPr>
            <w:r>
              <w:rPr>
                <w:spacing w:val="-2"/>
                <w:sz w:val="24"/>
              </w:rPr>
              <w:t>Limited creativity shown</w:t>
            </w:r>
          </w:p>
        </w:tc>
        <w:tc>
          <w:tcPr>
            <w:tcW w:w="1588" w:type="dxa"/>
          </w:tcPr>
          <w:p w14:paraId="7BBE5A70" w14:textId="77777777" w:rsidR="00C0515B" w:rsidRDefault="00C0515B">
            <w:pPr>
              <w:pStyle w:val="TableParagraph"/>
              <w:spacing w:before="15"/>
              <w:rPr>
                <w:rFonts w:ascii="Arial"/>
                <w:b/>
                <w:sz w:val="24"/>
              </w:rPr>
            </w:pPr>
          </w:p>
          <w:p w14:paraId="50A085AE" w14:textId="77777777" w:rsidR="00C0515B" w:rsidRDefault="0047464B">
            <w:pPr>
              <w:pStyle w:val="TableParagraph"/>
              <w:ind w:left="15" w:right="108"/>
              <w:jc w:val="both"/>
              <w:rPr>
                <w:sz w:val="24"/>
              </w:rPr>
            </w:pPr>
            <w:r>
              <w:rPr>
                <w:sz w:val="24"/>
              </w:rPr>
              <w:t xml:space="preserve">No creativity; relies on basic or copied </w:t>
            </w:r>
            <w:r>
              <w:rPr>
                <w:spacing w:val="-2"/>
                <w:sz w:val="24"/>
              </w:rPr>
              <w:t>ideas</w:t>
            </w:r>
          </w:p>
        </w:tc>
      </w:tr>
      <w:tr w:rsidR="00C0515B" w14:paraId="7C114708" w14:textId="77777777">
        <w:trPr>
          <w:trHeight w:val="1961"/>
        </w:trPr>
        <w:tc>
          <w:tcPr>
            <w:tcW w:w="1681" w:type="dxa"/>
          </w:tcPr>
          <w:p w14:paraId="4A49CE04" w14:textId="77777777" w:rsidR="00C0515B" w:rsidRDefault="00C0515B">
            <w:pPr>
              <w:pStyle w:val="TableParagraph"/>
              <w:rPr>
                <w:rFonts w:ascii="Arial"/>
                <w:b/>
                <w:sz w:val="24"/>
              </w:rPr>
            </w:pPr>
          </w:p>
          <w:p w14:paraId="0C714925" w14:textId="77777777" w:rsidR="00C0515B" w:rsidRDefault="00C0515B">
            <w:pPr>
              <w:pStyle w:val="TableParagraph"/>
              <w:spacing w:before="152"/>
              <w:rPr>
                <w:rFonts w:ascii="Arial"/>
                <w:b/>
                <w:sz w:val="24"/>
              </w:rPr>
            </w:pPr>
          </w:p>
          <w:p w14:paraId="710FD42D" w14:textId="77777777" w:rsidR="00C0515B" w:rsidRDefault="0047464B">
            <w:pPr>
              <w:pStyle w:val="TableParagraph"/>
              <w:spacing w:before="1"/>
              <w:ind w:left="14"/>
              <w:rPr>
                <w:b/>
                <w:sz w:val="24"/>
              </w:rPr>
            </w:pPr>
            <w:r>
              <w:rPr>
                <w:b/>
                <w:sz w:val="24"/>
              </w:rPr>
              <w:t xml:space="preserve">Clarity of </w:t>
            </w:r>
            <w:r>
              <w:rPr>
                <w:b/>
                <w:spacing w:val="-2"/>
                <w:sz w:val="24"/>
              </w:rPr>
              <w:t>Presentation</w:t>
            </w:r>
          </w:p>
        </w:tc>
        <w:tc>
          <w:tcPr>
            <w:tcW w:w="1183" w:type="dxa"/>
          </w:tcPr>
          <w:p w14:paraId="074BA3FC" w14:textId="77777777" w:rsidR="00C0515B" w:rsidRDefault="00C0515B">
            <w:pPr>
              <w:pStyle w:val="TableParagraph"/>
              <w:rPr>
                <w:rFonts w:ascii="Arial"/>
                <w:b/>
                <w:sz w:val="24"/>
              </w:rPr>
            </w:pPr>
          </w:p>
          <w:p w14:paraId="7BDEA1BB" w14:textId="77777777" w:rsidR="00C0515B" w:rsidRDefault="00C0515B">
            <w:pPr>
              <w:pStyle w:val="TableParagraph"/>
              <w:rPr>
                <w:rFonts w:ascii="Arial"/>
                <w:b/>
                <w:sz w:val="24"/>
              </w:rPr>
            </w:pPr>
          </w:p>
          <w:p w14:paraId="26EF8310" w14:textId="77777777" w:rsidR="00C0515B" w:rsidRDefault="00C0515B">
            <w:pPr>
              <w:pStyle w:val="TableParagraph"/>
              <w:spacing w:before="15"/>
              <w:rPr>
                <w:rFonts w:ascii="Arial"/>
                <w:b/>
                <w:sz w:val="24"/>
              </w:rPr>
            </w:pPr>
          </w:p>
          <w:p w14:paraId="4D83C7AA" w14:textId="77777777" w:rsidR="00C0515B" w:rsidRDefault="0047464B">
            <w:pPr>
              <w:pStyle w:val="TableParagraph"/>
              <w:ind w:left="15"/>
              <w:rPr>
                <w:sz w:val="24"/>
              </w:rPr>
            </w:pPr>
            <w:r>
              <w:rPr>
                <w:spacing w:val="-5"/>
                <w:sz w:val="24"/>
              </w:rPr>
              <w:t>10%</w:t>
            </w:r>
          </w:p>
        </w:tc>
        <w:tc>
          <w:tcPr>
            <w:tcW w:w="1521" w:type="dxa"/>
          </w:tcPr>
          <w:p w14:paraId="538FB034" w14:textId="77777777" w:rsidR="00C0515B" w:rsidRDefault="0047464B">
            <w:pPr>
              <w:pStyle w:val="TableParagraph"/>
              <w:spacing w:before="10" w:line="270" w:lineRule="atLeast"/>
              <w:ind w:left="14" w:right="85"/>
              <w:rPr>
                <w:sz w:val="24"/>
              </w:rPr>
            </w:pPr>
            <w:r>
              <w:rPr>
                <w:sz w:val="24"/>
              </w:rPr>
              <w:t xml:space="preserve">Solution is </w:t>
            </w:r>
            <w:r>
              <w:rPr>
                <w:spacing w:val="-2"/>
                <w:sz w:val="24"/>
              </w:rPr>
              <w:t xml:space="preserve">clearly </w:t>
            </w:r>
            <w:r>
              <w:rPr>
                <w:sz w:val="24"/>
              </w:rPr>
              <w:t>presented</w:t>
            </w:r>
            <w:r>
              <w:rPr>
                <w:spacing w:val="-15"/>
                <w:sz w:val="24"/>
              </w:rPr>
              <w:t xml:space="preserve"> </w:t>
            </w:r>
            <w:r>
              <w:rPr>
                <w:sz w:val="24"/>
              </w:rPr>
              <w:t xml:space="preserve">with </w:t>
            </w:r>
            <w:r>
              <w:rPr>
                <w:spacing w:val="-2"/>
                <w:sz w:val="24"/>
              </w:rPr>
              <w:t xml:space="preserve">excellent organization </w:t>
            </w:r>
            <w:r>
              <w:rPr>
                <w:spacing w:val="-4"/>
                <w:sz w:val="24"/>
              </w:rPr>
              <w:t xml:space="preserve">and </w:t>
            </w:r>
            <w:r>
              <w:rPr>
                <w:spacing w:val="-2"/>
                <w:sz w:val="24"/>
              </w:rPr>
              <w:t>explanation</w:t>
            </w:r>
          </w:p>
        </w:tc>
        <w:tc>
          <w:tcPr>
            <w:tcW w:w="1525" w:type="dxa"/>
          </w:tcPr>
          <w:p w14:paraId="4A67A6DD" w14:textId="77777777" w:rsidR="00C0515B" w:rsidRDefault="00C0515B">
            <w:pPr>
              <w:pStyle w:val="TableParagraph"/>
              <w:rPr>
                <w:rFonts w:ascii="Arial"/>
                <w:b/>
                <w:sz w:val="24"/>
              </w:rPr>
            </w:pPr>
          </w:p>
          <w:p w14:paraId="05793C50" w14:textId="77777777" w:rsidR="00C0515B" w:rsidRDefault="00C0515B">
            <w:pPr>
              <w:pStyle w:val="TableParagraph"/>
              <w:spacing w:before="15"/>
              <w:rPr>
                <w:rFonts w:ascii="Arial"/>
                <w:b/>
                <w:sz w:val="24"/>
              </w:rPr>
            </w:pPr>
          </w:p>
          <w:p w14:paraId="170B7C3E" w14:textId="77777777" w:rsidR="00C0515B" w:rsidRDefault="0047464B">
            <w:pPr>
              <w:pStyle w:val="TableParagraph"/>
              <w:ind w:left="14" w:right="89"/>
              <w:rPr>
                <w:sz w:val="24"/>
              </w:rPr>
            </w:pPr>
            <w:r>
              <w:rPr>
                <w:sz w:val="24"/>
              </w:rPr>
              <w:t>Presentation</w:t>
            </w:r>
            <w:r>
              <w:rPr>
                <w:spacing w:val="-15"/>
                <w:sz w:val="24"/>
              </w:rPr>
              <w:t xml:space="preserve"> </w:t>
            </w:r>
            <w:r>
              <w:rPr>
                <w:sz w:val="24"/>
              </w:rPr>
              <w:t>is clear with minor issues</w:t>
            </w:r>
          </w:p>
        </w:tc>
        <w:tc>
          <w:tcPr>
            <w:tcW w:w="1564" w:type="dxa"/>
          </w:tcPr>
          <w:p w14:paraId="2EAA0C53" w14:textId="77777777" w:rsidR="00C0515B" w:rsidRDefault="00C0515B">
            <w:pPr>
              <w:pStyle w:val="TableParagraph"/>
              <w:rPr>
                <w:rFonts w:ascii="Arial"/>
                <w:b/>
                <w:sz w:val="24"/>
              </w:rPr>
            </w:pPr>
          </w:p>
          <w:p w14:paraId="4CA78FAA" w14:textId="77777777" w:rsidR="00C0515B" w:rsidRDefault="00C0515B">
            <w:pPr>
              <w:pStyle w:val="TableParagraph"/>
              <w:spacing w:before="15"/>
              <w:rPr>
                <w:rFonts w:ascii="Arial"/>
                <w:b/>
                <w:sz w:val="24"/>
              </w:rPr>
            </w:pPr>
          </w:p>
          <w:p w14:paraId="533F397C" w14:textId="77777777" w:rsidR="00C0515B" w:rsidRDefault="0047464B">
            <w:pPr>
              <w:pStyle w:val="TableParagraph"/>
              <w:ind w:left="14"/>
              <w:rPr>
                <w:sz w:val="24"/>
              </w:rPr>
            </w:pPr>
            <w:r>
              <w:rPr>
                <w:spacing w:val="-2"/>
                <w:sz w:val="24"/>
              </w:rPr>
              <w:t>Presentation</w:t>
            </w:r>
          </w:p>
          <w:p w14:paraId="3B8D23E3" w14:textId="77777777" w:rsidR="00C0515B" w:rsidRDefault="0047464B">
            <w:pPr>
              <w:pStyle w:val="TableParagraph"/>
              <w:ind w:left="14"/>
              <w:rPr>
                <w:sz w:val="24"/>
              </w:rPr>
            </w:pPr>
            <w:r>
              <w:rPr>
                <w:sz w:val="24"/>
              </w:rPr>
              <w:t>lacks</w:t>
            </w:r>
            <w:r>
              <w:rPr>
                <w:spacing w:val="-15"/>
                <w:sz w:val="24"/>
              </w:rPr>
              <w:t xml:space="preserve"> </w:t>
            </w:r>
            <w:r>
              <w:rPr>
                <w:sz w:val="24"/>
              </w:rPr>
              <w:t>clarity</w:t>
            </w:r>
            <w:r>
              <w:rPr>
                <w:spacing w:val="-15"/>
                <w:sz w:val="24"/>
              </w:rPr>
              <w:t xml:space="preserve"> </w:t>
            </w:r>
            <w:r>
              <w:rPr>
                <w:sz w:val="24"/>
              </w:rPr>
              <w:t xml:space="preserve">or </w:t>
            </w:r>
            <w:r>
              <w:rPr>
                <w:spacing w:val="-2"/>
                <w:sz w:val="24"/>
              </w:rPr>
              <w:t>organization</w:t>
            </w:r>
          </w:p>
        </w:tc>
        <w:tc>
          <w:tcPr>
            <w:tcW w:w="1588" w:type="dxa"/>
          </w:tcPr>
          <w:p w14:paraId="30A68D23" w14:textId="77777777" w:rsidR="00C0515B" w:rsidRDefault="00C0515B">
            <w:pPr>
              <w:pStyle w:val="TableParagraph"/>
              <w:spacing w:before="152"/>
              <w:rPr>
                <w:rFonts w:ascii="Arial"/>
                <w:b/>
                <w:sz w:val="24"/>
              </w:rPr>
            </w:pPr>
          </w:p>
          <w:p w14:paraId="0081511C" w14:textId="77777777" w:rsidR="00C0515B" w:rsidRDefault="0047464B">
            <w:pPr>
              <w:pStyle w:val="TableParagraph"/>
              <w:spacing w:before="1"/>
              <w:ind w:left="15" w:right="231"/>
              <w:rPr>
                <w:sz w:val="24"/>
              </w:rPr>
            </w:pPr>
            <w:r>
              <w:rPr>
                <w:spacing w:val="-2"/>
                <w:sz w:val="24"/>
              </w:rPr>
              <w:t xml:space="preserve">Poorly </w:t>
            </w:r>
            <w:r>
              <w:rPr>
                <w:sz w:val="24"/>
              </w:rPr>
              <w:t>presented</w:t>
            </w:r>
            <w:r>
              <w:rPr>
                <w:spacing w:val="-15"/>
                <w:sz w:val="24"/>
              </w:rPr>
              <w:t xml:space="preserve"> </w:t>
            </w:r>
            <w:r>
              <w:rPr>
                <w:sz w:val="24"/>
              </w:rPr>
              <w:t xml:space="preserve">and difficult to </w:t>
            </w:r>
            <w:r>
              <w:rPr>
                <w:spacing w:val="-2"/>
                <w:sz w:val="24"/>
              </w:rPr>
              <w:t>understand</w:t>
            </w:r>
          </w:p>
        </w:tc>
      </w:tr>
    </w:tbl>
    <w:p w14:paraId="3DDEF006" w14:textId="77777777" w:rsidR="000548C7" w:rsidRDefault="000548C7"/>
    <w:sectPr w:rsidR="000548C7">
      <w:pgSz w:w="11900" w:h="16820"/>
      <w:pgMar w:top="13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1800"/>
    <w:multiLevelType w:val="hybridMultilevel"/>
    <w:tmpl w:val="E294E714"/>
    <w:lvl w:ilvl="0" w:tplc="759C837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70AA274">
      <w:numFmt w:val="bullet"/>
      <w:lvlText w:val="•"/>
      <w:lvlJc w:val="left"/>
      <w:pPr>
        <w:ind w:left="1586" w:hanging="360"/>
      </w:pPr>
      <w:rPr>
        <w:rFonts w:hint="default"/>
        <w:lang w:val="en-US" w:eastAsia="en-US" w:bidi="ar-SA"/>
      </w:rPr>
    </w:lvl>
    <w:lvl w:ilvl="2" w:tplc="D3449586">
      <w:numFmt w:val="bullet"/>
      <w:lvlText w:val="•"/>
      <w:lvlJc w:val="left"/>
      <w:pPr>
        <w:ind w:left="2433" w:hanging="360"/>
      </w:pPr>
      <w:rPr>
        <w:rFonts w:hint="default"/>
        <w:lang w:val="en-US" w:eastAsia="en-US" w:bidi="ar-SA"/>
      </w:rPr>
    </w:lvl>
    <w:lvl w:ilvl="3" w:tplc="CF6C0242">
      <w:numFmt w:val="bullet"/>
      <w:lvlText w:val="•"/>
      <w:lvlJc w:val="left"/>
      <w:pPr>
        <w:ind w:left="3280" w:hanging="360"/>
      </w:pPr>
      <w:rPr>
        <w:rFonts w:hint="default"/>
        <w:lang w:val="en-US" w:eastAsia="en-US" w:bidi="ar-SA"/>
      </w:rPr>
    </w:lvl>
    <w:lvl w:ilvl="4" w:tplc="FB42B74E">
      <w:numFmt w:val="bullet"/>
      <w:lvlText w:val="•"/>
      <w:lvlJc w:val="left"/>
      <w:pPr>
        <w:ind w:left="4127" w:hanging="360"/>
      </w:pPr>
      <w:rPr>
        <w:rFonts w:hint="default"/>
        <w:lang w:val="en-US" w:eastAsia="en-US" w:bidi="ar-SA"/>
      </w:rPr>
    </w:lvl>
    <w:lvl w:ilvl="5" w:tplc="DF60FC6C">
      <w:numFmt w:val="bullet"/>
      <w:lvlText w:val="•"/>
      <w:lvlJc w:val="left"/>
      <w:pPr>
        <w:ind w:left="4974" w:hanging="360"/>
      </w:pPr>
      <w:rPr>
        <w:rFonts w:hint="default"/>
        <w:lang w:val="en-US" w:eastAsia="en-US" w:bidi="ar-SA"/>
      </w:rPr>
    </w:lvl>
    <w:lvl w:ilvl="6" w:tplc="4976977A">
      <w:numFmt w:val="bullet"/>
      <w:lvlText w:val="•"/>
      <w:lvlJc w:val="left"/>
      <w:pPr>
        <w:ind w:left="5820" w:hanging="360"/>
      </w:pPr>
      <w:rPr>
        <w:rFonts w:hint="default"/>
        <w:lang w:val="en-US" w:eastAsia="en-US" w:bidi="ar-SA"/>
      </w:rPr>
    </w:lvl>
    <w:lvl w:ilvl="7" w:tplc="9B9075A4">
      <w:numFmt w:val="bullet"/>
      <w:lvlText w:val="•"/>
      <w:lvlJc w:val="left"/>
      <w:pPr>
        <w:ind w:left="6667" w:hanging="360"/>
      </w:pPr>
      <w:rPr>
        <w:rFonts w:hint="default"/>
        <w:lang w:val="en-US" w:eastAsia="en-US" w:bidi="ar-SA"/>
      </w:rPr>
    </w:lvl>
    <w:lvl w:ilvl="8" w:tplc="8EB43556">
      <w:numFmt w:val="bullet"/>
      <w:lvlText w:val="•"/>
      <w:lvlJc w:val="left"/>
      <w:pPr>
        <w:ind w:left="7514" w:hanging="360"/>
      </w:pPr>
      <w:rPr>
        <w:rFonts w:hint="default"/>
        <w:lang w:val="en-US" w:eastAsia="en-US" w:bidi="ar-SA"/>
      </w:rPr>
    </w:lvl>
  </w:abstractNum>
  <w:abstractNum w:abstractNumId="1" w15:restartNumberingAfterBreak="0">
    <w:nsid w:val="09BF113E"/>
    <w:multiLevelType w:val="multilevel"/>
    <w:tmpl w:val="770C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04E53"/>
    <w:multiLevelType w:val="multilevel"/>
    <w:tmpl w:val="15DE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22655"/>
    <w:multiLevelType w:val="multilevel"/>
    <w:tmpl w:val="84BE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B2E81"/>
    <w:multiLevelType w:val="multilevel"/>
    <w:tmpl w:val="6BC0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F11B7"/>
    <w:multiLevelType w:val="multilevel"/>
    <w:tmpl w:val="B42CA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680D8A"/>
    <w:multiLevelType w:val="multilevel"/>
    <w:tmpl w:val="3672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10A7E"/>
    <w:multiLevelType w:val="multilevel"/>
    <w:tmpl w:val="9086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E40162"/>
    <w:multiLevelType w:val="multilevel"/>
    <w:tmpl w:val="573A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00B25"/>
    <w:multiLevelType w:val="multilevel"/>
    <w:tmpl w:val="8E7A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371B8"/>
    <w:multiLevelType w:val="multilevel"/>
    <w:tmpl w:val="CAC8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839010">
    <w:abstractNumId w:val="0"/>
  </w:num>
  <w:num w:numId="2" w16cid:durableId="1514032289">
    <w:abstractNumId w:val="7"/>
  </w:num>
  <w:num w:numId="3" w16cid:durableId="68042943">
    <w:abstractNumId w:val="2"/>
  </w:num>
  <w:num w:numId="4" w16cid:durableId="988754511">
    <w:abstractNumId w:val="9"/>
  </w:num>
  <w:num w:numId="5" w16cid:durableId="894316539">
    <w:abstractNumId w:val="3"/>
  </w:num>
  <w:num w:numId="6" w16cid:durableId="1190803168">
    <w:abstractNumId w:val="5"/>
  </w:num>
  <w:num w:numId="7" w16cid:durableId="1014070927">
    <w:abstractNumId w:val="6"/>
  </w:num>
  <w:num w:numId="8" w16cid:durableId="327369024">
    <w:abstractNumId w:val="8"/>
  </w:num>
  <w:num w:numId="9" w16cid:durableId="1683781284">
    <w:abstractNumId w:val="4"/>
  </w:num>
  <w:num w:numId="10" w16cid:durableId="1241526841">
    <w:abstractNumId w:val="1"/>
  </w:num>
  <w:num w:numId="11" w16cid:durableId="16490463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15B"/>
    <w:rsid w:val="000548C7"/>
    <w:rsid w:val="0047464B"/>
    <w:rsid w:val="00531446"/>
    <w:rsid w:val="005929A3"/>
    <w:rsid w:val="00991501"/>
    <w:rsid w:val="00B95EB0"/>
    <w:rsid w:val="00C0515B"/>
    <w:rsid w:val="00C651A9"/>
    <w:rsid w:val="00D61A04"/>
    <w:rsid w:val="00E57C64"/>
    <w:rsid w:val="00F45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78F04"/>
  <w15:docId w15:val="{12D35FE4-801C-4992-837A-B13A78D18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85" w:right="89"/>
      <w:jc w:val="center"/>
      <w:outlineLvl w:val="0"/>
    </w:pPr>
    <w:rPr>
      <w:b/>
      <w:bCs/>
      <w:sz w:val="34"/>
      <w:szCs w:val="34"/>
    </w:rPr>
  </w:style>
  <w:style w:type="paragraph" w:styleId="Heading2">
    <w:name w:val="heading 2"/>
    <w:basedOn w:val="Normal"/>
    <w:uiPriority w:val="9"/>
    <w:unhideWhenUsed/>
    <w:qFormat/>
    <w:pPr>
      <w:spacing w:before="276"/>
      <w:ind w:right="89"/>
      <w:jc w:val="center"/>
      <w:outlineLvl w:val="1"/>
    </w:pPr>
    <w:rPr>
      <w:b/>
      <w:bCs/>
      <w:sz w:val="32"/>
      <w:szCs w:val="32"/>
    </w:rPr>
  </w:style>
  <w:style w:type="paragraph" w:styleId="Heading3">
    <w:name w:val="heading 3"/>
    <w:basedOn w:val="Normal"/>
    <w:uiPriority w:val="9"/>
    <w:unhideWhenUsed/>
    <w:qFormat/>
    <w:pPr>
      <w:ind w:right="8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76"/>
      <w:ind w:left="743" w:right="112" w:hanging="360"/>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5929A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929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252187">
      <w:bodyDiv w:val="1"/>
      <w:marLeft w:val="0"/>
      <w:marRight w:val="0"/>
      <w:marTop w:val="0"/>
      <w:marBottom w:val="0"/>
      <w:divBdr>
        <w:top w:val="none" w:sz="0" w:space="0" w:color="auto"/>
        <w:left w:val="none" w:sz="0" w:space="0" w:color="auto"/>
        <w:bottom w:val="none" w:sz="0" w:space="0" w:color="auto"/>
        <w:right w:val="none" w:sz="0" w:space="0" w:color="auto"/>
      </w:divBdr>
      <w:divsChild>
        <w:div w:id="1638216201">
          <w:marLeft w:val="0"/>
          <w:marRight w:val="0"/>
          <w:marTop w:val="0"/>
          <w:marBottom w:val="0"/>
          <w:divBdr>
            <w:top w:val="none" w:sz="0" w:space="0" w:color="auto"/>
            <w:left w:val="none" w:sz="0" w:space="0" w:color="auto"/>
            <w:bottom w:val="none" w:sz="0" w:space="0" w:color="auto"/>
            <w:right w:val="none" w:sz="0" w:space="0" w:color="auto"/>
          </w:divBdr>
          <w:divsChild>
            <w:div w:id="13508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7753">
      <w:bodyDiv w:val="1"/>
      <w:marLeft w:val="0"/>
      <w:marRight w:val="0"/>
      <w:marTop w:val="0"/>
      <w:marBottom w:val="0"/>
      <w:divBdr>
        <w:top w:val="none" w:sz="0" w:space="0" w:color="auto"/>
        <w:left w:val="none" w:sz="0" w:space="0" w:color="auto"/>
        <w:bottom w:val="none" w:sz="0" w:space="0" w:color="auto"/>
        <w:right w:val="none" w:sz="0" w:space="0" w:color="auto"/>
      </w:divBdr>
    </w:div>
    <w:div w:id="873345462">
      <w:bodyDiv w:val="1"/>
      <w:marLeft w:val="0"/>
      <w:marRight w:val="0"/>
      <w:marTop w:val="0"/>
      <w:marBottom w:val="0"/>
      <w:divBdr>
        <w:top w:val="none" w:sz="0" w:space="0" w:color="auto"/>
        <w:left w:val="none" w:sz="0" w:space="0" w:color="auto"/>
        <w:bottom w:val="none" w:sz="0" w:space="0" w:color="auto"/>
        <w:right w:val="none" w:sz="0" w:space="0" w:color="auto"/>
      </w:divBdr>
      <w:divsChild>
        <w:div w:id="953750421">
          <w:marLeft w:val="0"/>
          <w:marRight w:val="0"/>
          <w:marTop w:val="0"/>
          <w:marBottom w:val="0"/>
          <w:divBdr>
            <w:top w:val="none" w:sz="0" w:space="0" w:color="auto"/>
            <w:left w:val="none" w:sz="0" w:space="0" w:color="auto"/>
            <w:bottom w:val="none" w:sz="0" w:space="0" w:color="auto"/>
            <w:right w:val="none" w:sz="0" w:space="0" w:color="auto"/>
          </w:divBdr>
          <w:divsChild>
            <w:div w:id="73643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3716">
      <w:bodyDiv w:val="1"/>
      <w:marLeft w:val="0"/>
      <w:marRight w:val="0"/>
      <w:marTop w:val="0"/>
      <w:marBottom w:val="0"/>
      <w:divBdr>
        <w:top w:val="none" w:sz="0" w:space="0" w:color="auto"/>
        <w:left w:val="none" w:sz="0" w:space="0" w:color="auto"/>
        <w:bottom w:val="none" w:sz="0" w:space="0" w:color="auto"/>
        <w:right w:val="none" w:sz="0" w:space="0" w:color="auto"/>
      </w:divBdr>
      <w:divsChild>
        <w:div w:id="412551898">
          <w:marLeft w:val="0"/>
          <w:marRight w:val="0"/>
          <w:marTop w:val="0"/>
          <w:marBottom w:val="0"/>
          <w:divBdr>
            <w:top w:val="none" w:sz="0" w:space="0" w:color="auto"/>
            <w:left w:val="none" w:sz="0" w:space="0" w:color="auto"/>
            <w:bottom w:val="none" w:sz="0" w:space="0" w:color="auto"/>
            <w:right w:val="none" w:sz="0" w:space="0" w:color="auto"/>
          </w:divBdr>
          <w:divsChild>
            <w:div w:id="1929315172">
              <w:marLeft w:val="0"/>
              <w:marRight w:val="0"/>
              <w:marTop w:val="0"/>
              <w:marBottom w:val="0"/>
              <w:divBdr>
                <w:top w:val="none" w:sz="0" w:space="0" w:color="auto"/>
                <w:left w:val="none" w:sz="0" w:space="0" w:color="auto"/>
                <w:bottom w:val="none" w:sz="0" w:space="0" w:color="auto"/>
                <w:right w:val="none" w:sz="0" w:space="0" w:color="auto"/>
              </w:divBdr>
            </w:div>
          </w:divsChild>
        </w:div>
        <w:div w:id="555900084">
          <w:marLeft w:val="0"/>
          <w:marRight w:val="0"/>
          <w:marTop w:val="0"/>
          <w:marBottom w:val="0"/>
          <w:divBdr>
            <w:top w:val="none" w:sz="0" w:space="0" w:color="auto"/>
            <w:left w:val="none" w:sz="0" w:space="0" w:color="auto"/>
            <w:bottom w:val="none" w:sz="0" w:space="0" w:color="auto"/>
            <w:right w:val="none" w:sz="0" w:space="0" w:color="auto"/>
          </w:divBdr>
          <w:divsChild>
            <w:div w:id="6423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073492">
      <w:bodyDiv w:val="1"/>
      <w:marLeft w:val="0"/>
      <w:marRight w:val="0"/>
      <w:marTop w:val="0"/>
      <w:marBottom w:val="0"/>
      <w:divBdr>
        <w:top w:val="none" w:sz="0" w:space="0" w:color="auto"/>
        <w:left w:val="none" w:sz="0" w:space="0" w:color="auto"/>
        <w:bottom w:val="none" w:sz="0" w:space="0" w:color="auto"/>
        <w:right w:val="none" w:sz="0" w:space="0" w:color="auto"/>
      </w:divBdr>
    </w:div>
    <w:div w:id="2122869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1689</Words>
  <Characters>9631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RUCHITA</dc:creator>
  <cp:keywords/>
  <dc:description/>
  <cp:lastModifiedBy>RUCHITA</cp:lastModifiedBy>
  <cp:revision>2</cp:revision>
  <dcterms:created xsi:type="dcterms:W3CDTF">2026-08-27T04:35:00Z</dcterms:created>
  <dcterms:modified xsi:type="dcterms:W3CDTF">2026-08-27T04:35:00Z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Producer">
    <vt:lpwstr>Skia/PDF m153 Google Apps Renderer</vt:lpwstr>
  </property>
  <property fmtid="{D5CDD505-2E9C-101B-9397-08002B2CF9AE}" pid="5" name="LastSaved">
    <vt:filetime>2026-08-24T00:00:00Z</vt:filetime>
  </property>
</Properties>
</file>