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8A24E" w14:textId="303A6C7E" w:rsidR="00246A09" w:rsidRPr="00583B0E" w:rsidRDefault="00000000" w:rsidP="00F03823">
      <w:pPr>
        <w:spacing w:after="80" w:line="360" w:lineRule="auto"/>
        <w:jc w:val="center"/>
        <w:rPr>
          <w:rFonts w:ascii="Times New Roman" w:hAnsi="Times New Roman" w:cs="Times New Roman"/>
          <w:b/>
          <w:sz w:val="28"/>
          <w:szCs w:val="28"/>
        </w:rPr>
      </w:pPr>
      <w:r w:rsidRPr="00583B0E">
        <w:rPr>
          <w:rFonts w:ascii="Times New Roman" w:hAnsi="Times New Roman" w:cs="Times New Roman"/>
          <w:b/>
          <w:sz w:val="28"/>
          <w:szCs w:val="28"/>
        </w:rPr>
        <w:t>Constraint-Based Problem Solving</w:t>
      </w:r>
    </w:p>
    <w:p w14:paraId="0EC76108" w14:textId="027748E2" w:rsidR="00246A09" w:rsidRPr="00583B0E" w:rsidRDefault="00F03823" w:rsidP="00F03823">
      <w:pPr>
        <w:spacing w:line="360" w:lineRule="auto"/>
        <w:jc w:val="center"/>
        <w:rPr>
          <w:rFonts w:ascii="Times New Roman" w:hAnsi="Times New Roman" w:cs="Times New Roman"/>
          <w:b/>
          <w:sz w:val="28"/>
          <w:szCs w:val="28"/>
        </w:rPr>
      </w:pPr>
      <w:r w:rsidRPr="00583B0E">
        <w:rPr>
          <w:rFonts w:ascii="Times New Roman" w:hAnsi="Times New Roman" w:cs="Times New Roman"/>
          <w:b/>
          <w:i/>
          <w:sz w:val="28"/>
          <w:szCs w:val="28"/>
        </w:rPr>
        <w:t xml:space="preserve"> </w:t>
      </w:r>
      <w:r w:rsidRPr="00583B0E">
        <w:rPr>
          <w:rFonts w:ascii="Times New Roman" w:hAnsi="Times New Roman" w:cs="Times New Roman"/>
          <w:b/>
          <w:iCs/>
          <w:sz w:val="28"/>
          <w:szCs w:val="28"/>
        </w:rPr>
        <w:t>University Exam Timetabling as a Constraint Satisfaction Problem (CSP</w:t>
      </w:r>
      <w:r w:rsidRPr="00583B0E">
        <w:rPr>
          <w:rFonts w:ascii="Times New Roman" w:hAnsi="Times New Roman" w:cs="Times New Roman"/>
          <w:b/>
          <w:iCs/>
          <w:sz w:val="28"/>
          <w:szCs w:val="28"/>
        </w:rPr>
        <w:t>)</w:t>
      </w:r>
    </w:p>
    <w:p w14:paraId="08E72FF7" w14:textId="33B0DC88" w:rsidR="00246A09" w:rsidRPr="00F03823" w:rsidRDefault="00583B0E" w:rsidP="00F03823">
      <w:pPr>
        <w:pStyle w:val="Heading1"/>
        <w:spacing w:line="360" w:lineRule="auto"/>
        <w:rPr>
          <w:rFonts w:ascii="Times New Roman" w:hAnsi="Times New Roman" w:cs="Times New Roman"/>
          <w:color w:val="auto"/>
          <w:sz w:val="24"/>
          <w:szCs w:val="24"/>
        </w:rPr>
      </w:pPr>
      <w:r w:rsidRPr="00F03823">
        <w:rPr>
          <w:rFonts w:ascii="Times New Roman" w:hAnsi="Times New Roman" w:cs="Times New Roman"/>
          <w:color w:val="auto"/>
          <w:sz w:val="24"/>
          <w:szCs w:val="24"/>
        </w:rPr>
        <w:t>PROBLEM SET-UP</w:t>
      </w:r>
    </w:p>
    <w:p w14:paraId="2827DCF1"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Five courses, Artificial Intelligence (A), Database Systems (B), Computer Networks (C), Operating Systems (D) and Software Engineering (E), must be scheduled into 3 exam slots (Slot1, Slot2, Slot3). Courses with shared students cannot share a slot. The conflicting pairs are A–B, A–C, B–C, B–D, C–D, C–E and D–E.</w:t>
      </w:r>
    </w:p>
    <w:p w14:paraId="1C53C499" w14:textId="77777777" w:rsidR="00246A09" w:rsidRPr="00F03823" w:rsidRDefault="00000000" w:rsidP="00F03823">
      <w:pPr>
        <w:pStyle w:val="ListBullet"/>
        <w:spacing w:after="60" w:line="360" w:lineRule="auto"/>
        <w:rPr>
          <w:rFonts w:ascii="Times New Roman" w:hAnsi="Times New Roman" w:cs="Times New Roman"/>
          <w:sz w:val="24"/>
          <w:szCs w:val="24"/>
        </w:rPr>
      </w:pPr>
      <w:r w:rsidRPr="00F03823">
        <w:rPr>
          <w:rFonts w:ascii="Times New Roman" w:hAnsi="Times New Roman" w:cs="Times New Roman"/>
          <w:sz w:val="24"/>
          <w:szCs w:val="24"/>
        </w:rPr>
        <w:t xml:space="preserve">Search uses the static variable order </w:t>
      </w:r>
      <w:r w:rsidRPr="00F03823">
        <w:rPr>
          <w:rFonts w:ascii="Times New Roman" w:hAnsi="Times New Roman" w:cs="Times New Roman"/>
          <w:b/>
          <w:sz w:val="24"/>
          <w:szCs w:val="24"/>
        </w:rPr>
        <w:t>A → B → C → D → E</w:t>
      </w:r>
      <w:r w:rsidRPr="00F03823">
        <w:rPr>
          <w:rFonts w:ascii="Times New Roman" w:hAnsi="Times New Roman" w:cs="Times New Roman"/>
          <w:sz w:val="24"/>
          <w:szCs w:val="24"/>
        </w:rPr>
        <w:t xml:space="preserve"> and the value order </w:t>
      </w:r>
      <w:r w:rsidRPr="00F03823">
        <w:rPr>
          <w:rFonts w:ascii="Times New Roman" w:hAnsi="Times New Roman" w:cs="Times New Roman"/>
          <w:b/>
          <w:sz w:val="24"/>
          <w:szCs w:val="24"/>
        </w:rPr>
        <w:t>Slot1 → Slot2 → Slot3</w:t>
      </w:r>
      <w:r w:rsidRPr="00F03823">
        <w:rPr>
          <w:rFonts w:ascii="Times New Roman" w:hAnsi="Times New Roman" w:cs="Times New Roman"/>
          <w:sz w:val="24"/>
          <w:szCs w:val="24"/>
        </w:rPr>
        <w:t>, as required.</w:t>
      </w:r>
    </w:p>
    <w:p w14:paraId="54A9DA27" w14:textId="77777777" w:rsidR="00246A09" w:rsidRPr="00F03823" w:rsidRDefault="00000000" w:rsidP="00F03823">
      <w:pPr>
        <w:pStyle w:val="ListBullet"/>
        <w:spacing w:after="60" w:line="360" w:lineRule="auto"/>
        <w:rPr>
          <w:rFonts w:ascii="Times New Roman" w:hAnsi="Times New Roman" w:cs="Times New Roman"/>
          <w:sz w:val="24"/>
          <w:szCs w:val="24"/>
        </w:rPr>
      </w:pPr>
      <w:r w:rsidRPr="00F03823">
        <w:rPr>
          <w:rFonts w:ascii="Times New Roman" w:hAnsi="Times New Roman" w:cs="Times New Roman"/>
          <w:sz w:val="24"/>
          <w:szCs w:val="24"/>
        </w:rPr>
        <w:t xml:space="preserve">An </w:t>
      </w:r>
      <w:r w:rsidRPr="00F03823">
        <w:rPr>
          <w:rFonts w:ascii="Times New Roman" w:hAnsi="Times New Roman" w:cs="Times New Roman"/>
          <w:b/>
          <w:sz w:val="24"/>
          <w:szCs w:val="24"/>
        </w:rPr>
        <w:t>assignment attempt</w:t>
      </w:r>
      <w:r w:rsidRPr="00F03823">
        <w:rPr>
          <w:rFonts w:ascii="Times New Roman" w:hAnsi="Times New Roman" w:cs="Times New Roman"/>
          <w:sz w:val="24"/>
          <w:szCs w:val="24"/>
        </w:rPr>
        <w:t xml:space="preserve"> is one try of a value for a variable. A </w:t>
      </w:r>
      <w:r w:rsidRPr="00F03823">
        <w:rPr>
          <w:rFonts w:ascii="Times New Roman" w:hAnsi="Times New Roman" w:cs="Times New Roman"/>
          <w:b/>
          <w:sz w:val="24"/>
          <w:szCs w:val="24"/>
        </w:rPr>
        <w:t>rejected attempt</w:t>
      </w:r>
      <w:r w:rsidRPr="00F03823">
        <w:rPr>
          <w:rFonts w:ascii="Times New Roman" w:hAnsi="Times New Roman" w:cs="Times New Roman"/>
          <w:sz w:val="24"/>
          <w:szCs w:val="24"/>
        </w:rPr>
        <w:t xml:space="preserve"> violates a constraint. A </w:t>
      </w:r>
      <w:r w:rsidRPr="00F03823">
        <w:rPr>
          <w:rFonts w:ascii="Times New Roman" w:hAnsi="Times New Roman" w:cs="Times New Roman"/>
          <w:b/>
          <w:sz w:val="24"/>
          <w:szCs w:val="24"/>
        </w:rPr>
        <w:t>backtrack</w:t>
      </w:r>
      <w:r w:rsidRPr="00F03823">
        <w:rPr>
          <w:rFonts w:ascii="Times New Roman" w:hAnsi="Times New Roman" w:cs="Times New Roman"/>
          <w:sz w:val="24"/>
          <w:szCs w:val="24"/>
        </w:rPr>
        <w:t xml:space="preserve"> is the undoing of an earlier accepted assignment.</w:t>
      </w:r>
    </w:p>
    <w:p w14:paraId="1322E954" w14:textId="333C7014" w:rsidR="00246A09" w:rsidRPr="00F03823" w:rsidRDefault="00583B0E" w:rsidP="00F03823">
      <w:pPr>
        <w:pStyle w:val="Heading1"/>
        <w:spacing w:line="360" w:lineRule="auto"/>
        <w:rPr>
          <w:rFonts w:ascii="Times New Roman" w:hAnsi="Times New Roman" w:cs="Times New Roman"/>
          <w:color w:val="auto"/>
          <w:sz w:val="24"/>
          <w:szCs w:val="24"/>
        </w:rPr>
      </w:pPr>
      <w:r w:rsidRPr="00F03823">
        <w:rPr>
          <w:rFonts w:ascii="Times New Roman" w:hAnsi="Times New Roman" w:cs="Times New Roman"/>
          <w:color w:val="auto"/>
          <w:sz w:val="24"/>
          <w:szCs w:val="24"/>
        </w:rPr>
        <w:t>(A): PEAS DESCRIPTION</w:t>
      </w:r>
    </w:p>
    <w:tbl>
      <w:tblPr>
        <w:tblStyle w:val="TableGrid"/>
        <w:tblW w:w="0" w:type="auto"/>
        <w:tblLayout w:type="fixed"/>
        <w:tblLook w:val="04A0" w:firstRow="1" w:lastRow="0" w:firstColumn="1" w:lastColumn="0" w:noHBand="0" w:noVBand="1"/>
      </w:tblPr>
      <w:tblGrid>
        <w:gridCol w:w="2041"/>
        <w:gridCol w:w="7597"/>
      </w:tblGrid>
      <w:tr w:rsidR="00F36EB4" w:rsidRPr="00F36EB4" w14:paraId="67CD7E09" w14:textId="77777777" w:rsidTr="00F36EB4">
        <w:tc>
          <w:tcPr>
            <w:tcW w:w="2041" w:type="dxa"/>
          </w:tcPr>
          <w:p w14:paraId="3D5E0937" w14:textId="77777777" w:rsidR="00246A09" w:rsidRPr="00F03823"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PEAS</w:t>
            </w:r>
          </w:p>
        </w:tc>
        <w:tc>
          <w:tcPr>
            <w:tcW w:w="7597" w:type="dxa"/>
          </w:tcPr>
          <w:p w14:paraId="5B946AAE"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Description for the exam-scheduling agent</w:t>
            </w:r>
          </w:p>
        </w:tc>
      </w:tr>
      <w:tr w:rsidR="00246A09" w:rsidRPr="00F03823" w14:paraId="6F148F67" w14:textId="77777777" w:rsidTr="00F36EB4">
        <w:tc>
          <w:tcPr>
            <w:tcW w:w="2041" w:type="dxa"/>
          </w:tcPr>
          <w:p w14:paraId="5168FD8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Performance measure</w:t>
            </w:r>
          </w:p>
        </w:tc>
        <w:tc>
          <w:tcPr>
            <w:tcW w:w="7597" w:type="dxa"/>
          </w:tcPr>
          <w:p w14:paraId="43D3113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Every course gets exactly one slot.</w:t>
            </w:r>
          </w:p>
          <w:p w14:paraId="1348376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No two conflicting courses share a slot (zero student clashes).</w:t>
            </w:r>
          </w:p>
          <w:p w14:paraId="5482751C"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Only the 3 available slots are used.</w:t>
            </w:r>
          </w:p>
          <w:p w14:paraId="2BD3955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 xml:space="preserve">Low computation effort (few </w:t>
            </w:r>
            <w:proofErr w:type="gramStart"/>
            <w:r w:rsidRPr="00F36EB4">
              <w:rPr>
                <w:rFonts w:ascii="Times New Roman" w:hAnsi="Times New Roman" w:cs="Times New Roman"/>
                <w:sz w:val="24"/>
                <w:szCs w:val="24"/>
              </w:rPr>
              <w:t>assignment</w:t>
            </w:r>
            <w:proofErr w:type="gramEnd"/>
            <w:r w:rsidRPr="00F36EB4">
              <w:rPr>
                <w:rFonts w:ascii="Times New Roman" w:hAnsi="Times New Roman" w:cs="Times New Roman"/>
                <w:sz w:val="24"/>
                <w:szCs w:val="24"/>
              </w:rPr>
              <w:t xml:space="preserve"> attempts and backtracks).</w:t>
            </w:r>
          </w:p>
        </w:tc>
      </w:tr>
      <w:tr w:rsidR="00246A09" w:rsidRPr="00F03823" w14:paraId="4B24CE66" w14:textId="77777777" w:rsidTr="00F36EB4">
        <w:tc>
          <w:tcPr>
            <w:tcW w:w="2041" w:type="dxa"/>
          </w:tcPr>
          <w:p w14:paraId="02CE651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Environment</w:t>
            </w:r>
          </w:p>
        </w:tc>
        <w:tc>
          <w:tcPr>
            <w:tcW w:w="7597" w:type="dxa"/>
          </w:tcPr>
          <w:p w14:paraId="43091B2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5 courses, 3 slots (one exam per day over three days), 7 conflict pairs from student enrolment overlaps.</w:t>
            </w:r>
          </w:p>
          <w:p w14:paraId="4F64051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Fully observable, deterministic, static, discrete, single-agent, sequential (a CSP).</w:t>
            </w:r>
          </w:p>
        </w:tc>
      </w:tr>
      <w:tr w:rsidR="00246A09" w:rsidRPr="00F03823" w14:paraId="64E7CD1E" w14:textId="77777777" w:rsidTr="00F36EB4">
        <w:tc>
          <w:tcPr>
            <w:tcW w:w="2041" w:type="dxa"/>
          </w:tcPr>
          <w:p w14:paraId="5E0F06F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Actuators</w:t>
            </w:r>
          </w:p>
        </w:tc>
        <w:tc>
          <w:tcPr>
            <w:tcW w:w="7597" w:type="dxa"/>
          </w:tcPr>
          <w:p w14:paraId="018BA28E"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Assigns or changes a slot for a course, and outputs or publishes the timetable (notice, database update, notification to students and staff).</w:t>
            </w:r>
          </w:p>
        </w:tc>
      </w:tr>
      <w:tr w:rsidR="00246A09" w:rsidRPr="00F03823" w14:paraId="6D777BA1" w14:textId="77777777" w:rsidTr="00F36EB4">
        <w:tc>
          <w:tcPr>
            <w:tcW w:w="2041" w:type="dxa"/>
          </w:tcPr>
          <w:p w14:paraId="2BB4E632"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Sensors</w:t>
            </w:r>
          </w:p>
        </w:tc>
        <w:tc>
          <w:tcPr>
            <w:tcW w:w="7597" w:type="dxa"/>
          </w:tcPr>
          <w:p w14:paraId="55EFD97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Reads the course list, the slot list, the enrolment data or conflict list, and the current partial timetable (which course holds which slot).</w:t>
            </w:r>
          </w:p>
        </w:tc>
      </w:tr>
    </w:tbl>
    <w:p w14:paraId="67982FE8" w14:textId="3E1613B3" w:rsidR="00246A09" w:rsidRPr="00F03823" w:rsidRDefault="00583B0E" w:rsidP="00F03823">
      <w:pPr>
        <w:pStyle w:val="Heading1"/>
        <w:spacing w:line="360" w:lineRule="auto"/>
        <w:rPr>
          <w:rFonts w:ascii="Times New Roman" w:hAnsi="Times New Roman" w:cs="Times New Roman"/>
          <w:color w:val="auto"/>
          <w:sz w:val="24"/>
          <w:szCs w:val="24"/>
        </w:rPr>
      </w:pPr>
      <w:r w:rsidRPr="00F03823">
        <w:rPr>
          <w:rFonts w:ascii="Times New Roman" w:hAnsi="Times New Roman" w:cs="Times New Roman"/>
          <w:color w:val="auto"/>
          <w:sz w:val="24"/>
          <w:szCs w:val="24"/>
        </w:rPr>
        <w:t>(B): AGENT TYPE</w:t>
      </w:r>
    </w:p>
    <w:p w14:paraId="5472BDA2"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Best choice: a goal-based agent.</w:t>
      </w:r>
    </w:p>
    <w:tbl>
      <w:tblPr>
        <w:tblStyle w:val="TableGrid"/>
        <w:tblW w:w="0" w:type="auto"/>
        <w:tblLayout w:type="fixed"/>
        <w:tblLook w:val="04A0" w:firstRow="1" w:lastRow="0" w:firstColumn="1" w:lastColumn="0" w:noHBand="0" w:noVBand="1"/>
      </w:tblPr>
      <w:tblGrid>
        <w:gridCol w:w="1814"/>
        <w:gridCol w:w="1361"/>
        <w:gridCol w:w="6463"/>
      </w:tblGrid>
      <w:tr w:rsidR="00246A09" w:rsidRPr="00F03823" w14:paraId="2586E0A2" w14:textId="77777777" w:rsidTr="00F36EB4">
        <w:tc>
          <w:tcPr>
            <w:tcW w:w="1814" w:type="dxa"/>
          </w:tcPr>
          <w:p w14:paraId="50E1CE56"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Agent type</w:t>
            </w:r>
          </w:p>
        </w:tc>
        <w:tc>
          <w:tcPr>
            <w:tcW w:w="1361" w:type="dxa"/>
          </w:tcPr>
          <w:p w14:paraId="01B594F5"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Suitable?</w:t>
            </w:r>
          </w:p>
        </w:tc>
        <w:tc>
          <w:tcPr>
            <w:tcW w:w="6463" w:type="dxa"/>
          </w:tcPr>
          <w:p w14:paraId="2E203B12"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Reasoning</w:t>
            </w:r>
          </w:p>
        </w:tc>
      </w:tr>
      <w:tr w:rsidR="00246A09" w:rsidRPr="00F03823" w14:paraId="7D836767" w14:textId="77777777" w:rsidTr="00F36EB4">
        <w:tc>
          <w:tcPr>
            <w:tcW w:w="1814" w:type="dxa"/>
          </w:tcPr>
          <w:p w14:paraId="42646F15"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Simple reflex</w:t>
            </w:r>
          </w:p>
        </w:tc>
        <w:tc>
          <w:tcPr>
            <w:tcW w:w="1361" w:type="dxa"/>
          </w:tcPr>
          <w:p w14:paraId="2206565E"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No</w:t>
            </w:r>
          </w:p>
        </w:tc>
        <w:tc>
          <w:tcPr>
            <w:tcW w:w="6463" w:type="dxa"/>
          </w:tcPr>
          <w:p w14:paraId="682C108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 xml:space="preserve">Reacts only to the current percept. Choosing a slot depends on the other courses already scheduled, so a fixed condition-action </w:t>
            </w:r>
            <w:r w:rsidRPr="00F36EB4">
              <w:rPr>
                <w:rFonts w:ascii="Times New Roman" w:hAnsi="Times New Roman" w:cs="Times New Roman"/>
                <w:sz w:val="24"/>
                <w:szCs w:val="24"/>
              </w:rPr>
              <w:lastRenderedPageBreak/>
              <w:t>rule cannot guarantee a conflict-free timetable.</w:t>
            </w:r>
          </w:p>
        </w:tc>
      </w:tr>
      <w:tr w:rsidR="00246A09" w:rsidRPr="00F03823" w14:paraId="1A019E00" w14:textId="77777777" w:rsidTr="00F36EB4">
        <w:tc>
          <w:tcPr>
            <w:tcW w:w="1814" w:type="dxa"/>
          </w:tcPr>
          <w:p w14:paraId="3522E27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lastRenderedPageBreak/>
              <w:t>Model-based reflex</w:t>
            </w:r>
          </w:p>
        </w:tc>
        <w:tc>
          <w:tcPr>
            <w:tcW w:w="1361" w:type="dxa"/>
          </w:tcPr>
          <w:p w14:paraId="1657A9D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Partly</w:t>
            </w:r>
          </w:p>
        </w:tc>
        <w:tc>
          <w:tcPr>
            <w:tcW w:w="6463" w:type="dxa"/>
          </w:tcPr>
          <w:p w14:paraId="3C1C053C"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Remembers the partial timetable but has no goal to plan towards.</w:t>
            </w:r>
          </w:p>
        </w:tc>
      </w:tr>
      <w:tr w:rsidR="00246A09" w:rsidRPr="00F03823" w14:paraId="07311A61" w14:textId="77777777" w:rsidTr="00F36EB4">
        <w:tc>
          <w:tcPr>
            <w:tcW w:w="1814" w:type="dxa"/>
          </w:tcPr>
          <w:p w14:paraId="4B171940"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Goal-based</w:t>
            </w:r>
          </w:p>
        </w:tc>
        <w:tc>
          <w:tcPr>
            <w:tcW w:w="1361" w:type="dxa"/>
          </w:tcPr>
          <w:p w14:paraId="50308F6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b/>
                <w:sz w:val="24"/>
                <w:szCs w:val="24"/>
              </w:rPr>
              <w:t>Yes</w:t>
            </w:r>
          </w:p>
        </w:tc>
        <w:tc>
          <w:tcPr>
            <w:tcW w:w="6463" w:type="dxa"/>
          </w:tcPr>
          <w:p w14:paraId="71F961F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The goal is explicit: a complete assignment that satisfies all 7 constraints. The agent searches (backtracking, forward checking) for a sequence of assignments that reaches this goal state.</w:t>
            </w:r>
          </w:p>
        </w:tc>
      </w:tr>
      <w:tr w:rsidR="00246A09" w:rsidRPr="00F03823" w14:paraId="0CCF4ADB" w14:textId="77777777" w:rsidTr="00F36EB4">
        <w:tc>
          <w:tcPr>
            <w:tcW w:w="1814" w:type="dxa"/>
          </w:tcPr>
          <w:p w14:paraId="01CDAB45"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Utility-based</w:t>
            </w:r>
          </w:p>
        </w:tc>
        <w:tc>
          <w:tcPr>
            <w:tcW w:w="1361" w:type="dxa"/>
          </w:tcPr>
          <w:p w14:paraId="4A303A1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Not needed</w:t>
            </w:r>
          </w:p>
        </w:tc>
        <w:tc>
          <w:tcPr>
            <w:tcW w:w="6463" w:type="dxa"/>
          </w:tcPr>
          <w:p w14:paraId="3731CE9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Any conflict-free timetable is equally acceptable. There are no preferences (</w:t>
            </w:r>
            <w:proofErr w:type="gramStart"/>
            <w:r w:rsidRPr="00F36EB4">
              <w:rPr>
                <w:rFonts w:ascii="Times New Roman" w:hAnsi="Times New Roman" w:cs="Times New Roman"/>
                <w:sz w:val="24"/>
                <w:szCs w:val="24"/>
              </w:rPr>
              <w:t>e.g.</w:t>
            </w:r>
            <w:proofErr w:type="gramEnd"/>
            <w:r w:rsidRPr="00F36EB4">
              <w:rPr>
                <w:rFonts w:ascii="Times New Roman" w:hAnsi="Times New Roman" w:cs="Times New Roman"/>
                <w:sz w:val="24"/>
                <w:szCs w:val="24"/>
              </w:rPr>
              <w:t xml:space="preserve"> minimise gaps) to trade off, so a utility function adds nothing.</w:t>
            </w:r>
          </w:p>
        </w:tc>
      </w:tr>
    </w:tbl>
    <w:p w14:paraId="08880F2A" w14:textId="090709AF" w:rsidR="00246A09" w:rsidRPr="00F36EB4" w:rsidRDefault="00583B0E" w:rsidP="00F03823">
      <w:pPr>
        <w:pStyle w:val="Heading1"/>
        <w:spacing w:line="360" w:lineRule="auto"/>
        <w:rPr>
          <w:rFonts w:ascii="Times New Roman" w:hAnsi="Times New Roman" w:cs="Times New Roman"/>
          <w:color w:val="auto"/>
          <w:sz w:val="24"/>
          <w:szCs w:val="24"/>
        </w:rPr>
      </w:pPr>
      <w:r w:rsidRPr="00F36EB4">
        <w:rPr>
          <w:rFonts w:ascii="Times New Roman" w:hAnsi="Times New Roman" w:cs="Times New Roman"/>
          <w:color w:val="auto"/>
          <w:sz w:val="24"/>
          <w:szCs w:val="24"/>
        </w:rPr>
        <w:t>(C): CSP FORMULATION AND CONSTRAINT GRAPH</w:t>
      </w:r>
    </w:p>
    <w:tbl>
      <w:tblPr>
        <w:tblStyle w:val="TableGrid"/>
        <w:tblW w:w="0" w:type="auto"/>
        <w:tblLayout w:type="fixed"/>
        <w:tblLook w:val="04A0" w:firstRow="1" w:lastRow="0" w:firstColumn="1" w:lastColumn="0" w:noHBand="0" w:noVBand="1"/>
      </w:tblPr>
      <w:tblGrid>
        <w:gridCol w:w="1814"/>
        <w:gridCol w:w="7824"/>
      </w:tblGrid>
      <w:tr w:rsidR="00246A09" w:rsidRPr="00F03823" w14:paraId="745FFF17" w14:textId="77777777" w:rsidTr="00F36EB4">
        <w:tc>
          <w:tcPr>
            <w:tcW w:w="1814" w:type="dxa"/>
          </w:tcPr>
          <w:p w14:paraId="66BA6F42" w14:textId="125BBD40"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C</w:t>
            </w:r>
            <w:r w:rsidR="00F03823" w:rsidRPr="00F36EB4">
              <w:rPr>
                <w:rFonts w:ascii="Times New Roman" w:hAnsi="Times New Roman" w:cs="Times New Roman"/>
                <w:b/>
                <w:sz w:val="24"/>
                <w:szCs w:val="24"/>
              </w:rPr>
              <w:t>o</w:t>
            </w:r>
            <w:r w:rsidRPr="00F36EB4">
              <w:rPr>
                <w:rFonts w:ascii="Times New Roman" w:hAnsi="Times New Roman" w:cs="Times New Roman"/>
                <w:b/>
                <w:sz w:val="24"/>
                <w:szCs w:val="24"/>
              </w:rPr>
              <w:t>mponent</w:t>
            </w:r>
          </w:p>
        </w:tc>
        <w:tc>
          <w:tcPr>
            <w:tcW w:w="7824" w:type="dxa"/>
          </w:tcPr>
          <w:p w14:paraId="194B2F3D"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Definition</w:t>
            </w:r>
          </w:p>
        </w:tc>
      </w:tr>
      <w:tr w:rsidR="00246A09" w:rsidRPr="00F03823" w14:paraId="18199003" w14:textId="77777777" w:rsidTr="00F36EB4">
        <w:tc>
          <w:tcPr>
            <w:tcW w:w="1814" w:type="dxa"/>
          </w:tcPr>
          <w:p w14:paraId="21C9FD95"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Variables</w:t>
            </w:r>
          </w:p>
        </w:tc>
        <w:tc>
          <w:tcPr>
            <w:tcW w:w="7824" w:type="dxa"/>
          </w:tcPr>
          <w:p w14:paraId="5D120A1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X = {A, B, C, D, E}</w:t>
            </w:r>
          </w:p>
        </w:tc>
      </w:tr>
      <w:tr w:rsidR="00246A09" w:rsidRPr="00F03823" w14:paraId="0A4623B4" w14:textId="77777777" w:rsidTr="00F36EB4">
        <w:tc>
          <w:tcPr>
            <w:tcW w:w="1814" w:type="dxa"/>
          </w:tcPr>
          <w:p w14:paraId="27B6886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Domains</w:t>
            </w:r>
          </w:p>
        </w:tc>
        <w:tc>
          <w:tcPr>
            <w:tcW w:w="7824" w:type="dxa"/>
          </w:tcPr>
          <w:p w14:paraId="209B8B92"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D(A) = D(B) = D(C) = D(D) = D(E) = {Slot1, Slot2, Slot3}</w:t>
            </w:r>
          </w:p>
        </w:tc>
      </w:tr>
      <w:tr w:rsidR="00246A09" w:rsidRPr="00F03823" w14:paraId="34916A00" w14:textId="77777777" w:rsidTr="00F36EB4">
        <w:tc>
          <w:tcPr>
            <w:tcW w:w="1814" w:type="dxa"/>
          </w:tcPr>
          <w:p w14:paraId="3FD464B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Constraints</w:t>
            </w:r>
          </w:p>
        </w:tc>
        <w:tc>
          <w:tcPr>
            <w:tcW w:w="7824" w:type="dxa"/>
          </w:tcPr>
          <w:p w14:paraId="5227ABE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Binary inequality constraints:</w:t>
            </w:r>
          </w:p>
          <w:p w14:paraId="56FA68F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 xml:space="preserve">A ≠ </w:t>
            </w:r>
            <w:proofErr w:type="gramStart"/>
            <w:r w:rsidRPr="00F36EB4">
              <w:rPr>
                <w:rFonts w:ascii="Times New Roman" w:hAnsi="Times New Roman" w:cs="Times New Roman"/>
                <w:sz w:val="24"/>
                <w:szCs w:val="24"/>
              </w:rPr>
              <w:t>B,  A</w:t>
            </w:r>
            <w:proofErr w:type="gramEnd"/>
            <w:r w:rsidRPr="00F36EB4">
              <w:rPr>
                <w:rFonts w:ascii="Times New Roman" w:hAnsi="Times New Roman" w:cs="Times New Roman"/>
                <w:sz w:val="24"/>
                <w:szCs w:val="24"/>
              </w:rPr>
              <w:t xml:space="preserve"> ≠ C,  B ≠ C,  B ≠ D,  C ≠ D,  C ≠ E,  D ≠ E</w:t>
            </w:r>
          </w:p>
          <w:p w14:paraId="5F9A112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(7 constraints; each means "different slots".)</w:t>
            </w:r>
          </w:p>
        </w:tc>
      </w:tr>
    </w:tbl>
    <w:p w14:paraId="499C5180" w14:textId="77777777" w:rsidR="00246A09" w:rsidRPr="00F03823" w:rsidRDefault="00246A09" w:rsidP="00F03823">
      <w:pPr>
        <w:spacing w:after="40" w:line="360" w:lineRule="auto"/>
        <w:rPr>
          <w:rFonts w:ascii="Times New Roman" w:hAnsi="Times New Roman" w:cs="Times New Roman"/>
          <w:sz w:val="24"/>
          <w:szCs w:val="24"/>
        </w:rPr>
      </w:pPr>
    </w:p>
    <w:p w14:paraId="0CEF6AA1"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Constraint graph:</w:t>
      </w:r>
      <w:r w:rsidRPr="00F03823">
        <w:rPr>
          <w:rFonts w:ascii="Times New Roman" w:hAnsi="Times New Roman" w:cs="Times New Roman"/>
          <w:sz w:val="24"/>
          <w:szCs w:val="24"/>
        </w:rPr>
        <w:t xml:space="preserve"> vertices V = {A, B, C, D, E}; edges E = {A–B, A–C, B–C, B–D, C–D, C–E, D–E} (7 edges).</w:t>
      </w:r>
    </w:p>
    <w:tbl>
      <w:tblPr>
        <w:tblStyle w:val="TableGrid"/>
        <w:tblW w:w="0" w:type="auto"/>
        <w:tblLayout w:type="fixed"/>
        <w:tblLook w:val="04A0" w:firstRow="1" w:lastRow="0" w:firstColumn="1" w:lastColumn="0" w:noHBand="0" w:noVBand="1"/>
      </w:tblPr>
      <w:tblGrid>
        <w:gridCol w:w="1701"/>
        <w:gridCol w:w="5102"/>
        <w:gridCol w:w="1701"/>
      </w:tblGrid>
      <w:tr w:rsidR="00246A09" w:rsidRPr="00F03823" w14:paraId="5290CE08" w14:textId="77777777" w:rsidTr="00F36EB4">
        <w:tc>
          <w:tcPr>
            <w:tcW w:w="1701" w:type="dxa"/>
          </w:tcPr>
          <w:p w14:paraId="57DA4EC5"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Vertex</w:t>
            </w:r>
          </w:p>
        </w:tc>
        <w:tc>
          <w:tcPr>
            <w:tcW w:w="5102" w:type="dxa"/>
          </w:tcPr>
          <w:p w14:paraId="6D0CC2D1"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Neighbours</w:t>
            </w:r>
          </w:p>
        </w:tc>
        <w:tc>
          <w:tcPr>
            <w:tcW w:w="1701" w:type="dxa"/>
          </w:tcPr>
          <w:p w14:paraId="1D9AB14E"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Degree</w:t>
            </w:r>
          </w:p>
        </w:tc>
      </w:tr>
      <w:tr w:rsidR="00246A09" w:rsidRPr="00F03823" w14:paraId="5AA07291" w14:textId="77777777" w:rsidTr="00F36EB4">
        <w:tc>
          <w:tcPr>
            <w:tcW w:w="1701" w:type="dxa"/>
          </w:tcPr>
          <w:p w14:paraId="183CFAC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w:t>
            </w:r>
          </w:p>
        </w:tc>
        <w:tc>
          <w:tcPr>
            <w:tcW w:w="5102" w:type="dxa"/>
          </w:tcPr>
          <w:p w14:paraId="766E418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 C</w:t>
            </w:r>
          </w:p>
        </w:tc>
        <w:tc>
          <w:tcPr>
            <w:tcW w:w="1701" w:type="dxa"/>
          </w:tcPr>
          <w:p w14:paraId="7ED55EBD"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2</w:t>
            </w:r>
          </w:p>
        </w:tc>
      </w:tr>
      <w:tr w:rsidR="00246A09" w:rsidRPr="00F03823" w14:paraId="469D8B55" w14:textId="77777777" w:rsidTr="00F36EB4">
        <w:tc>
          <w:tcPr>
            <w:tcW w:w="1701" w:type="dxa"/>
          </w:tcPr>
          <w:p w14:paraId="585812E5"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w:t>
            </w:r>
          </w:p>
        </w:tc>
        <w:tc>
          <w:tcPr>
            <w:tcW w:w="5102" w:type="dxa"/>
          </w:tcPr>
          <w:p w14:paraId="45D9BC73"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 C, D</w:t>
            </w:r>
          </w:p>
        </w:tc>
        <w:tc>
          <w:tcPr>
            <w:tcW w:w="1701" w:type="dxa"/>
          </w:tcPr>
          <w:p w14:paraId="4D1F58C6"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3</w:t>
            </w:r>
          </w:p>
        </w:tc>
      </w:tr>
      <w:tr w:rsidR="00246A09" w:rsidRPr="00F03823" w14:paraId="675A8551" w14:textId="77777777" w:rsidTr="00F36EB4">
        <w:tc>
          <w:tcPr>
            <w:tcW w:w="1701" w:type="dxa"/>
          </w:tcPr>
          <w:p w14:paraId="24F708D5"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w:t>
            </w:r>
          </w:p>
        </w:tc>
        <w:tc>
          <w:tcPr>
            <w:tcW w:w="5102" w:type="dxa"/>
          </w:tcPr>
          <w:p w14:paraId="341A9BC3"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 B, D, E</w:t>
            </w:r>
          </w:p>
        </w:tc>
        <w:tc>
          <w:tcPr>
            <w:tcW w:w="1701" w:type="dxa"/>
          </w:tcPr>
          <w:p w14:paraId="7BD64D25"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4</w:t>
            </w:r>
          </w:p>
        </w:tc>
      </w:tr>
      <w:tr w:rsidR="00246A09" w:rsidRPr="00F03823" w14:paraId="07608EBB" w14:textId="77777777" w:rsidTr="00F36EB4">
        <w:tc>
          <w:tcPr>
            <w:tcW w:w="1701" w:type="dxa"/>
          </w:tcPr>
          <w:p w14:paraId="16B95E7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D</w:t>
            </w:r>
          </w:p>
        </w:tc>
        <w:tc>
          <w:tcPr>
            <w:tcW w:w="5102" w:type="dxa"/>
          </w:tcPr>
          <w:p w14:paraId="60693C70"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 C, E</w:t>
            </w:r>
          </w:p>
        </w:tc>
        <w:tc>
          <w:tcPr>
            <w:tcW w:w="1701" w:type="dxa"/>
          </w:tcPr>
          <w:p w14:paraId="40408CA6"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3</w:t>
            </w:r>
          </w:p>
        </w:tc>
      </w:tr>
      <w:tr w:rsidR="00246A09" w:rsidRPr="00F03823" w14:paraId="41847C60" w14:textId="77777777" w:rsidTr="00F36EB4">
        <w:tc>
          <w:tcPr>
            <w:tcW w:w="1701" w:type="dxa"/>
          </w:tcPr>
          <w:p w14:paraId="1E5047E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w:t>
            </w:r>
          </w:p>
        </w:tc>
        <w:tc>
          <w:tcPr>
            <w:tcW w:w="5102" w:type="dxa"/>
          </w:tcPr>
          <w:p w14:paraId="08E3CDC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 D</w:t>
            </w:r>
          </w:p>
        </w:tc>
        <w:tc>
          <w:tcPr>
            <w:tcW w:w="1701" w:type="dxa"/>
          </w:tcPr>
          <w:p w14:paraId="26590E40"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2</w:t>
            </w:r>
          </w:p>
        </w:tc>
      </w:tr>
    </w:tbl>
    <w:p w14:paraId="12A44186" w14:textId="77777777" w:rsidR="00246A09" w:rsidRPr="00F03823" w:rsidRDefault="00246A09" w:rsidP="00F03823">
      <w:pPr>
        <w:spacing w:after="40" w:line="360" w:lineRule="auto"/>
        <w:rPr>
          <w:rFonts w:ascii="Times New Roman" w:hAnsi="Times New Roman" w:cs="Times New Roman"/>
          <w:sz w:val="24"/>
          <w:szCs w:val="24"/>
        </w:rPr>
      </w:pPr>
    </w:p>
    <w:p w14:paraId="42727291"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The graph contains three triangles (A-B-C, B-C-D, C-D-E), so at least 3 slots are needed. With 3 slots a solution can exist, and C is the most constrained variable (degree 4). The graph is drawn below:</w:t>
      </w:r>
    </w:p>
    <w:p w14:paraId="3BA20A0E" w14:textId="77777777" w:rsidR="00246A09" w:rsidRPr="00F03823" w:rsidRDefault="00000000" w:rsidP="00F03823">
      <w:pPr>
        <w:spacing w:line="360" w:lineRule="auto"/>
        <w:jc w:val="center"/>
        <w:rPr>
          <w:rFonts w:ascii="Times New Roman" w:hAnsi="Times New Roman" w:cs="Times New Roman"/>
          <w:sz w:val="24"/>
          <w:szCs w:val="24"/>
        </w:rPr>
      </w:pPr>
      <w:r w:rsidRPr="00F03823">
        <w:rPr>
          <w:rFonts w:ascii="Times New Roman" w:hAnsi="Times New Roman" w:cs="Times New Roman"/>
          <w:noProof/>
          <w:sz w:val="24"/>
          <w:szCs w:val="24"/>
        </w:rPr>
        <w:lastRenderedPageBreak/>
        <w:drawing>
          <wp:inline distT="0" distB="0" distL="0" distR="0" wp14:anchorId="3A9A8780" wp14:editId="554D0780">
            <wp:extent cx="2880000" cy="1554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8"/>
                    <a:stretch>
                      <a:fillRect/>
                    </a:stretch>
                  </pic:blipFill>
                  <pic:spPr>
                    <a:xfrm>
                      <a:off x="0" y="0"/>
                      <a:ext cx="2880000" cy="1554847"/>
                    </a:xfrm>
                    <a:prstGeom prst="rect">
                      <a:avLst/>
                    </a:prstGeom>
                  </pic:spPr>
                </pic:pic>
              </a:graphicData>
            </a:graphic>
          </wp:inline>
        </w:drawing>
      </w:r>
    </w:p>
    <w:p w14:paraId="52688BB5"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Edges in the drawing: A–B, A–C, B–C, B–D, C–D, C–E, D–E.</w:t>
      </w:r>
    </w:p>
    <w:p w14:paraId="0FC489AE" w14:textId="692BE404" w:rsidR="00246A09" w:rsidRPr="00F36EB4" w:rsidRDefault="00583B0E" w:rsidP="00F03823">
      <w:pPr>
        <w:pStyle w:val="Heading1"/>
        <w:spacing w:line="360" w:lineRule="auto"/>
        <w:rPr>
          <w:rFonts w:ascii="Times New Roman" w:hAnsi="Times New Roman" w:cs="Times New Roman"/>
          <w:color w:val="auto"/>
          <w:sz w:val="24"/>
          <w:szCs w:val="24"/>
        </w:rPr>
      </w:pPr>
      <w:r w:rsidRPr="00F36EB4">
        <w:rPr>
          <w:rFonts w:ascii="Times New Roman" w:hAnsi="Times New Roman" w:cs="Times New Roman"/>
          <w:color w:val="auto"/>
          <w:sz w:val="24"/>
          <w:szCs w:val="24"/>
        </w:rPr>
        <w:t>(D): PLAIN BACKTRACKING SEARCH</w:t>
      </w:r>
    </w:p>
    <w:p w14:paraId="01E29369"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Variables are assigned in the order A, B, C, D, E and values are tried as Slot1, Slot2, Slot3. A value is checked against the already-assigned neighbours only.</w:t>
      </w:r>
    </w:p>
    <w:tbl>
      <w:tblPr>
        <w:tblStyle w:val="TableGrid"/>
        <w:tblW w:w="0" w:type="auto"/>
        <w:tblLayout w:type="fixed"/>
        <w:tblLook w:val="04A0" w:firstRow="1" w:lastRow="0" w:firstColumn="1" w:lastColumn="0" w:noHBand="0" w:noVBand="1"/>
      </w:tblPr>
      <w:tblGrid>
        <w:gridCol w:w="794"/>
        <w:gridCol w:w="1701"/>
        <w:gridCol w:w="1361"/>
        <w:gridCol w:w="5783"/>
      </w:tblGrid>
      <w:tr w:rsidR="00246A09" w:rsidRPr="00F03823" w14:paraId="6A28D8A1" w14:textId="77777777" w:rsidTr="00F36EB4">
        <w:tc>
          <w:tcPr>
            <w:tcW w:w="794" w:type="dxa"/>
          </w:tcPr>
          <w:p w14:paraId="6C3DC349"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Step</w:t>
            </w:r>
          </w:p>
        </w:tc>
        <w:tc>
          <w:tcPr>
            <w:tcW w:w="1701" w:type="dxa"/>
          </w:tcPr>
          <w:p w14:paraId="1879C4CE"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Attempt</w:t>
            </w:r>
          </w:p>
        </w:tc>
        <w:tc>
          <w:tcPr>
            <w:tcW w:w="1361" w:type="dxa"/>
          </w:tcPr>
          <w:p w14:paraId="127FD201"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Result</w:t>
            </w:r>
          </w:p>
        </w:tc>
        <w:tc>
          <w:tcPr>
            <w:tcW w:w="5783" w:type="dxa"/>
          </w:tcPr>
          <w:p w14:paraId="4CA8288F"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Reason</w:t>
            </w:r>
          </w:p>
        </w:tc>
      </w:tr>
      <w:tr w:rsidR="00246A09" w:rsidRPr="00F03823" w14:paraId="022B81FA" w14:textId="77777777" w:rsidTr="00F36EB4">
        <w:tc>
          <w:tcPr>
            <w:tcW w:w="794" w:type="dxa"/>
          </w:tcPr>
          <w:p w14:paraId="3C0B7ACB"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1</w:t>
            </w:r>
          </w:p>
        </w:tc>
        <w:tc>
          <w:tcPr>
            <w:tcW w:w="1701" w:type="dxa"/>
          </w:tcPr>
          <w:p w14:paraId="1F72A393"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 = Slot1</w:t>
            </w:r>
          </w:p>
        </w:tc>
        <w:tc>
          <w:tcPr>
            <w:tcW w:w="1361" w:type="dxa"/>
          </w:tcPr>
          <w:p w14:paraId="0BFA127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Accept</w:t>
            </w:r>
          </w:p>
        </w:tc>
        <w:tc>
          <w:tcPr>
            <w:tcW w:w="5783" w:type="dxa"/>
          </w:tcPr>
          <w:p w14:paraId="13A37E28"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No neighbour assigned yet</w:t>
            </w:r>
          </w:p>
        </w:tc>
      </w:tr>
      <w:tr w:rsidR="00246A09" w:rsidRPr="00F03823" w14:paraId="3AA945D9" w14:textId="77777777" w:rsidTr="00F36EB4">
        <w:tc>
          <w:tcPr>
            <w:tcW w:w="794" w:type="dxa"/>
          </w:tcPr>
          <w:p w14:paraId="5A260532"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2</w:t>
            </w:r>
          </w:p>
        </w:tc>
        <w:tc>
          <w:tcPr>
            <w:tcW w:w="1701" w:type="dxa"/>
          </w:tcPr>
          <w:p w14:paraId="7FA243E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 = Slot1</w:t>
            </w:r>
          </w:p>
        </w:tc>
        <w:tc>
          <w:tcPr>
            <w:tcW w:w="1361" w:type="dxa"/>
          </w:tcPr>
          <w:p w14:paraId="0F13E59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b/>
                <w:sz w:val="24"/>
                <w:szCs w:val="24"/>
              </w:rPr>
              <w:t>Reject</w:t>
            </w:r>
          </w:p>
        </w:tc>
        <w:tc>
          <w:tcPr>
            <w:tcW w:w="5783" w:type="dxa"/>
          </w:tcPr>
          <w:p w14:paraId="095C72B5"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Conflict with A = Slot1 (A–B)</w:t>
            </w:r>
          </w:p>
        </w:tc>
      </w:tr>
      <w:tr w:rsidR="00246A09" w:rsidRPr="00F03823" w14:paraId="140B06DF" w14:textId="77777777" w:rsidTr="00F36EB4">
        <w:tc>
          <w:tcPr>
            <w:tcW w:w="794" w:type="dxa"/>
          </w:tcPr>
          <w:p w14:paraId="0AE9633D"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3</w:t>
            </w:r>
          </w:p>
        </w:tc>
        <w:tc>
          <w:tcPr>
            <w:tcW w:w="1701" w:type="dxa"/>
          </w:tcPr>
          <w:p w14:paraId="3690C0A0"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 = Slot2</w:t>
            </w:r>
          </w:p>
        </w:tc>
        <w:tc>
          <w:tcPr>
            <w:tcW w:w="1361" w:type="dxa"/>
          </w:tcPr>
          <w:p w14:paraId="6A3A8D12"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Accept</w:t>
            </w:r>
          </w:p>
        </w:tc>
        <w:tc>
          <w:tcPr>
            <w:tcW w:w="5783" w:type="dxa"/>
          </w:tcPr>
          <w:p w14:paraId="6342C84C"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 = Slot1 ≠ Slot2</w:t>
            </w:r>
          </w:p>
        </w:tc>
      </w:tr>
      <w:tr w:rsidR="00246A09" w:rsidRPr="00F03823" w14:paraId="354564D1" w14:textId="77777777" w:rsidTr="00F36EB4">
        <w:tc>
          <w:tcPr>
            <w:tcW w:w="794" w:type="dxa"/>
          </w:tcPr>
          <w:p w14:paraId="061344C6"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4</w:t>
            </w:r>
          </w:p>
        </w:tc>
        <w:tc>
          <w:tcPr>
            <w:tcW w:w="1701" w:type="dxa"/>
          </w:tcPr>
          <w:p w14:paraId="2C42166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 = Slot1</w:t>
            </w:r>
          </w:p>
        </w:tc>
        <w:tc>
          <w:tcPr>
            <w:tcW w:w="1361" w:type="dxa"/>
          </w:tcPr>
          <w:p w14:paraId="7E62494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b/>
                <w:sz w:val="24"/>
                <w:szCs w:val="24"/>
              </w:rPr>
              <w:t>Reject</w:t>
            </w:r>
          </w:p>
        </w:tc>
        <w:tc>
          <w:tcPr>
            <w:tcW w:w="5783" w:type="dxa"/>
          </w:tcPr>
          <w:p w14:paraId="1BA21D2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Conflict with A = Slot1 (A–C)</w:t>
            </w:r>
          </w:p>
        </w:tc>
      </w:tr>
      <w:tr w:rsidR="00246A09" w:rsidRPr="00F03823" w14:paraId="720AE3A6" w14:textId="77777777" w:rsidTr="00F36EB4">
        <w:tc>
          <w:tcPr>
            <w:tcW w:w="794" w:type="dxa"/>
          </w:tcPr>
          <w:p w14:paraId="4239853C"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5</w:t>
            </w:r>
          </w:p>
        </w:tc>
        <w:tc>
          <w:tcPr>
            <w:tcW w:w="1701" w:type="dxa"/>
          </w:tcPr>
          <w:p w14:paraId="33B92A6F"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 = Slot2</w:t>
            </w:r>
          </w:p>
        </w:tc>
        <w:tc>
          <w:tcPr>
            <w:tcW w:w="1361" w:type="dxa"/>
          </w:tcPr>
          <w:p w14:paraId="619DC3C8"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b/>
                <w:sz w:val="24"/>
                <w:szCs w:val="24"/>
              </w:rPr>
              <w:t>Reject</w:t>
            </w:r>
          </w:p>
        </w:tc>
        <w:tc>
          <w:tcPr>
            <w:tcW w:w="5783" w:type="dxa"/>
          </w:tcPr>
          <w:p w14:paraId="7C6CB93A"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Conflict with B = Slot2 (B–C)</w:t>
            </w:r>
          </w:p>
        </w:tc>
      </w:tr>
      <w:tr w:rsidR="00246A09" w:rsidRPr="00F03823" w14:paraId="5973B649" w14:textId="77777777" w:rsidTr="00F36EB4">
        <w:tc>
          <w:tcPr>
            <w:tcW w:w="794" w:type="dxa"/>
          </w:tcPr>
          <w:p w14:paraId="26CC41A1"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6</w:t>
            </w:r>
          </w:p>
        </w:tc>
        <w:tc>
          <w:tcPr>
            <w:tcW w:w="1701" w:type="dxa"/>
          </w:tcPr>
          <w:p w14:paraId="04FE8DBE"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 = Slot3</w:t>
            </w:r>
          </w:p>
        </w:tc>
        <w:tc>
          <w:tcPr>
            <w:tcW w:w="1361" w:type="dxa"/>
          </w:tcPr>
          <w:p w14:paraId="349053BE"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Accept</w:t>
            </w:r>
          </w:p>
        </w:tc>
        <w:tc>
          <w:tcPr>
            <w:tcW w:w="5783" w:type="dxa"/>
          </w:tcPr>
          <w:p w14:paraId="1FE96FD3"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 = Slot1, B = Slot2, both different</w:t>
            </w:r>
          </w:p>
        </w:tc>
      </w:tr>
      <w:tr w:rsidR="00246A09" w:rsidRPr="00F03823" w14:paraId="7B9AC9FF" w14:textId="77777777" w:rsidTr="00F36EB4">
        <w:tc>
          <w:tcPr>
            <w:tcW w:w="794" w:type="dxa"/>
          </w:tcPr>
          <w:p w14:paraId="4724F70B"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7</w:t>
            </w:r>
          </w:p>
        </w:tc>
        <w:tc>
          <w:tcPr>
            <w:tcW w:w="1701" w:type="dxa"/>
          </w:tcPr>
          <w:p w14:paraId="702649BE"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D = Slot1</w:t>
            </w:r>
          </w:p>
        </w:tc>
        <w:tc>
          <w:tcPr>
            <w:tcW w:w="1361" w:type="dxa"/>
          </w:tcPr>
          <w:p w14:paraId="07E7FBAF"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Accept</w:t>
            </w:r>
          </w:p>
        </w:tc>
        <w:tc>
          <w:tcPr>
            <w:tcW w:w="5783" w:type="dxa"/>
          </w:tcPr>
          <w:p w14:paraId="69AF0D3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 = Slot2 and C = Slot3, both different (D is not linked to A)</w:t>
            </w:r>
          </w:p>
        </w:tc>
      </w:tr>
      <w:tr w:rsidR="00246A09" w:rsidRPr="00F03823" w14:paraId="72FE712C" w14:textId="77777777" w:rsidTr="00F36EB4">
        <w:tc>
          <w:tcPr>
            <w:tcW w:w="794" w:type="dxa"/>
          </w:tcPr>
          <w:p w14:paraId="7C4445BA"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8</w:t>
            </w:r>
          </w:p>
        </w:tc>
        <w:tc>
          <w:tcPr>
            <w:tcW w:w="1701" w:type="dxa"/>
          </w:tcPr>
          <w:p w14:paraId="6233E7C8"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 = Slot1</w:t>
            </w:r>
          </w:p>
        </w:tc>
        <w:tc>
          <w:tcPr>
            <w:tcW w:w="1361" w:type="dxa"/>
          </w:tcPr>
          <w:p w14:paraId="7C4FBD3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b/>
                <w:sz w:val="24"/>
                <w:szCs w:val="24"/>
              </w:rPr>
              <w:t>Reject</w:t>
            </w:r>
          </w:p>
        </w:tc>
        <w:tc>
          <w:tcPr>
            <w:tcW w:w="5783" w:type="dxa"/>
          </w:tcPr>
          <w:p w14:paraId="1A1A035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Conflict with D = Slot1 (D–E)</w:t>
            </w:r>
          </w:p>
        </w:tc>
      </w:tr>
      <w:tr w:rsidR="00246A09" w:rsidRPr="00F03823" w14:paraId="299B5C6D" w14:textId="77777777" w:rsidTr="00F36EB4">
        <w:tc>
          <w:tcPr>
            <w:tcW w:w="794" w:type="dxa"/>
          </w:tcPr>
          <w:p w14:paraId="2648A603"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9</w:t>
            </w:r>
          </w:p>
        </w:tc>
        <w:tc>
          <w:tcPr>
            <w:tcW w:w="1701" w:type="dxa"/>
          </w:tcPr>
          <w:p w14:paraId="4C1592D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 = Slot2</w:t>
            </w:r>
          </w:p>
        </w:tc>
        <w:tc>
          <w:tcPr>
            <w:tcW w:w="1361" w:type="dxa"/>
          </w:tcPr>
          <w:p w14:paraId="72AEFC1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Accept</w:t>
            </w:r>
          </w:p>
        </w:tc>
        <w:tc>
          <w:tcPr>
            <w:tcW w:w="5783" w:type="dxa"/>
          </w:tcPr>
          <w:p w14:paraId="3E0A3B8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 = Slot3 and D = Slot1, both different. All 5 courses assigned.</w:t>
            </w:r>
          </w:p>
        </w:tc>
      </w:tr>
    </w:tbl>
    <w:p w14:paraId="48359105" w14:textId="77777777" w:rsidR="00246A09" w:rsidRPr="00F03823" w:rsidRDefault="00246A09" w:rsidP="00F03823">
      <w:pPr>
        <w:spacing w:after="40" w:line="360" w:lineRule="auto"/>
        <w:rPr>
          <w:rFonts w:ascii="Times New Roman" w:hAnsi="Times New Roman" w:cs="Times New Roman"/>
          <w:sz w:val="24"/>
          <w:szCs w:val="24"/>
        </w:rPr>
      </w:pPr>
    </w:p>
    <w:p w14:paraId="4A095B56"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Final timetable:</w:t>
      </w:r>
      <w:r w:rsidRPr="00F03823">
        <w:rPr>
          <w:rFonts w:ascii="Times New Roman" w:hAnsi="Times New Roman" w:cs="Times New Roman"/>
          <w:sz w:val="24"/>
          <w:szCs w:val="24"/>
        </w:rPr>
        <w:t xml:space="preserve"> A = Slot1, B = Slot2, C = Slot3, D = Slot1, E = Slot2.</w:t>
      </w:r>
    </w:p>
    <w:tbl>
      <w:tblPr>
        <w:tblStyle w:val="TableGrid"/>
        <w:tblW w:w="0" w:type="auto"/>
        <w:tblLayout w:type="fixed"/>
        <w:tblLook w:val="04A0" w:firstRow="1" w:lastRow="0" w:firstColumn="1" w:lastColumn="0" w:noHBand="0" w:noVBand="1"/>
      </w:tblPr>
      <w:tblGrid>
        <w:gridCol w:w="1701"/>
        <w:gridCol w:w="7937"/>
      </w:tblGrid>
      <w:tr w:rsidR="00246A09" w:rsidRPr="00F03823" w14:paraId="324D54D9" w14:textId="77777777" w:rsidTr="00F36EB4">
        <w:tc>
          <w:tcPr>
            <w:tcW w:w="1701" w:type="dxa"/>
          </w:tcPr>
          <w:p w14:paraId="6401C902"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Slot</w:t>
            </w:r>
          </w:p>
        </w:tc>
        <w:tc>
          <w:tcPr>
            <w:tcW w:w="7937" w:type="dxa"/>
          </w:tcPr>
          <w:p w14:paraId="3389389B"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Courses</w:t>
            </w:r>
          </w:p>
        </w:tc>
      </w:tr>
      <w:tr w:rsidR="00246A09" w:rsidRPr="00F03823" w14:paraId="37CA9948" w14:textId="77777777" w:rsidTr="00F36EB4">
        <w:tc>
          <w:tcPr>
            <w:tcW w:w="1701" w:type="dxa"/>
          </w:tcPr>
          <w:p w14:paraId="5BBCC7B2"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Slot1</w:t>
            </w:r>
          </w:p>
        </w:tc>
        <w:tc>
          <w:tcPr>
            <w:tcW w:w="7937" w:type="dxa"/>
          </w:tcPr>
          <w:p w14:paraId="7445E0B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Artificial Intelligence (A), Operating Systems (D)</w:t>
            </w:r>
          </w:p>
        </w:tc>
      </w:tr>
      <w:tr w:rsidR="00246A09" w:rsidRPr="00F03823" w14:paraId="5D1071CF" w14:textId="77777777" w:rsidTr="00F36EB4">
        <w:tc>
          <w:tcPr>
            <w:tcW w:w="1701" w:type="dxa"/>
          </w:tcPr>
          <w:p w14:paraId="7267400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Slot2</w:t>
            </w:r>
          </w:p>
        </w:tc>
        <w:tc>
          <w:tcPr>
            <w:tcW w:w="7937" w:type="dxa"/>
          </w:tcPr>
          <w:p w14:paraId="7E10942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Database Systems (B), Software Engineering (E)</w:t>
            </w:r>
          </w:p>
        </w:tc>
      </w:tr>
      <w:tr w:rsidR="00246A09" w:rsidRPr="00F03823" w14:paraId="14EBF82E" w14:textId="77777777" w:rsidTr="00F36EB4">
        <w:tc>
          <w:tcPr>
            <w:tcW w:w="1701" w:type="dxa"/>
          </w:tcPr>
          <w:p w14:paraId="5AEB03B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Slot3</w:t>
            </w:r>
          </w:p>
        </w:tc>
        <w:tc>
          <w:tcPr>
            <w:tcW w:w="7937" w:type="dxa"/>
          </w:tcPr>
          <w:p w14:paraId="04FA647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Computer Networks (C)</w:t>
            </w:r>
          </w:p>
        </w:tc>
      </w:tr>
    </w:tbl>
    <w:p w14:paraId="3B9CA7DF" w14:textId="77777777" w:rsidR="00246A09" w:rsidRPr="00F03823" w:rsidRDefault="00246A09" w:rsidP="00F03823">
      <w:pPr>
        <w:spacing w:after="40" w:line="360" w:lineRule="auto"/>
        <w:rPr>
          <w:rFonts w:ascii="Times New Roman" w:hAnsi="Times New Roman" w:cs="Times New Roman"/>
          <w:sz w:val="24"/>
          <w:szCs w:val="24"/>
        </w:rPr>
      </w:pPr>
    </w:p>
    <w:p w14:paraId="03E0E178"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Counts:</w:t>
      </w:r>
      <w:r w:rsidRPr="00F03823">
        <w:rPr>
          <w:rFonts w:ascii="Times New Roman" w:hAnsi="Times New Roman" w:cs="Times New Roman"/>
          <w:sz w:val="24"/>
          <w:szCs w:val="24"/>
        </w:rPr>
        <w:t xml:space="preserve"> 9 assignment attempts (5 accepted, 4 rejected) and </w:t>
      </w:r>
      <w:r w:rsidRPr="00F03823">
        <w:rPr>
          <w:rFonts w:ascii="Times New Roman" w:hAnsi="Times New Roman" w:cs="Times New Roman"/>
          <w:b/>
          <w:sz w:val="24"/>
          <w:szCs w:val="24"/>
        </w:rPr>
        <w:t>0 backtracks</w:t>
      </w:r>
      <w:r w:rsidRPr="00F03823">
        <w:rPr>
          <w:rFonts w:ascii="Times New Roman" w:hAnsi="Times New Roman" w:cs="Times New Roman"/>
          <w:sz w:val="24"/>
          <w:szCs w:val="24"/>
        </w:rPr>
        <w:t>. With this ordering every dead end was resolved by trying the next value of the same variable, so no earlier assignment had to be undone. The result is verified: all 7 pairs have different slots.</w:t>
      </w:r>
    </w:p>
    <w:p w14:paraId="653668B2" w14:textId="3365AC7E" w:rsidR="00246A09" w:rsidRPr="00F36EB4" w:rsidRDefault="00583B0E" w:rsidP="00F03823">
      <w:pPr>
        <w:pStyle w:val="Heading1"/>
        <w:spacing w:line="360" w:lineRule="auto"/>
        <w:rPr>
          <w:rFonts w:ascii="Times New Roman" w:hAnsi="Times New Roman" w:cs="Times New Roman"/>
          <w:color w:val="auto"/>
          <w:sz w:val="24"/>
          <w:szCs w:val="24"/>
        </w:rPr>
      </w:pPr>
      <w:r w:rsidRPr="00F36EB4">
        <w:rPr>
          <w:rFonts w:ascii="Times New Roman" w:hAnsi="Times New Roman" w:cs="Times New Roman"/>
          <w:color w:val="auto"/>
          <w:sz w:val="24"/>
          <w:szCs w:val="24"/>
        </w:rPr>
        <w:lastRenderedPageBreak/>
        <w:t>(E): BACKTRACKING WITH FORWARD CHECKING</w:t>
      </w:r>
    </w:p>
    <w:p w14:paraId="735B6607"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 xml:space="preserve">After each assignment, the assigned value is removed from the domains of its unassigned neighbours. If any domain becomes empty, the assignment fails at once. Domains are written as sets of slot numbers (1 = Slot1, and so on). The starting domains are </w:t>
      </w:r>
      <w:proofErr w:type="gramStart"/>
      <w:r w:rsidRPr="00F03823">
        <w:rPr>
          <w:rFonts w:ascii="Times New Roman" w:hAnsi="Times New Roman" w:cs="Times New Roman"/>
          <w:sz w:val="24"/>
          <w:szCs w:val="24"/>
        </w:rPr>
        <w:t>A,B</w:t>
      </w:r>
      <w:proofErr w:type="gramEnd"/>
      <w:r w:rsidRPr="00F03823">
        <w:rPr>
          <w:rFonts w:ascii="Times New Roman" w:hAnsi="Times New Roman" w:cs="Times New Roman"/>
          <w:sz w:val="24"/>
          <w:szCs w:val="24"/>
        </w:rPr>
        <w:t>,C,D,E: {1,2,3} each.</w:t>
      </w:r>
    </w:p>
    <w:tbl>
      <w:tblPr>
        <w:tblStyle w:val="TableGrid"/>
        <w:tblW w:w="0" w:type="auto"/>
        <w:tblLayout w:type="fixed"/>
        <w:tblLook w:val="04A0" w:firstRow="1" w:lastRow="0" w:firstColumn="1" w:lastColumn="0" w:noHBand="0" w:noVBand="1"/>
      </w:tblPr>
      <w:tblGrid>
        <w:gridCol w:w="794"/>
        <w:gridCol w:w="1474"/>
        <w:gridCol w:w="2494"/>
        <w:gridCol w:w="4876"/>
      </w:tblGrid>
      <w:tr w:rsidR="00246A09" w:rsidRPr="00F03823" w14:paraId="20A66F0E" w14:textId="77777777" w:rsidTr="00F36EB4">
        <w:tc>
          <w:tcPr>
            <w:tcW w:w="794" w:type="dxa"/>
          </w:tcPr>
          <w:p w14:paraId="146613EE"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Step</w:t>
            </w:r>
          </w:p>
        </w:tc>
        <w:tc>
          <w:tcPr>
            <w:tcW w:w="1474" w:type="dxa"/>
          </w:tcPr>
          <w:p w14:paraId="2B174ED4"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Assignment</w:t>
            </w:r>
          </w:p>
        </w:tc>
        <w:tc>
          <w:tcPr>
            <w:tcW w:w="2494" w:type="dxa"/>
          </w:tcPr>
          <w:p w14:paraId="3837EBCA"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Pruning done</w:t>
            </w:r>
          </w:p>
        </w:tc>
        <w:tc>
          <w:tcPr>
            <w:tcW w:w="4876" w:type="dxa"/>
          </w:tcPr>
          <w:p w14:paraId="545D76E1"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Domains after (A, B, C, D, E)</w:t>
            </w:r>
          </w:p>
        </w:tc>
      </w:tr>
      <w:tr w:rsidR="00246A09" w:rsidRPr="00F03823" w14:paraId="4130FC8C" w14:textId="77777777" w:rsidTr="00F36EB4">
        <w:tc>
          <w:tcPr>
            <w:tcW w:w="794" w:type="dxa"/>
          </w:tcPr>
          <w:p w14:paraId="2BFF3358"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1</w:t>
            </w:r>
          </w:p>
        </w:tc>
        <w:tc>
          <w:tcPr>
            <w:tcW w:w="1474" w:type="dxa"/>
          </w:tcPr>
          <w:p w14:paraId="786186D7"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 = Slot1</w:t>
            </w:r>
          </w:p>
        </w:tc>
        <w:tc>
          <w:tcPr>
            <w:tcW w:w="2494" w:type="dxa"/>
          </w:tcPr>
          <w:p w14:paraId="507ED812"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Remove 1 from B and C</w:t>
            </w:r>
          </w:p>
        </w:tc>
        <w:tc>
          <w:tcPr>
            <w:tcW w:w="4876" w:type="dxa"/>
          </w:tcPr>
          <w:p w14:paraId="2D340F05" w14:textId="77777777" w:rsidR="00246A09" w:rsidRPr="00F36EB4" w:rsidRDefault="00000000" w:rsidP="00F03823">
            <w:pPr>
              <w:spacing w:line="360" w:lineRule="auto"/>
              <w:rPr>
                <w:rFonts w:ascii="Times New Roman" w:hAnsi="Times New Roman" w:cs="Times New Roman"/>
                <w:sz w:val="24"/>
                <w:szCs w:val="24"/>
              </w:rPr>
            </w:pPr>
            <w:proofErr w:type="gramStart"/>
            <w:r w:rsidRPr="00F36EB4">
              <w:rPr>
                <w:rFonts w:ascii="Times New Roman" w:hAnsi="Times New Roman" w:cs="Times New Roman"/>
                <w:sz w:val="24"/>
                <w:szCs w:val="24"/>
              </w:rPr>
              <w:t>A{</w:t>
            </w:r>
            <w:proofErr w:type="gramEnd"/>
            <w:r w:rsidRPr="00F36EB4">
              <w:rPr>
                <w:rFonts w:ascii="Times New Roman" w:hAnsi="Times New Roman" w:cs="Times New Roman"/>
                <w:sz w:val="24"/>
                <w:szCs w:val="24"/>
              </w:rPr>
              <w:t>1}  B{2,3}  C{2,3}  D{1,2,3}  E{1,2,3}</w:t>
            </w:r>
          </w:p>
        </w:tc>
      </w:tr>
      <w:tr w:rsidR="00246A09" w:rsidRPr="00F03823" w14:paraId="315DDBA7" w14:textId="77777777" w:rsidTr="00F36EB4">
        <w:tc>
          <w:tcPr>
            <w:tcW w:w="794" w:type="dxa"/>
          </w:tcPr>
          <w:p w14:paraId="0F555683"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2</w:t>
            </w:r>
          </w:p>
        </w:tc>
        <w:tc>
          <w:tcPr>
            <w:tcW w:w="1474" w:type="dxa"/>
          </w:tcPr>
          <w:p w14:paraId="57E4964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 = Slot2</w:t>
            </w:r>
          </w:p>
        </w:tc>
        <w:tc>
          <w:tcPr>
            <w:tcW w:w="2494" w:type="dxa"/>
          </w:tcPr>
          <w:p w14:paraId="77665F4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Remove 2 from C and D</w:t>
            </w:r>
          </w:p>
        </w:tc>
        <w:tc>
          <w:tcPr>
            <w:tcW w:w="4876" w:type="dxa"/>
          </w:tcPr>
          <w:p w14:paraId="2D625B85" w14:textId="77777777" w:rsidR="00246A09" w:rsidRPr="00F36EB4" w:rsidRDefault="00000000" w:rsidP="00F03823">
            <w:pPr>
              <w:spacing w:line="360" w:lineRule="auto"/>
              <w:rPr>
                <w:rFonts w:ascii="Times New Roman" w:hAnsi="Times New Roman" w:cs="Times New Roman"/>
                <w:sz w:val="24"/>
                <w:szCs w:val="24"/>
              </w:rPr>
            </w:pPr>
            <w:proofErr w:type="gramStart"/>
            <w:r w:rsidRPr="00F36EB4">
              <w:rPr>
                <w:rFonts w:ascii="Times New Roman" w:hAnsi="Times New Roman" w:cs="Times New Roman"/>
                <w:sz w:val="24"/>
                <w:szCs w:val="24"/>
              </w:rPr>
              <w:t>A{</w:t>
            </w:r>
            <w:proofErr w:type="gramEnd"/>
            <w:r w:rsidRPr="00F36EB4">
              <w:rPr>
                <w:rFonts w:ascii="Times New Roman" w:hAnsi="Times New Roman" w:cs="Times New Roman"/>
                <w:sz w:val="24"/>
                <w:szCs w:val="24"/>
              </w:rPr>
              <w:t>1}  B{2}  C{3}  D{1,3}  E{1,2,3}</w:t>
            </w:r>
          </w:p>
        </w:tc>
      </w:tr>
      <w:tr w:rsidR="00246A09" w:rsidRPr="00F03823" w14:paraId="46AB9D50" w14:textId="77777777" w:rsidTr="00F36EB4">
        <w:tc>
          <w:tcPr>
            <w:tcW w:w="794" w:type="dxa"/>
          </w:tcPr>
          <w:p w14:paraId="78C06371"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3</w:t>
            </w:r>
          </w:p>
        </w:tc>
        <w:tc>
          <w:tcPr>
            <w:tcW w:w="1474" w:type="dxa"/>
          </w:tcPr>
          <w:p w14:paraId="07B3D4B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C = Slot3</w:t>
            </w:r>
          </w:p>
        </w:tc>
        <w:tc>
          <w:tcPr>
            <w:tcW w:w="2494" w:type="dxa"/>
          </w:tcPr>
          <w:p w14:paraId="18F47BA0"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Remove 3 from D and E</w:t>
            </w:r>
          </w:p>
        </w:tc>
        <w:tc>
          <w:tcPr>
            <w:tcW w:w="4876" w:type="dxa"/>
          </w:tcPr>
          <w:p w14:paraId="7637685D" w14:textId="77777777" w:rsidR="00246A09" w:rsidRPr="00F36EB4" w:rsidRDefault="00000000" w:rsidP="00F03823">
            <w:pPr>
              <w:spacing w:line="360" w:lineRule="auto"/>
              <w:rPr>
                <w:rFonts w:ascii="Times New Roman" w:hAnsi="Times New Roman" w:cs="Times New Roman"/>
                <w:sz w:val="24"/>
                <w:szCs w:val="24"/>
              </w:rPr>
            </w:pPr>
            <w:proofErr w:type="gramStart"/>
            <w:r w:rsidRPr="00F36EB4">
              <w:rPr>
                <w:rFonts w:ascii="Times New Roman" w:hAnsi="Times New Roman" w:cs="Times New Roman"/>
                <w:sz w:val="24"/>
                <w:szCs w:val="24"/>
              </w:rPr>
              <w:t>A{</w:t>
            </w:r>
            <w:proofErr w:type="gramEnd"/>
            <w:r w:rsidRPr="00F36EB4">
              <w:rPr>
                <w:rFonts w:ascii="Times New Roman" w:hAnsi="Times New Roman" w:cs="Times New Roman"/>
                <w:sz w:val="24"/>
                <w:szCs w:val="24"/>
              </w:rPr>
              <w:t>1}  B{2}  C{3}  D{1}  E{1,2}</w:t>
            </w:r>
          </w:p>
        </w:tc>
      </w:tr>
      <w:tr w:rsidR="00246A09" w:rsidRPr="00F03823" w14:paraId="08D7C2C7" w14:textId="77777777" w:rsidTr="00F36EB4">
        <w:tc>
          <w:tcPr>
            <w:tcW w:w="794" w:type="dxa"/>
          </w:tcPr>
          <w:p w14:paraId="40BEE4B2"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4</w:t>
            </w:r>
          </w:p>
        </w:tc>
        <w:tc>
          <w:tcPr>
            <w:tcW w:w="1474" w:type="dxa"/>
          </w:tcPr>
          <w:p w14:paraId="76586A4F"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D = Slot1</w:t>
            </w:r>
          </w:p>
        </w:tc>
        <w:tc>
          <w:tcPr>
            <w:tcW w:w="2494" w:type="dxa"/>
          </w:tcPr>
          <w:p w14:paraId="38F35D40"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Remove 1 from E</w:t>
            </w:r>
          </w:p>
        </w:tc>
        <w:tc>
          <w:tcPr>
            <w:tcW w:w="4876" w:type="dxa"/>
          </w:tcPr>
          <w:p w14:paraId="6B4D2029" w14:textId="77777777" w:rsidR="00246A09" w:rsidRPr="00F36EB4" w:rsidRDefault="00000000" w:rsidP="00F03823">
            <w:pPr>
              <w:spacing w:line="360" w:lineRule="auto"/>
              <w:rPr>
                <w:rFonts w:ascii="Times New Roman" w:hAnsi="Times New Roman" w:cs="Times New Roman"/>
                <w:sz w:val="24"/>
                <w:szCs w:val="24"/>
              </w:rPr>
            </w:pPr>
            <w:proofErr w:type="gramStart"/>
            <w:r w:rsidRPr="00F36EB4">
              <w:rPr>
                <w:rFonts w:ascii="Times New Roman" w:hAnsi="Times New Roman" w:cs="Times New Roman"/>
                <w:sz w:val="24"/>
                <w:szCs w:val="24"/>
              </w:rPr>
              <w:t>A{</w:t>
            </w:r>
            <w:proofErr w:type="gramEnd"/>
            <w:r w:rsidRPr="00F36EB4">
              <w:rPr>
                <w:rFonts w:ascii="Times New Roman" w:hAnsi="Times New Roman" w:cs="Times New Roman"/>
                <w:sz w:val="24"/>
                <w:szCs w:val="24"/>
              </w:rPr>
              <w:t>1}  B{2}  C{3}  D{1}  E{2}</w:t>
            </w:r>
          </w:p>
        </w:tc>
      </w:tr>
      <w:tr w:rsidR="00246A09" w:rsidRPr="00F03823" w14:paraId="0D77AF0E" w14:textId="77777777" w:rsidTr="00F36EB4">
        <w:tc>
          <w:tcPr>
            <w:tcW w:w="794" w:type="dxa"/>
          </w:tcPr>
          <w:p w14:paraId="585805C3"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sz w:val="24"/>
                <w:szCs w:val="24"/>
              </w:rPr>
              <w:t>5</w:t>
            </w:r>
          </w:p>
        </w:tc>
        <w:tc>
          <w:tcPr>
            <w:tcW w:w="1474" w:type="dxa"/>
          </w:tcPr>
          <w:p w14:paraId="43E1EFE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 = Slot2</w:t>
            </w:r>
          </w:p>
        </w:tc>
        <w:tc>
          <w:tcPr>
            <w:tcW w:w="2494" w:type="dxa"/>
          </w:tcPr>
          <w:p w14:paraId="4DBCE6CD"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No unassigned neighbours left</w:t>
            </w:r>
          </w:p>
        </w:tc>
        <w:tc>
          <w:tcPr>
            <w:tcW w:w="4876" w:type="dxa"/>
          </w:tcPr>
          <w:p w14:paraId="62EF32A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All variables assigned</w:t>
            </w:r>
          </w:p>
        </w:tc>
      </w:tr>
    </w:tbl>
    <w:p w14:paraId="438352E6" w14:textId="77777777" w:rsidR="00246A09" w:rsidRPr="00F03823" w:rsidRDefault="00246A09" w:rsidP="00F03823">
      <w:pPr>
        <w:spacing w:after="40" w:line="360" w:lineRule="auto"/>
        <w:rPr>
          <w:rFonts w:ascii="Times New Roman" w:hAnsi="Times New Roman" w:cs="Times New Roman"/>
          <w:sz w:val="24"/>
          <w:szCs w:val="24"/>
        </w:rPr>
      </w:pPr>
    </w:p>
    <w:p w14:paraId="20101ED8"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Notes: in step 1, B and C are pruned because they neighbour A, but D and E are untouched. In step 2, B = Slot2 reduces C to a single value {3} immediately. In step 3, the domain of D is forced to {1} and E is cut to {1,2}. In step 4, E is forced to {2}, so its value is known before it is even tried.</w:t>
      </w:r>
    </w:p>
    <w:p w14:paraId="257BFD6B"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Final timetable:</w:t>
      </w:r>
      <w:r w:rsidRPr="00F03823">
        <w:rPr>
          <w:rFonts w:ascii="Times New Roman" w:hAnsi="Times New Roman" w:cs="Times New Roman"/>
          <w:sz w:val="24"/>
          <w:szCs w:val="24"/>
        </w:rPr>
        <w:t xml:space="preserve"> A = Slot1, B = Slot2, C = Slot3, D = Slot1, E = Slot2 (the same as plain backtracking).</w:t>
      </w:r>
    </w:p>
    <w:p w14:paraId="20B5A726"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Counts:</w:t>
      </w:r>
      <w:r w:rsidRPr="00F03823">
        <w:rPr>
          <w:rFonts w:ascii="Times New Roman" w:hAnsi="Times New Roman" w:cs="Times New Roman"/>
          <w:sz w:val="24"/>
          <w:szCs w:val="24"/>
        </w:rPr>
        <w:t xml:space="preserve"> 5 assignment attempts, 0 rejected attempts and </w:t>
      </w:r>
      <w:r w:rsidRPr="00F03823">
        <w:rPr>
          <w:rFonts w:ascii="Times New Roman" w:hAnsi="Times New Roman" w:cs="Times New Roman"/>
          <w:b/>
          <w:sz w:val="24"/>
          <w:szCs w:val="24"/>
        </w:rPr>
        <w:t>0 backtracks</w:t>
      </w:r>
      <w:r w:rsidRPr="00F03823">
        <w:rPr>
          <w:rFonts w:ascii="Times New Roman" w:hAnsi="Times New Roman" w:cs="Times New Roman"/>
          <w:sz w:val="24"/>
          <w:szCs w:val="24"/>
        </w:rPr>
        <w:t>.</w:t>
      </w:r>
    </w:p>
    <w:p w14:paraId="73DA15E6" w14:textId="02BC1C9A" w:rsidR="00246A09" w:rsidRPr="00F36EB4" w:rsidRDefault="00583B0E" w:rsidP="00F03823">
      <w:pPr>
        <w:pStyle w:val="Heading1"/>
        <w:spacing w:line="360" w:lineRule="auto"/>
        <w:rPr>
          <w:rFonts w:ascii="Times New Roman" w:hAnsi="Times New Roman" w:cs="Times New Roman"/>
          <w:color w:val="auto"/>
          <w:sz w:val="24"/>
          <w:szCs w:val="24"/>
        </w:rPr>
      </w:pPr>
      <w:r w:rsidRPr="00F36EB4">
        <w:rPr>
          <w:rFonts w:ascii="Times New Roman" w:hAnsi="Times New Roman" w:cs="Times New Roman"/>
          <w:color w:val="auto"/>
          <w:sz w:val="24"/>
          <w:szCs w:val="24"/>
        </w:rPr>
        <w:t>(F): COMPARISON</w:t>
      </w:r>
    </w:p>
    <w:tbl>
      <w:tblPr>
        <w:tblStyle w:val="TableGrid"/>
        <w:tblW w:w="0" w:type="auto"/>
        <w:tblLayout w:type="fixed"/>
        <w:tblLook w:val="04A0" w:firstRow="1" w:lastRow="0" w:firstColumn="1" w:lastColumn="0" w:noHBand="0" w:noVBand="1"/>
      </w:tblPr>
      <w:tblGrid>
        <w:gridCol w:w="2494"/>
        <w:gridCol w:w="3402"/>
        <w:gridCol w:w="3742"/>
      </w:tblGrid>
      <w:tr w:rsidR="00246A09" w:rsidRPr="00F03823" w14:paraId="3E4E140B" w14:textId="77777777" w:rsidTr="00F36EB4">
        <w:tc>
          <w:tcPr>
            <w:tcW w:w="2494" w:type="dxa"/>
          </w:tcPr>
          <w:p w14:paraId="10870222"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Criterion</w:t>
            </w:r>
          </w:p>
        </w:tc>
        <w:tc>
          <w:tcPr>
            <w:tcW w:w="3402" w:type="dxa"/>
          </w:tcPr>
          <w:p w14:paraId="26698348"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Plain Backtracking</w:t>
            </w:r>
          </w:p>
        </w:tc>
        <w:tc>
          <w:tcPr>
            <w:tcW w:w="3742" w:type="dxa"/>
          </w:tcPr>
          <w:p w14:paraId="38DE2C16" w14:textId="77777777" w:rsidR="00246A09" w:rsidRPr="00F36EB4" w:rsidRDefault="00000000" w:rsidP="00F03823">
            <w:pPr>
              <w:spacing w:line="360" w:lineRule="auto"/>
              <w:jc w:val="center"/>
              <w:rPr>
                <w:rFonts w:ascii="Times New Roman" w:hAnsi="Times New Roman" w:cs="Times New Roman"/>
                <w:sz w:val="24"/>
                <w:szCs w:val="24"/>
              </w:rPr>
            </w:pPr>
            <w:r w:rsidRPr="00F36EB4">
              <w:rPr>
                <w:rFonts w:ascii="Times New Roman" w:hAnsi="Times New Roman" w:cs="Times New Roman"/>
                <w:b/>
                <w:sz w:val="24"/>
                <w:szCs w:val="24"/>
              </w:rPr>
              <w:t>Backtracking + Forward Checking</w:t>
            </w:r>
          </w:p>
        </w:tc>
      </w:tr>
      <w:tr w:rsidR="00246A09" w:rsidRPr="00F03823" w14:paraId="473FD4B2" w14:textId="77777777" w:rsidTr="00F36EB4">
        <w:tc>
          <w:tcPr>
            <w:tcW w:w="2494" w:type="dxa"/>
          </w:tcPr>
          <w:p w14:paraId="5463D1D9"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Assignment attempts</w:t>
            </w:r>
          </w:p>
        </w:tc>
        <w:tc>
          <w:tcPr>
            <w:tcW w:w="3402" w:type="dxa"/>
          </w:tcPr>
          <w:p w14:paraId="1476423C"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9</w:t>
            </w:r>
          </w:p>
        </w:tc>
        <w:tc>
          <w:tcPr>
            <w:tcW w:w="3742" w:type="dxa"/>
          </w:tcPr>
          <w:p w14:paraId="17D7A77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5 (one per variable)</w:t>
            </w:r>
          </w:p>
        </w:tc>
      </w:tr>
      <w:tr w:rsidR="00246A09" w:rsidRPr="00F03823" w14:paraId="15047874" w14:textId="77777777" w:rsidTr="00F36EB4">
        <w:tc>
          <w:tcPr>
            <w:tcW w:w="2494" w:type="dxa"/>
          </w:tcPr>
          <w:p w14:paraId="76CF9C68"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Rejected (failed) attempts</w:t>
            </w:r>
          </w:p>
        </w:tc>
        <w:tc>
          <w:tcPr>
            <w:tcW w:w="3402" w:type="dxa"/>
          </w:tcPr>
          <w:p w14:paraId="15B049A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4 (B=Slot1, C=Slot1, C=Slot2, E=Slot1)</w:t>
            </w:r>
          </w:p>
        </w:tc>
        <w:tc>
          <w:tcPr>
            <w:tcW w:w="3742" w:type="dxa"/>
          </w:tcPr>
          <w:p w14:paraId="2705651B"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0</w:t>
            </w:r>
          </w:p>
        </w:tc>
      </w:tr>
      <w:tr w:rsidR="00246A09" w:rsidRPr="00F03823" w14:paraId="6A3D0C84" w14:textId="77777777" w:rsidTr="00F36EB4">
        <w:tc>
          <w:tcPr>
            <w:tcW w:w="2494" w:type="dxa"/>
          </w:tcPr>
          <w:p w14:paraId="678DC418"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Backtracks (undone assignments)</w:t>
            </w:r>
          </w:p>
        </w:tc>
        <w:tc>
          <w:tcPr>
            <w:tcW w:w="3402" w:type="dxa"/>
          </w:tcPr>
          <w:p w14:paraId="44A8B14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0</w:t>
            </w:r>
          </w:p>
        </w:tc>
        <w:tc>
          <w:tcPr>
            <w:tcW w:w="3742" w:type="dxa"/>
          </w:tcPr>
          <w:p w14:paraId="16A59B21"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0</w:t>
            </w:r>
          </w:p>
        </w:tc>
      </w:tr>
      <w:tr w:rsidR="00246A09" w:rsidRPr="00F03823" w14:paraId="2481D24D" w14:textId="77777777" w:rsidTr="00F36EB4">
        <w:tc>
          <w:tcPr>
            <w:tcW w:w="2494" w:type="dxa"/>
          </w:tcPr>
          <w:p w14:paraId="4316016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Final timetable</w:t>
            </w:r>
          </w:p>
        </w:tc>
        <w:tc>
          <w:tcPr>
            <w:tcW w:w="3402" w:type="dxa"/>
          </w:tcPr>
          <w:p w14:paraId="3E402036"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A1, B2, C3, D1, E2</w:t>
            </w:r>
          </w:p>
        </w:tc>
        <w:tc>
          <w:tcPr>
            <w:tcW w:w="3742" w:type="dxa"/>
          </w:tcPr>
          <w:p w14:paraId="3D208B03"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A1, B2, C3, D1, E2 (identical)</w:t>
            </w:r>
          </w:p>
        </w:tc>
      </w:tr>
      <w:tr w:rsidR="00246A09" w:rsidRPr="00F03823" w14:paraId="1F80105F" w14:textId="77777777" w:rsidTr="00F36EB4">
        <w:tc>
          <w:tcPr>
            <w:tcW w:w="2494" w:type="dxa"/>
          </w:tcPr>
          <w:p w14:paraId="236D902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Work per assignment</w:t>
            </w:r>
          </w:p>
        </w:tc>
        <w:tc>
          <w:tcPr>
            <w:tcW w:w="3402" w:type="dxa"/>
          </w:tcPr>
          <w:p w14:paraId="3D3F8973"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 xml:space="preserve">Checks only against assigned neighbours, when the value is </w:t>
            </w:r>
            <w:r w:rsidRPr="00F36EB4">
              <w:rPr>
                <w:rFonts w:ascii="Times New Roman" w:hAnsi="Times New Roman" w:cs="Times New Roman"/>
                <w:sz w:val="24"/>
                <w:szCs w:val="24"/>
              </w:rPr>
              <w:lastRenderedPageBreak/>
              <w:t>tried</w:t>
            </w:r>
          </w:p>
        </w:tc>
        <w:tc>
          <w:tcPr>
            <w:tcW w:w="3742" w:type="dxa"/>
          </w:tcPr>
          <w:p w14:paraId="4988C87C"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lastRenderedPageBreak/>
              <w:t xml:space="preserve">Prunes neighbours' domains after each assignment (extra </w:t>
            </w:r>
            <w:r w:rsidRPr="00F36EB4">
              <w:rPr>
                <w:rFonts w:ascii="Times New Roman" w:hAnsi="Times New Roman" w:cs="Times New Roman"/>
                <w:sz w:val="24"/>
                <w:szCs w:val="24"/>
              </w:rPr>
              <w:lastRenderedPageBreak/>
              <w:t>bookkeeping)</w:t>
            </w:r>
          </w:p>
        </w:tc>
      </w:tr>
      <w:tr w:rsidR="00246A09" w:rsidRPr="00F03823" w14:paraId="365321EC" w14:textId="77777777" w:rsidTr="00F36EB4">
        <w:tc>
          <w:tcPr>
            <w:tcW w:w="2494" w:type="dxa"/>
          </w:tcPr>
          <w:p w14:paraId="0F00BF6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lastRenderedPageBreak/>
              <w:t>Detects dead ends</w:t>
            </w:r>
          </w:p>
        </w:tc>
        <w:tc>
          <w:tcPr>
            <w:tcW w:w="3402" w:type="dxa"/>
          </w:tcPr>
          <w:p w14:paraId="2ABB1F9E"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Only after trying the bad value</w:t>
            </w:r>
          </w:p>
        </w:tc>
        <w:tc>
          <w:tcPr>
            <w:tcW w:w="3742" w:type="dxa"/>
          </w:tcPr>
          <w:p w14:paraId="67B8C464" w14:textId="77777777" w:rsidR="00246A09" w:rsidRPr="00F36EB4" w:rsidRDefault="00000000" w:rsidP="00F03823">
            <w:pPr>
              <w:spacing w:line="360" w:lineRule="auto"/>
              <w:rPr>
                <w:rFonts w:ascii="Times New Roman" w:hAnsi="Times New Roman" w:cs="Times New Roman"/>
                <w:sz w:val="24"/>
                <w:szCs w:val="24"/>
              </w:rPr>
            </w:pPr>
            <w:r w:rsidRPr="00F36EB4">
              <w:rPr>
                <w:rFonts w:ascii="Times New Roman" w:hAnsi="Times New Roman" w:cs="Times New Roman"/>
                <w:sz w:val="24"/>
                <w:szCs w:val="24"/>
              </w:rPr>
              <w:t>Early, as soon as a domain becomes empty</w:t>
            </w:r>
          </w:p>
        </w:tc>
      </w:tr>
    </w:tbl>
    <w:p w14:paraId="29BEFEB1" w14:textId="77777777" w:rsidR="00F03823" w:rsidRDefault="00F03823" w:rsidP="00F03823">
      <w:pPr>
        <w:spacing w:after="120" w:line="360" w:lineRule="auto"/>
        <w:rPr>
          <w:rFonts w:ascii="Times New Roman" w:hAnsi="Times New Roman" w:cs="Times New Roman"/>
          <w:sz w:val="24"/>
          <w:szCs w:val="24"/>
        </w:rPr>
      </w:pPr>
    </w:p>
    <w:p w14:paraId="45CF66FA" w14:textId="168C7942" w:rsidR="00246A09" w:rsidRPr="00F03823" w:rsidRDefault="00F03823" w:rsidP="00F03823">
      <w:pPr>
        <w:spacing w:after="120" w:line="360" w:lineRule="auto"/>
        <w:rPr>
          <w:rFonts w:ascii="Times New Roman" w:hAnsi="Times New Roman" w:cs="Times New Roman"/>
          <w:sz w:val="24"/>
          <w:szCs w:val="24"/>
        </w:rPr>
      </w:pPr>
      <w:r>
        <w:rPr>
          <w:rFonts w:ascii="Times New Roman" w:hAnsi="Times New Roman" w:cs="Times New Roman"/>
          <w:b/>
          <w:sz w:val="24"/>
          <w:szCs w:val="24"/>
        </w:rPr>
        <w:t>F</w:t>
      </w:r>
      <w:r w:rsidR="00000000" w:rsidRPr="00F03823">
        <w:rPr>
          <w:rFonts w:ascii="Times New Roman" w:hAnsi="Times New Roman" w:cs="Times New Roman"/>
          <w:b/>
          <w:sz w:val="24"/>
          <w:szCs w:val="24"/>
        </w:rPr>
        <w:t>orward checking reduces the search effort:</w:t>
      </w:r>
    </w:p>
    <w:p w14:paraId="40AE56B8" w14:textId="77777777" w:rsidR="00246A09" w:rsidRPr="00F03823" w:rsidRDefault="00000000" w:rsidP="00F03823">
      <w:pPr>
        <w:pStyle w:val="ListBullet"/>
        <w:spacing w:after="60" w:line="360" w:lineRule="auto"/>
        <w:rPr>
          <w:rFonts w:ascii="Times New Roman" w:hAnsi="Times New Roman" w:cs="Times New Roman"/>
          <w:sz w:val="24"/>
          <w:szCs w:val="24"/>
        </w:rPr>
      </w:pPr>
      <w:r w:rsidRPr="00F03823">
        <w:rPr>
          <w:rFonts w:ascii="Times New Roman" w:hAnsi="Times New Roman" w:cs="Times New Roman"/>
          <w:sz w:val="24"/>
          <w:szCs w:val="24"/>
        </w:rPr>
        <w:t>It removes inconsistent values from neighbours' domains in advance, so bad values such as B = Slot1, C = Slot1, C = Slot2 and E = Slot1 are never tried. This is why the failed attempts drop from 4 to 0.</w:t>
      </w:r>
    </w:p>
    <w:p w14:paraId="7B4198C6" w14:textId="77777777" w:rsidR="00246A09" w:rsidRPr="00F03823" w:rsidRDefault="00000000" w:rsidP="00F03823">
      <w:pPr>
        <w:pStyle w:val="ListBullet"/>
        <w:spacing w:after="60" w:line="360" w:lineRule="auto"/>
        <w:rPr>
          <w:rFonts w:ascii="Times New Roman" w:hAnsi="Times New Roman" w:cs="Times New Roman"/>
          <w:sz w:val="24"/>
          <w:szCs w:val="24"/>
        </w:rPr>
      </w:pPr>
      <w:r w:rsidRPr="00F03823">
        <w:rPr>
          <w:rFonts w:ascii="Times New Roman" w:hAnsi="Times New Roman" w:cs="Times New Roman"/>
          <w:sz w:val="24"/>
          <w:szCs w:val="24"/>
        </w:rPr>
        <w:t xml:space="preserve">It exposes forced moves: C's domain becomes {3} and </w:t>
      </w:r>
      <w:proofErr w:type="gramStart"/>
      <w:r w:rsidRPr="00F03823">
        <w:rPr>
          <w:rFonts w:ascii="Times New Roman" w:hAnsi="Times New Roman" w:cs="Times New Roman"/>
          <w:sz w:val="24"/>
          <w:szCs w:val="24"/>
        </w:rPr>
        <w:t>E's</w:t>
      </w:r>
      <w:proofErr w:type="gramEnd"/>
      <w:r w:rsidRPr="00F03823">
        <w:rPr>
          <w:rFonts w:ascii="Times New Roman" w:hAnsi="Times New Roman" w:cs="Times New Roman"/>
          <w:sz w:val="24"/>
          <w:szCs w:val="24"/>
        </w:rPr>
        <w:t xml:space="preserve"> becomes {2}, so each of these variables has exactly one candidate left.</w:t>
      </w:r>
    </w:p>
    <w:p w14:paraId="1E8ECC28" w14:textId="77777777" w:rsidR="00246A09" w:rsidRPr="00F03823" w:rsidRDefault="00000000" w:rsidP="00F03823">
      <w:pPr>
        <w:pStyle w:val="ListBullet"/>
        <w:spacing w:after="60" w:line="360" w:lineRule="auto"/>
        <w:rPr>
          <w:rFonts w:ascii="Times New Roman" w:hAnsi="Times New Roman" w:cs="Times New Roman"/>
          <w:sz w:val="24"/>
          <w:szCs w:val="24"/>
        </w:rPr>
      </w:pPr>
      <w:r w:rsidRPr="00F03823">
        <w:rPr>
          <w:rFonts w:ascii="Times New Roman" w:hAnsi="Times New Roman" w:cs="Times New Roman"/>
          <w:sz w:val="24"/>
          <w:szCs w:val="24"/>
        </w:rPr>
        <w:t>It detects failure early. If a domain became empty, the algorithm would abandon that branch immediately, instead of discovering the dead end several levels deeper. On harder instances, this prevents large amounts of wasted work and many backtracks.</w:t>
      </w:r>
    </w:p>
    <w:p w14:paraId="673AE77B" w14:textId="77777777" w:rsidR="00246A09" w:rsidRPr="00F03823" w:rsidRDefault="00000000" w:rsidP="00F03823">
      <w:pPr>
        <w:spacing w:after="120" w:line="360" w:lineRule="auto"/>
        <w:rPr>
          <w:rFonts w:ascii="Times New Roman" w:hAnsi="Times New Roman" w:cs="Times New Roman"/>
          <w:sz w:val="24"/>
          <w:szCs w:val="24"/>
        </w:rPr>
      </w:pPr>
      <w:r w:rsidRPr="00F03823">
        <w:rPr>
          <w:rFonts w:ascii="Times New Roman" w:hAnsi="Times New Roman" w:cs="Times New Roman"/>
          <w:b/>
          <w:sz w:val="24"/>
          <w:szCs w:val="24"/>
        </w:rPr>
        <w:t>Overall efficiency:</w:t>
      </w:r>
      <w:r w:rsidRPr="00F03823">
        <w:rPr>
          <w:rFonts w:ascii="Times New Roman" w:hAnsi="Times New Roman" w:cs="Times New Roman"/>
          <w:sz w:val="24"/>
          <w:szCs w:val="24"/>
        </w:rPr>
        <w:t xml:space="preserve"> both methods return the same valid timetable and neither needed a backtrack on this small instance, because the static order happened to lead straight to a solution. Forward checking is nevertheless more efficient: 5 attempts against 9 (about 44% fewer) and no rejected tries. The price is a small amount of pruning work per assignment, which is worthwhile because it reduces the number of search nodes. On larger or tighter CSPs, the advantage grows, and it can be improved further with MRV/degree ordering or arc consistency (AC-3).</w:t>
      </w:r>
    </w:p>
    <w:p w14:paraId="10455695" w14:textId="0F978DE3" w:rsidR="00246A09" w:rsidRPr="00F03823" w:rsidRDefault="00583B0E" w:rsidP="00F03823">
      <w:pPr>
        <w:pStyle w:val="Heading1"/>
        <w:spacing w:line="360" w:lineRule="auto"/>
        <w:rPr>
          <w:rFonts w:ascii="Times New Roman" w:hAnsi="Times New Roman" w:cs="Times New Roman"/>
          <w:color w:val="auto"/>
          <w:sz w:val="24"/>
          <w:szCs w:val="24"/>
        </w:rPr>
      </w:pPr>
      <w:r w:rsidRPr="00F03823">
        <w:rPr>
          <w:rFonts w:ascii="Times New Roman" w:hAnsi="Times New Roman" w:cs="Times New Roman"/>
          <w:color w:val="auto"/>
          <w:sz w:val="24"/>
          <w:szCs w:val="24"/>
        </w:rPr>
        <w:lastRenderedPageBreak/>
        <w:t>APPENDIX: PYTHON CODE AND OUTPUT</w:t>
      </w:r>
    </w:p>
    <w:p w14:paraId="4F1755CA" w14:textId="107346F2" w:rsidR="00246A09" w:rsidRDefault="00583B0E" w:rsidP="00F03823">
      <w:pPr>
        <w:pStyle w:val="Heading2"/>
        <w:spacing w:line="360" w:lineRule="auto"/>
        <w:rPr>
          <w:rFonts w:ascii="Times New Roman" w:hAnsi="Times New Roman" w:cs="Times New Roman"/>
          <w:color w:val="auto"/>
          <w:szCs w:val="24"/>
        </w:rPr>
      </w:pPr>
      <w:r w:rsidRPr="00F03823">
        <w:rPr>
          <w:rFonts w:ascii="Times New Roman" w:hAnsi="Times New Roman" w:cs="Times New Roman"/>
          <w:color w:val="auto"/>
          <w:szCs w:val="24"/>
        </w:rPr>
        <w:t>PYTHON CODE:</w:t>
      </w:r>
    </w:p>
    <w:p w14:paraId="4B5F47B7" w14:textId="5E84DC06" w:rsidR="00F36EB4" w:rsidRDefault="00F36EB4" w:rsidP="00F36EB4">
      <w:r w:rsidRPr="00F36EB4">
        <w:drawing>
          <wp:inline distT="0" distB="0" distL="0" distR="0" wp14:anchorId="29F9AD4B" wp14:editId="452E0F0E">
            <wp:extent cx="6120130" cy="5468620"/>
            <wp:effectExtent l="0" t="0" r="0" b="0"/>
            <wp:docPr id="45192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24245" name=""/>
                    <pic:cNvPicPr/>
                  </pic:nvPicPr>
                  <pic:blipFill>
                    <a:blip r:embed="rId9"/>
                    <a:stretch>
                      <a:fillRect/>
                    </a:stretch>
                  </pic:blipFill>
                  <pic:spPr>
                    <a:xfrm>
                      <a:off x="0" y="0"/>
                      <a:ext cx="6120130" cy="5468620"/>
                    </a:xfrm>
                    <a:prstGeom prst="rect">
                      <a:avLst/>
                    </a:prstGeom>
                  </pic:spPr>
                </pic:pic>
              </a:graphicData>
            </a:graphic>
          </wp:inline>
        </w:drawing>
      </w:r>
    </w:p>
    <w:p w14:paraId="27F2A75D" w14:textId="5F5A8998" w:rsidR="00F36EB4" w:rsidRPr="00F36EB4" w:rsidRDefault="00F36EB4" w:rsidP="00F36EB4">
      <w:r w:rsidRPr="00F36EB4">
        <w:drawing>
          <wp:inline distT="0" distB="0" distL="0" distR="0" wp14:anchorId="2F5D727F" wp14:editId="127E3173">
            <wp:extent cx="6120130" cy="2176780"/>
            <wp:effectExtent l="0" t="0" r="0" b="0"/>
            <wp:docPr id="17319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09360" name=""/>
                    <pic:cNvPicPr/>
                  </pic:nvPicPr>
                  <pic:blipFill>
                    <a:blip r:embed="rId10"/>
                    <a:stretch>
                      <a:fillRect/>
                    </a:stretch>
                  </pic:blipFill>
                  <pic:spPr>
                    <a:xfrm>
                      <a:off x="0" y="0"/>
                      <a:ext cx="6120130" cy="2176780"/>
                    </a:xfrm>
                    <a:prstGeom prst="rect">
                      <a:avLst/>
                    </a:prstGeom>
                  </pic:spPr>
                </pic:pic>
              </a:graphicData>
            </a:graphic>
          </wp:inline>
        </w:drawing>
      </w:r>
    </w:p>
    <w:p w14:paraId="614EEE37" w14:textId="77777777" w:rsidR="00F03823" w:rsidRPr="00F03823" w:rsidRDefault="00F03823" w:rsidP="00F03823"/>
    <w:p w14:paraId="3303F9FF" w14:textId="680510C2" w:rsidR="00246A09" w:rsidRPr="00F36EB4" w:rsidRDefault="00583B0E" w:rsidP="00F36EB4">
      <w:pPr>
        <w:pStyle w:val="Heading2"/>
        <w:spacing w:line="360" w:lineRule="auto"/>
        <w:rPr>
          <w:rFonts w:ascii="Times New Roman" w:hAnsi="Times New Roman" w:cs="Times New Roman"/>
          <w:color w:val="auto"/>
          <w:szCs w:val="24"/>
        </w:rPr>
      </w:pPr>
      <w:r w:rsidRPr="00F36EB4">
        <w:rPr>
          <w:rFonts w:ascii="Times New Roman" w:hAnsi="Times New Roman" w:cs="Times New Roman"/>
          <w:color w:val="auto"/>
          <w:szCs w:val="24"/>
        </w:rPr>
        <w:lastRenderedPageBreak/>
        <w:t>PROGRAM OUTPUT:</w:t>
      </w:r>
    </w:p>
    <w:p w14:paraId="46C852BF" w14:textId="77777777" w:rsidR="00F36EB4" w:rsidRDefault="00F36EB4" w:rsidP="00F36EB4"/>
    <w:p w14:paraId="7B5DB4F5" w14:textId="1C9CCF45" w:rsidR="00F36EB4" w:rsidRDefault="00F36EB4" w:rsidP="00F36EB4">
      <w:r w:rsidRPr="00F36EB4">
        <w:drawing>
          <wp:inline distT="0" distB="0" distL="0" distR="0" wp14:anchorId="4F3213D2" wp14:editId="748A9078">
            <wp:extent cx="6598347" cy="3206750"/>
            <wp:effectExtent l="0" t="0" r="0" b="0"/>
            <wp:docPr id="174298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80372" name=""/>
                    <pic:cNvPicPr/>
                  </pic:nvPicPr>
                  <pic:blipFill>
                    <a:blip r:embed="rId11"/>
                    <a:stretch>
                      <a:fillRect/>
                    </a:stretch>
                  </pic:blipFill>
                  <pic:spPr>
                    <a:xfrm>
                      <a:off x="0" y="0"/>
                      <a:ext cx="6602309" cy="3208676"/>
                    </a:xfrm>
                    <a:prstGeom prst="rect">
                      <a:avLst/>
                    </a:prstGeom>
                  </pic:spPr>
                </pic:pic>
              </a:graphicData>
            </a:graphic>
          </wp:inline>
        </w:drawing>
      </w:r>
    </w:p>
    <w:p w14:paraId="1A74F937" w14:textId="06A2F43E" w:rsidR="00F36EB4" w:rsidRPr="00F36EB4" w:rsidRDefault="00F36EB4" w:rsidP="00F36EB4">
      <w:pPr>
        <w:pStyle w:val="Heading1"/>
        <w:spacing w:line="360" w:lineRule="auto"/>
        <w:rPr>
          <w:rFonts w:ascii="Times New Roman" w:hAnsi="Times New Roman" w:cs="Times New Roman"/>
          <w:color w:val="auto"/>
          <w:sz w:val="24"/>
          <w:szCs w:val="24"/>
        </w:rPr>
      </w:pPr>
      <w:r w:rsidRPr="00F36EB4">
        <w:rPr>
          <w:rFonts w:ascii="Times New Roman" w:hAnsi="Times New Roman" w:cs="Times New Roman"/>
          <w:color w:val="auto"/>
          <w:sz w:val="24"/>
          <w:szCs w:val="24"/>
        </w:rPr>
        <w:t>CONCLUSION</w:t>
      </w:r>
      <w:r>
        <w:rPr>
          <w:rFonts w:ascii="Times New Roman" w:hAnsi="Times New Roman" w:cs="Times New Roman"/>
          <w:color w:val="auto"/>
          <w:sz w:val="24"/>
          <w:szCs w:val="24"/>
        </w:rPr>
        <w:t>:</w:t>
      </w:r>
    </w:p>
    <w:p w14:paraId="14896689" w14:textId="77777777" w:rsidR="00F36EB4" w:rsidRPr="00F03823" w:rsidRDefault="00F36EB4" w:rsidP="00F36EB4">
      <w:pPr>
        <w:spacing w:after="120" w:line="360" w:lineRule="auto"/>
        <w:rPr>
          <w:rFonts w:ascii="Times New Roman" w:hAnsi="Times New Roman" w:cs="Times New Roman"/>
          <w:sz w:val="24"/>
          <w:szCs w:val="24"/>
        </w:rPr>
      </w:pPr>
      <w:r w:rsidRPr="00F03823">
        <w:rPr>
          <w:rFonts w:ascii="Times New Roman" w:hAnsi="Times New Roman" w:cs="Times New Roman"/>
          <w:sz w:val="24"/>
          <w:szCs w:val="24"/>
        </w:rPr>
        <w:t xml:space="preserve">The exam timetabling task was modelled as a CSP with five variables, three-slot domains and seven inequality constraints, and solved by a goal-based scheduling agent. Both plain backtracking and backtracking with forward checking produced the same conflict-free timetable: </w:t>
      </w:r>
      <w:r w:rsidRPr="00F03823">
        <w:rPr>
          <w:rFonts w:ascii="Times New Roman" w:hAnsi="Times New Roman" w:cs="Times New Roman"/>
          <w:b/>
          <w:sz w:val="24"/>
          <w:szCs w:val="24"/>
        </w:rPr>
        <w:t>Slot1: A and D; Slot2: B and E; Slot3: C</w:t>
      </w:r>
      <w:r w:rsidRPr="00F03823">
        <w:rPr>
          <w:rFonts w:ascii="Times New Roman" w:hAnsi="Times New Roman" w:cs="Times New Roman"/>
          <w:sz w:val="24"/>
          <w:szCs w:val="24"/>
        </w:rPr>
        <w:t>. Forward checking needed only 5 assignment attempts compared with 9, and avoided all 4 rejected attempts by pruning domains in advance. It is therefore the better method for this problem and the more scalable choice for larger timetabling problems.</w:t>
      </w:r>
    </w:p>
    <w:p w14:paraId="4D3F8F9B" w14:textId="77777777" w:rsidR="00F36EB4" w:rsidRPr="00F36EB4" w:rsidRDefault="00F36EB4" w:rsidP="00F36EB4"/>
    <w:sectPr w:rsidR="00F36EB4" w:rsidRPr="00F36EB4"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076BA" w14:textId="77777777" w:rsidR="006A05CE" w:rsidRDefault="006A05CE">
      <w:pPr>
        <w:spacing w:after="0" w:line="240" w:lineRule="auto"/>
      </w:pPr>
      <w:r>
        <w:separator/>
      </w:r>
    </w:p>
  </w:endnote>
  <w:endnote w:type="continuationSeparator" w:id="0">
    <w:p w14:paraId="3F5AF7D2" w14:textId="77777777" w:rsidR="006A05CE" w:rsidRDefault="006A0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5D2C8" w14:textId="77777777" w:rsidR="006A05CE" w:rsidRDefault="006A05CE">
      <w:pPr>
        <w:spacing w:after="0" w:line="240" w:lineRule="auto"/>
      </w:pPr>
      <w:r>
        <w:separator/>
      </w:r>
    </w:p>
  </w:footnote>
  <w:footnote w:type="continuationSeparator" w:id="0">
    <w:p w14:paraId="09750D0E" w14:textId="77777777" w:rsidR="006A05CE" w:rsidRDefault="006A0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774535">
    <w:abstractNumId w:val="8"/>
  </w:num>
  <w:num w:numId="2" w16cid:durableId="137112055">
    <w:abstractNumId w:val="6"/>
  </w:num>
  <w:num w:numId="3" w16cid:durableId="796028950">
    <w:abstractNumId w:val="5"/>
  </w:num>
  <w:num w:numId="4" w16cid:durableId="2141727060">
    <w:abstractNumId w:val="4"/>
  </w:num>
  <w:num w:numId="5" w16cid:durableId="817966077">
    <w:abstractNumId w:val="7"/>
  </w:num>
  <w:num w:numId="6" w16cid:durableId="1212381921">
    <w:abstractNumId w:val="3"/>
  </w:num>
  <w:num w:numId="7" w16cid:durableId="1471098329">
    <w:abstractNumId w:val="2"/>
  </w:num>
  <w:num w:numId="8" w16cid:durableId="1260606775">
    <w:abstractNumId w:val="1"/>
  </w:num>
  <w:num w:numId="9" w16cid:durableId="132582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A09"/>
    <w:rsid w:val="0029639D"/>
    <w:rsid w:val="00326F90"/>
    <w:rsid w:val="00583B0E"/>
    <w:rsid w:val="006A05CE"/>
    <w:rsid w:val="007C61C9"/>
    <w:rsid w:val="00AA1D8D"/>
    <w:rsid w:val="00B47730"/>
    <w:rsid w:val="00CB0664"/>
    <w:rsid w:val="00F03823"/>
    <w:rsid w:val="00F36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9F812"/>
  <w14:defaultImageDpi w14:val="300"/>
  <w15:docId w15:val="{FFD79CF9-4E37-4EFC-A79B-5D76F3E1C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36E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RUCHITA</cp:lastModifiedBy>
  <cp:revision>2</cp:revision>
  <dcterms:created xsi:type="dcterms:W3CDTF">2026-10-11T08:10:00Z</dcterms:created>
  <dcterms:modified xsi:type="dcterms:W3CDTF">2026-10-11T08:10:00Z</dcterms:modified>
  <cp:category/>
</cp:coreProperties>
</file>