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A77C" w14:textId="5FABD4D5" w:rsidR="00ED6340" w:rsidRDefault="008809DD" w:rsidP="008809DD">
      <w:pPr>
        <w:pStyle w:val="12"/>
      </w:pPr>
      <w:r>
        <w:t>2 Специальная часть</w:t>
      </w:r>
    </w:p>
    <w:p w14:paraId="0E065129" w14:textId="607749D1" w:rsidR="008809DD" w:rsidRDefault="008809DD" w:rsidP="008809DD">
      <w:pPr>
        <w:pStyle w:val="23"/>
      </w:pPr>
      <w:r>
        <w:t>2.1 Техническое задание</w:t>
      </w:r>
    </w:p>
    <w:p w14:paraId="5B57CBD0" w14:textId="47B124E1" w:rsidR="008809DD" w:rsidRDefault="00252E59" w:rsidP="00252E59">
      <w:pPr>
        <w:pStyle w:val="3"/>
      </w:pPr>
      <w:r>
        <w:t>2.1.1 Введение</w:t>
      </w:r>
    </w:p>
    <w:p w14:paraId="1F9979DC" w14:textId="77777777" w:rsidR="00601493" w:rsidRDefault="00506405" w:rsidP="00506405">
      <w:pPr>
        <w:pStyle w:val="a9"/>
      </w:pPr>
      <w:r>
        <w:t xml:space="preserve">Настоящее техническое задание распространяется на разработку программного компонента для конвертации файлов </w:t>
      </w:r>
      <w:r w:rsidR="00601493" w:rsidRPr="00601493">
        <w:t xml:space="preserve">Personal </w:t>
      </w:r>
      <w:proofErr w:type="spellStart"/>
      <w:r w:rsidR="00601493" w:rsidRPr="00601493">
        <w:t>Knowledge</w:t>
      </w:r>
      <w:proofErr w:type="spellEnd"/>
      <w:r w:rsidR="00601493" w:rsidRPr="00601493">
        <w:t xml:space="preserve"> Base </w:t>
      </w:r>
      <w:proofErr w:type="spellStart"/>
      <w:r w:rsidR="00601493" w:rsidRPr="00601493">
        <w:t>Designer</w:t>
      </w:r>
      <w:proofErr w:type="spellEnd"/>
      <w:r w:rsidR="00601493">
        <w:t xml:space="preserve"> </w:t>
      </w:r>
      <w:r w:rsidR="00601493" w:rsidRPr="00601493">
        <w:t>в формат приложения для создания диаграмм и интерактивных досок draw.io.</w:t>
      </w:r>
    </w:p>
    <w:p w14:paraId="40BD739C" w14:textId="610BDFE7" w:rsidR="005C190C" w:rsidRDefault="005C190C" w:rsidP="00506405">
      <w:pPr>
        <w:pStyle w:val="a9"/>
      </w:pPr>
      <w:r>
        <w:t xml:space="preserve">При проектировании </w:t>
      </w:r>
      <w:r w:rsidR="009F48C4">
        <w:t xml:space="preserve">баз знаний в </w:t>
      </w:r>
      <w:r w:rsidR="003E33B1">
        <w:t xml:space="preserve">определенном программном обеспечении может потребоваться </w:t>
      </w:r>
      <w:r w:rsidR="00994E02">
        <w:t xml:space="preserve">продолжить работу в другом прикладном средстве. </w:t>
      </w:r>
      <w:r w:rsidR="004748CE">
        <w:t>Экспортирование</w:t>
      </w:r>
      <w:r w:rsidR="00A366BD">
        <w:t xml:space="preserve"> наработок в данной ситуации не всегда представляется возможным.</w:t>
      </w:r>
    </w:p>
    <w:p w14:paraId="6C85F2DE" w14:textId="1CDB3D15" w:rsidR="00595801" w:rsidRDefault="00595801" w:rsidP="00506405">
      <w:pPr>
        <w:pStyle w:val="a9"/>
      </w:pPr>
      <w:r>
        <w:t xml:space="preserve">Разрабатываемая программа позволит экспортировать проекты </w:t>
      </w:r>
      <w:r w:rsidR="006546BA">
        <w:t xml:space="preserve">формата </w:t>
      </w:r>
      <w:r w:rsidR="006546BA">
        <w:rPr>
          <w:lang w:val="en-US"/>
        </w:rPr>
        <w:t>EKB</w:t>
      </w:r>
      <w:r w:rsidR="006546BA" w:rsidRPr="006546BA">
        <w:t xml:space="preserve"> </w:t>
      </w:r>
      <w:r>
        <w:t xml:space="preserve">в файлы для работы в </w:t>
      </w:r>
      <w:r w:rsidR="006546BA">
        <w:rPr>
          <w:lang w:val="en-US"/>
        </w:rPr>
        <w:t>draw</w:t>
      </w:r>
      <w:r w:rsidR="006546BA" w:rsidRPr="006546BA">
        <w:t>.</w:t>
      </w:r>
      <w:r w:rsidR="006546BA">
        <w:rPr>
          <w:lang w:val="en-US"/>
        </w:rPr>
        <w:t>io</w:t>
      </w:r>
      <w:r w:rsidR="006546BA">
        <w:t xml:space="preserve"> </w:t>
      </w:r>
      <w:r w:rsidR="00B149A4">
        <w:t>в автоматическом режиме.</w:t>
      </w:r>
    </w:p>
    <w:p w14:paraId="131A0C68" w14:textId="695A9BF7" w:rsidR="0014602D" w:rsidRDefault="0014602D" w:rsidP="00506405">
      <w:pPr>
        <w:pStyle w:val="a9"/>
      </w:pPr>
    </w:p>
    <w:p w14:paraId="541E36AF" w14:textId="3A43DC4B" w:rsidR="0014602D" w:rsidRDefault="0014602D" w:rsidP="0014602D">
      <w:pPr>
        <w:pStyle w:val="3"/>
      </w:pPr>
      <w:r>
        <w:t>2.1.2 Общие сведения</w:t>
      </w:r>
    </w:p>
    <w:p w14:paraId="5866F96B" w14:textId="082EFB43" w:rsidR="0014602D" w:rsidRDefault="0046655E" w:rsidP="0046655E">
      <w:pPr>
        <w:pStyle w:val="a9"/>
        <w:rPr>
          <w:b/>
          <w:bCs/>
        </w:rPr>
      </w:pPr>
      <w:r w:rsidRPr="0046655E">
        <w:rPr>
          <w:b/>
          <w:bCs/>
        </w:rPr>
        <w:t>2.1.2.1 Наименование и шифры</w:t>
      </w:r>
    </w:p>
    <w:p w14:paraId="0D69FFB3" w14:textId="2039D1B2" w:rsidR="0046655E" w:rsidRDefault="00A3530A" w:rsidP="008676BA">
      <w:pPr>
        <w:pStyle w:val="a9"/>
        <w:numPr>
          <w:ilvl w:val="0"/>
          <w:numId w:val="15"/>
        </w:numPr>
        <w:ind w:left="0" w:firstLine="709"/>
      </w:pPr>
      <w:r>
        <w:t>Полное название системы</w:t>
      </w:r>
    </w:p>
    <w:p w14:paraId="5AF51607" w14:textId="665CDE04" w:rsidR="00A3530A" w:rsidRDefault="00A3530A" w:rsidP="008676BA">
      <w:pPr>
        <w:pStyle w:val="a9"/>
      </w:pPr>
      <w:r>
        <w:t>Программный компонент «Транслятор файлов структуры».</w:t>
      </w:r>
    </w:p>
    <w:p w14:paraId="5F5F7BD4" w14:textId="6E9222BC" w:rsidR="008676BA" w:rsidRDefault="008676BA" w:rsidP="008676BA">
      <w:pPr>
        <w:pStyle w:val="a9"/>
        <w:numPr>
          <w:ilvl w:val="0"/>
          <w:numId w:val="15"/>
        </w:numPr>
        <w:ind w:left="0" w:firstLine="709"/>
      </w:pPr>
      <w:r>
        <w:t>Шифр системы</w:t>
      </w:r>
    </w:p>
    <w:p w14:paraId="774B690D" w14:textId="0412E7EA" w:rsidR="008676BA" w:rsidRDefault="008676BA" w:rsidP="008676BA">
      <w:pPr>
        <w:pStyle w:val="a9"/>
      </w:pPr>
      <w:r>
        <w:t>Шифр системы – ПК ТФС.</w:t>
      </w:r>
    </w:p>
    <w:p w14:paraId="6457B507" w14:textId="13C8B027" w:rsidR="008676BA" w:rsidRDefault="008676BA" w:rsidP="008676BA">
      <w:pPr>
        <w:pStyle w:val="a9"/>
      </w:pPr>
    </w:p>
    <w:p w14:paraId="151A7D25" w14:textId="65FACD37" w:rsidR="008676BA" w:rsidRDefault="003F4662" w:rsidP="008676BA">
      <w:pPr>
        <w:pStyle w:val="a9"/>
        <w:rPr>
          <w:b/>
          <w:bCs/>
        </w:rPr>
      </w:pPr>
      <w:r w:rsidRPr="003F4662">
        <w:rPr>
          <w:b/>
          <w:bCs/>
        </w:rPr>
        <w:t>2.1.2.2 Сведения о заказчиках и исполнителях</w:t>
      </w:r>
    </w:p>
    <w:p w14:paraId="619F9204" w14:textId="4CAE471F" w:rsidR="003F4662" w:rsidRDefault="009545C2" w:rsidP="00B44E54">
      <w:pPr>
        <w:pStyle w:val="a9"/>
        <w:numPr>
          <w:ilvl w:val="0"/>
          <w:numId w:val="16"/>
        </w:numPr>
        <w:ind w:left="0" w:firstLine="709"/>
      </w:pPr>
      <w:r>
        <w:t>Заказчик</w:t>
      </w:r>
    </w:p>
    <w:p w14:paraId="081ABC26" w14:textId="04B0B721" w:rsidR="009545C2" w:rsidRPr="00B44E54" w:rsidRDefault="009545C2" w:rsidP="00B44E54">
      <w:pPr>
        <w:pStyle w:val="a9"/>
      </w:pPr>
      <w:r w:rsidRPr="00B44E54">
        <w:t xml:space="preserve">Иркутский Национальный Исследовательский Технический университет. </w:t>
      </w:r>
    </w:p>
    <w:p w14:paraId="5AFE530D" w14:textId="39D7D681" w:rsidR="009545C2" w:rsidRPr="00B44E54" w:rsidRDefault="009545C2" w:rsidP="00B44E54">
      <w:pPr>
        <w:pStyle w:val="a9"/>
      </w:pPr>
      <w:r w:rsidRPr="00B44E54">
        <w:t>Адрес:</w:t>
      </w:r>
      <w:r w:rsidR="00B81DEA" w:rsidRPr="00B44E54">
        <w:t xml:space="preserve"> 664074 г. Иркутск, ул</w:t>
      </w:r>
      <w:r w:rsidR="00F84140">
        <w:t>.</w:t>
      </w:r>
      <w:r w:rsidR="00B81DEA" w:rsidRPr="00B44E54">
        <w:t xml:space="preserve"> Лермонтова, 83.</w:t>
      </w:r>
    </w:p>
    <w:p w14:paraId="02B4ED3E" w14:textId="5B71254E" w:rsidR="00B81DEA" w:rsidRDefault="00B81DEA" w:rsidP="00B44E54">
      <w:pPr>
        <w:pStyle w:val="a9"/>
        <w:numPr>
          <w:ilvl w:val="0"/>
          <w:numId w:val="16"/>
        </w:numPr>
        <w:ind w:left="0" w:firstLine="709"/>
      </w:pPr>
      <w:r>
        <w:t>Исполнитель</w:t>
      </w:r>
    </w:p>
    <w:p w14:paraId="1EB0FF00" w14:textId="47CFA1D4" w:rsidR="00B44E54" w:rsidRDefault="00B44E54" w:rsidP="00B44E54">
      <w:pPr>
        <w:pStyle w:val="a9"/>
      </w:pPr>
      <w:r w:rsidRPr="00B44E54">
        <w:t xml:space="preserve">Студент </w:t>
      </w:r>
      <w:r w:rsidR="005B2FCE">
        <w:t>Свистунова А. Р.</w:t>
      </w:r>
    </w:p>
    <w:p w14:paraId="6E1EB18E" w14:textId="2A8E8FB2" w:rsidR="00B44E54" w:rsidRDefault="00B44E54" w:rsidP="00B44E54">
      <w:pPr>
        <w:pStyle w:val="a9"/>
      </w:pPr>
    </w:p>
    <w:p w14:paraId="3A2B63ED" w14:textId="424104AF" w:rsidR="00B44E54" w:rsidRDefault="006B2F62" w:rsidP="00B44E54">
      <w:pPr>
        <w:pStyle w:val="a9"/>
        <w:rPr>
          <w:b/>
          <w:bCs/>
        </w:rPr>
      </w:pPr>
      <w:r w:rsidRPr="006B2F62">
        <w:rPr>
          <w:b/>
          <w:bCs/>
        </w:rPr>
        <w:t>2.1.2.3 Основание для разработки</w:t>
      </w:r>
    </w:p>
    <w:p w14:paraId="535D8504" w14:textId="17339FF3" w:rsidR="006B2F62" w:rsidRPr="00907928" w:rsidRDefault="00430B0C" w:rsidP="00984F83">
      <w:pPr>
        <w:pStyle w:val="a9"/>
        <w:numPr>
          <w:ilvl w:val="0"/>
          <w:numId w:val="18"/>
        </w:numPr>
        <w:ind w:left="0" w:firstLine="709"/>
      </w:pPr>
      <w:r w:rsidRPr="00907928">
        <w:t>Основания для разработки программного компонента</w:t>
      </w:r>
    </w:p>
    <w:p w14:paraId="328BEBB2" w14:textId="3779FA6A" w:rsidR="00430B0C" w:rsidRPr="00984F83" w:rsidRDefault="0017044F" w:rsidP="00984F83">
      <w:pPr>
        <w:pStyle w:val="a9"/>
      </w:pPr>
      <w:r w:rsidRPr="00984F83">
        <w:t xml:space="preserve">Основанием для исполнения работ по созданию программного компонента, предусмотренных в настоящем ТЗ, является учебный план </w:t>
      </w:r>
      <w:r w:rsidR="00DB4A88" w:rsidRPr="00984F83">
        <w:t>«09.03.02 Информационные системы и технологии на предприятиях/в машиностроении»</w:t>
      </w:r>
      <w:r w:rsidR="0052536D" w:rsidRPr="00984F83">
        <w:t xml:space="preserve"> и </w:t>
      </w:r>
      <w:r w:rsidR="00D37918" w:rsidRPr="00984F83">
        <w:t>м</w:t>
      </w:r>
      <w:r w:rsidR="0052536D" w:rsidRPr="00984F83">
        <w:t>етодические указания курсовому проекту по курсу «Методы и средства проектирования информационных систем и технологий»</w:t>
      </w:r>
      <w:r w:rsidR="00DB4A88" w:rsidRPr="00984F83">
        <w:t>.</w:t>
      </w:r>
    </w:p>
    <w:p w14:paraId="2D546306" w14:textId="02263194" w:rsidR="009312B2" w:rsidRPr="00907928" w:rsidRDefault="009312B2" w:rsidP="00984F83">
      <w:pPr>
        <w:pStyle w:val="a9"/>
        <w:numPr>
          <w:ilvl w:val="0"/>
          <w:numId w:val="18"/>
        </w:numPr>
        <w:ind w:left="0" w:firstLine="709"/>
      </w:pPr>
      <w:r w:rsidRPr="00907928">
        <w:t>Основания для разработки документа</w:t>
      </w:r>
    </w:p>
    <w:p w14:paraId="0E489C69" w14:textId="58FB845D" w:rsidR="009312B2" w:rsidRPr="00984F83" w:rsidRDefault="0052536D" w:rsidP="00984F83">
      <w:pPr>
        <w:pStyle w:val="a9"/>
      </w:pPr>
      <w:r w:rsidRPr="00984F83">
        <w:t xml:space="preserve">Основанием для разработки настоящего документа </w:t>
      </w:r>
      <w:r w:rsidR="00D37918" w:rsidRPr="00984F83">
        <w:t>является п.3 к методическим указаниям.</w:t>
      </w:r>
    </w:p>
    <w:p w14:paraId="13208ACB" w14:textId="722F2460" w:rsidR="00C27741" w:rsidRPr="00907928" w:rsidRDefault="00C27741" w:rsidP="00984F83">
      <w:pPr>
        <w:pStyle w:val="a9"/>
        <w:numPr>
          <w:ilvl w:val="0"/>
          <w:numId w:val="18"/>
        </w:numPr>
        <w:ind w:left="0" w:firstLine="709"/>
      </w:pPr>
      <w:r w:rsidRPr="00907928">
        <w:t>Нормативные документы</w:t>
      </w:r>
    </w:p>
    <w:p w14:paraId="4411CF02" w14:textId="4F0A9C4C" w:rsidR="00C27741" w:rsidRPr="00984F83" w:rsidRDefault="00C27741" w:rsidP="00984F83">
      <w:pPr>
        <w:pStyle w:val="a9"/>
      </w:pPr>
      <w:r w:rsidRPr="00984F83">
        <w:t>Настоящее Техническое Задание разработано в соответствии с требованиями ГОСТ 34.602 89 «Информационная технология. Комплекс стандартов на автоматизированные системы. Техническое задание на создание автоматизированной системы».</w:t>
      </w:r>
    </w:p>
    <w:p w14:paraId="0E53311E" w14:textId="77777777" w:rsidR="008A6C91" w:rsidRPr="00984F83" w:rsidRDefault="008A6C91" w:rsidP="00984F83">
      <w:pPr>
        <w:pStyle w:val="a9"/>
      </w:pPr>
      <w:r w:rsidRPr="00984F83">
        <w:lastRenderedPageBreak/>
        <w:t>При разработке и вводе в эксплуатацию автоматизированной системы Исполнитель должен руководствоваться требованиями следующих нормативных документов Госстандарта:</w:t>
      </w:r>
    </w:p>
    <w:p w14:paraId="288FF1F7" w14:textId="7B5DEF2B" w:rsidR="008A6C91" w:rsidRPr="00984F83" w:rsidRDefault="008A6C91" w:rsidP="00137D88">
      <w:pPr>
        <w:pStyle w:val="a9"/>
        <w:numPr>
          <w:ilvl w:val="0"/>
          <w:numId w:val="19"/>
        </w:numPr>
        <w:ind w:left="0" w:firstLine="567"/>
      </w:pPr>
      <w:r w:rsidRPr="00984F83">
        <w:t>ГОСТ 34.601.90 – стандарт, устанавливающий стадии и этапы создания АС, а также содержание работ на каждом этапе;</w:t>
      </w:r>
    </w:p>
    <w:p w14:paraId="35424EB2" w14:textId="0D1D2454" w:rsidR="008A6C91" w:rsidRPr="00984F83" w:rsidRDefault="008A6C91" w:rsidP="00137D88">
      <w:pPr>
        <w:pStyle w:val="a9"/>
        <w:numPr>
          <w:ilvl w:val="0"/>
          <w:numId w:val="19"/>
        </w:numPr>
        <w:ind w:left="0" w:firstLine="567"/>
      </w:pPr>
      <w:r w:rsidRPr="00984F83">
        <w:t>ГОСТ 34.603.92 – стандарт, устанавливающий виды испытаний АС и общие требования к их проведению.</w:t>
      </w:r>
    </w:p>
    <w:p w14:paraId="651AE64D" w14:textId="0E9D7066" w:rsidR="008A6C91" w:rsidRDefault="008A6C91" w:rsidP="00984F83">
      <w:pPr>
        <w:pStyle w:val="a9"/>
      </w:pPr>
      <w:r w:rsidRPr="00984F83">
        <w:t>При создании проектно-эксплуатационной документации Исполнитель должен руководствоваться требованиями ГОСТ РД 50-34.698-90 «Автоматизированные системы. Требования к содержанию документов».</w:t>
      </w:r>
    </w:p>
    <w:p w14:paraId="3CA034E6" w14:textId="77777777" w:rsidR="001B6DE5" w:rsidRPr="00984F83" w:rsidRDefault="001B6DE5" w:rsidP="006546BA">
      <w:pPr>
        <w:pStyle w:val="a9"/>
        <w:ind w:firstLine="0"/>
      </w:pPr>
    </w:p>
    <w:p w14:paraId="4FCF1AC9" w14:textId="6B60601C" w:rsidR="00975C30" w:rsidRDefault="00975C30" w:rsidP="00975C30">
      <w:pPr>
        <w:pStyle w:val="a9"/>
        <w:rPr>
          <w:b/>
          <w:bCs/>
        </w:rPr>
      </w:pPr>
      <w:r w:rsidRPr="006B2F62">
        <w:rPr>
          <w:b/>
          <w:bCs/>
        </w:rPr>
        <w:t>2.1.2.</w:t>
      </w:r>
      <w:r>
        <w:rPr>
          <w:b/>
          <w:bCs/>
        </w:rPr>
        <w:t>4</w:t>
      </w:r>
      <w:r w:rsidRPr="006B2F62">
        <w:rPr>
          <w:b/>
          <w:bCs/>
        </w:rPr>
        <w:t xml:space="preserve"> </w:t>
      </w:r>
      <w:r>
        <w:rPr>
          <w:b/>
          <w:bCs/>
        </w:rPr>
        <w:t>Сроки исполнения работ</w:t>
      </w:r>
    </w:p>
    <w:p w14:paraId="6B54154B" w14:textId="71EDF639" w:rsidR="00975C30" w:rsidRDefault="00831E90" w:rsidP="00975C30">
      <w:pPr>
        <w:pStyle w:val="a9"/>
      </w:pPr>
      <w:r>
        <w:t>Начало разработки – «01» сентября 2022 г.</w:t>
      </w:r>
    </w:p>
    <w:p w14:paraId="510BDCB2" w14:textId="22B2E12E" w:rsidR="00831E90" w:rsidRDefault="00831E90" w:rsidP="00975C30">
      <w:pPr>
        <w:pStyle w:val="a9"/>
      </w:pPr>
      <w:r>
        <w:t>Окончание разработки – «25» декабря 2022 г.</w:t>
      </w:r>
    </w:p>
    <w:p w14:paraId="437560BA" w14:textId="1FAF5209" w:rsidR="00831E90" w:rsidRDefault="00831E90" w:rsidP="00975C30">
      <w:pPr>
        <w:pStyle w:val="a9"/>
      </w:pPr>
    </w:p>
    <w:p w14:paraId="23EAF1B9" w14:textId="5C4B0E26" w:rsidR="007D2326" w:rsidRPr="00A1592F" w:rsidRDefault="007D2326" w:rsidP="00975C30">
      <w:pPr>
        <w:pStyle w:val="a9"/>
        <w:rPr>
          <w:b/>
          <w:bCs/>
        </w:rPr>
      </w:pPr>
      <w:r w:rsidRPr="00A1592F">
        <w:rPr>
          <w:b/>
          <w:bCs/>
        </w:rPr>
        <w:t xml:space="preserve">2.1.2.5 </w:t>
      </w:r>
      <w:r w:rsidR="00A1592F" w:rsidRPr="00A1592F">
        <w:rPr>
          <w:b/>
          <w:bCs/>
        </w:rPr>
        <w:t>Сведения об источниках и порядке финансирования работ</w:t>
      </w:r>
    </w:p>
    <w:p w14:paraId="466AAA7C" w14:textId="05A4B752" w:rsidR="00A1592F" w:rsidRDefault="00653451" w:rsidP="00975C30">
      <w:pPr>
        <w:pStyle w:val="a9"/>
      </w:pPr>
      <w:r>
        <w:t>Источник финансирования – бюджет Иркутского Национального Исследовательского Технического университета.</w:t>
      </w:r>
    </w:p>
    <w:p w14:paraId="1B197904" w14:textId="71B75716" w:rsidR="00653451" w:rsidRDefault="00653451" w:rsidP="00975C30">
      <w:pPr>
        <w:pStyle w:val="a9"/>
      </w:pPr>
      <w:r>
        <w:t xml:space="preserve">Порядок финансирования определяется условиями </w:t>
      </w:r>
      <w:r w:rsidR="00574865">
        <w:t>методического указания.</w:t>
      </w:r>
    </w:p>
    <w:p w14:paraId="2194CF25" w14:textId="64DB847F" w:rsidR="00A455CD" w:rsidRDefault="00A455CD" w:rsidP="00975C30">
      <w:pPr>
        <w:pStyle w:val="a9"/>
      </w:pPr>
    </w:p>
    <w:p w14:paraId="5476F5F8" w14:textId="03B27117" w:rsidR="00A455CD" w:rsidRDefault="00A455CD" w:rsidP="00975C30">
      <w:pPr>
        <w:pStyle w:val="a9"/>
        <w:rPr>
          <w:b/>
          <w:bCs/>
        </w:rPr>
      </w:pPr>
      <w:r w:rsidRPr="00A455CD">
        <w:rPr>
          <w:b/>
          <w:bCs/>
        </w:rPr>
        <w:t>2.1.2.6</w:t>
      </w:r>
      <w:r>
        <w:rPr>
          <w:b/>
          <w:bCs/>
        </w:rPr>
        <w:t xml:space="preserve"> </w:t>
      </w:r>
      <w:r w:rsidR="008D045D">
        <w:rPr>
          <w:b/>
          <w:bCs/>
        </w:rPr>
        <w:t>Порядок оформления и представления заказчику результатов работ</w:t>
      </w:r>
    </w:p>
    <w:p w14:paraId="6FA940EA" w14:textId="141E01D3" w:rsidR="008D045D" w:rsidRPr="008D045D" w:rsidRDefault="00C55607" w:rsidP="00975C30">
      <w:pPr>
        <w:pStyle w:val="a9"/>
      </w:pPr>
      <w:r>
        <w:t xml:space="preserve">Порядок оформления и предъявления работы Заказчику </w:t>
      </w:r>
      <w:r w:rsidRPr="00C55607">
        <w:t>ПК ТФС</w:t>
      </w:r>
      <w:r>
        <w:t xml:space="preserve"> производится согласно методическому указанию. Приемка системы осуществляется комиссией, созданной Заказчиком.</w:t>
      </w:r>
    </w:p>
    <w:p w14:paraId="272CD506" w14:textId="6FBE594A" w:rsidR="008A6C91" w:rsidRDefault="008A6C91" w:rsidP="008A6C91">
      <w:pPr>
        <w:pStyle w:val="a9"/>
      </w:pPr>
    </w:p>
    <w:p w14:paraId="2DAEC46B" w14:textId="650B63CA" w:rsidR="00A45FCA" w:rsidRDefault="00A45FCA" w:rsidP="00A45FCA">
      <w:pPr>
        <w:pStyle w:val="3"/>
      </w:pPr>
      <w:r>
        <w:t>2.1.3 Назначение и цели создания</w:t>
      </w:r>
    </w:p>
    <w:p w14:paraId="01002AC2" w14:textId="0A0D3B16" w:rsidR="00A23102" w:rsidRPr="00A23102" w:rsidRDefault="00A23102" w:rsidP="00A23102">
      <w:pPr>
        <w:pStyle w:val="a9"/>
        <w:rPr>
          <w:b/>
          <w:bCs/>
        </w:rPr>
      </w:pPr>
      <w:r w:rsidRPr="00A23102">
        <w:rPr>
          <w:b/>
          <w:bCs/>
        </w:rPr>
        <w:t>2.1.3.1 Назначение</w:t>
      </w:r>
    </w:p>
    <w:p w14:paraId="2CBC75CF" w14:textId="0618C35C" w:rsidR="006546BA" w:rsidRPr="008C1739" w:rsidRDefault="003C3BF4" w:rsidP="006546BA">
      <w:pPr>
        <w:pStyle w:val="a9"/>
      </w:pPr>
      <w:r>
        <w:t xml:space="preserve">Программный компонент ПК ТФС </w:t>
      </w:r>
      <w:r w:rsidR="0099099C">
        <w:t xml:space="preserve">предназначен для автоматической конвертации файлов </w:t>
      </w:r>
      <w:r w:rsidR="006546BA">
        <w:t xml:space="preserve">структуры </w:t>
      </w:r>
      <w:r w:rsidR="006546BA">
        <w:rPr>
          <w:lang w:val="en-US"/>
        </w:rPr>
        <w:t>EKB</w:t>
      </w:r>
      <w:r w:rsidR="006546BA" w:rsidRPr="00910EB8">
        <w:t xml:space="preserve"> </w:t>
      </w:r>
      <w:r w:rsidR="006546BA">
        <w:t xml:space="preserve">в формат </w:t>
      </w:r>
      <w:r w:rsidR="006546BA" w:rsidRPr="00D3166C">
        <w:t>приложени</w:t>
      </w:r>
      <w:r w:rsidR="006546BA">
        <w:t>я</w:t>
      </w:r>
      <w:r w:rsidR="006546BA" w:rsidRPr="00D3166C">
        <w:t xml:space="preserve"> для создания диаграмм и интерактивн</w:t>
      </w:r>
      <w:r w:rsidR="006546BA">
        <w:t>ых</w:t>
      </w:r>
      <w:r w:rsidR="006546BA" w:rsidRPr="00D3166C">
        <w:t xml:space="preserve"> дос</w:t>
      </w:r>
      <w:r w:rsidR="006546BA">
        <w:t>о</w:t>
      </w:r>
      <w:r w:rsidR="006546BA" w:rsidRPr="00D3166C">
        <w:t>к</w:t>
      </w:r>
      <w:r w:rsidR="006546BA">
        <w:t xml:space="preserve"> </w:t>
      </w:r>
      <w:r w:rsidR="006546BA">
        <w:rPr>
          <w:lang w:val="en-US"/>
        </w:rPr>
        <w:t>draw</w:t>
      </w:r>
      <w:r w:rsidR="006546BA" w:rsidRPr="00D3166C">
        <w:t>.</w:t>
      </w:r>
      <w:r w:rsidR="006546BA">
        <w:rPr>
          <w:lang w:val="en-US"/>
        </w:rPr>
        <w:t>io</w:t>
      </w:r>
      <w:r w:rsidR="006546BA" w:rsidRPr="008C1739">
        <w:t>.</w:t>
      </w:r>
    </w:p>
    <w:p w14:paraId="38A06135" w14:textId="6E17AD53" w:rsidR="00A23102" w:rsidRDefault="00A23102" w:rsidP="006546BA">
      <w:pPr>
        <w:pStyle w:val="a9"/>
      </w:pPr>
    </w:p>
    <w:p w14:paraId="2902CF4F" w14:textId="15986340" w:rsidR="00251592" w:rsidRPr="00251592" w:rsidRDefault="00251592" w:rsidP="00A23102">
      <w:pPr>
        <w:pStyle w:val="a9"/>
        <w:rPr>
          <w:b/>
          <w:bCs/>
        </w:rPr>
      </w:pPr>
      <w:r w:rsidRPr="00251592">
        <w:rPr>
          <w:b/>
          <w:bCs/>
        </w:rPr>
        <w:t>2.1.3.2 Цели создания</w:t>
      </w:r>
    </w:p>
    <w:p w14:paraId="12244D6B" w14:textId="29933E35" w:rsidR="00251592" w:rsidRDefault="001B1A2C" w:rsidP="00CE013A">
      <w:pPr>
        <w:pStyle w:val="a9"/>
        <w:numPr>
          <w:ilvl w:val="0"/>
          <w:numId w:val="20"/>
        </w:numPr>
        <w:ind w:left="0" w:firstLine="709"/>
      </w:pPr>
      <w:r>
        <w:t>Цели создания и внедрения ПК ТФС:</w:t>
      </w:r>
    </w:p>
    <w:p w14:paraId="10C64D0D" w14:textId="6D3F5A88" w:rsidR="001B1A2C" w:rsidRDefault="001525EF" w:rsidP="00CE013A">
      <w:pPr>
        <w:pStyle w:val="a9"/>
        <w:rPr>
          <w:lang w:val="en-US"/>
        </w:rPr>
      </w:pPr>
      <w:r>
        <w:t xml:space="preserve">автоматизация </w:t>
      </w:r>
      <w:r w:rsidR="009E14C3">
        <w:t xml:space="preserve">конвертации </w:t>
      </w:r>
      <w:r w:rsidR="005C194E">
        <w:t>файлов структуры</w:t>
      </w:r>
      <w:r w:rsidR="00836603">
        <w:rPr>
          <w:lang w:val="en-US"/>
        </w:rPr>
        <w:t>;</w:t>
      </w:r>
    </w:p>
    <w:p w14:paraId="3280F7F6" w14:textId="755C7041" w:rsidR="00836603" w:rsidRDefault="002524DA" w:rsidP="00CE013A">
      <w:pPr>
        <w:pStyle w:val="a9"/>
        <w:numPr>
          <w:ilvl w:val="0"/>
          <w:numId w:val="20"/>
        </w:numPr>
        <w:ind w:left="0" w:firstLine="709"/>
      </w:pPr>
      <w:r>
        <w:t>Цели текущего этапа</w:t>
      </w:r>
    </w:p>
    <w:p w14:paraId="764B6E7D" w14:textId="42261323" w:rsidR="002524DA" w:rsidRDefault="006671A5" w:rsidP="00CE013A">
      <w:pPr>
        <w:pStyle w:val="a9"/>
      </w:pPr>
      <w:r w:rsidRPr="006671A5">
        <w:t xml:space="preserve">Целью работ по данному этапу проекта является создание первой экспериментальной версии </w:t>
      </w:r>
      <w:r>
        <w:t>программного компонента</w:t>
      </w:r>
      <w:r w:rsidRPr="006671A5">
        <w:t>.</w:t>
      </w:r>
    </w:p>
    <w:p w14:paraId="49B901CD" w14:textId="5986F860" w:rsidR="00CE013A" w:rsidRDefault="00CE013A" w:rsidP="00CE013A">
      <w:pPr>
        <w:pStyle w:val="a9"/>
      </w:pPr>
    </w:p>
    <w:p w14:paraId="29F37216" w14:textId="03B162EC" w:rsidR="00CE013A" w:rsidRDefault="002C52D1" w:rsidP="002C52D1">
      <w:pPr>
        <w:pStyle w:val="3"/>
      </w:pPr>
      <w:r>
        <w:t>2.1.4 Характеристика объектов автоматизации</w:t>
      </w:r>
    </w:p>
    <w:p w14:paraId="472CAF55" w14:textId="660A0D1A" w:rsidR="002C52D1" w:rsidRPr="006B3981" w:rsidRDefault="00B667BC" w:rsidP="008F6E9F">
      <w:pPr>
        <w:pStyle w:val="a9"/>
        <w:rPr>
          <w:b/>
          <w:bCs/>
        </w:rPr>
      </w:pPr>
      <w:r w:rsidRPr="006B3981">
        <w:rPr>
          <w:b/>
          <w:bCs/>
        </w:rPr>
        <w:t xml:space="preserve">2.1.4.1 </w:t>
      </w:r>
      <w:r w:rsidR="008F6E9F" w:rsidRPr="006B3981">
        <w:rPr>
          <w:b/>
          <w:bCs/>
        </w:rPr>
        <w:t>Краткие сведения об объекте автоматизации</w:t>
      </w:r>
    </w:p>
    <w:p w14:paraId="2AA59462" w14:textId="41C937B6" w:rsidR="007D1BC1" w:rsidRDefault="007D1BC1" w:rsidP="008F6E9F">
      <w:pPr>
        <w:pStyle w:val="a9"/>
      </w:pPr>
      <w:r>
        <w:t>Объектом автоматизации является учебный процесс Иркутского Национального Исследовательского Технического университета.</w:t>
      </w:r>
    </w:p>
    <w:p w14:paraId="08E51383" w14:textId="77777777" w:rsidR="00D46A6E" w:rsidRDefault="00D46A6E" w:rsidP="008F6E9F">
      <w:pPr>
        <w:pStyle w:val="a9"/>
      </w:pPr>
      <w:r>
        <w:lastRenderedPageBreak/>
        <w:t>Предметом автоматизации является процесс конвертации файлов структуры.</w:t>
      </w:r>
    </w:p>
    <w:p w14:paraId="4E239E15" w14:textId="77777777" w:rsidR="00A44672" w:rsidRDefault="00A44672" w:rsidP="008F6E9F">
      <w:pPr>
        <w:pStyle w:val="a9"/>
      </w:pPr>
    </w:p>
    <w:p w14:paraId="5F6B27EB" w14:textId="3B1859B4" w:rsidR="006B3981" w:rsidRPr="00A44672" w:rsidRDefault="00A44672" w:rsidP="008F6E9F">
      <w:pPr>
        <w:pStyle w:val="a9"/>
        <w:rPr>
          <w:b/>
          <w:bCs/>
        </w:rPr>
      </w:pPr>
      <w:r w:rsidRPr="00A44672">
        <w:rPr>
          <w:b/>
          <w:bCs/>
        </w:rPr>
        <w:t>2.1.4.2 Сведения об условиях эксплуатации</w:t>
      </w:r>
      <w:r w:rsidR="00D46A6E" w:rsidRPr="00A44672">
        <w:rPr>
          <w:b/>
          <w:bCs/>
        </w:rPr>
        <w:t xml:space="preserve"> </w:t>
      </w:r>
    </w:p>
    <w:p w14:paraId="7474535B" w14:textId="15848395" w:rsidR="00A45FCA" w:rsidRDefault="00F30EDB" w:rsidP="008A6C91">
      <w:pPr>
        <w:pStyle w:val="a9"/>
      </w:pPr>
      <w:r>
        <w:t>Программный компонент</w:t>
      </w:r>
      <w:r w:rsidRPr="00F30EDB">
        <w:t xml:space="preserve"> будет эксплуатироваться в составе программно</w:t>
      </w:r>
      <w:r>
        <w:t>го</w:t>
      </w:r>
      <w:r w:rsidRPr="00F30EDB">
        <w:t xml:space="preserve"> комплекса Заказчика.</w:t>
      </w:r>
    </w:p>
    <w:p w14:paraId="17B8A354" w14:textId="215E89D6" w:rsidR="00A71858" w:rsidRDefault="00A71858" w:rsidP="008A6C91">
      <w:pPr>
        <w:pStyle w:val="a9"/>
      </w:pPr>
    </w:p>
    <w:p w14:paraId="42DA92AF" w14:textId="608914B6" w:rsidR="00A71858" w:rsidRDefault="00A71858" w:rsidP="004C0E98">
      <w:pPr>
        <w:pStyle w:val="3"/>
      </w:pPr>
      <w:r>
        <w:t>2.1.</w:t>
      </w:r>
      <w:r w:rsidR="00742EF6">
        <w:t>5</w:t>
      </w:r>
      <w:r>
        <w:t xml:space="preserve"> Требования к программе или программному изделию</w:t>
      </w:r>
    </w:p>
    <w:p w14:paraId="05EC7C3D" w14:textId="56E0A43A" w:rsidR="004C0E98" w:rsidRDefault="00B40A4E" w:rsidP="004C0E98">
      <w:pPr>
        <w:pStyle w:val="a9"/>
        <w:rPr>
          <w:b/>
          <w:bCs/>
        </w:rPr>
      </w:pPr>
      <w:r w:rsidRPr="00B40A4E">
        <w:rPr>
          <w:b/>
          <w:bCs/>
        </w:rPr>
        <w:t>2.1.5.1 Требования к функциональным характеристикам</w:t>
      </w:r>
    </w:p>
    <w:p w14:paraId="03091C37" w14:textId="307527B7" w:rsidR="00B40A4E" w:rsidRPr="00864AFD" w:rsidRDefault="00CF04AA" w:rsidP="00864AFD">
      <w:pPr>
        <w:pStyle w:val="a9"/>
        <w:numPr>
          <w:ilvl w:val="0"/>
          <w:numId w:val="21"/>
        </w:numPr>
        <w:ind w:left="0" w:firstLine="709"/>
      </w:pPr>
      <w:r w:rsidRPr="00864AFD">
        <w:t>Программный компонент должен обеспечивать возможность выполнения следующих функций:</w:t>
      </w:r>
    </w:p>
    <w:p w14:paraId="19815D51" w14:textId="02015736" w:rsidR="00CF04AA" w:rsidRPr="00864AFD" w:rsidRDefault="003A2118" w:rsidP="00864AFD">
      <w:pPr>
        <w:pStyle w:val="a9"/>
      </w:pPr>
      <w:r w:rsidRPr="00864AFD">
        <w:t xml:space="preserve">указание пути к файлу программного средства </w:t>
      </w:r>
      <w:r w:rsidR="006546BA" w:rsidRPr="006546BA">
        <w:rPr>
          <w:lang w:val="en-US"/>
        </w:rPr>
        <w:t>Personal</w:t>
      </w:r>
      <w:r w:rsidR="006546BA" w:rsidRPr="006546BA">
        <w:t xml:space="preserve"> </w:t>
      </w:r>
      <w:r w:rsidR="006546BA" w:rsidRPr="006546BA">
        <w:rPr>
          <w:lang w:val="en-US"/>
        </w:rPr>
        <w:t>Knowledge</w:t>
      </w:r>
      <w:r w:rsidR="006546BA" w:rsidRPr="006546BA">
        <w:t xml:space="preserve"> </w:t>
      </w:r>
      <w:r w:rsidR="006546BA" w:rsidRPr="006546BA">
        <w:rPr>
          <w:lang w:val="en-US"/>
        </w:rPr>
        <w:t>Base</w:t>
      </w:r>
      <w:r w:rsidR="006546BA" w:rsidRPr="006546BA">
        <w:t xml:space="preserve"> </w:t>
      </w:r>
      <w:r w:rsidR="006546BA" w:rsidRPr="006546BA">
        <w:rPr>
          <w:lang w:val="en-US"/>
        </w:rPr>
        <w:t>Designer</w:t>
      </w:r>
      <w:r w:rsidR="00A862F1" w:rsidRPr="00864AFD">
        <w:t>;</w:t>
      </w:r>
    </w:p>
    <w:p w14:paraId="0D702042" w14:textId="51E39DD4" w:rsidR="00A862F1" w:rsidRPr="00864AFD" w:rsidRDefault="00697DB0" w:rsidP="00864AFD">
      <w:pPr>
        <w:pStyle w:val="a9"/>
      </w:pPr>
      <w:r w:rsidRPr="00864AFD">
        <w:t>указание пути к месту сохранения конвертированного файла</w:t>
      </w:r>
      <w:r w:rsidR="004F1693" w:rsidRPr="00864AFD">
        <w:t>;</w:t>
      </w:r>
    </w:p>
    <w:p w14:paraId="242AAB61" w14:textId="3F6581DC" w:rsidR="004F1693" w:rsidRPr="00864AFD" w:rsidRDefault="004F1693" w:rsidP="00864AFD">
      <w:pPr>
        <w:pStyle w:val="a9"/>
      </w:pPr>
      <w:r w:rsidRPr="00864AFD">
        <w:t>оповещение пользователя об успешной процедуре конвертации файла;</w:t>
      </w:r>
    </w:p>
    <w:p w14:paraId="3433B116" w14:textId="6E15489B" w:rsidR="004F1693" w:rsidRPr="00864AFD" w:rsidRDefault="00AE592F" w:rsidP="00864AFD">
      <w:pPr>
        <w:pStyle w:val="a9"/>
      </w:pPr>
      <w:r w:rsidRPr="00864AFD">
        <w:t>оповещение пользователя об ошибке при конвертации файла.</w:t>
      </w:r>
    </w:p>
    <w:p w14:paraId="418F4178" w14:textId="1B57E931" w:rsidR="00AE592F" w:rsidRPr="00864AFD" w:rsidRDefault="00FF4C6B" w:rsidP="00864AFD">
      <w:pPr>
        <w:pStyle w:val="a9"/>
        <w:numPr>
          <w:ilvl w:val="0"/>
          <w:numId w:val="21"/>
        </w:numPr>
        <w:ind w:left="0" w:firstLine="709"/>
      </w:pPr>
      <w:r w:rsidRPr="00864AFD">
        <w:t>Исходные данные:</w:t>
      </w:r>
    </w:p>
    <w:p w14:paraId="1699B2D4" w14:textId="4531BEF0" w:rsidR="00FF4C6B" w:rsidRPr="00864AFD" w:rsidRDefault="00A1668F" w:rsidP="00864AFD">
      <w:pPr>
        <w:pStyle w:val="a9"/>
      </w:pPr>
      <w:r w:rsidRPr="00864AFD">
        <w:t xml:space="preserve">путь к </w:t>
      </w:r>
      <w:r w:rsidR="008C69F6" w:rsidRPr="00864AFD">
        <w:t>файл</w:t>
      </w:r>
      <w:r w:rsidRPr="00864AFD">
        <w:t>у</w:t>
      </w:r>
      <w:r w:rsidR="008C69F6" w:rsidRPr="00864AFD">
        <w:t xml:space="preserve"> программного средства </w:t>
      </w:r>
      <w:r w:rsidR="006546BA" w:rsidRPr="006546BA">
        <w:rPr>
          <w:lang w:val="en-US"/>
        </w:rPr>
        <w:t>Personal Knowledge Base Designer</w:t>
      </w:r>
      <w:r w:rsidR="008C69F6" w:rsidRPr="00864AFD">
        <w:t>;</w:t>
      </w:r>
    </w:p>
    <w:p w14:paraId="2E0C72CF" w14:textId="36BBE017" w:rsidR="008C69F6" w:rsidRPr="00864AFD" w:rsidRDefault="00A1668F" w:rsidP="00864AFD">
      <w:pPr>
        <w:pStyle w:val="a9"/>
      </w:pPr>
      <w:r w:rsidRPr="00864AFD">
        <w:t>пусть к месту сохранения конвертированного файла.</w:t>
      </w:r>
    </w:p>
    <w:p w14:paraId="60909185" w14:textId="252B79E1" w:rsidR="00A1668F" w:rsidRDefault="00A1668F" w:rsidP="00B40A4E">
      <w:pPr>
        <w:pStyle w:val="a9"/>
      </w:pPr>
    </w:p>
    <w:p w14:paraId="0FEF690F" w14:textId="758121DB" w:rsidR="00A1668F" w:rsidRDefault="00864AFD" w:rsidP="00B40A4E">
      <w:pPr>
        <w:pStyle w:val="a9"/>
        <w:rPr>
          <w:b/>
          <w:bCs/>
        </w:rPr>
      </w:pPr>
      <w:r w:rsidRPr="00864AFD">
        <w:rPr>
          <w:b/>
          <w:bCs/>
        </w:rPr>
        <w:t>2.1.5.2 Требования к надежности</w:t>
      </w:r>
    </w:p>
    <w:p w14:paraId="75FCD6DA" w14:textId="42FF7233" w:rsidR="00864AFD" w:rsidRDefault="00F82CF9" w:rsidP="00864AFD">
      <w:pPr>
        <w:pStyle w:val="a9"/>
      </w:pPr>
      <w:r>
        <w:t>Предусмотреть контроль вводимой информации.</w:t>
      </w:r>
    </w:p>
    <w:p w14:paraId="5CCCE4FE" w14:textId="09DAEFE1" w:rsidR="00F82CF9" w:rsidRDefault="00F82CF9" w:rsidP="00864AFD">
      <w:pPr>
        <w:pStyle w:val="a9"/>
      </w:pPr>
      <w:r w:rsidRPr="00F82CF9">
        <w:t>Предусмотреть блокировку некорректных действий пользователя при работе с системой.</w:t>
      </w:r>
    </w:p>
    <w:p w14:paraId="2F3143D6" w14:textId="100442F3" w:rsidR="00B8034F" w:rsidRDefault="00B8034F" w:rsidP="00864AFD">
      <w:pPr>
        <w:pStyle w:val="a9"/>
      </w:pPr>
    </w:p>
    <w:p w14:paraId="0E89232F" w14:textId="1FA08F87" w:rsidR="00B8034F" w:rsidRPr="008767C6" w:rsidRDefault="00B8034F" w:rsidP="00864AFD">
      <w:pPr>
        <w:pStyle w:val="a9"/>
        <w:rPr>
          <w:b/>
          <w:bCs/>
        </w:rPr>
      </w:pPr>
      <w:r w:rsidRPr="008767C6">
        <w:rPr>
          <w:b/>
          <w:bCs/>
        </w:rPr>
        <w:t xml:space="preserve">2.1.5.3 </w:t>
      </w:r>
      <w:r w:rsidR="008767C6" w:rsidRPr="008767C6">
        <w:rPr>
          <w:b/>
          <w:bCs/>
        </w:rPr>
        <w:t>Требования к составу и параметрам технических средств</w:t>
      </w:r>
    </w:p>
    <w:p w14:paraId="566C6C93" w14:textId="126F8933" w:rsidR="00CA10DC" w:rsidRDefault="00CA10DC" w:rsidP="00CA10DC">
      <w:pPr>
        <w:pStyle w:val="a9"/>
      </w:pPr>
      <w:r>
        <w:t xml:space="preserve">Система должна работать на </w:t>
      </w:r>
      <w:r w:rsidR="00217C6D">
        <w:rPr>
          <w:lang w:val="en-US"/>
        </w:rPr>
        <w:t>IBM</w:t>
      </w:r>
      <w:r w:rsidR="00217C6D" w:rsidRPr="00217C6D">
        <w:t xml:space="preserve"> </w:t>
      </w:r>
      <w:r>
        <w:t>совместимых персональных компьютерах.</w:t>
      </w:r>
    </w:p>
    <w:p w14:paraId="188E2077" w14:textId="77777777" w:rsidR="00CA10DC" w:rsidRDefault="00CA10DC" w:rsidP="00CA10DC">
      <w:pPr>
        <w:pStyle w:val="a9"/>
      </w:pPr>
      <w:r>
        <w:t>Минимальная конфигурация:</w:t>
      </w:r>
    </w:p>
    <w:p w14:paraId="1F803FA3" w14:textId="67EC1D8B" w:rsidR="00CA10DC" w:rsidRDefault="00CA10DC" w:rsidP="00CA10DC">
      <w:pPr>
        <w:pStyle w:val="a9"/>
      </w:pPr>
      <w:r>
        <w:t xml:space="preserve">тип процессора: </w:t>
      </w:r>
      <w:r w:rsidR="00B5271A" w:rsidRPr="00B5271A">
        <w:t xml:space="preserve">Celeron </w:t>
      </w:r>
      <w:r>
        <w:t>и выше;</w:t>
      </w:r>
    </w:p>
    <w:p w14:paraId="6DAEE9D5" w14:textId="72C2A6E1" w:rsidR="008767C6" w:rsidRDefault="00CA10DC" w:rsidP="00CA10DC">
      <w:pPr>
        <w:pStyle w:val="a9"/>
      </w:pPr>
      <w:r>
        <w:t xml:space="preserve">объем оперативного запоминающего устройства: </w:t>
      </w:r>
      <w:r w:rsidR="00B5271A">
        <w:t>2048</w:t>
      </w:r>
      <w:r>
        <w:t xml:space="preserve"> Мб и более.</w:t>
      </w:r>
    </w:p>
    <w:p w14:paraId="308903FE" w14:textId="136B03AA" w:rsidR="00E21143" w:rsidRDefault="00E21143" w:rsidP="00CA10DC">
      <w:pPr>
        <w:pStyle w:val="a9"/>
      </w:pPr>
    </w:p>
    <w:p w14:paraId="0B7842D0" w14:textId="3FE39DBB" w:rsidR="00E21143" w:rsidRDefault="00E21143" w:rsidP="00CA10DC">
      <w:pPr>
        <w:pStyle w:val="a9"/>
        <w:rPr>
          <w:b/>
          <w:bCs/>
        </w:rPr>
      </w:pPr>
      <w:r w:rsidRPr="00E21143">
        <w:rPr>
          <w:b/>
          <w:bCs/>
        </w:rPr>
        <w:t>2.1.5.4 Требования к информационной и программной</w:t>
      </w:r>
      <w:r>
        <w:rPr>
          <w:b/>
          <w:bCs/>
        </w:rPr>
        <w:t xml:space="preserve"> </w:t>
      </w:r>
      <w:r w:rsidRPr="00E21143">
        <w:rPr>
          <w:b/>
          <w:bCs/>
        </w:rPr>
        <w:t>совместимости</w:t>
      </w:r>
    </w:p>
    <w:p w14:paraId="1A26E2E2" w14:textId="17B0BC49" w:rsidR="00E21143" w:rsidRDefault="00FC4F1E" w:rsidP="00E21143">
      <w:pPr>
        <w:pStyle w:val="a9"/>
      </w:pPr>
      <w:r>
        <w:t xml:space="preserve">Система должна работать под управлением семейства операционных систем </w:t>
      </w:r>
      <w:r w:rsidRPr="00CA10DC">
        <w:t>Windows NT</w:t>
      </w:r>
      <w:r>
        <w:t>.</w:t>
      </w:r>
    </w:p>
    <w:p w14:paraId="7233FD8E" w14:textId="4F9323E6" w:rsidR="00FC4F1E" w:rsidRDefault="00FC4F1E" w:rsidP="00E21143">
      <w:pPr>
        <w:pStyle w:val="a9"/>
      </w:pPr>
    </w:p>
    <w:p w14:paraId="5AD51D5F" w14:textId="3A3F9313" w:rsidR="00FC4F1E" w:rsidRDefault="009B75AB" w:rsidP="00E21143">
      <w:pPr>
        <w:pStyle w:val="a9"/>
        <w:rPr>
          <w:b/>
          <w:bCs/>
        </w:rPr>
      </w:pPr>
      <w:r w:rsidRPr="00AF697B">
        <w:rPr>
          <w:b/>
          <w:bCs/>
        </w:rPr>
        <w:t>2.1.5.5</w:t>
      </w:r>
      <w:r w:rsidR="00AF697B" w:rsidRPr="00AF697B">
        <w:rPr>
          <w:b/>
          <w:bCs/>
        </w:rPr>
        <w:t xml:space="preserve"> Требования к организационному обеспечению</w:t>
      </w:r>
    </w:p>
    <w:p w14:paraId="5519EDD7" w14:textId="77777777" w:rsidR="00AF697B" w:rsidRDefault="00AF697B" w:rsidP="00AF697B">
      <w:pPr>
        <w:pStyle w:val="a9"/>
      </w:pPr>
      <w:r>
        <w:t>В ходе разработки должно обеспечиваться постоянное взаимодействие между сторонами, для чего ими должны быть сформированы рабочие группы, решающие следующие вопросы:</w:t>
      </w:r>
    </w:p>
    <w:p w14:paraId="5EC63642" w14:textId="77777777" w:rsidR="00AF697B" w:rsidRDefault="00AF697B" w:rsidP="00AF697B">
      <w:pPr>
        <w:pStyle w:val="a9"/>
      </w:pPr>
      <w:r>
        <w:t>- административные вопросы;</w:t>
      </w:r>
    </w:p>
    <w:p w14:paraId="751C640E" w14:textId="77777777" w:rsidR="00AF697B" w:rsidRDefault="00AF697B" w:rsidP="00AF697B">
      <w:pPr>
        <w:pStyle w:val="a9"/>
      </w:pPr>
      <w:r>
        <w:t>- инженерно-технические вопросы;</w:t>
      </w:r>
    </w:p>
    <w:p w14:paraId="2B83C4FD" w14:textId="12BC60D3" w:rsidR="00AF697B" w:rsidRDefault="00AF697B" w:rsidP="00E47E07">
      <w:pPr>
        <w:pStyle w:val="a9"/>
      </w:pPr>
      <w:r>
        <w:t>- вопросы методического обеспечения.</w:t>
      </w:r>
    </w:p>
    <w:p w14:paraId="31093134" w14:textId="10B1877A" w:rsidR="00AF697B" w:rsidRDefault="00EC73A7" w:rsidP="00EC73A7">
      <w:pPr>
        <w:pStyle w:val="3"/>
      </w:pPr>
      <w:r w:rsidRPr="00EC73A7">
        <w:lastRenderedPageBreak/>
        <w:t>2.1.</w:t>
      </w:r>
      <w:r>
        <w:t>6</w:t>
      </w:r>
      <w:r w:rsidRPr="00EC73A7">
        <w:t xml:space="preserve"> Состав и содержание работ по созданию системы</w:t>
      </w:r>
    </w:p>
    <w:p w14:paraId="6612884C" w14:textId="77777777" w:rsidR="00744B3D" w:rsidRDefault="00744B3D" w:rsidP="00744B3D">
      <w:pPr>
        <w:pStyle w:val="a9"/>
      </w:pPr>
      <w:r>
        <w:t>Таблица 1 – Состав и содержание работ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"/>
        <w:gridCol w:w="4088"/>
        <w:gridCol w:w="1894"/>
        <w:gridCol w:w="2841"/>
      </w:tblGrid>
      <w:tr w:rsidR="001605CA" w:rsidRPr="00ED16D9" w14:paraId="5C10AE7B" w14:textId="77777777" w:rsidTr="00AE2395">
        <w:tc>
          <w:tcPr>
            <w:tcW w:w="522" w:type="dxa"/>
            <w:shd w:val="clear" w:color="auto" w:fill="auto"/>
          </w:tcPr>
          <w:p w14:paraId="199F9EDD" w14:textId="77777777" w:rsidR="00744B3D" w:rsidRPr="00ED16D9" w:rsidRDefault="00744B3D" w:rsidP="00744B3D">
            <w:pPr>
              <w:pStyle w:val="a9"/>
              <w:ind w:firstLine="0"/>
              <w:jc w:val="center"/>
              <w:rPr>
                <w:spacing w:val="-3"/>
              </w:rPr>
            </w:pPr>
            <w:r w:rsidRPr="00ED16D9">
              <w:t>№</w:t>
            </w:r>
          </w:p>
        </w:tc>
        <w:tc>
          <w:tcPr>
            <w:tcW w:w="4088" w:type="dxa"/>
            <w:shd w:val="clear" w:color="auto" w:fill="auto"/>
          </w:tcPr>
          <w:p w14:paraId="1B9E3F2E" w14:textId="77777777" w:rsidR="00744B3D" w:rsidRPr="00ED16D9" w:rsidRDefault="00744B3D" w:rsidP="00744B3D">
            <w:pPr>
              <w:pStyle w:val="a9"/>
              <w:ind w:firstLine="0"/>
              <w:jc w:val="center"/>
              <w:rPr>
                <w:spacing w:val="-3"/>
              </w:rPr>
            </w:pPr>
            <w:r w:rsidRPr="00ED16D9">
              <w:rPr>
                <w:spacing w:val="-2"/>
              </w:rPr>
              <w:t>Название этапа</w:t>
            </w:r>
          </w:p>
        </w:tc>
        <w:tc>
          <w:tcPr>
            <w:tcW w:w="1894" w:type="dxa"/>
            <w:shd w:val="clear" w:color="auto" w:fill="auto"/>
          </w:tcPr>
          <w:p w14:paraId="20EA98B6" w14:textId="77777777" w:rsidR="00744B3D" w:rsidRPr="00ED16D9" w:rsidRDefault="00744B3D" w:rsidP="00744B3D">
            <w:pPr>
              <w:pStyle w:val="a9"/>
              <w:ind w:firstLine="0"/>
              <w:jc w:val="center"/>
              <w:rPr>
                <w:spacing w:val="-3"/>
              </w:rPr>
            </w:pPr>
            <w:r w:rsidRPr="00ED16D9">
              <w:rPr>
                <w:spacing w:val="-3"/>
              </w:rPr>
              <w:t>Срок</w:t>
            </w:r>
          </w:p>
        </w:tc>
        <w:tc>
          <w:tcPr>
            <w:tcW w:w="2841" w:type="dxa"/>
            <w:shd w:val="clear" w:color="auto" w:fill="auto"/>
          </w:tcPr>
          <w:p w14:paraId="62F13F27" w14:textId="77777777" w:rsidR="00744B3D" w:rsidRPr="00ED16D9" w:rsidRDefault="00744B3D" w:rsidP="00744B3D">
            <w:pPr>
              <w:pStyle w:val="a9"/>
              <w:ind w:firstLine="0"/>
              <w:jc w:val="center"/>
              <w:rPr>
                <w:spacing w:val="-3"/>
              </w:rPr>
            </w:pPr>
            <w:r w:rsidRPr="00ED16D9">
              <w:rPr>
                <w:spacing w:val="-2"/>
              </w:rPr>
              <w:t>Отчетность</w:t>
            </w:r>
          </w:p>
        </w:tc>
      </w:tr>
      <w:tr w:rsidR="001605CA" w:rsidRPr="00ED16D9" w14:paraId="1CF80E3D" w14:textId="77777777" w:rsidTr="00AE2395">
        <w:tc>
          <w:tcPr>
            <w:tcW w:w="522" w:type="dxa"/>
            <w:shd w:val="clear" w:color="auto" w:fill="auto"/>
          </w:tcPr>
          <w:p w14:paraId="0919AE6E" w14:textId="520A77B6" w:rsidR="00744B3D" w:rsidRPr="00E47E07" w:rsidRDefault="00E47E07" w:rsidP="00744B3D">
            <w:pPr>
              <w:pStyle w:val="a9"/>
              <w:ind w:firstLine="0"/>
              <w:jc w:val="center"/>
              <w:rPr>
                <w:spacing w:val="-3"/>
              </w:rPr>
            </w:pPr>
            <w:r w:rsidRPr="00E47E07">
              <w:rPr>
                <w:spacing w:val="-3"/>
              </w:rPr>
              <w:t>1</w:t>
            </w:r>
          </w:p>
        </w:tc>
        <w:tc>
          <w:tcPr>
            <w:tcW w:w="4088" w:type="dxa"/>
            <w:shd w:val="clear" w:color="auto" w:fill="auto"/>
          </w:tcPr>
          <w:p w14:paraId="39455DF2" w14:textId="3FCD8CAF" w:rsidR="00744B3D" w:rsidRPr="00E47E07" w:rsidRDefault="001605CA" w:rsidP="00744B3D">
            <w:pPr>
              <w:pStyle w:val="a9"/>
              <w:ind w:firstLine="0"/>
            </w:pPr>
            <w:r w:rsidRPr="00E47E07">
              <w:rPr>
                <w:spacing w:val="3"/>
              </w:rPr>
              <w:t>Разработка ядра программного компонента.</w:t>
            </w:r>
          </w:p>
          <w:p w14:paraId="3531D84B" w14:textId="77777777" w:rsidR="00744B3D" w:rsidRPr="00E47E07" w:rsidRDefault="00744B3D" w:rsidP="00744B3D">
            <w:pPr>
              <w:pStyle w:val="a9"/>
              <w:rPr>
                <w:spacing w:val="-1"/>
              </w:rPr>
            </w:pPr>
          </w:p>
        </w:tc>
        <w:tc>
          <w:tcPr>
            <w:tcW w:w="1894" w:type="dxa"/>
            <w:shd w:val="clear" w:color="auto" w:fill="auto"/>
          </w:tcPr>
          <w:p w14:paraId="544384BE" w14:textId="15CBE8D5" w:rsidR="00744B3D" w:rsidRPr="00E47E07" w:rsidRDefault="00E47E07" w:rsidP="00744B3D">
            <w:pPr>
              <w:pStyle w:val="a9"/>
              <w:ind w:firstLine="0"/>
              <w:rPr>
                <w:spacing w:val="7"/>
              </w:rPr>
            </w:pPr>
            <w:r w:rsidRPr="00E47E07">
              <w:rPr>
                <w:spacing w:val="6"/>
              </w:rPr>
              <w:t>01</w:t>
            </w:r>
            <w:r w:rsidR="00744B3D" w:rsidRPr="00E47E07">
              <w:rPr>
                <w:spacing w:val="6"/>
              </w:rPr>
              <w:t>.0</w:t>
            </w:r>
            <w:r w:rsidR="004B2B50" w:rsidRPr="00E47E07">
              <w:rPr>
                <w:spacing w:val="6"/>
              </w:rPr>
              <w:t>9</w:t>
            </w:r>
            <w:r w:rsidR="00744B3D" w:rsidRPr="00E47E07">
              <w:rPr>
                <w:spacing w:val="6"/>
              </w:rPr>
              <w:t>.20</w:t>
            </w:r>
            <w:r w:rsidR="004B2B50" w:rsidRPr="00E47E07">
              <w:rPr>
                <w:spacing w:val="6"/>
              </w:rPr>
              <w:t>22</w:t>
            </w:r>
            <w:r w:rsidR="00744B3D" w:rsidRPr="00E47E07">
              <w:rPr>
                <w:spacing w:val="6"/>
              </w:rPr>
              <w:t>-30.</w:t>
            </w:r>
            <w:r w:rsidR="00B831E8" w:rsidRPr="00E47E07">
              <w:rPr>
                <w:spacing w:val="6"/>
              </w:rPr>
              <w:t>10</w:t>
            </w:r>
            <w:r w:rsidR="00744B3D" w:rsidRPr="00E47E07">
              <w:rPr>
                <w:spacing w:val="6"/>
              </w:rPr>
              <w:t>.20</w:t>
            </w:r>
            <w:r w:rsidR="00B831E8" w:rsidRPr="00E47E07">
              <w:rPr>
                <w:spacing w:val="6"/>
              </w:rPr>
              <w:t>22</w:t>
            </w:r>
          </w:p>
        </w:tc>
        <w:tc>
          <w:tcPr>
            <w:tcW w:w="2841" w:type="dxa"/>
            <w:shd w:val="clear" w:color="auto" w:fill="auto"/>
          </w:tcPr>
          <w:p w14:paraId="3D486283" w14:textId="3779AF0C" w:rsidR="00744B3D" w:rsidRPr="00E47E07" w:rsidRDefault="001605CA" w:rsidP="00744B3D">
            <w:pPr>
              <w:pStyle w:val="a9"/>
              <w:ind w:firstLine="0"/>
              <w:rPr>
                <w:spacing w:val="6"/>
              </w:rPr>
            </w:pPr>
            <w:r w:rsidRPr="00E47E07">
              <w:rPr>
                <w:spacing w:val="2"/>
              </w:rPr>
              <w:t>Реализация системы на уровне ядра</w:t>
            </w:r>
            <w:r w:rsidR="00744B3D" w:rsidRPr="00E47E07">
              <w:rPr>
                <w:spacing w:val="1"/>
              </w:rPr>
              <w:t>.</w:t>
            </w:r>
            <w:r w:rsidRPr="00E47E07">
              <w:rPr>
                <w:spacing w:val="1"/>
              </w:rPr>
              <w:t xml:space="preserve"> Описание методов и алгоритмов.</w:t>
            </w:r>
          </w:p>
        </w:tc>
      </w:tr>
      <w:tr w:rsidR="001605CA" w:rsidRPr="00ED16D9" w14:paraId="2575E6B7" w14:textId="77777777" w:rsidTr="00AE2395">
        <w:tc>
          <w:tcPr>
            <w:tcW w:w="522" w:type="dxa"/>
            <w:shd w:val="clear" w:color="auto" w:fill="auto"/>
          </w:tcPr>
          <w:p w14:paraId="7346FB0C" w14:textId="58C7CDD1" w:rsidR="00744B3D" w:rsidRPr="00E47E07" w:rsidRDefault="00E47E07" w:rsidP="00744B3D">
            <w:pPr>
              <w:pStyle w:val="a9"/>
              <w:ind w:firstLine="0"/>
              <w:jc w:val="center"/>
              <w:rPr>
                <w:spacing w:val="-3"/>
              </w:rPr>
            </w:pPr>
            <w:r w:rsidRPr="00E47E07">
              <w:rPr>
                <w:spacing w:val="-3"/>
              </w:rPr>
              <w:t>2</w:t>
            </w:r>
          </w:p>
        </w:tc>
        <w:tc>
          <w:tcPr>
            <w:tcW w:w="4088" w:type="dxa"/>
            <w:shd w:val="clear" w:color="auto" w:fill="auto"/>
          </w:tcPr>
          <w:p w14:paraId="0519E0BE" w14:textId="6F8D2F33" w:rsidR="00744B3D" w:rsidRPr="00E47E07" w:rsidRDefault="00744B3D" w:rsidP="00744B3D">
            <w:pPr>
              <w:pStyle w:val="a9"/>
              <w:ind w:firstLine="0"/>
              <w:rPr>
                <w:spacing w:val="3"/>
              </w:rPr>
            </w:pPr>
            <w:r w:rsidRPr="00E47E07">
              <w:rPr>
                <w:spacing w:val="3"/>
              </w:rPr>
              <w:t xml:space="preserve">Разработка </w:t>
            </w:r>
            <w:r w:rsidR="001605CA" w:rsidRPr="00E47E07">
              <w:rPr>
                <w:spacing w:val="3"/>
              </w:rPr>
              <w:t>базового графического интерфейса приложения</w:t>
            </w:r>
            <w:r w:rsidR="004C4540" w:rsidRPr="00E47E07">
              <w:rPr>
                <w:spacing w:val="3"/>
              </w:rPr>
              <w:t>.</w:t>
            </w:r>
          </w:p>
        </w:tc>
        <w:tc>
          <w:tcPr>
            <w:tcW w:w="1894" w:type="dxa"/>
            <w:shd w:val="clear" w:color="auto" w:fill="auto"/>
          </w:tcPr>
          <w:p w14:paraId="4CCF835C" w14:textId="13CC2D1D" w:rsidR="00744B3D" w:rsidRPr="00E47E07" w:rsidRDefault="0055270B" w:rsidP="00744B3D">
            <w:pPr>
              <w:pStyle w:val="a9"/>
              <w:ind w:firstLine="0"/>
              <w:rPr>
                <w:spacing w:val="6"/>
              </w:rPr>
            </w:pPr>
            <w:r w:rsidRPr="00E47E07">
              <w:rPr>
                <w:spacing w:val="1"/>
              </w:rPr>
              <w:t>31</w:t>
            </w:r>
            <w:r w:rsidR="00744B3D" w:rsidRPr="00E47E07">
              <w:rPr>
                <w:spacing w:val="1"/>
              </w:rPr>
              <w:t>.</w:t>
            </w:r>
            <w:r w:rsidRPr="00E47E07">
              <w:rPr>
                <w:spacing w:val="1"/>
              </w:rPr>
              <w:t>10</w:t>
            </w:r>
            <w:r w:rsidR="00744B3D" w:rsidRPr="00E47E07">
              <w:rPr>
                <w:spacing w:val="1"/>
              </w:rPr>
              <w:t>.20</w:t>
            </w:r>
            <w:r w:rsidRPr="00E47E07">
              <w:rPr>
                <w:spacing w:val="1"/>
              </w:rPr>
              <w:t>22</w:t>
            </w:r>
            <w:r w:rsidR="00744B3D" w:rsidRPr="00E47E07">
              <w:rPr>
                <w:spacing w:val="1"/>
              </w:rPr>
              <w:t xml:space="preserve">- </w:t>
            </w:r>
            <w:r w:rsidRPr="00E47E07">
              <w:rPr>
                <w:spacing w:val="1"/>
              </w:rPr>
              <w:t>13</w:t>
            </w:r>
            <w:r w:rsidR="00744B3D" w:rsidRPr="00E47E07">
              <w:rPr>
                <w:spacing w:val="1"/>
              </w:rPr>
              <w:t>.</w:t>
            </w:r>
            <w:r w:rsidRPr="00E47E07">
              <w:rPr>
                <w:spacing w:val="1"/>
              </w:rPr>
              <w:t>11</w:t>
            </w:r>
            <w:r w:rsidR="00744B3D" w:rsidRPr="00E47E07">
              <w:rPr>
                <w:spacing w:val="1"/>
              </w:rPr>
              <w:t>.20</w:t>
            </w:r>
            <w:r w:rsidRPr="00E47E07">
              <w:rPr>
                <w:spacing w:val="1"/>
              </w:rPr>
              <w:t>22</w:t>
            </w:r>
          </w:p>
        </w:tc>
        <w:tc>
          <w:tcPr>
            <w:tcW w:w="2841" w:type="dxa"/>
            <w:shd w:val="clear" w:color="auto" w:fill="auto"/>
          </w:tcPr>
          <w:p w14:paraId="4FEF2BF3" w14:textId="2CBE937C" w:rsidR="00744B3D" w:rsidRPr="00E47E07" w:rsidRDefault="00744B3D" w:rsidP="00744B3D">
            <w:pPr>
              <w:pStyle w:val="a9"/>
              <w:ind w:firstLine="0"/>
              <w:rPr>
                <w:spacing w:val="2"/>
              </w:rPr>
            </w:pPr>
            <w:r w:rsidRPr="00E47E07">
              <w:rPr>
                <w:spacing w:val="-1"/>
              </w:rPr>
              <w:t xml:space="preserve">Описание </w:t>
            </w:r>
            <w:r w:rsidR="001605CA" w:rsidRPr="00E47E07">
              <w:rPr>
                <w:spacing w:val="-1"/>
              </w:rPr>
              <w:t>базового графического интерфейса.</w:t>
            </w:r>
          </w:p>
        </w:tc>
      </w:tr>
      <w:tr w:rsidR="001605CA" w:rsidRPr="00ED16D9" w14:paraId="4300E96A" w14:textId="77777777" w:rsidTr="00AE2395">
        <w:tc>
          <w:tcPr>
            <w:tcW w:w="522" w:type="dxa"/>
            <w:shd w:val="clear" w:color="auto" w:fill="auto"/>
          </w:tcPr>
          <w:p w14:paraId="66DBE310" w14:textId="322FCC1E" w:rsidR="001605CA" w:rsidRPr="00E47E07" w:rsidRDefault="00E47E07" w:rsidP="00744B3D">
            <w:pPr>
              <w:pStyle w:val="a9"/>
              <w:ind w:firstLine="0"/>
              <w:jc w:val="center"/>
              <w:rPr>
                <w:spacing w:val="-3"/>
              </w:rPr>
            </w:pPr>
            <w:r w:rsidRPr="00E47E07">
              <w:rPr>
                <w:spacing w:val="-3"/>
              </w:rPr>
              <w:t>3</w:t>
            </w:r>
          </w:p>
        </w:tc>
        <w:tc>
          <w:tcPr>
            <w:tcW w:w="4088" w:type="dxa"/>
            <w:shd w:val="clear" w:color="auto" w:fill="auto"/>
          </w:tcPr>
          <w:p w14:paraId="1CA2D5E6" w14:textId="0895489A" w:rsidR="001605CA" w:rsidRPr="00E47E07" w:rsidRDefault="00E47E07" w:rsidP="006C65AA">
            <w:pPr>
              <w:pStyle w:val="a9"/>
              <w:ind w:firstLine="0"/>
              <w:rPr>
                <w:spacing w:val="3"/>
              </w:rPr>
            </w:pPr>
            <w:r w:rsidRPr="00E47E07">
              <w:rPr>
                <w:spacing w:val="3"/>
              </w:rPr>
              <w:t>Разработка набора тестов для проверки программного компонента.</w:t>
            </w:r>
          </w:p>
        </w:tc>
        <w:tc>
          <w:tcPr>
            <w:tcW w:w="1894" w:type="dxa"/>
            <w:shd w:val="clear" w:color="auto" w:fill="auto"/>
          </w:tcPr>
          <w:p w14:paraId="2DF4A06A" w14:textId="3FD09D8B" w:rsidR="001605CA" w:rsidRPr="00E47E07" w:rsidRDefault="00521630" w:rsidP="006C65AA">
            <w:pPr>
              <w:pStyle w:val="a9"/>
              <w:ind w:firstLine="0"/>
              <w:rPr>
                <w:spacing w:val="1"/>
              </w:rPr>
            </w:pPr>
            <w:r w:rsidRPr="00E47E07">
              <w:rPr>
                <w:spacing w:val="1"/>
              </w:rPr>
              <w:t>14</w:t>
            </w:r>
            <w:r w:rsidR="0055270B" w:rsidRPr="00E47E07">
              <w:rPr>
                <w:spacing w:val="1"/>
              </w:rPr>
              <w:t>.1</w:t>
            </w:r>
            <w:r w:rsidRPr="00E47E07">
              <w:rPr>
                <w:spacing w:val="1"/>
              </w:rPr>
              <w:t>1</w:t>
            </w:r>
            <w:r w:rsidR="0055270B" w:rsidRPr="00E47E07">
              <w:rPr>
                <w:spacing w:val="1"/>
              </w:rPr>
              <w:t xml:space="preserve">.2022- </w:t>
            </w:r>
            <w:r w:rsidR="00A4061A" w:rsidRPr="00E47E07">
              <w:rPr>
                <w:spacing w:val="1"/>
              </w:rPr>
              <w:t>0</w:t>
            </w:r>
            <w:r w:rsidR="0028748A" w:rsidRPr="00E47E07">
              <w:rPr>
                <w:spacing w:val="1"/>
              </w:rPr>
              <w:t>4</w:t>
            </w:r>
            <w:r w:rsidR="0055270B" w:rsidRPr="00E47E07">
              <w:rPr>
                <w:spacing w:val="1"/>
              </w:rPr>
              <w:t>.1</w:t>
            </w:r>
            <w:r w:rsidR="00A4061A" w:rsidRPr="00E47E07">
              <w:rPr>
                <w:spacing w:val="1"/>
              </w:rPr>
              <w:t>2</w:t>
            </w:r>
            <w:r w:rsidR="0055270B" w:rsidRPr="00E47E07">
              <w:rPr>
                <w:spacing w:val="1"/>
              </w:rPr>
              <w:t>.2022</w:t>
            </w:r>
          </w:p>
        </w:tc>
        <w:tc>
          <w:tcPr>
            <w:tcW w:w="2841" w:type="dxa"/>
            <w:shd w:val="clear" w:color="auto" w:fill="auto"/>
          </w:tcPr>
          <w:p w14:paraId="1CBABD67" w14:textId="3B09D3C5" w:rsidR="001605CA" w:rsidRPr="00E47E07" w:rsidRDefault="00E47E07" w:rsidP="006C65AA">
            <w:pPr>
              <w:pStyle w:val="a9"/>
              <w:ind w:firstLine="0"/>
              <w:rPr>
                <w:spacing w:val="-1"/>
              </w:rPr>
            </w:pPr>
            <w:r w:rsidRPr="00E47E07">
              <w:rPr>
                <w:spacing w:val="-1"/>
              </w:rPr>
              <w:t>Набор тестовых задач.</w:t>
            </w:r>
          </w:p>
        </w:tc>
      </w:tr>
      <w:tr w:rsidR="001605CA" w:rsidRPr="00ED16D9" w14:paraId="2DD9CB4A" w14:textId="77777777" w:rsidTr="00AE2395">
        <w:tc>
          <w:tcPr>
            <w:tcW w:w="522" w:type="dxa"/>
            <w:shd w:val="clear" w:color="auto" w:fill="auto"/>
          </w:tcPr>
          <w:p w14:paraId="3720C15D" w14:textId="72D87F02" w:rsidR="00744B3D" w:rsidRPr="00E47E07" w:rsidRDefault="00E47E07" w:rsidP="00744B3D">
            <w:pPr>
              <w:pStyle w:val="a9"/>
              <w:ind w:firstLine="0"/>
              <w:jc w:val="center"/>
              <w:rPr>
                <w:spacing w:val="-3"/>
              </w:rPr>
            </w:pPr>
            <w:r w:rsidRPr="00E47E07">
              <w:rPr>
                <w:spacing w:val="-3"/>
              </w:rPr>
              <w:t>4</w:t>
            </w:r>
          </w:p>
        </w:tc>
        <w:tc>
          <w:tcPr>
            <w:tcW w:w="4088" w:type="dxa"/>
            <w:shd w:val="clear" w:color="auto" w:fill="auto"/>
          </w:tcPr>
          <w:p w14:paraId="7EA6E02D" w14:textId="27A356BD" w:rsidR="00744B3D" w:rsidRPr="00E47E07" w:rsidRDefault="00744B3D" w:rsidP="00744B3D">
            <w:pPr>
              <w:pStyle w:val="a9"/>
              <w:ind w:firstLine="0"/>
              <w:rPr>
                <w:spacing w:val="3"/>
              </w:rPr>
            </w:pPr>
            <w:r w:rsidRPr="00E47E07">
              <w:rPr>
                <w:spacing w:val="5"/>
              </w:rPr>
              <w:t>Тестирование программ</w:t>
            </w:r>
            <w:r w:rsidRPr="00E47E07">
              <w:rPr>
                <w:spacing w:val="3"/>
              </w:rPr>
              <w:t xml:space="preserve">ного продукта и составление </w:t>
            </w:r>
            <w:r w:rsidRPr="00E47E07">
              <w:rPr>
                <w:spacing w:val="-1"/>
              </w:rPr>
              <w:t>программной документации.</w:t>
            </w:r>
          </w:p>
        </w:tc>
        <w:tc>
          <w:tcPr>
            <w:tcW w:w="1894" w:type="dxa"/>
            <w:shd w:val="clear" w:color="auto" w:fill="auto"/>
          </w:tcPr>
          <w:p w14:paraId="62F324EB" w14:textId="5B3BD27F" w:rsidR="00744B3D" w:rsidRPr="00E47E07" w:rsidRDefault="00E47E07" w:rsidP="00744B3D">
            <w:pPr>
              <w:pStyle w:val="a9"/>
              <w:ind w:firstLine="0"/>
              <w:rPr>
                <w:spacing w:val="1"/>
              </w:rPr>
            </w:pPr>
            <w:r w:rsidRPr="00E47E07">
              <w:rPr>
                <w:spacing w:val="6"/>
              </w:rPr>
              <w:t>05</w:t>
            </w:r>
            <w:r w:rsidR="00744B3D" w:rsidRPr="00E47E07">
              <w:rPr>
                <w:spacing w:val="6"/>
              </w:rPr>
              <w:t>.1</w:t>
            </w:r>
            <w:r w:rsidR="00D15F20" w:rsidRPr="00E47E07">
              <w:rPr>
                <w:spacing w:val="6"/>
              </w:rPr>
              <w:t>2</w:t>
            </w:r>
            <w:r w:rsidR="00744B3D" w:rsidRPr="00E47E07">
              <w:rPr>
                <w:spacing w:val="6"/>
              </w:rPr>
              <w:t>.20</w:t>
            </w:r>
            <w:r w:rsidR="00D15F20" w:rsidRPr="00E47E07">
              <w:rPr>
                <w:spacing w:val="6"/>
              </w:rPr>
              <w:t>22</w:t>
            </w:r>
            <w:r w:rsidR="00744B3D" w:rsidRPr="00E47E07">
              <w:rPr>
                <w:spacing w:val="6"/>
              </w:rPr>
              <w:t>-</w:t>
            </w:r>
            <w:r w:rsidR="00D15F20" w:rsidRPr="00E47E07">
              <w:rPr>
                <w:spacing w:val="6"/>
              </w:rPr>
              <w:t>25</w:t>
            </w:r>
            <w:r w:rsidR="00744B3D" w:rsidRPr="00E47E07">
              <w:rPr>
                <w:spacing w:val="6"/>
              </w:rPr>
              <w:t>.12.20</w:t>
            </w:r>
            <w:r w:rsidR="00D15F20" w:rsidRPr="00E47E07">
              <w:rPr>
                <w:spacing w:val="6"/>
              </w:rPr>
              <w:t>22</w:t>
            </w:r>
          </w:p>
        </w:tc>
        <w:tc>
          <w:tcPr>
            <w:tcW w:w="2841" w:type="dxa"/>
            <w:shd w:val="clear" w:color="auto" w:fill="auto"/>
          </w:tcPr>
          <w:p w14:paraId="24DC2DE7" w14:textId="77777777" w:rsidR="00744B3D" w:rsidRPr="00E47E07" w:rsidRDefault="00744B3D" w:rsidP="00744B3D">
            <w:pPr>
              <w:pStyle w:val="a9"/>
              <w:ind w:firstLine="0"/>
              <w:rPr>
                <w:spacing w:val="-1"/>
              </w:rPr>
            </w:pPr>
            <w:r w:rsidRPr="00E47E07">
              <w:t>Тесты. Документация. Про</w:t>
            </w:r>
            <w:r w:rsidRPr="00E47E07">
              <w:softHyphen/>
            </w:r>
            <w:r w:rsidRPr="00E47E07">
              <w:rPr>
                <w:spacing w:val="-1"/>
              </w:rPr>
              <w:t>граммный продукт.</w:t>
            </w:r>
          </w:p>
        </w:tc>
      </w:tr>
    </w:tbl>
    <w:p w14:paraId="05A706F3" w14:textId="3AFA9896" w:rsidR="00EC73A7" w:rsidRDefault="00AE2395" w:rsidP="00744B3D">
      <w:pPr>
        <w:pStyle w:val="a9"/>
      </w:pPr>
      <w:r w:rsidRPr="00AE2395">
        <w:t>По окончанию каждого этапа заказчику будет предоставлен отчёт о выполненной работе.</w:t>
      </w:r>
    </w:p>
    <w:p w14:paraId="3ABC8810" w14:textId="6DBC91EB" w:rsidR="00AE2395" w:rsidRDefault="00AE2395" w:rsidP="00744B3D">
      <w:pPr>
        <w:pStyle w:val="a9"/>
      </w:pPr>
    </w:p>
    <w:p w14:paraId="23856AC7" w14:textId="3EFF3AB8" w:rsidR="00FC4511" w:rsidRDefault="00FC4511" w:rsidP="00FC4511">
      <w:pPr>
        <w:pStyle w:val="3"/>
      </w:pPr>
      <w:r w:rsidRPr="00EC73A7">
        <w:t>2.1.</w:t>
      </w:r>
      <w:r>
        <w:t>7</w:t>
      </w:r>
      <w:r w:rsidRPr="00EC73A7">
        <w:t xml:space="preserve"> </w:t>
      </w:r>
      <w:r>
        <w:t>Порядок контроля и приемки</w:t>
      </w:r>
    </w:p>
    <w:p w14:paraId="607C6F3F" w14:textId="5F04BF5F" w:rsidR="00FC4511" w:rsidRPr="008A22D1" w:rsidRDefault="008A22D1" w:rsidP="00FC4511">
      <w:pPr>
        <w:pStyle w:val="a9"/>
        <w:rPr>
          <w:b/>
          <w:bCs/>
        </w:rPr>
      </w:pPr>
      <w:r w:rsidRPr="008A22D1">
        <w:rPr>
          <w:b/>
          <w:bCs/>
        </w:rPr>
        <w:t>2.1.7.1 Сдача-приемка работ</w:t>
      </w:r>
    </w:p>
    <w:p w14:paraId="7636E8D7" w14:textId="12BFB929" w:rsidR="00AE2395" w:rsidRDefault="008A22D1" w:rsidP="008A22D1">
      <w:pPr>
        <w:pStyle w:val="a9"/>
      </w:pPr>
      <w:r w:rsidRPr="008A22D1">
        <w:t>Сдача-приёмка работ производится поэтапно, в соответствии с Календарным графиком. Основанием для сдачи-приёмки работ служит Отчёт о завершении работ по этапу.</w:t>
      </w:r>
    </w:p>
    <w:p w14:paraId="602F0953" w14:textId="07858E2C" w:rsidR="008A22D1" w:rsidRDefault="008A22D1" w:rsidP="008A22D1">
      <w:pPr>
        <w:pStyle w:val="a9"/>
      </w:pPr>
    </w:p>
    <w:p w14:paraId="29ABD95F" w14:textId="4A134465" w:rsidR="008A22D1" w:rsidRPr="00BC7B42" w:rsidRDefault="00BC7B42" w:rsidP="008A22D1">
      <w:pPr>
        <w:pStyle w:val="a9"/>
        <w:rPr>
          <w:b/>
          <w:bCs/>
        </w:rPr>
      </w:pPr>
      <w:r w:rsidRPr="00BC7B42">
        <w:rPr>
          <w:b/>
          <w:bCs/>
        </w:rPr>
        <w:t>2.1.7.2 Предварительные испытания</w:t>
      </w:r>
    </w:p>
    <w:p w14:paraId="711E90D9" w14:textId="5EBA9C45" w:rsidR="008C39F4" w:rsidRDefault="008C39F4" w:rsidP="008C39F4">
      <w:pPr>
        <w:pStyle w:val="a9"/>
      </w:pPr>
      <w:r>
        <w:t>При сдаче-приёмке готовых подсистем ПК ТФС, создаваемых в рамках настоящей работы, проводятся предварительные испытания с целью подтверждения работоспособности соответствующей подсистемы и соответствия требованиям ТЗ. Предварительные испытания должны проводиться представителями Заказчика по программе тестирования, составленной Исполнителем и согласованной с Заказчиком.</w:t>
      </w:r>
    </w:p>
    <w:p w14:paraId="6033C1EA" w14:textId="3FA93579" w:rsidR="00BC7B42" w:rsidRDefault="008C39F4" w:rsidP="008C39F4">
      <w:pPr>
        <w:pStyle w:val="a9"/>
      </w:pPr>
      <w:r>
        <w:t>По итогам испытаний по мере необходимости Исполнителем проводится корректировка проектной и эксплуатационной документации и устранение выявленных недостатков программного обеспечения.</w:t>
      </w:r>
    </w:p>
    <w:p w14:paraId="59753BBF" w14:textId="0181F199" w:rsidR="004F20B0" w:rsidRDefault="004F20B0" w:rsidP="008C39F4">
      <w:pPr>
        <w:pStyle w:val="a9"/>
      </w:pPr>
    </w:p>
    <w:p w14:paraId="711E1A93" w14:textId="56945119" w:rsidR="004F20B0" w:rsidRPr="004F20B0" w:rsidRDefault="004F20B0" w:rsidP="008C39F4">
      <w:pPr>
        <w:pStyle w:val="a9"/>
        <w:rPr>
          <w:b/>
          <w:bCs/>
        </w:rPr>
      </w:pPr>
      <w:r w:rsidRPr="004F20B0">
        <w:rPr>
          <w:b/>
          <w:bCs/>
        </w:rPr>
        <w:t>2.1.7.3 Опытная эксплуатация</w:t>
      </w:r>
    </w:p>
    <w:p w14:paraId="750F00FC" w14:textId="77777777" w:rsidR="005C4E9C" w:rsidRDefault="005C4E9C" w:rsidP="005C4E9C">
      <w:pPr>
        <w:pStyle w:val="a9"/>
      </w:pPr>
      <w:r>
        <w:t>Передача системы в опытную эксплуатацию производится приемо-сдаточной комиссией на основании положительного заключения, сделанного по итогам предварительных испытаний.</w:t>
      </w:r>
    </w:p>
    <w:p w14:paraId="12F81390" w14:textId="7A3EACE8" w:rsidR="004F20B0" w:rsidRDefault="005C4E9C" w:rsidP="005C4E9C">
      <w:pPr>
        <w:pStyle w:val="a9"/>
      </w:pPr>
      <w:r>
        <w:t>Опытная эксплуатация должна проводиться на технических средствах Заказчика.</w:t>
      </w:r>
    </w:p>
    <w:p w14:paraId="517C3FCF" w14:textId="26A8C809" w:rsidR="000D3319" w:rsidRDefault="000D3319" w:rsidP="005C4E9C">
      <w:pPr>
        <w:pStyle w:val="a9"/>
      </w:pPr>
    </w:p>
    <w:p w14:paraId="340EC0F6" w14:textId="4B29B9E0" w:rsidR="000D3319" w:rsidRDefault="000D3319" w:rsidP="000D3319">
      <w:pPr>
        <w:pStyle w:val="3"/>
      </w:pPr>
      <w:r>
        <w:lastRenderedPageBreak/>
        <w:t xml:space="preserve">2.1.8 </w:t>
      </w:r>
      <w:r w:rsidRPr="000D3319">
        <w:t>Требования к программной документации</w:t>
      </w:r>
    </w:p>
    <w:p w14:paraId="1ACCA47D" w14:textId="616FC8E4" w:rsidR="000D3319" w:rsidRDefault="006F7337" w:rsidP="000D3319">
      <w:pPr>
        <w:pStyle w:val="a9"/>
      </w:pPr>
      <w:r w:rsidRPr="006F7337">
        <w:t>Разрабатываемые программные модули должны быть самодокументированы, т. е. тексты программ должны содержать все необходимые комментарии.</w:t>
      </w:r>
    </w:p>
    <w:p w14:paraId="2BD6D401" w14:textId="77777777" w:rsidR="00A46374" w:rsidRDefault="00A46374" w:rsidP="00A46374">
      <w:pPr>
        <w:pStyle w:val="a9"/>
      </w:pPr>
      <w:r>
        <w:t>В состав сопровождающей документации должны входить:</w:t>
      </w:r>
    </w:p>
    <w:p w14:paraId="6B9002ED" w14:textId="791BE65C" w:rsidR="00A46374" w:rsidRDefault="00A46374" w:rsidP="00A46374">
      <w:pPr>
        <w:pStyle w:val="a9"/>
      </w:pPr>
      <w:r>
        <w:t xml:space="preserve">Пояснительная записка на 25-30 листах, содержащая описание </w:t>
      </w:r>
      <w:r w:rsidR="009E2991">
        <w:t>разработки</w:t>
      </w:r>
      <w:r>
        <w:t>.</w:t>
      </w:r>
    </w:p>
    <w:p w14:paraId="187ABB0E" w14:textId="39A1D99D" w:rsidR="006F7337" w:rsidRDefault="00A46374" w:rsidP="00A46374">
      <w:pPr>
        <w:pStyle w:val="a9"/>
      </w:pPr>
      <w:r>
        <w:t>Руководство пользователя.</w:t>
      </w:r>
    </w:p>
    <w:p w14:paraId="112634FA" w14:textId="01CB259A" w:rsidR="00943750" w:rsidRDefault="00943750" w:rsidP="00A46374">
      <w:pPr>
        <w:pStyle w:val="a9"/>
      </w:pPr>
    </w:p>
    <w:p w14:paraId="696E430F" w14:textId="560D6D85" w:rsidR="00943750" w:rsidRPr="00E47E07" w:rsidRDefault="00943750" w:rsidP="00943750">
      <w:pPr>
        <w:pStyle w:val="3"/>
      </w:pPr>
      <w:r w:rsidRPr="00E47E07">
        <w:t>2.1.9 Приложения</w:t>
      </w:r>
    </w:p>
    <w:p w14:paraId="5C2F69B2" w14:textId="790047C9" w:rsidR="00003E57" w:rsidRPr="00E47E07" w:rsidRDefault="00D503BC" w:rsidP="00003E57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1ACED29F" wp14:editId="6A877763">
            <wp:extent cx="5841775" cy="914400"/>
            <wp:effectExtent l="19050" t="19050" r="2603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36"/>
                    <a:stretch/>
                  </pic:blipFill>
                  <pic:spPr bwMode="auto">
                    <a:xfrm>
                      <a:off x="0" y="0"/>
                      <a:ext cx="5903201" cy="924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2C560" w14:textId="76DCD0A2" w:rsidR="00943750" w:rsidRPr="00E47E07" w:rsidRDefault="00003E57" w:rsidP="00003E57">
      <w:pPr>
        <w:pStyle w:val="a9"/>
        <w:ind w:firstLine="0"/>
        <w:jc w:val="center"/>
      </w:pPr>
      <w:r w:rsidRPr="00E47E07">
        <w:t xml:space="preserve">Рисунок </w:t>
      </w:r>
      <w:r w:rsidR="00E47E07" w:rsidRPr="00F8484E">
        <w:rPr>
          <w:highlight w:val="yellow"/>
          <w:lang w:val="en-US"/>
        </w:rPr>
        <w:t>N</w:t>
      </w:r>
      <w:r w:rsidRPr="00E47E07">
        <w:t xml:space="preserve"> – Диаграмма </w:t>
      </w:r>
      <w:proofErr w:type="spellStart"/>
      <w:r w:rsidRPr="00E47E07">
        <w:t>Ганта</w:t>
      </w:r>
      <w:proofErr w:type="spellEnd"/>
    </w:p>
    <w:p w14:paraId="6ACC8FCB" w14:textId="44B540C1" w:rsidR="00003E57" w:rsidRPr="00E47E07" w:rsidRDefault="00003E57" w:rsidP="00003E57">
      <w:pPr>
        <w:pStyle w:val="a9"/>
        <w:ind w:firstLine="0"/>
        <w:jc w:val="center"/>
      </w:pPr>
    </w:p>
    <w:p w14:paraId="7881F610" w14:textId="247D0C81" w:rsidR="00003E57" w:rsidRPr="00E47E07" w:rsidRDefault="00D503BC" w:rsidP="00003E57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6C5580E2" wp14:editId="4ED6631A">
            <wp:extent cx="5150827" cy="857250"/>
            <wp:effectExtent l="19050" t="19050" r="1206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88"/>
                    <a:stretch/>
                  </pic:blipFill>
                  <pic:spPr bwMode="auto">
                    <a:xfrm>
                      <a:off x="0" y="0"/>
                      <a:ext cx="5150827" cy="8572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ACE0F" w14:textId="05F6C9BC" w:rsidR="00DA3D31" w:rsidRDefault="00DA3D31" w:rsidP="00DA3D31">
      <w:pPr>
        <w:pStyle w:val="a9"/>
        <w:ind w:firstLine="0"/>
        <w:jc w:val="center"/>
      </w:pPr>
      <w:r w:rsidRPr="00E47E07">
        <w:t xml:space="preserve">Рисунок </w:t>
      </w:r>
      <w:r w:rsidR="00E47E07" w:rsidRPr="00F8484E">
        <w:rPr>
          <w:highlight w:val="yellow"/>
          <w:lang w:val="en-US"/>
        </w:rPr>
        <w:t>N</w:t>
      </w:r>
      <w:r w:rsidRPr="00E47E07">
        <w:t xml:space="preserve"> – Перт диаграмма</w:t>
      </w:r>
    </w:p>
    <w:p w14:paraId="315515C6" w14:textId="77777777" w:rsidR="00DA3D31" w:rsidRPr="00003E57" w:rsidRDefault="00DA3D31" w:rsidP="00003E57">
      <w:pPr>
        <w:pStyle w:val="a9"/>
        <w:ind w:firstLine="0"/>
        <w:jc w:val="center"/>
      </w:pPr>
    </w:p>
    <w:sectPr w:rsidR="00DA3D31" w:rsidRPr="00003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3375BE"/>
    <w:multiLevelType w:val="hybridMultilevel"/>
    <w:tmpl w:val="8486991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6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7" w15:restartNumberingAfterBreak="0">
    <w:nsid w:val="27577CCA"/>
    <w:multiLevelType w:val="hybridMultilevel"/>
    <w:tmpl w:val="4E161B9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FB97942"/>
    <w:multiLevelType w:val="multilevel"/>
    <w:tmpl w:val="6AD4E86C"/>
    <w:numStyleLink w:val="a1"/>
  </w:abstractNum>
  <w:abstractNum w:abstractNumId="9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DF35E43"/>
    <w:multiLevelType w:val="hybridMultilevel"/>
    <w:tmpl w:val="0A40753E"/>
    <w:lvl w:ilvl="0" w:tplc="684A7912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EBD0FCE"/>
    <w:multiLevelType w:val="hybridMultilevel"/>
    <w:tmpl w:val="8486991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DED40A0"/>
    <w:multiLevelType w:val="hybridMultilevel"/>
    <w:tmpl w:val="53962A0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DAC5C51"/>
    <w:multiLevelType w:val="hybridMultilevel"/>
    <w:tmpl w:val="2EC46CD2"/>
    <w:lvl w:ilvl="0" w:tplc="684A7912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7" w15:restartNumberingAfterBreak="0">
    <w:nsid w:val="652D3E14"/>
    <w:multiLevelType w:val="hybridMultilevel"/>
    <w:tmpl w:val="53962A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0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19"/>
  </w:num>
  <w:num w:numId="5">
    <w:abstractNumId w:val="9"/>
  </w:num>
  <w:num w:numId="6">
    <w:abstractNumId w:val="3"/>
  </w:num>
  <w:num w:numId="7">
    <w:abstractNumId w:val="10"/>
  </w:num>
  <w:num w:numId="8">
    <w:abstractNumId w:val="8"/>
  </w:num>
  <w:num w:numId="9">
    <w:abstractNumId w:val="2"/>
  </w:num>
  <w:num w:numId="10">
    <w:abstractNumId w:val="20"/>
  </w:num>
  <w:num w:numId="11">
    <w:abstractNumId w:val="1"/>
  </w:num>
  <w:num w:numId="12">
    <w:abstractNumId w:val="16"/>
  </w:num>
  <w:num w:numId="13">
    <w:abstractNumId w:val="0"/>
  </w:num>
  <w:num w:numId="14">
    <w:abstractNumId w:val="18"/>
  </w:num>
  <w:num w:numId="15">
    <w:abstractNumId w:val="17"/>
  </w:num>
  <w:num w:numId="16">
    <w:abstractNumId w:val="7"/>
  </w:num>
  <w:num w:numId="17">
    <w:abstractNumId w:val="15"/>
  </w:num>
  <w:num w:numId="18">
    <w:abstractNumId w:val="4"/>
  </w:num>
  <w:num w:numId="19">
    <w:abstractNumId w:val="11"/>
  </w:num>
  <w:num w:numId="20">
    <w:abstractNumId w:val="1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73"/>
    <w:rsid w:val="00000EB5"/>
    <w:rsid w:val="00003E57"/>
    <w:rsid w:val="00065A61"/>
    <w:rsid w:val="00075FEB"/>
    <w:rsid w:val="000D3319"/>
    <w:rsid w:val="00137D88"/>
    <w:rsid w:val="0014602D"/>
    <w:rsid w:val="001525EF"/>
    <w:rsid w:val="001605CA"/>
    <w:rsid w:val="0017044F"/>
    <w:rsid w:val="001818CA"/>
    <w:rsid w:val="001862CD"/>
    <w:rsid w:val="001B1A2C"/>
    <w:rsid w:val="001B507E"/>
    <w:rsid w:val="001B6DE5"/>
    <w:rsid w:val="001D438C"/>
    <w:rsid w:val="00217C6D"/>
    <w:rsid w:val="00251592"/>
    <w:rsid w:val="002524DA"/>
    <w:rsid w:val="00252E59"/>
    <w:rsid w:val="00276805"/>
    <w:rsid w:val="0028748A"/>
    <w:rsid w:val="002C52D1"/>
    <w:rsid w:val="002D0A61"/>
    <w:rsid w:val="002E3E29"/>
    <w:rsid w:val="00306500"/>
    <w:rsid w:val="0031411B"/>
    <w:rsid w:val="00327902"/>
    <w:rsid w:val="00327D80"/>
    <w:rsid w:val="0036228C"/>
    <w:rsid w:val="003A2118"/>
    <w:rsid w:val="003A2B3B"/>
    <w:rsid w:val="003C3BF4"/>
    <w:rsid w:val="003E33B1"/>
    <w:rsid w:val="003F4662"/>
    <w:rsid w:val="00430B0C"/>
    <w:rsid w:val="0046655E"/>
    <w:rsid w:val="004748CE"/>
    <w:rsid w:val="004B2B50"/>
    <w:rsid w:val="004C0E98"/>
    <w:rsid w:val="004C4540"/>
    <w:rsid w:val="004F1693"/>
    <w:rsid w:val="004F20B0"/>
    <w:rsid w:val="004F5A61"/>
    <w:rsid w:val="00506405"/>
    <w:rsid w:val="00521630"/>
    <w:rsid w:val="00522423"/>
    <w:rsid w:val="0052536D"/>
    <w:rsid w:val="0055270B"/>
    <w:rsid w:val="00574865"/>
    <w:rsid w:val="00595801"/>
    <w:rsid w:val="005B2FCE"/>
    <w:rsid w:val="005C190C"/>
    <w:rsid w:val="005C194E"/>
    <w:rsid w:val="005C4E9C"/>
    <w:rsid w:val="00601493"/>
    <w:rsid w:val="00651810"/>
    <w:rsid w:val="00653451"/>
    <w:rsid w:val="006546BA"/>
    <w:rsid w:val="006671A5"/>
    <w:rsid w:val="00675F66"/>
    <w:rsid w:val="00697DB0"/>
    <w:rsid w:val="006B2F62"/>
    <w:rsid w:val="006B3981"/>
    <w:rsid w:val="006C65AA"/>
    <w:rsid w:val="006F7337"/>
    <w:rsid w:val="00742EF6"/>
    <w:rsid w:val="00744B3D"/>
    <w:rsid w:val="007C21D4"/>
    <w:rsid w:val="007D1BC1"/>
    <w:rsid w:val="007D2326"/>
    <w:rsid w:val="00831E90"/>
    <w:rsid w:val="00836603"/>
    <w:rsid w:val="00840050"/>
    <w:rsid w:val="00864AFD"/>
    <w:rsid w:val="008673F4"/>
    <w:rsid w:val="008676BA"/>
    <w:rsid w:val="008767C6"/>
    <w:rsid w:val="008809DD"/>
    <w:rsid w:val="008A22D1"/>
    <w:rsid w:val="008A6C91"/>
    <w:rsid w:val="008B1F76"/>
    <w:rsid w:val="008C39F4"/>
    <w:rsid w:val="008C69F6"/>
    <w:rsid w:val="008D045D"/>
    <w:rsid w:val="008F3CA7"/>
    <w:rsid w:val="008F6E9F"/>
    <w:rsid w:val="00907928"/>
    <w:rsid w:val="00915FEA"/>
    <w:rsid w:val="009312B2"/>
    <w:rsid w:val="00937A74"/>
    <w:rsid w:val="00943750"/>
    <w:rsid w:val="009459D3"/>
    <w:rsid w:val="009545C2"/>
    <w:rsid w:val="00975C30"/>
    <w:rsid w:val="00984F83"/>
    <w:rsid w:val="0099099C"/>
    <w:rsid w:val="00994E02"/>
    <w:rsid w:val="009B75AB"/>
    <w:rsid w:val="009E14C3"/>
    <w:rsid w:val="009E2991"/>
    <w:rsid w:val="009F48C4"/>
    <w:rsid w:val="00A1592F"/>
    <w:rsid w:val="00A1668F"/>
    <w:rsid w:val="00A170D5"/>
    <w:rsid w:val="00A23102"/>
    <w:rsid w:val="00A24753"/>
    <w:rsid w:val="00A3530A"/>
    <w:rsid w:val="00A366BD"/>
    <w:rsid w:val="00A4061A"/>
    <w:rsid w:val="00A44672"/>
    <w:rsid w:val="00A455CD"/>
    <w:rsid w:val="00A45FCA"/>
    <w:rsid w:val="00A46374"/>
    <w:rsid w:val="00A71858"/>
    <w:rsid w:val="00A862F1"/>
    <w:rsid w:val="00AE2395"/>
    <w:rsid w:val="00AE592F"/>
    <w:rsid w:val="00AF697B"/>
    <w:rsid w:val="00B149A4"/>
    <w:rsid w:val="00B40A4E"/>
    <w:rsid w:val="00B44349"/>
    <w:rsid w:val="00B44E54"/>
    <w:rsid w:val="00B5271A"/>
    <w:rsid w:val="00B667BC"/>
    <w:rsid w:val="00B8034F"/>
    <w:rsid w:val="00B80B65"/>
    <w:rsid w:val="00B81DEA"/>
    <w:rsid w:val="00B831E8"/>
    <w:rsid w:val="00BC7B42"/>
    <w:rsid w:val="00C21152"/>
    <w:rsid w:val="00C27741"/>
    <w:rsid w:val="00C55607"/>
    <w:rsid w:val="00C81753"/>
    <w:rsid w:val="00CA10DC"/>
    <w:rsid w:val="00CA4053"/>
    <w:rsid w:val="00CE013A"/>
    <w:rsid w:val="00CE6AD4"/>
    <w:rsid w:val="00CF04AA"/>
    <w:rsid w:val="00CF2303"/>
    <w:rsid w:val="00D007FB"/>
    <w:rsid w:val="00D15F20"/>
    <w:rsid w:val="00D37918"/>
    <w:rsid w:val="00D46A6E"/>
    <w:rsid w:val="00D503BC"/>
    <w:rsid w:val="00D76135"/>
    <w:rsid w:val="00DA3D31"/>
    <w:rsid w:val="00DB4A88"/>
    <w:rsid w:val="00DC4230"/>
    <w:rsid w:val="00DC6D73"/>
    <w:rsid w:val="00DE6243"/>
    <w:rsid w:val="00DF3593"/>
    <w:rsid w:val="00DF359E"/>
    <w:rsid w:val="00E21143"/>
    <w:rsid w:val="00E47E07"/>
    <w:rsid w:val="00E97631"/>
    <w:rsid w:val="00EC73A7"/>
    <w:rsid w:val="00ED6340"/>
    <w:rsid w:val="00F06796"/>
    <w:rsid w:val="00F15132"/>
    <w:rsid w:val="00F30EDB"/>
    <w:rsid w:val="00F82CF9"/>
    <w:rsid w:val="00F84140"/>
    <w:rsid w:val="00F8484E"/>
    <w:rsid w:val="00FB5692"/>
    <w:rsid w:val="00FC4511"/>
    <w:rsid w:val="00FC4F1E"/>
    <w:rsid w:val="00FE2D85"/>
    <w:rsid w:val="00FF4C6B"/>
    <w:rsid w:val="00FF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317A0"/>
  <w15:docId w15:val="{F09DF756-113E-4C55-AC43-C71FF9CF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163</TotalTime>
  <Pages>5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147</cp:revision>
  <dcterms:created xsi:type="dcterms:W3CDTF">2022-11-08T15:36:00Z</dcterms:created>
  <dcterms:modified xsi:type="dcterms:W3CDTF">2022-12-12T14:15:00Z</dcterms:modified>
</cp:coreProperties>
</file>