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4256" w14:textId="2516CA2D" w:rsidR="00426C66" w:rsidRPr="008C1A04" w:rsidRDefault="005B38C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</w:t>
      </w:r>
    </w:p>
    <w:p w14:paraId="7656ECD9" w14:textId="31553A52" w:rsidR="005B38CF" w:rsidRDefault="00D57E2C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Добрый день, уважаемые члены государственной экзаменационной комиссии, тема выпускной квалификационной работы </w:t>
      </w:r>
      <w:r w:rsidRPr="00D57E2C">
        <w:rPr>
          <w:lang w:val="ru-RU"/>
        </w:rPr>
        <w:t>«Разработка мобильного приложения «Регистрация на мероприятия для ИС «Рейтинг студентов»</w:t>
      </w:r>
      <w:r>
        <w:rPr>
          <w:lang w:val="ru-RU"/>
        </w:rPr>
        <w:t xml:space="preserve">, руководителем является </w:t>
      </w:r>
      <w:r w:rsidRPr="00D57E2C">
        <w:rPr>
          <w:lang w:val="ru-RU"/>
        </w:rPr>
        <w:t>кандидат технических наук, доцент Черкашин Евгений Александрович</w:t>
      </w:r>
      <w:r>
        <w:rPr>
          <w:lang w:val="ru-RU"/>
        </w:rPr>
        <w:t xml:space="preserve">. В качестве консультанта выступает </w:t>
      </w:r>
      <w:r w:rsidRPr="00D57E2C">
        <w:rPr>
          <w:lang w:val="ru-RU"/>
        </w:rPr>
        <w:t xml:space="preserve">кандидат технических наук, доцент института информационных технологий и анализа данных </w:t>
      </w:r>
      <w:proofErr w:type="spellStart"/>
      <w:r w:rsidRPr="00D57E2C">
        <w:rPr>
          <w:lang w:val="ru-RU"/>
        </w:rPr>
        <w:t>Бахвалова</w:t>
      </w:r>
      <w:proofErr w:type="spellEnd"/>
      <w:r w:rsidRPr="00D57E2C">
        <w:rPr>
          <w:lang w:val="ru-RU"/>
        </w:rPr>
        <w:t xml:space="preserve"> Зинаида Андреевна</w:t>
      </w:r>
      <w:r>
        <w:rPr>
          <w:lang w:val="ru-RU"/>
        </w:rPr>
        <w:t xml:space="preserve">. </w:t>
      </w:r>
    </w:p>
    <w:p w14:paraId="19785C71" w14:textId="40A413EC" w:rsidR="00755A1F" w:rsidRPr="008C1A04" w:rsidRDefault="00755A1F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2</w:t>
      </w:r>
    </w:p>
    <w:p w14:paraId="4334255C" w14:textId="77777777" w:rsidR="003C2756" w:rsidRPr="003C2756" w:rsidRDefault="003C2756" w:rsidP="003C2756">
      <w:pPr>
        <w:rPr>
          <w:lang w:val="ru-RU"/>
        </w:rPr>
      </w:pPr>
      <w:r w:rsidRPr="003C2756">
        <w:rPr>
          <w:lang w:val="ru-RU"/>
        </w:rPr>
        <w:t xml:space="preserve">Что такое рейтинг? -это такая дополнительная стипендия, которую студент может получать за достижения в 5ти направлениях: </w:t>
      </w:r>
      <w:proofErr w:type="gramStart"/>
      <w:r w:rsidRPr="003C2756">
        <w:rPr>
          <w:lang w:val="ru-RU"/>
        </w:rPr>
        <w:t>СД,УД</w:t>
      </w:r>
      <w:proofErr w:type="gramEnd"/>
      <w:r w:rsidRPr="003C2756">
        <w:rPr>
          <w:lang w:val="ru-RU"/>
        </w:rPr>
        <w:t>,КТД,НИД,ОД.</w:t>
      </w:r>
    </w:p>
    <w:p w14:paraId="719D0DA3" w14:textId="7AC24BE2" w:rsidR="00755A1F" w:rsidRDefault="003C2756" w:rsidP="003C2756">
      <w:pPr>
        <w:rPr>
          <w:lang w:val="ru-RU"/>
        </w:rPr>
      </w:pPr>
      <w:r w:rsidRPr="003C2756">
        <w:rPr>
          <w:lang w:val="ru-RU"/>
        </w:rPr>
        <w:t xml:space="preserve">С рейтинговой стипендией связано много процессов в ИРНИТУ, проанализировав которые </w:t>
      </w:r>
      <w:r>
        <w:rPr>
          <w:lang w:val="ru-RU"/>
        </w:rPr>
        <w:t>было выделено</w:t>
      </w:r>
      <w:r w:rsidRPr="003C2756">
        <w:rPr>
          <w:lang w:val="ru-RU"/>
        </w:rPr>
        <w:t xml:space="preserve"> 5 модулей</w:t>
      </w:r>
      <w:r>
        <w:rPr>
          <w:lang w:val="ru-RU"/>
        </w:rPr>
        <w:t>, это:</w:t>
      </w:r>
    </w:p>
    <w:p w14:paraId="0AE625B3" w14:textId="703704DB" w:rsidR="003C2756" w:rsidRDefault="003C2756" w:rsidP="003C2756">
      <w:pPr>
        <w:rPr>
          <w:lang w:val="ru-RU"/>
        </w:rPr>
      </w:pPr>
      <w:r w:rsidRPr="003C2756">
        <w:rPr>
          <w:lang w:val="ru-RU"/>
        </w:rPr>
        <w:t>РЕГИСТРАЦИЯ КОЛЛЕКТИВОВ</w:t>
      </w:r>
    </w:p>
    <w:p w14:paraId="09C23CC6" w14:textId="36FEA524" w:rsidR="003C2756" w:rsidRDefault="003C2756" w:rsidP="003C2756">
      <w:pPr>
        <w:rPr>
          <w:lang w:val="ru-RU"/>
        </w:rPr>
      </w:pPr>
      <w:r w:rsidRPr="003C2756">
        <w:rPr>
          <w:lang w:val="ru-RU"/>
        </w:rPr>
        <w:t>ПРОВЕДЕНИЕ МЕРОПРИЯТИЙ</w:t>
      </w:r>
    </w:p>
    <w:p w14:paraId="62121C0F" w14:textId="63DC8303" w:rsidR="003C2756" w:rsidRDefault="003C2756" w:rsidP="003C2756">
      <w:pPr>
        <w:rPr>
          <w:lang w:val="ru-RU"/>
        </w:rPr>
      </w:pPr>
      <w:r w:rsidRPr="003C2756">
        <w:rPr>
          <w:lang w:val="ru-RU"/>
        </w:rPr>
        <w:t>ФОРМИРОВАНИЕ ЗАЯВКИ</w:t>
      </w:r>
    </w:p>
    <w:p w14:paraId="1D9AFC82" w14:textId="6F9011B1" w:rsidR="003C2756" w:rsidRDefault="003C2756" w:rsidP="003C2756">
      <w:pPr>
        <w:rPr>
          <w:lang w:val="ru-RU"/>
        </w:rPr>
      </w:pPr>
      <w:r w:rsidRPr="003C2756">
        <w:rPr>
          <w:lang w:val="ru-RU"/>
        </w:rPr>
        <w:t>ПРОВЕРКА ЗАЯВКИ</w:t>
      </w:r>
    </w:p>
    <w:p w14:paraId="0503B53B" w14:textId="3F6564BF" w:rsidR="003C2756" w:rsidRDefault="003C2756" w:rsidP="003C2756">
      <w:pPr>
        <w:pBdr>
          <w:bottom w:val="double" w:sz="6" w:space="1" w:color="auto"/>
        </w:pBdr>
        <w:rPr>
          <w:lang w:val="ru-RU"/>
        </w:rPr>
      </w:pPr>
      <w:r w:rsidRPr="003C2756">
        <w:rPr>
          <w:lang w:val="ru-RU"/>
        </w:rPr>
        <w:t>НАЧИСЛЕНИЕ РЕЙТИНГОВОЙ СТИПЕНДИИ</w:t>
      </w:r>
    </w:p>
    <w:p w14:paraId="39D54E86" w14:textId="1AC2BF72" w:rsidR="006F09FD" w:rsidRPr="008C1A04" w:rsidRDefault="006F09FD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3</w:t>
      </w:r>
    </w:p>
    <w:p w14:paraId="3C374225" w14:textId="652A1F60" w:rsidR="006F09FD" w:rsidRDefault="006F09FD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>В рамках модуля «ПРОВЕДЕНИЕ МЕРОПРИЯТИЙ»</w:t>
      </w:r>
      <w:r w:rsidR="00FE500C">
        <w:rPr>
          <w:lang w:val="ru-RU"/>
        </w:rPr>
        <w:t xml:space="preserve"> была поставлена цель: </w:t>
      </w:r>
      <w:r w:rsidR="00FE500C" w:rsidRPr="00FE500C">
        <w:rPr>
          <w:lang w:val="ru-RU"/>
        </w:rPr>
        <w:t>ОПТИМИЗАЦИЯ ПРОЦЕССОВ РЕГИСТРАЦИИ НА МЕРОПРИЯТИЯ И ОТСЛЕЖИВАНИЯ ПРИСУТСТВИЯ СТУДЕНТОВ</w:t>
      </w:r>
    </w:p>
    <w:p w14:paraId="742A1F67" w14:textId="229D6323" w:rsidR="00FE500C" w:rsidRPr="008C1A04" w:rsidRDefault="00FE500C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4</w:t>
      </w:r>
    </w:p>
    <w:p w14:paraId="0AF0EA78" w14:textId="64D9E471" w:rsidR="00FE500C" w:rsidRDefault="00834423" w:rsidP="003C2756">
      <w:pPr>
        <w:rPr>
          <w:lang w:val="ru-RU"/>
        </w:rPr>
      </w:pPr>
      <w:r>
        <w:rPr>
          <w:lang w:val="ru-RU"/>
        </w:rPr>
        <w:t>Для достижения поставленной цели были выдвинуты следующие задачи:</w:t>
      </w:r>
    </w:p>
    <w:p w14:paraId="69365393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ИЗУЧИТЬ ПРОЦЕСС УЧЕТА УЧАСТИЯ СТУДЕНТОВ В МЕРОПРИЯТИЯХ</w:t>
      </w:r>
    </w:p>
    <w:p w14:paraId="67E0A797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ВЫПОЛНИТЬ АНАЛИЗ ПРЕДМЕТНОЙ ОБЛАСТИ</w:t>
      </w:r>
    </w:p>
    <w:p w14:paraId="7DE63FA2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СФОРМИРОВАТЬ ТРЕБОВАНИЯ К СИСТЕМЕ</w:t>
      </w:r>
    </w:p>
    <w:p w14:paraId="6F082F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ВЫПОЛНИТЬ ПРОЕКТИРОВАНИЕ ПРИЛОЖЕНИЯ</w:t>
      </w:r>
    </w:p>
    <w:p w14:paraId="2A2E2EED" w14:textId="77777777" w:rsidR="00834423" w:rsidRPr="00834423" w:rsidRDefault="00834423" w:rsidP="00834423">
      <w:pPr>
        <w:rPr>
          <w:lang w:val="ru-RU"/>
        </w:rPr>
      </w:pPr>
      <w:r w:rsidRPr="00834423">
        <w:rPr>
          <w:lang w:val="ru-RU"/>
        </w:rPr>
        <w:t>РЕАЛИЗОВАТЬ ПРОТОТИП ПРИЛОЖЕНИЯ</w:t>
      </w:r>
    </w:p>
    <w:p w14:paraId="6CA0DE69" w14:textId="77777777" w:rsidR="00834423" w:rsidRPr="00834423" w:rsidRDefault="00834423" w:rsidP="00834423">
      <w:pPr>
        <w:pBdr>
          <w:bottom w:val="double" w:sz="6" w:space="1" w:color="auto"/>
        </w:pBdr>
        <w:rPr>
          <w:lang w:val="ru-RU"/>
        </w:rPr>
      </w:pPr>
      <w:r w:rsidRPr="006A1EFE">
        <w:rPr>
          <w:lang w:val="ru-RU"/>
        </w:rPr>
        <w:t>ПРОТЕСТИРОВАТЬ ПРИЛОЖЕНИЯ</w:t>
      </w:r>
    </w:p>
    <w:p w14:paraId="6ACD51D3" w14:textId="2C5DFA81" w:rsidR="00E30A68" w:rsidRPr="008C1A04" w:rsidRDefault="00E30A68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5</w:t>
      </w:r>
    </w:p>
    <w:p w14:paraId="2C5FE44E" w14:textId="2F99DDD1" w:rsidR="00E30A68" w:rsidRDefault="006A1EFE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Процесс регистрации на мероприятие был декомпозирован на четыре подпроцесса. Авторизоваться в системе - описывает процесс авторизации студента и ответственного в приложении, </w:t>
      </w:r>
      <w:r w:rsidR="00B23D3E">
        <w:rPr>
          <w:lang w:val="ru-RU"/>
        </w:rPr>
        <w:t>после авторизации система отображает мероприятия, на которые студент регистрируется в соответствующем блоке, а ответственный подтверждает фактическое присутствие на них.</w:t>
      </w:r>
    </w:p>
    <w:p w14:paraId="529705F1" w14:textId="0EC30F29" w:rsidR="00164F21" w:rsidRPr="008C1A04" w:rsidRDefault="00164F21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6</w:t>
      </w:r>
    </w:p>
    <w:p w14:paraId="6C294A65" w14:textId="5A041950" w:rsidR="00164F21" w:rsidRDefault="004D26D9" w:rsidP="003C2756">
      <w:pPr>
        <w:rPr>
          <w:lang w:val="ru-RU"/>
        </w:rPr>
      </w:pPr>
      <w:r>
        <w:rPr>
          <w:lang w:val="ru-RU"/>
        </w:rPr>
        <w:t xml:space="preserve">Далее были сформированы требования к функциям информационной системы. </w:t>
      </w:r>
      <w:r w:rsidR="00123185">
        <w:rPr>
          <w:lang w:val="ru-RU"/>
        </w:rPr>
        <w:t xml:space="preserve">Студент должен иметь возможность просмотра мероприятия, в том числе списка мероприятий, возможность </w:t>
      </w:r>
      <w:r w:rsidR="00123185">
        <w:rPr>
          <w:lang w:val="ru-RU"/>
        </w:rPr>
        <w:lastRenderedPageBreak/>
        <w:t>фильтровать мероприятия или находить определенное. Также ему должна быть доступна возможность регистрации на мероприятия и просмотра страницы мероприятия с пройденной регистрацией</w:t>
      </w:r>
      <w:r w:rsidR="00DF5A41">
        <w:rPr>
          <w:lang w:val="ru-RU"/>
        </w:rPr>
        <w:t xml:space="preserve">, с получением уникального </w:t>
      </w:r>
      <w:r w:rsidR="00DF5A41">
        <w:rPr>
          <w:lang w:val="en-US"/>
        </w:rPr>
        <w:t>QR</w:t>
      </w:r>
      <w:r w:rsidR="00DF5A41">
        <w:rPr>
          <w:lang w:val="ru-RU"/>
        </w:rPr>
        <w:t xml:space="preserve">-кода </w:t>
      </w:r>
      <w:r w:rsidR="00DE047D">
        <w:rPr>
          <w:lang w:val="ru-RU"/>
        </w:rPr>
        <w:t>для подтверждения фактического присутствия.</w:t>
      </w:r>
    </w:p>
    <w:p w14:paraId="6A4BEF59" w14:textId="78CA6F63" w:rsidR="00DE047D" w:rsidRDefault="0081320A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Ответственный за подтверждение присутствия должен иметь возможность просматривать список мероприятий, доступных для модерирования, подтверждать фактическое присутствие студента путем считывания </w:t>
      </w:r>
      <w:r>
        <w:rPr>
          <w:lang w:val="en-US"/>
        </w:rPr>
        <w:t>QR</w:t>
      </w:r>
      <w:r>
        <w:rPr>
          <w:lang w:val="ru-RU"/>
        </w:rPr>
        <w:t xml:space="preserve">-кода и </w:t>
      </w:r>
      <w:r w:rsidR="008D795C">
        <w:rPr>
          <w:lang w:val="ru-RU"/>
        </w:rPr>
        <w:t>отслеживать статистику посещения мероприятия.</w:t>
      </w:r>
    </w:p>
    <w:p w14:paraId="2E391722" w14:textId="2E2EA840" w:rsidR="00627CFB" w:rsidRPr="008C1A04" w:rsidRDefault="00627CFB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7</w:t>
      </w:r>
    </w:p>
    <w:p w14:paraId="4EF95D97" w14:textId="24A791B8" w:rsidR="00627CFB" w:rsidRDefault="00334F83" w:rsidP="003C2756">
      <w:pPr>
        <w:rPr>
          <w:lang w:val="ru-RU"/>
        </w:rPr>
      </w:pPr>
      <w:r>
        <w:rPr>
          <w:lang w:val="ru-RU"/>
        </w:rPr>
        <w:t>В качестве аналогичных систем для проведения мероприятий были рассмотрены следующие платформы:</w:t>
      </w:r>
    </w:p>
    <w:p w14:paraId="4B8E04B4" w14:textId="68565810" w:rsidR="00334F83" w:rsidRDefault="00334F83" w:rsidP="003C2756">
      <w:pPr>
        <w:rPr>
          <w:lang w:val="ru-RU"/>
        </w:rPr>
      </w:pPr>
      <w:r>
        <w:rPr>
          <w:lang w:val="en-US"/>
        </w:rPr>
        <w:t>RUNET</w:t>
      </w:r>
      <w:r w:rsidRPr="003D443A">
        <w:rPr>
          <w:lang w:val="ru-RU"/>
        </w:rPr>
        <w:t>-</w:t>
      </w:r>
      <w:r>
        <w:rPr>
          <w:lang w:val="en-US"/>
        </w:rPr>
        <w:t>ID</w:t>
      </w:r>
      <w:r>
        <w:rPr>
          <w:lang w:val="ru-RU"/>
        </w:rPr>
        <w:t xml:space="preserve"> </w:t>
      </w:r>
      <w:r w:rsidR="003D443A">
        <w:rPr>
          <w:lang w:val="ru-RU"/>
        </w:rPr>
        <w:t>–</w:t>
      </w:r>
      <w:r>
        <w:rPr>
          <w:lang w:val="ru-RU"/>
        </w:rPr>
        <w:t xml:space="preserve"> </w:t>
      </w:r>
      <w:r w:rsidR="003D443A">
        <w:rPr>
          <w:lang w:val="ru-RU"/>
        </w:rPr>
        <w:t xml:space="preserve">платформа, предоставляющая гибкие возможности для организации мероприятий в плане настройки форм регистрации, подготовки программ мероприятия, интеграции с платежными системами для продажи билетов. </w:t>
      </w:r>
      <w:r w:rsidR="00847CCC">
        <w:rPr>
          <w:lang w:val="ru-RU"/>
        </w:rPr>
        <w:t>Система нацелена на проведение масштабных событий и не подходит для локальных мероприятий</w:t>
      </w:r>
    </w:p>
    <w:p w14:paraId="537D449D" w14:textId="0F308A5F" w:rsidR="00847CCC" w:rsidRDefault="00847CCC" w:rsidP="003C2756">
      <w:pPr>
        <w:rPr>
          <w:lang w:val="ru-RU"/>
        </w:rPr>
      </w:pPr>
      <w:r>
        <w:rPr>
          <w:lang w:val="en-US"/>
        </w:rPr>
        <w:t>Leader</w:t>
      </w:r>
      <w:r w:rsidRPr="00FF70D3">
        <w:rPr>
          <w:lang w:val="ru-RU"/>
        </w:rPr>
        <w:t>-</w:t>
      </w:r>
      <w:r>
        <w:rPr>
          <w:lang w:val="en-US"/>
        </w:rPr>
        <w:t>ID</w:t>
      </w:r>
      <w:r w:rsidRPr="00FF70D3">
        <w:rPr>
          <w:lang w:val="ru-RU"/>
        </w:rPr>
        <w:t xml:space="preserve"> </w:t>
      </w:r>
      <w:r w:rsidR="00FF70D3" w:rsidRPr="00FF70D3">
        <w:rPr>
          <w:lang w:val="ru-RU"/>
        </w:rPr>
        <w:t>–</w:t>
      </w:r>
      <w:r w:rsidRPr="00FF70D3">
        <w:rPr>
          <w:lang w:val="ru-RU"/>
        </w:rPr>
        <w:t xml:space="preserve"> </w:t>
      </w:r>
      <w:r w:rsidR="00FF70D3">
        <w:rPr>
          <w:lang w:val="ru-RU"/>
        </w:rPr>
        <w:t>платформа со множеством инструментов для подготовки и проведения мероприятий как в очном, так и в онлайн формате. Минусом является то, мероприятия привязаны к так называемым Точкам Кипения.</w:t>
      </w:r>
    </w:p>
    <w:p w14:paraId="54391BA7" w14:textId="1B278999" w:rsidR="00671231" w:rsidRDefault="00671231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ФГАИС Молодежь России – система направлена на </w:t>
      </w:r>
      <w:r w:rsidRPr="00671231">
        <w:rPr>
          <w:lang w:val="ru-RU"/>
        </w:rPr>
        <w:t>организацию молодежных форумов, фестивалей, семинаров, тренингов, и других мероприятий</w:t>
      </w:r>
      <w:r>
        <w:rPr>
          <w:lang w:val="ru-RU"/>
        </w:rPr>
        <w:t>. Но д</w:t>
      </w:r>
      <w:r w:rsidRPr="00671231">
        <w:rPr>
          <w:lang w:val="ru-RU"/>
        </w:rPr>
        <w:t>ля создания мероприятий на базе данной платформы необходимо быть партнером ФГАИС «Молодежь России» и иметь аккаунт администратора</w:t>
      </w:r>
    </w:p>
    <w:p w14:paraId="79B93111" w14:textId="7039D77E" w:rsidR="00701C73" w:rsidRPr="008C1A04" w:rsidRDefault="00C9430F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8</w:t>
      </w:r>
    </w:p>
    <w:p w14:paraId="760CF22F" w14:textId="0206FF58" w:rsidR="00C9430F" w:rsidRDefault="00C9430F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Для хранения данных о пользователях, их статусах и мероприятиях в ИС Рейтинг студентов </w:t>
      </w:r>
      <w:r w:rsidR="00FD0700">
        <w:rPr>
          <w:lang w:val="ru-RU"/>
        </w:rPr>
        <w:t>были модифицированы следующие сущности: Мероприятия – хранение информации о мероприятиях</w:t>
      </w:r>
      <w:r w:rsidR="003B65BA">
        <w:rPr>
          <w:lang w:val="ru-RU"/>
        </w:rPr>
        <w:t>, Журнал – размещение информации о мероприятиях с пройденной регистрацией, а также роль студента на событии. Сущности Роль и Пользователь – для получения информации о студентах, их ролях и правах доступа.</w:t>
      </w:r>
    </w:p>
    <w:p w14:paraId="03232FD0" w14:textId="17CCBE7E" w:rsidR="003B65BA" w:rsidRPr="008C1A04" w:rsidRDefault="003B65BA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9</w:t>
      </w:r>
    </w:p>
    <w:p w14:paraId="24B4B57A" w14:textId="32796E3F" w:rsidR="003B65BA" w:rsidRDefault="00135A23" w:rsidP="003C27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В качестве требований графический интерфейс приложения был разделен на три группы экранов: зеленая группа – это общие экраны приложения, отвечающие за просмотр мероприятий, авторизацию в приложение, взаимодействие с системными настройками. Красная группа предназначена для ответственных за подтверждение присутствия и содержит в себе экраны сканера </w:t>
      </w:r>
      <w:r>
        <w:rPr>
          <w:lang w:val="en-US"/>
        </w:rPr>
        <w:t>QR</w:t>
      </w:r>
      <w:r>
        <w:rPr>
          <w:lang w:val="ru-RU"/>
        </w:rPr>
        <w:t>-кодов и меню подтверждения присутствия</w:t>
      </w:r>
      <w:r w:rsidR="00703964">
        <w:rPr>
          <w:lang w:val="ru-RU"/>
        </w:rPr>
        <w:t xml:space="preserve"> и просмотра статистики посещаемости.</w:t>
      </w:r>
      <w:r w:rsidR="00900350">
        <w:rPr>
          <w:lang w:val="ru-RU"/>
        </w:rPr>
        <w:t xml:space="preserve"> Белая группа предназначена для прохождения студентами регистрации на мероприятия и формирования </w:t>
      </w:r>
      <w:r w:rsidR="00900350">
        <w:rPr>
          <w:lang w:val="en-US"/>
        </w:rPr>
        <w:t>QR</w:t>
      </w:r>
      <w:r w:rsidR="00900350">
        <w:rPr>
          <w:lang w:val="ru-RU"/>
        </w:rPr>
        <w:t>-кодов для подтверждения фактического присутствия.</w:t>
      </w:r>
    </w:p>
    <w:p w14:paraId="0067E8F2" w14:textId="1D26FD51" w:rsidR="00900350" w:rsidRPr="008C1A04" w:rsidRDefault="00900350" w:rsidP="003C27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10</w:t>
      </w:r>
    </w:p>
    <w:p w14:paraId="7BD0C2E5" w14:textId="44A7F8BD" w:rsidR="00900350" w:rsidRDefault="00843105" w:rsidP="003C2756">
      <w:pPr>
        <w:rPr>
          <w:lang w:val="ru-RU"/>
        </w:rPr>
      </w:pPr>
      <w:r>
        <w:rPr>
          <w:lang w:val="ru-RU"/>
        </w:rPr>
        <w:t>Для проектирования и разработки мобильного приложения использовались технологии и инструменты, такие как:</w:t>
      </w:r>
    </w:p>
    <w:p w14:paraId="7AFE386F" w14:textId="043B7F32" w:rsidR="00843105" w:rsidRDefault="002C6A97" w:rsidP="003C2756">
      <w:pPr>
        <w:rPr>
          <w:lang w:val="ru-RU"/>
        </w:rPr>
      </w:pPr>
      <w:r>
        <w:rPr>
          <w:lang w:val="en-US"/>
        </w:rPr>
        <w:t>Ramus</w:t>
      </w:r>
      <w:r w:rsidRPr="00C21C57">
        <w:rPr>
          <w:lang w:val="ru-RU"/>
        </w:rPr>
        <w:t xml:space="preserve"> </w:t>
      </w:r>
      <w:r>
        <w:rPr>
          <w:lang w:val="ru-RU"/>
        </w:rPr>
        <w:t xml:space="preserve">– для </w:t>
      </w:r>
      <w:r w:rsidR="00C21C57">
        <w:rPr>
          <w:lang w:val="ru-RU"/>
        </w:rPr>
        <w:t xml:space="preserve">бизнес-процессов в методологии функционального моделирования </w:t>
      </w:r>
      <w:r>
        <w:rPr>
          <w:lang w:val="en-US"/>
        </w:rPr>
        <w:t>IDEF</w:t>
      </w:r>
      <w:r>
        <w:rPr>
          <w:lang w:val="ru-RU"/>
        </w:rPr>
        <w:t>0</w:t>
      </w:r>
    </w:p>
    <w:p w14:paraId="798B44FA" w14:textId="53686294" w:rsidR="00C21C57" w:rsidRDefault="00C21C57" w:rsidP="003C2756">
      <w:pPr>
        <w:rPr>
          <w:lang w:val="ru-RU"/>
        </w:rPr>
      </w:pPr>
      <w:r>
        <w:rPr>
          <w:lang w:val="en-US"/>
        </w:rPr>
        <w:t>Draw</w:t>
      </w:r>
      <w:r w:rsidRPr="00C21C57">
        <w:rPr>
          <w:lang w:val="ru-RU"/>
        </w:rPr>
        <w:t>.</w:t>
      </w:r>
      <w:r>
        <w:rPr>
          <w:lang w:val="en-US"/>
        </w:rPr>
        <w:t>io</w:t>
      </w:r>
      <w:r w:rsidRPr="00C21C57">
        <w:rPr>
          <w:lang w:val="ru-RU"/>
        </w:rPr>
        <w:t xml:space="preserve"> – </w:t>
      </w:r>
      <w:r>
        <w:rPr>
          <w:lang w:val="ru-RU"/>
        </w:rPr>
        <w:t xml:space="preserve">для построения </w:t>
      </w:r>
      <w:r>
        <w:rPr>
          <w:lang w:val="en-US"/>
        </w:rPr>
        <w:t>UML</w:t>
      </w:r>
      <w:r w:rsidRPr="00C21C57">
        <w:rPr>
          <w:lang w:val="ru-RU"/>
        </w:rPr>
        <w:t xml:space="preserve"> </w:t>
      </w:r>
      <w:r>
        <w:rPr>
          <w:lang w:val="ru-RU"/>
        </w:rPr>
        <w:t>диаграмм</w:t>
      </w:r>
    </w:p>
    <w:p w14:paraId="669AA593" w14:textId="7FA8ED6A" w:rsidR="00C21C57" w:rsidRDefault="00C21C57" w:rsidP="003C2756">
      <w:pPr>
        <w:rPr>
          <w:lang w:val="ru-RU"/>
        </w:rPr>
      </w:pPr>
      <w:r>
        <w:rPr>
          <w:lang w:val="en-US"/>
        </w:rPr>
        <w:t>Figma</w:t>
      </w:r>
      <w:r w:rsidRPr="00C21C57">
        <w:rPr>
          <w:lang w:val="ru-RU"/>
        </w:rPr>
        <w:t xml:space="preserve"> – </w:t>
      </w:r>
      <w:r>
        <w:rPr>
          <w:lang w:val="ru-RU"/>
        </w:rPr>
        <w:t>для построения макетов графического интерфейса</w:t>
      </w:r>
    </w:p>
    <w:p w14:paraId="0EA9077A" w14:textId="1BD65FF0" w:rsidR="00C21C57" w:rsidRDefault="00EF07F4" w:rsidP="001F5C56">
      <w:pPr>
        <w:rPr>
          <w:lang w:val="ru-RU"/>
        </w:rPr>
      </w:pPr>
      <w:r>
        <w:rPr>
          <w:lang w:val="ru-RU"/>
        </w:rPr>
        <w:lastRenderedPageBreak/>
        <w:t xml:space="preserve">В качестве языка программирования был выбран </w:t>
      </w:r>
      <w:r>
        <w:rPr>
          <w:lang w:val="en-US"/>
        </w:rPr>
        <w:t>Kotlin</w:t>
      </w:r>
      <w:r w:rsidRPr="00EF07F4">
        <w:rPr>
          <w:lang w:val="ru-RU"/>
        </w:rPr>
        <w:t xml:space="preserve"> </w:t>
      </w:r>
      <w:r w:rsidR="001F5C56">
        <w:rPr>
          <w:lang w:val="ru-RU"/>
        </w:rPr>
        <w:t>–</w:t>
      </w:r>
      <w:r w:rsidRPr="00EF07F4">
        <w:rPr>
          <w:lang w:val="ru-RU"/>
        </w:rPr>
        <w:t xml:space="preserve"> </w:t>
      </w:r>
      <w:r w:rsidR="001F5C56">
        <w:rPr>
          <w:lang w:val="ru-RU"/>
        </w:rPr>
        <w:t xml:space="preserve">являющийся </w:t>
      </w:r>
      <w:r w:rsidR="001F5C56" w:rsidRPr="001F5C56">
        <w:rPr>
          <w:lang w:val="ru-RU"/>
        </w:rPr>
        <w:t>официальным языком программирования для</w:t>
      </w:r>
      <w:r w:rsidR="001F5C56">
        <w:rPr>
          <w:lang w:val="ru-RU"/>
        </w:rPr>
        <w:t xml:space="preserve"> </w:t>
      </w:r>
      <w:r w:rsidR="001F5C56" w:rsidRPr="001F5C56">
        <w:rPr>
          <w:lang w:val="ru-RU"/>
        </w:rPr>
        <w:t>разработки Android-приложений, как и Java</w:t>
      </w:r>
      <w:r w:rsidR="00BD0A32">
        <w:rPr>
          <w:lang w:val="ru-RU"/>
        </w:rPr>
        <w:t>.</w:t>
      </w:r>
    </w:p>
    <w:p w14:paraId="0A2B33F6" w14:textId="1A2CB588" w:rsidR="00BD0A32" w:rsidRPr="00BD0A32" w:rsidRDefault="00BD0A32" w:rsidP="001F5C56">
      <w:pPr>
        <w:rPr>
          <w:lang w:val="ru-RU"/>
        </w:rPr>
      </w:pPr>
      <w:r>
        <w:rPr>
          <w:lang w:val="ru-RU"/>
        </w:rPr>
        <w:t xml:space="preserve">Обработка сетевых запросов осуществлялась с помощью библиотеки </w:t>
      </w:r>
      <w:r>
        <w:rPr>
          <w:lang w:val="en-US"/>
        </w:rPr>
        <w:t>Volley</w:t>
      </w:r>
      <w:r w:rsidR="00282AF1">
        <w:rPr>
          <w:lang w:val="ru-RU"/>
        </w:rPr>
        <w:t>.</w:t>
      </w:r>
    </w:p>
    <w:p w14:paraId="6A8998F6" w14:textId="31A1440C" w:rsidR="001F5C56" w:rsidRDefault="001F5C56" w:rsidP="001F5C56">
      <w:pPr>
        <w:rPr>
          <w:lang w:val="ru-RU"/>
        </w:rPr>
      </w:pPr>
      <w:r>
        <w:rPr>
          <w:lang w:val="ru-RU"/>
        </w:rPr>
        <w:t xml:space="preserve">Оболочка графического интерфейса выполнена с помощью библиотеки </w:t>
      </w:r>
      <w:r>
        <w:rPr>
          <w:lang w:val="en-US"/>
        </w:rPr>
        <w:t>Material</w:t>
      </w:r>
      <w:r w:rsidRPr="001F5C56">
        <w:rPr>
          <w:lang w:val="ru-RU"/>
        </w:rPr>
        <w:t xml:space="preserve"> </w:t>
      </w:r>
      <w:r>
        <w:rPr>
          <w:lang w:val="en-US"/>
        </w:rPr>
        <w:t>Design</w:t>
      </w:r>
    </w:p>
    <w:p w14:paraId="12BC5B40" w14:textId="63579865" w:rsidR="001F5C56" w:rsidRDefault="001F5C56" w:rsidP="001F5C56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Разработка выполнялась </w:t>
      </w:r>
      <w:r>
        <w:rPr>
          <w:lang w:val="en-US"/>
        </w:rPr>
        <w:t>Android</w:t>
      </w:r>
      <w:r w:rsidRPr="001F5C56"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, в качестве системы контроля версий выступал </w:t>
      </w:r>
      <w:r>
        <w:rPr>
          <w:lang w:val="en-US"/>
        </w:rPr>
        <w:t>GitHub</w:t>
      </w:r>
    </w:p>
    <w:p w14:paraId="466F6178" w14:textId="4205CAA0" w:rsidR="001F5C56" w:rsidRPr="008C1A04" w:rsidRDefault="001F5C56" w:rsidP="001F5C56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11</w:t>
      </w:r>
    </w:p>
    <w:p w14:paraId="447F8CD0" w14:textId="1D64D6E6" w:rsidR="00C21C57" w:rsidRDefault="00F41D3F" w:rsidP="00AA43B6">
      <w:pPr>
        <w:rPr>
          <w:lang w:val="ru-RU"/>
        </w:rPr>
      </w:pPr>
      <w:r>
        <w:rPr>
          <w:lang w:val="ru-RU"/>
        </w:rPr>
        <w:t xml:space="preserve">Архитектура приложения представлена четырьмя слоями, тесно взаимодействующими друг с другом. </w:t>
      </w:r>
      <w:r w:rsidR="00F43144">
        <w:rPr>
          <w:lang w:val="ru-RU"/>
        </w:rPr>
        <w:t xml:space="preserve">Первый слой </w:t>
      </w:r>
      <w:r w:rsidR="00F43144">
        <w:rPr>
          <w:lang w:val="en-US"/>
        </w:rPr>
        <w:t>UI</w:t>
      </w:r>
      <w:r w:rsidR="00F43144">
        <w:rPr>
          <w:lang w:val="ru-RU"/>
        </w:rPr>
        <w:t xml:space="preserve"> </w:t>
      </w:r>
      <w:r w:rsidR="00F43144">
        <w:rPr>
          <w:lang w:val="en-US"/>
        </w:rPr>
        <w:t>Layer</w:t>
      </w:r>
      <w:r w:rsidR="00F43144" w:rsidRPr="00AA43B6">
        <w:rPr>
          <w:lang w:val="ru-RU"/>
        </w:rPr>
        <w:t xml:space="preserve"> </w:t>
      </w:r>
      <w:r w:rsidR="00F43144">
        <w:rPr>
          <w:lang w:val="ru-RU"/>
        </w:rPr>
        <w:t xml:space="preserve">- </w:t>
      </w:r>
      <w:r w:rsidR="00AA43B6" w:rsidRPr="00AA43B6">
        <w:rPr>
          <w:lang w:val="ru-RU"/>
        </w:rPr>
        <w:t>отвечает за обработку</w:t>
      </w:r>
      <w:r w:rsidR="00AA43B6">
        <w:rPr>
          <w:lang w:val="ru-RU"/>
        </w:rPr>
        <w:t xml:space="preserve"> </w:t>
      </w:r>
      <w:r w:rsidR="00AA43B6" w:rsidRPr="00AA43B6">
        <w:rPr>
          <w:lang w:val="ru-RU"/>
        </w:rPr>
        <w:t>пользовательского взаимодействия с графическим интерфейсом</w:t>
      </w:r>
      <w:r w:rsidR="00AA43B6">
        <w:rPr>
          <w:lang w:val="ru-RU"/>
        </w:rPr>
        <w:t xml:space="preserve">. </w:t>
      </w:r>
    </w:p>
    <w:p w14:paraId="4095085A" w14:textId="61518B4A" w:rsidR="00C40A4F" w:rsidRDefault="00C40A4F" w:rsidP="00AA43B6">
      <w:pPr>
        <w:rPr>
          <w:lang w:val="ru-RU"/>
        </w:rPr>
      </w:pPr>
      <w:r w:rsidRPr="00C40A4F">
        <w:rPr>
          <w:lang w:val="ru-RU"/>
        </w:rPr>
        <w:t>Слой адаптеров (</w:t>
      </w:r>
      <w:proofErr w:type="spellStart"/>
      <w:r w:rsidRPr="00C40A4F">
        <w:rPr>
          <w:lang w:val="ru-RU"/>
        </w:rPr>
        <w:t>Adapter</w:t>
      </w:r>
      <w:proofErr w:type="spellEnd"/>
      <w:r w:rsidRPr="00C40A4F">
        <w:rPr>
          <w:lang w:val="ru-RU"/>
        </w:rPr>
        <w:t xml:space="preserve"> Layer) представлен тремя классами</w:t>
      </w:r>
      <w:r w:rsidR="005B79BE">
        <w:rPr>
          <w:lang w:val="ru-RU"/>
        </w:rPr>
        <w:t>-</w:t>
      </w:r>
      <w:r w:rsidRPr="00C40A4F">
        <w:rPr>
          <w:lang w:val="ru-RU"/>
        </w:rPr>
        <w:t xml:space="preserve">адаптерами, необходимые для правильного взаимодействия с </w:t>
      </w:r>
      <w:proofErr w:type="spellStart"/>
      <w:r w:rsidRPr="00C40A4F">
        <w:rPr>
          <w:lang w:val="ru-RU"/>
        </w:rPr>
        <w:t>RecyclerView</w:t>
      </w:r>
      <w:proofErr w:type="spellEnd"/>
      <w:r w:rsidR="00244C8B">
        <w:rPr>
          <w:lang w:val="ru-RU"/>
        </w:rPr>
        <w:t xml:space="preserve"> – вывода списков мероприятий.</w:t>
      </w:r>
    </w:p>
    <w:p w14:paraId="091AE69A" w14:textId="617941C5" w:rsidR="00A40BCD" w:rsidRPr="00A40BCD" w:rsidRDefault="00A40BCD" w:rsidP="00A40BCD">
      <w:pPr>
        <w:rPr>
          <w:lang w:val="ru-RU"/>
        </w:rPr>
      </w:pPr>
      <w:r w:rsidRPr="00A40BCD">
        <w:rPr>
          <w:lang w:val="ru-RU"/>
        </w:rPr>
        <w:t>Слой данных (Data Layer) состоит из четырех классов, каждый из</w:t>
      </w:r>
      <w:r>
        <w:rPr>
          <w:lang w:val="ru-RU"/>
        </w:rPr>
        <w:t xml:space="preserve"> </w:t>
      </w:r>
      <w:r w:rsidRPr="00A40BCD">
        <w:rPr>
          <w:lang w:val="ru-RU"/>
        </w:rPr>
        <w:t>которых отвечает за хранение определенных данных:</w:t>
      </w:r>
    </w:p>
    <w:p w14:paraId="73C7415F" w14:textId="476D8ECE" w:rsidR="00E84DF1" w:rsidRDefault="00E84DF1" w:rsidP="00E84DF1">
      <w:pPr>
        <w:pBdr>
          <w:bottom w:val="double" w:sz="6" w:space="1" w:color="auto"/>
        </w:pBdr>
        <w:rPr>
          <w:lang w:val="ru-RU"/>
        </w:rPr>
      </w:pPr>
      <w:r w:rsidRPr="00E84DF1">
        <w:rPr>
          <w:lang w:val="ru-RU"/>
        </w:rPr>
        <w:t xml:space="preserve">Слой </w:t>
      </w:r>
      <w:proofErr w:type="spellStart"/>
      <w:r w:rsidRPr="00E84DF1">
        <w:rPr>
          <w:lang w:val="ru-RU"/>
        </w:rPr>
        <w:t>Helper</w:t>
      </w:r>
      <w:proofErr w:type="spellEnd"/>
      <w:r w:rsidRPr="00E84DF1">
        <w:rPr>
          <w:lang w:val="ru-RU"/>
        </w:rPr>
        <w:t xml:space="preserve"> Layer включает в себя классы, необходимые для </w:t>
      </w:r>
      <w:r>
        <w:rPr>
          <w:lang w:val="ru-RU"/>
        </w:rPr>
        <w:t xml:space="preserve">корректной </w:t>
      </w:r>
      <w:r w:rsidRPr="00E84DF1">
        <w:rPr>
          <w:lang w:val="ru-RU"/>
        </w:rPr>
        <w:t>работы мобильного приложения</w:t>
      </w:r>
      <w:r>
        <w:rPr>
          <w:lang w:val="ru-RU"/>
        </w:rPr>
        <w:t>.</w:t>
      </w:r>
    </w:p>
    <w:p w14:paraId="62087B57" w14:textId="1CB973E6" w:rsidR="000C19C1" w:rsidRPr="008C1A04" w:rsidRDefault="000C19C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12</w:t>
      </w:r>
    </w:p>
    <w:p w14:paraId="119FF03C" w14:textId="4570A487" w:rsidR="000C19C1" w:rsidRDefault="00D34435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Проектирование графического интерфейса приложения осуществлялось в ранее упомянутой </w:t>
      </w:r>
      <w:proofErr w:type="spellStart"/>
      <w:r>
        <w:rPr>
          <w:lang w:val="en-US"/>
        </w:rPr>
        <w:t>Figme</w:t>
      </w:r>
      <w:proofErr w:type="spellEnd"/>
      <w:r>
        <w:rPr>
          <w:lang w:val="ru-RU"/>
        </w:rPr>
        <w:t xml:space="preserve">. </w:t>
      </w:r>
      <w:r w:rsidR="00A55FA1">
        <w:rPr>
          <w:lang w:val="ru-RU"/>
        </w:rPr>
        <w:t>Подробно</w:t>
      </w:r>
      <w:r w:rsidR="00157AF1">
        <w:rPr>
          <w:lang w:val="ru-RU"/>
        </w:rPr>
        <w:t xml:space="preserve"> с макетами интерфейса </w:t>
      </w:r>
      <w:r w:rsidR="00911C3B">
        <w:rPr>
          <w:lang w:val="ru-RU"/>
        </w:rPr>
        <w:t>можно ознакомиться,</w:t>
      </w:r>
      <w:r w:rsidR="00A55FA1">
        <w:rPr>
          <w:lang w:val="ru-RU"/>
        </w:rPr>
        <w:t xml:space="preserve"> </w:t>
      </w:r>
      <w:r w:rsidR="00157AF1">
        <w:rPr>
          <w:lang w:val="ru-RU"/>
        </w:rPr>
        <w:t xml:space="preserve">просканировав </w:t>
      </w:r>
      <w:r w:rsidR="00157AF1">
        <w:rPr>
          <w:lang w:val="en-US"/>
        </w:rPr>
        <w:t>QR</w:t>
      </w:r>
      <w:r w:rsidR="00157AF1">
        <w:rPr>
          <w:lang w:val="ru-RU"/>
        </w:rPr>
        <w:t>-код</w:t>
      </w:r>
    </w:p>
    <w:p w14:paraId="21ABF24A" w14:textId="7C1C9A50" w:rsidR="00157AF1" w:rsidRPr="008C1A04" w:rsidRDefault="00157AF1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13</w:t>
      </w:r>
    </w:p>
    <w:p w14:paraId="7058EDEA" w14:textId="283C6FF6" w:rsidR="00157AF1" w:rsidRDefault="00721A1A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Для реализации поставленных задач мобильное приложение было интегрировано с ИС «Рейтинг студентов», а именно разрабатываемого на данный момент модуля мероприятий. </w:t>
      </w:r>
    </w:p>
    <w:p w14:paraId="01DC4FF3" w14:textId="2D73ED25" w:rsidR="00911C3B" w:rsidRPr="008C1A04" w:rsidRDefault="00911C3B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14</w:t>
      </w:r>
    </w:p>
    <w:p w14:paraId="55798A39" w14:textId="77777777" w:rsidR="00365247" w:rsidRDefault="00911C3B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Тестирование приложения производилось на фокус группе, состоящей из 32-х человек. </w:t>
      </w:r>
      <w:r w:rsidR="00140CDA">
        <w:rPr>
          <w:lang w:val="ru-RU"/>
        </w:rPr>
        <w:t>После окончания тестирования им было предложено пройти опрос, полный список вопросов которого представлен в Приложении В.</w:t>
      </w:r>
      <w:r w:rsidR="00541972">
        <w:rPr>
          <w:lang w:val="ru-RU"/>
        </w:rPr>
        <w:t xml:space="preserve"> Исходя из полученных результатов были сделаны следующие выводы: </w:t>
      </w:r>
      <w:r w:rsidR="00281E4D">
        <w:rPr>
          <w:lang w:val="ru-RU"/>
        </w:rPr>
        <w:t xml:space="preserve">приложение работает стабильно даже при слабом подключении к интернету, </w:t>
      </w:r>
      <w:r w:rsidR="00673FD2">
        <w:rPr>
          <w:lang w:val="ru-RU"/>
        </w:rPr>
        <w:t xml:space="preserve">некоторые пользователи столкнулись с багами и долгой загрузкой данных о мероприятиях, </w:t>
      </w:r>
      <w:r w:rsidR="006A2624">
        <w:rPr>
          <w:lang w:val="ru-RU"/>
        </w:rPr>
        <w:t>интуитивность взаимодействия с графическим интерфейсом приложения была положительно оценена.</w:t>
      </w:r>
    </w:p>
    <w:p w14:paraId="028DC230" w14:textId="77777777" w:rsidR="00B7252D" w:rsidRPr="008C1A04" w:rsidRDefault="00B7252D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15</w:t>
      </w:r>
    </w:p>
    <w:p w14:paraId="535D7DAE" w14:textId="01460BE5" w:rsidR="00911C3B" w:rsidRDefault="00C834EE" w:rsidP="00E84DF1">
      <w:pPr>
        <w:pBdr>
          <w:bottom w:val="double" w:sz="6" w:space="1" w:color="auto"/>
        </w:pBdr>
        <w:rPr>
          <w:lang w:val="ru-RU"/>
        </w:rPr>
      </w:pPr>
      <w:r>
        <w:rPr>
          <w:lang w:val="ru-RU"/>
        </w:rPr>
        <w:t xml:space="preserve">В результате внедрения мобильного приложения время, затрачиваемое на подтверждение фактического присутствия студентов </w:t>
      </w:r>
      <w:proofErr w:type="gramStart"/>
      <w:r>
        <w:rPr>
          <w:lang w:val="ru-RU"/>
        </w:rPr>
        <w:t>на мероприятии</w:t>
      </w:r>
      <w:proofErr w:type="gramEnd"/>
      <w:r>
        <w:rPr>
          <w:lang w:val="ru-RU"/>
        </w:rPr>
        <w:t xml:space="preserve"> сократилось с 50-минут до 5.</w:t>
      </w:r>
    </w:p>
    <w:p w14:paraId="1F9F676A" w14:textId="09CB36C1" w:rsidR="006B0C88" w:rsidRPr="008C1A04" w:rsidRDefault="006B0C88" w:rsidP="00E84DF1">
      <w:pPr>
        <w:rPr>
          <w:b/>
          <w:bCs/>
          <w:lang w:val="ru-RU"/>
        </w:rPr>
      </w:pPr>
      <w:r w:rsidRPr="008C1A04">
        <w:rPr>
          <w:b/>
          <w:bCs/>
          <w:lang w:val="ru-RU"/>
        </w:rPr>
        <w:t>Слайд 16</w:t>
      </w:r>
    </w:p>
    <w:p w14:paraId="54003426" w14:textId="451B2592" w:rsidR="006B0C88" w:rsidRDefault="002C1460" w:rsidP="00E84DF1">
      <w:pPr>
        <w:rPr>
          <w:lang w:val="ru-RU"/>
        </w:rPr>
      </w:pPr>
      <w:r>
        <w:rPr>
          <w:lang w:val="ru-RU"/>
        </w:rPr>
        <w:t>В ходе выполнения выпускной квалификационной работы были достигнуты следующие результаты:</w:t>
      </w:r>
    </w:p>
    <w:p w14:paraId="1F567EC8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ИЗУЧЕН ПРОЦЕСС РЕГИСТРАЦИИ СТУДЕНТОВ НА МЕРОПРИЯТИЯ.</w:t>
      </w:r>
    </w:p>
    <w:p w14:paraId="030E5FCC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ВЫПОЛНЕН АНАЛИЗ ПРЕДМЕТНОЙ ОБЛАСТИ</w:t>
      </w:r>
    </w:p>
    <w:p w14:paraId="4B5A0B68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t>СФОРМУЛИРОВАН ПЕРЕЧЕНЬ ТРЕБОВАНИЙ ДЛЯ МОБИЛЬНОГО ПРИЛОЖЕНИЯ</w:t>
      </w:r>
    </w:p>
    <w:p w14:paraId="653E236D" w14:textId="77777777" w:rsidR="002C1460" w:rsidRPr="002C1460" w:rsidRDefault="002C1460" w:rsidP="002C1460">
      <w:pPr>
        <w:rPr>
          <w:lang w:val="ru-RU"/>
        </w:rPr>
      </w:pPr>
      <w:r w:rsidRPr="002C1460">
        <w:rPr>
          <w:lang w:val="ru-RU"/>
        </w:rPr>
        <w:lastRenderedPageBreak/>
        <w:t>ВЫПОЛНЕНО ПРОЕКТИРОВАНИЕ МОБИЛЬНОГО ПРИЛОЖЕНИЯ</w:t>
      </w:r>
    </w:p>
    <w:p w14:paraId="57253217" w14:textId="77777777" w:rsidR="004965BD" w:rsidRPr="004965BD" w:rsidRDefault="004965BD" w:rsidP="004965BD">
      <w:pPr>
        <w:rPr>
          <w:lang w:val="ru-RU"/>
        </w:rPr>
      </w:pPr>
      <w:r w:rsidRPr="004965BD">
        <w:rPr>
          <w:lang w:val="ru-RU"/>
        </w:rPr>
        <w:t>РЕАЛИЗОВАНО МОБИЛЬНОЕ ПРИЛОЖЕНИЕ, ПОВЫШАЮЩЕЕ ЭФФЕКТИВНОСТЬ ПРОЦЕССА РЕГИСТРАЦИИ НА МЕРОПРИЯТИЯ И УМЕНЬШАЮЩЕЕ ВРЕМЯ ПОДТВЕРЖДЕНИЯ ФАКТИЧЕСКОГО ПРИСУТСТВИЯ СТУДЕНТОВ</w:t>
      </w:r>
    </w:p>
    <w:p w14:paraId="3D7D1CBF" w14:textId="47CD27F4" w:rsidR="002C1460" w:rsidRDefault="002C1460" w:rsidP="00E84DF1">
      <w:pPr>
        <w:rPr>
          <w:lang w:val="ru-RU"/>
        </w:rPr>
      </w:pPr>
    </w:p>
    <w:p w14:paraId="24829661" w14:textId="77777777" w:rsidR="002C1460" w:rsidRPr="00721A1A" w:rsidRDefault="002C1460" w:rsidP="00E84DF1">
      <w:pPr>
        <w:rPr>
          <w:lang w:val="ru-RU"/>
        </w:rPr>
      </w:pPr>
    </w:p>
    <w:sectPr w:rsidR="002C1460" w:rsidRPr="0072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9A"/>
    <w:rsid w:val="000C19C1"/>
    <w:rsid w:val="00123185"/>
    <w:rsid w:val="00135A23"/>
    <w:rsid w:val="00140CDA"/>
    <w:rsid w:val="00157AF1"/>
    <w:rsid w:val="00164F21"/>
    <w:rsid w:val="001F5C56"/>
    <w:rsid w:val="00244C8B"/>
    <w:rsid w:val="00281E4D"/>
    <w:rsid w:val="00282AF1"/>
    <w:rsid w:val="002C1460"/>
    <w:rsid w:val="002C6A97"/>
    <w:rsid w:val="00327DFF"/>
    <w:rsid w:val="00334F83"/>
    <w:rsid w:val="00365247"/>
    <w:rsid w:val="003932C6"/>
    <w:rsid w:val="003B65BA"/>
    <w:rsid w:val="003C2756"/>
    <w:rsid w:val="003D443A"/>
    <w:rsid w:val="004965BD"/>
    <w:rsid w:val="004D26D9"/>
    <w:rsid w:val="00541972"/>
    <w:rsid w:val="005B38CF"/>
    <w:rsid w:val="005B79BE"/>
    <w:rsid w:val="00627CFB"/>
    <w:rsid w:val="00671231"/>
    <w:rsid w:val="00673FD2"/>
    <w:rsid w:val="006A1EFE"/>
    <w:rsid w:val="006A2624"/>
    <w:rsid w:val="006B0C88"/>
    <w:rsid w:val="006F09FD"/>
    <w:rsid w:val="00701C73"/>
    <w:rsid w:val="00703964"/>
    <w:rsid w:val="00721A1A"/>
    <w:rsid w:val="00755A1F"/>
    <w:rsid w:val="0081320A"/>
    <w:rsid w:val="00834423"/>
    <w:rsid w:val="00843105"/>
    <w:rsid w:val="00847CCC"/>
    <w:rsid w:val="008C1A04"/>
    <w:rsid w:val="008D795C"/>
    <w:rsid w:val="00900350"/>
    <w:rsid w:val="00911C3B"/>
    <w:rsid w:val="009274F8"/>
    <w:rsid w:val="00A05F15"/>
    <w:rsid w:val="00A40BCD"/>
    <w:rsid w:val="00A55FA1"/>
    <w:rsid w:val="00AA43B6"/>
    <w:rsid w:val="00AC6A9A"/>
    <w:rsid w:val="00B23D3E"/>
    <w:rsid w:val="00B7252D"/>
    <w:rsid w:val="00BD0A32"/>
    <w:rsid w:val="00C21C57"/>
    <w:rsid w:val="00C40A4F"/>
    <w:rsid w:val="00C834EE"/>
    <w:rsid w:val="00C9430F"/>
    <w:rsid w:val="00CE05F7"/>
    <w:rsid w:val="00D34435"/>
    <w:rsid w:val="00D57E2C"/>
    <w:rsid w:val="00DE047D"/>
    <w:rsid w:val="00DF5A41"/>
    <w:rsid w:val="00E30A68"/>
    <w:rsid w:val="00E84DF1"/>
    <w:rsid w:val="00EF07F4"/>
    <w:rsid w:val="00F41D3F"/>
    <w:rsid w:val="00F43144"/>
    <w:rsid w:val="00FD0700"/>
    <w:rsid w:val="00FE500C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E7B8"/>
  <w15:chartTrackingRefBased/>
  <w15:docId w15:val="{279BBCD4-F14A-4EFD-8427-C26ADB8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0C45-5784-44AA-AA83-CB38B8DB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60</cp:revision>
  <dcterms:created xsi:type="dcterms:W3CDTF">2023-06-12T09:49:00Z</dcterms:created>
  <dcterms:modified xsi:type="dcterms:W3CDTF">2023-06-12T12:18:00Z</dcterms:modified>
</cp:coreProperties>
</file>