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D450" w14:textId="77777777" w:rsidR="004E5B05" w:rsidRPr="00AD6833" w:rsidRDefault="004E5B05" w:rsidP="00AD6833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D683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ЗАЯВЛЕНИЕ</w:t>
      </w:r>
    </w:p>
    <w:p w14:paraId="17E9FC06" w14:textId="77777777" w:rsidR="004E5B05" w:rsidRPr="00B24A03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о проверке на объем заимствования и размещение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ВКР</w:t>
      </w:r>
      <w:r w:rsidRPr="005F61F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/</w:t>
      </w:r>
      <w:r w:rsidRPr="005F61F8">
        <w:rPr>
          <w:rFonts w:ascii="Times New Roman" w:eastAsia="Calibri" w:hAnsi="Times New Roman" w:cs="Times New Roman"/>
          <w:b/>
          <w:sz w:val="24"/>
          <w:szCs w:val="24"/>
        </w:rPr>
        <w:t>НКР/научного доклада об основных результатах подготовленной научно-квалификационной работы (диссертации)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4A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в электронно-библиотечной системе</w:t>
      </w:r>
    </w:p>
    <w:p w14:paraId="0676286E" w14:textId="77777777" w:rsidR="004E5B05" w:rsidRPr="00B24A03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</w:pPr>
    </w:p>
    <w:p w14:paraId="7DF9CAEA" w14:textId="0A39A135" w:rsidR="004E5B05" w:rsidRPr="00B24A03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Я,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</w:t>
      </w:r>
      <w:r w:rsid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Вовиков Даниил Евгеньевич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______________________________________________,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обучающийся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группы</w:t>
      </w:r>
      <w:r w:rsidRPr="009F3E04">
        <w:rPr>
          <w:rFonts w:ascii="Times New Roman" w:eastAsia="Times New Roman" w:hAnsi="Times New Roman" w:cs="Times New Roman"/>
          <w:sz w:val="24"/>
          <w:szCs w:val="24"/>
          <w:lang w:eastAsia="ar-SA"/>
        </w:rPr>
        <w:t>__</w:t>
      </w:r>
      <w:r w:rsidR="00732867" w:rsidRPr="0073286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ИСМб-19-1</w:t>
      </w:r>
      <w:r w:rsidRPr="009F3E04">
        <w:rPr>
          <w:rFonts w:ascii="Times New Roman" w:eastAsia="Times New Roman" w:hAnsi="Times New Roman" w:cs="Times New Roman"/>
          <w:sz w:val="24"/>
          <w:szCs w:val="24"/>
          <w:lang w:eastAsia="ar-SA"/>
        </w:rPr>
        <w:t>___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заявляю, что в моей выпускной квалификационной работе</w:t>
      </w:r>
      <w:r w:rsidRPr="005F61F8">
        <w:rPr>
          <w:rFonts w:ascii="Times New Roman" w:eastAsia="Times New Roman" w:hAnsi="Times New Roman" w:cs="Times New Roman"/>
          <w:sz w:val="24"/>
          <w:szCs w:val="24"/>
          <w:lang w:eastAsia="ar-SA"/>
        </w:rPr>
        <w:t>/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работе (диссертации)/научном докладе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 тему:    </w:t>
      </w:r>
    </w:p>
    <w:p w14:paraId="72EA73BB" w14:textId="52C4153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«_</w:t>
      </w:r>
      <w:r w:rsidR="00E2711B"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Разработка мобильного приложения «Регистрация на</w:t>
      </w:r>
      <w:r w:rsidR="00732867" w:rsidRPr="0073286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r w:rsidR="00E2711B"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мероприятия для ИС «Рейтинг </w:t>
      </w:r>
      <w:proofErr w:type="gramStart"/>
      <w:r w:rsidR="00E2711B"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студентов»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_</w:t>
      </w:r>
      <w:proofErr w:type="gram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</w:t>
      </w:r>
      <w:r w:rsidR="00E2711B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__»</w:t>
      </w:r>
    </w:p>
    <w:p w14:paraId="2766CF89" w14:textId="77777777" w:rsidR="004E5B05" w:rsidRPr="00793938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793938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(</w:t>
      </w:r>
      <w:r w:rsidRPr="00793938"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  <w:t>название темы полностью</w:t>
      </w:r>
      <w:r w:rsidRPr="00793938">
        <w:rPr>
          <w:rFonts w:ascii="Times New Roman" w:eastAsia="Times New Roman" w:hAnsi="Times New Roman" w:cs="Times New Roman"/>
          <w:sz w:val="20"/>
          <w:szCs w:val="20"/>
          <w:lang w:eastAsia="ar-SA"/>
        </w:rPr>
        <w:t>)</w:t>
      </w:r>
    </w:p>
    <w:p w14:paraId="2E348553" w14:textId="7777777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не содержится неправомочных заимствований (без указания автора и источника заимствования).</w:t>
      </w:r>
    </w:p>
    <w:p w14:paraId="2FEB90BA" w14:textId="7777777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Все прямые заимствования из печатных и электронных источников, а также из защищённых ранее письменных работ, кандидатских и докторских ди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ссертаций имеют соответствующие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ссылки.</w:t>
      </w:r>
    </w:p>
    <w:p w14:paraId="7B1C05A9" w14:textId="77777777" w:rsidR="004E5B05" w:rsidRPr="00F81849" w:rsidRDefault="004E5B05" w:rsidP="004E5B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Текст представленной выпускной квалификационной работы/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работы (диссертации)/научного доклада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не содержит сведений, составляющих государственную тайну, а также производственных, технических, экономических, организационных и других сведений, в том числе сведений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7D121947" w14:textId="7777777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Я ознакомлен(а) с «Порядком проведения государственной итоговой аттестации по образовательным программам – программам бакалавриата, программам специалитета, и программам магистратуры», утвержденным приказом Минобрнауки России от 29.06.2015 года №636/«Порядком проведения государственной итоговой аттестации по образовательным программам – программам подготовки научно-педагогических кадров в аспирантуре (адъюнктуре), программам ординатуры, программам ассистентуры-стажировки», утвержденным приказом Минобрнауки России от 18.03.2016 года №227.</w:t>
      </w:r>
    </w:p>
    <w:p w14:paraId="3A60C6C8" w14:textId="77777777" w:rsidR="004E5B05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Выражаю согласие на проверку текста на объем заимствования и размещение в электронно-библиотечной системе представленной выпускной квалификационной работы/</w:t>
      </w:r>
      <w:r w:rsidRPr="00F81849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работы (диссертации)/научного доклада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по теме:</w:t>
      </w:r>
    </w:p>
    <w:p w14:paraId="2DB6C897" w14:textId="77777777" w:rsidR="004E5B05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83A0BD7" w14:textId="77777777" w:rsidR="004E5B05" w:rsidRPr="00B24A03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1065168" w14:textId="77777777" w:rsidR="003427EF" w:rsidRPr="00B24A03" w:rsidRDefault="003427EF" w:rsidP="003427E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«_</w:t>
      </w:r>
      <w:r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Разработка мобильного приложения «Регистрация на</w:t>
      </w:r>
      <w:r w:rsidRPr="0073286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r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мероприятия для ИС «Рейтинг </w:t>
      </w:r>
      <w:proofErr w:type="gramStart"/>
      <w:r w:rsidRPr="00E2711B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студентов»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_</w:t>
      </w:r>
      <w:proofErr w:type="gram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___________________________________________________________»</w:t>
      </w:r>
    </w:p>
    <w:p w14:paraId="02010BFC" w14:textId="77777777"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D356B3B" w14:textId="77777777"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</w:t>
      </w:r>
    </w:p>
    <w:p w14:paraId="055FA87B" w14:textId="77777777"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1CF2C68" w14:textId="77777777"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3E774B0" w14:textId="7777777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B24A03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_______________/_____________________/  </w:t>
      </w:r>
    </w:p>
    <w:p w14:paraId="217454CA" w14:textId="77777777"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</w:pPr>
      <w:r w:rsidRPr="00B24A03"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  <w:t xml:space="preserve">       дата           подпись                              И.О. Фамилия</w:t>
      </w:r>
    </w:p>
    <w:p w14:paraId="06E57C7D" w14:textId="77777777" w:rsidR="004E5B05" w:rsidRDefault="004E5B05" w:rsidP="004E5B05"/>
    <w:p w14:paraId="2CE5763E" w14:textId="77777777" w:rsidR="004E5B05" w:rsidRPr="00471252" w:rsidRDefault="004E5B05" w:rsidP="004E5B0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sectPr w:rsidR="004E5B05" w:rsidRPr="0047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482"/>
    <w:multiLevelType w:val="hybridMultilevel"/>
    <w:tmpl w:val="1BFCE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6C9"/>
    <w:rsid w:val="00280191"/>
    <w:rsid w:val="003427EF"/>
    <w:rsid w:val="004420F9"/>
    <w:rsid w:val="00471252"/>
    <w:rsid w:val="00496640"/>
    <w:rsid w:val="004E5B05"/>
    <w:rsid w:val="006A1EB7"/>
    <w:rsid w:val="00732867"/>
    <w:rsid w:val="00830196"/>
    <w:rsid w:val="008F5970"/>
    <w:rsid w:val="009748A0"/>
    <w:rsid w:val="009F3E04"/>
    <w:rsid w:val="00A006C9"/>
    <w:rsid w:val="00AD6833"/>
    <w:rsid w:val="00B30201"/>
    <w:rsid w:val="00B77F04"/>
    <w:rsid w:val="00BA4412"/>
    <w:rsid w:val="00CC2EF2"/>
    <w:rsid w:val="00D1319D"/>
    <w:rsid w:val="00E2711B"/>
    <w:rsid w:val="00F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FAE2"/>
  <w15:docId w15:val="{F6B8C0E5-F8ED-4F17-95B7-CB6D71B0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8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Данил Вовиков</cp:lastModifiedBy>
  <cp:revision>18</cp:revision>
  <dcterms:created xsi:type="dcterms:W3CDTF">2021-05-25T02:46:00Z</dcterms:created>
  <dcterms:modified xsi:type="dcterms:W3CDTF">2023-06-04T12:48:00Z</dcterms:modified>
</cp:coreProperties>
</file>