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5A" w:rsidRPr="00D434D5" w:rsidRDefault="00D17A5A" w:rsidP="00D17A5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@Html.ValidationSummary</w:t>
      </w:r>
      <w:r w:rsidRPr="00D434D5">
        <w:rPr>
          <w:color w:val="000000"/>
          <w:sz w:val="28"/>
          <w:szCs w:val="28"/>
          <w:shd w:val="clear" w:color="auto" w:fill="FFFFFF"/>
        </w:rPr>
        <w:t>(</w:t>
      </w:r>
      <w:r w:rsidRPr="00D434D5">
        <w:rPr>
          <w:color w:val="000000"/>
          <w:sz w:val="28"/>
          <w:szCs w:val="28"/>
        </w:rPr>
        <w:t xml:space="preserve">true) returns an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102 </w:t>
      </w:r>
      <w:r w:rsidR="004616BF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8C181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Unorderedlist&lt;ul&gt; with all the errors in model.</w:t>
      </w:r>
    </w:p>
    <w:p w:rsidR="00AC5BBD" w:rsidRPr="00D434D5" w:rsidRDefault="00AC5BBD" w:rsidP="008C181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ModelState.AddModelError</w:t>
      </w:r>
      <w:r w:rsidRPr="00D434D5">
        <w:rPr>
          <w:color w:val="000000"/>
          <w:sz w:val="28"/>
          <w:szCs w:val="28"/>
          <w:shd w:val="clear" w:color="auto" w:fill="FFFFFF"/>
        </w:rPr>
        <w:t xml:space="preserve">() methods expect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100 </w:t>
      </w:r>
      <w:r w:rsidR="004616BF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Two parameter.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System.Web.HttpApplication has __   available events </w:t>
      </w:r>
      <w:r w:rsidRPr="00D434D5">
        <w:rPr>
          <w:color w:val="000000"/>
          <w:sz w:val="28"/>
          <w:szCs w:val="28"/>
          <w:shd w:val="clear" w:color="auto" w:fill="00FF00"/>
        </w:rPr>
        <w:t>(Page 68 r)</w:t>
      </w:r>
    </w:p>
    <w:p w:rsidR="00D17A5A" w:rsidRDefault="00D17A5A" w:rsidP="00D17A5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22 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AC5BBD" w:rsidRDefault="00D17A5A" w:rsidP="00D17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System.Web.HttpBrowserCapabilities _________ </w:t>
      </w:r>
      <w:r w:rsidRPr="00D434D5">
        <w:rPr>
          <w:color w:val="000000"/>
          <w:sz w:val="28"/>
          <w:szCs w:val="28"/>
          <w:shd w:val="clear" w:color="auto" w:fill="00FF00"/>
        </w:rPr>
        <w:t>(Page 61 r)</w:t>
      </w:r>
    </w:p>
    <w:p w:rsidR="00D17A5A" w:rsidRDefault="00D17A5A" w:rsidP="00AC5BBD">
      <w:pPr>
        <w:pStyle w:val="NormalWeb"/>
        <w:spacing w:before="0" w:beforeAutospacing="0" w:after="0" w:afterAutospacing="0"/>
        <w:textAlignment w:val="baseline"/>
        <w:rPr>
          <w:color w:val="4E5758"/>
          <w:sz w:val="28"/>
          <w:szCs w:val="28"/>
          <w:shd w:val="clear" w:color="auto" w:fill="FFFFFF"/>
        </w:rPr>
      </w:pPr>
      <w:r w:rsidRPr="00D434D5">
        <w:rPr>
          <w:color w:val="000000"/>
          <w:sz w:val="28"/>
          <w:szCs w:val="28"/>
        </w:rPr>
        <w:t>Performs the check on server(</w:t>
      </w:r>
      <w:r w:rsidRPr="00D434D5">
        <w:rPr>
          <w:color w:val="4E5758"/>
          <w:sz w:val="28"/>
          <w:szCs w:val="28"/>
          <w:shd w:val="clear" w:color="auto" w:fill="FFFFFF"/>
        </w:rPr>
        <w:t>Enables the server to gather information on the capabilities of the browser that is running on the client.)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Two way communication  </w:t>
      </w:r>
      <w:r w:rsidRPr="00D434D5">
        <w:rPr>
          <w:color w:val="000000"/>
          <w:sz w:val="28"/>
          <w:szCs w:val="28"/>
          <w:shd w:val="clear" w:color="auto" w:fill="00FF00"/>
        </w:rPr>
        <w:t>(Page 60 r)</w:t>
      </w:r>
    </w:p>
    <w:p w:rsidR="00D17A5A" w:rsidRDefault="00D17A5A" w:rsidP="00D17A5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TCP based protocole 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AC5BBD" w:rsidRDefault="00D17A5A" w:rsidP="00D17A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If the browser does not handle HTML5,the browser will have to do the work to replace the WebSocket functionality. </w:t>
      </w:r>
      <w:r w:rsidRPr="00D434D5">
        <w:rPr>
          <w:color w:val="000000"/>
          <w:sz w:val="28"/>
          <w:szCs w:val="28"/>
          <w:shd w:val="clear" w:color="auto" w:fill="00FF00"/>
        </w:rPr>
        <w:t>(Page 61 r)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Validation can’t </w:t>
      </w:r>
      <w:r w:rsidR="005176AD" w:rsidRPr="00D434D5">
        <w:rPr>
          <w:color w:val="000000"/>
          <w:sz w:val="28"/>
          <w:szCs w:val="28"/>
        </w:rPr>
        <w:t>change</w:t>
      </w:r>
      <w:r w:rsidRPr="00D434D5">
        <w:rPr>
          <w:color w:val="000000"/>
          <w:sz w:val="28"/>
          <w:szCs w:val="28"/>
        </w:rPr>
        <w:t xml:space="preserve"> in </w:t>
      </w:r>
    </w:p>
    <w:p w:rsidR="00D17A5A" w:rsidRDefault="00D17A5A" w:rsidP="00D17A5A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Server-side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AC5BBD" w:rsidRDefault="00D17A5A" w:rsidP="00D17A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Websocket protocole was established with the release of ASP.Net 4.5 and IIS8 </w:t>
      </w:r>
      <w:r w:rsidRPr="00D434D5">
        <w:rPr>
          <w:color w:val="000000"/>
          <w:sz w:val="28"/>
          <w:szCs w:val="28"/>
          <w:shd w:val="clear" w:color="auto" w:fill="00FF00"/>
        </w:rPr>
        <w:t>(Page 62 r)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D17A5A" w:rsidRPr="00AC5BBD" w:rsidRDefault="00D17A5A" w:rsidP="00D17A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A handler must implement the </w:t>
      </w:r>
      <w:r w:rsidRPr="00D434D5">
        <w:rPr>
          <w:i/>
          <w:iCs/>
          <w:color w:val="000000"/>
          <w:sz w:val="28"/>
          <w:szCs w:val="28"/>
        </w:rPr>
        <w:t xml:space="preserve">IHttpHandler </w:t>
      </w:r>
      <w:r w:rsidRPr="00D434D5">
        <w:rPr>
          <w:color w:val="000000"/>
          <w:sz w:val="28"/>
          <w:szCs w:val="28"/>
          <w:shd w:val="clear" w:color="auto" w:fill="00FF00"/>
        </w:rPr>
        <w:t>(Page 69 r)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&lt;HttpModule&gt; in web.config is responsible  for  </w:t>
      </w:r>
      <w:r w:rsidRPr="00D434D5">
        <w:rPr>
          <w:color w:val="000000"/>
          <w:sz w:val="28"/>
          <w:szCs w:val="28"/>
          <w:shd w:val="clear" w:color="auto" w:fill="00FF00"/>
        </w:rPr>
        <w:t>(Page 68 r)</w:t>
      </w:r>
    </w:p>
    <w:p w:rsidR="00D17A5A" w:rsidRDefault="00D17A5A" w:rsidP="00D17A5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Configuring the HTTP module within an application.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When connection is broken which event thrown </w:t>
      </w:r>
      <w:r w:rsidRPr="00D434D5">
        <w:rPr>
          <w:color w:val="000000"/>
          <w:sz w:val="28"/>
          <w:szCs w:val="28"/>
          <w:shd w:val="clear" w:color="auto" w:fill="00FF00"/>
        </w:rPr>
        <w:t>(Page 64 r)</w:t>
      </w:r>
    </w:p>
    <w:p w:rsidR="00D17A5A" w:rsidRDefault="00D17A5A" w:rsidP="00D17A5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Onclose or onerror 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AC5BBD" w:rsidRDefault="00D17A5A" w:rsidP="00D17A5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WebSockets available for use in your ASP.Net MVC4 applcations </w:t>
      </w:r>
      <w:r w:rsidRPr="00D434D5">
        <w:rPr>
          <w:color w:val="000000"/>
          <w:sz w:val="28"/>
          <w:szCs w:val="28"/>
          <w:shd w:val="clear" w:color="auto" w:fill="00FF00"/>
        </w:rPr>
        <w:t>(Page 62 r)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Which one is not a helper method </w:t>
      </w:r>
      <w:r w:rsidRPr="00D434D5">
        <w:rPr>
          <w:color w:val="000000"/>
          <w:sz w:val="28"/>
          <w:szCs w:val="28"/>
          <w:shd w:val="clear" w:color="auto" w:fill="00FF00"/>
        </w:rPr>
        <w:t>(Page 169 r)</w:t>
      </w:r>
    </w:p>
    <w:p w:rsidR="00D17A5A" w:rsidRDefault="00D17A5A" w:rsidP="00D17A5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BeginRequest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0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How many types of model binding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89/93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lastRenderedPageBreak/>
        <w:t>3(strongly-</w:t>
      </w:r>
      <w:r w:rsidRPr="00D434D5">
        <w:rPr>
          <w:color w:val="000000"/>
          <w:sz w:val="28"/>
          <w:szCs w:val="28"/>
        </w:rPr>
        <w:t>typed,weakly typed,value provider)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1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How many classification in Model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69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3(Data mode</w:t>
      </w:r>
      <w:r w:rsidRPr="00D434D5">
        <w:rPr>
          <w:color w:val="000000"/>
          <w:sz w:val="28"/>
          <w:szCs w:val="28"/>
        </w:rPr>
        <w:t>l,businessmodel,viewmodel)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How many options to pass information from action method to view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58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3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RegisterRoutes</w:t>
      </w:r>
      <w:r w:rsidRPr="00D434D5">
        <w:rPr>
          <w:color w:val="000000"/>
          <w:sz w:val="28"/>
          <w:szCs w:val="28"/>
        </w:rPr>
        <w:t xml:space="preserve">() located in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39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RouteConfig class in App_start folder.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Which one match type </w:t>
      </w:r>
      <w:r w:rsidRPr="00D434D5">
        <w:rPr>
          <w:color w:val="000000"/>
          <w:sz w:val="28"/>
          <w:szCs w:val="28"/>
          <w:shd w:val="clear" w:color="auto" w:fill="00FF00"/>
        </w:rPr>
        <w:t>(Dats Annotation question)</w:t>
      </w:r>
    </w:p>
    <w:p w:rsidR="00D17A5A" w:rsidRDefault="00D17A5A" w:rsidP="00D17A5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[DataType(DataType.date)]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5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Which renders main content for a view page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56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Pr="00AC5BBD" w:rsidRDefault="00D17A5A" w:rsidP="00D17A5A">
      <w:pPr>
        <w:pStyle w:val="NormalWeb"/>
        <w:numPr>
          <w:ilvl w:val="1"/>
          <w:numId w:val="16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@RenderBody()</w:t>
      </w:r>
    </w:p>
    <w:p w:rsidR="00AC5BBD" w:rsidRPr="00D434D5" w:rsidRDefault="00AC5BBD" w:rsidP="00AC5BBD">
      <w:pPr>
        <w:pStyle w:val="NormalWeb"/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Razor automatically treats as the  “body” and merged with layout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56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@RenderBody()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7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If the</w:t>
      </w:r>
      <w:r w:rsidRPr="00D434D5">
        <w:rPr>
          <w:color w:val="000000"/>
          <w:sz w:val="28"/>
          <w:szCs w:val="28"/>
          <w:shd w:val="clear" w:color="auto" w:fill="FFFF00"/>
        </w:rPr>
        <w:t xml:space="preserve"> request has </w:t>
      </w:r>
      <w:r w:rsidRPr="00D434D5">
        <w:rPr>
          <w:b/>
          <w:bCs/>
          <w:color w:val="000000"/>
          <w:sz w:val="28"/>
          <w:szCs w:val="28"/>
          <w:shd w:val="clear" w:color="auto" w:fill="FFFF00"/>
        </w:rPr>
        <w:t>completed</w:t>
      </w:r>
      <w:r w:rsidRPr="00D434D5">
        <w:rPr>
          <w:color w:val="000000"/>
          <w:sz w:val="28"/>
          <w:szCs w:val="28"/>
          <w:shd w:val="clear" w:color="auto" w:fill="FFFF00"/>
        </w:rPr>
        <w:t xml:space="preserve"> successfully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119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The onsuccess ca</w:t>
      </w:r>
      <w:r w:rsidRPr="00D434D5">
        <w:rPr>
          <w:color w:val="000000"/>
          <w:sz w:val="28"/>
          <w:szCs w:val="28"/>
        </w:rPr>
        <w:t>ll otherwise Onfailure execute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Which one is event-based and inject-preprocessing logic before a resource is requested </w:t>
      </w:r>
      <w:r w:rsidRPr="00D434D5">
        <w:rPr>
          <w:color w:val="000000"/>
          <w:sz w:val="28"/>
          <w:szCs w:val="28"/>
          <w:shd w:val="clear" w:color="auto" w:fill="00FF00"/>
        </w:rPr>
        <w:t>(Page 71 r)</w:t>
      </w:r>
    </w:p>
    <w:p w:rsidR="00D17A5A" w:rsidRDefault="00D17A5A" w:rsidP="00D17A5A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HTTP modules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Razor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48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@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0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RestFul service is </w:t>
      </w:r>
      <w:r w:rsidRPr="00D434D5">
        <w:rPr>
          <w:color w:val="000000"/>
          <w:sz w:val="28"/>
          <w:szCs w:val="28"/>
          <w:shd w:val="clear" w:color="auto" w:fill="00FF00"/>
        </w:rPr>
        <w:t>(Page 29 r)</w:t>
      </w:r>
    </w:p>
    <w:p w:rsidR="00D17A5A" w:rsidRDefault="00D17A5A" w:rsidP="00D17A5A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WE</w:t>
      </w:r>
      <w:r w:rsidRPr="00D434D5">
        <w:rPr>
          <w:color w:val="000000"/>
          <w:sz w:val="28"/>
          <w:szCs w:val="28"/>
        </w:rPr>
        <w:t>B API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1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Render ajax form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130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@using(</w:t>
      </w:r>
      <w:r w:rsidRPr="00D434D5">
        <w:rPr>
          <w:color w:val="000000"/>
          <w:sz w:val="28"/>
          <w:szCs w:val="28"/>
        </w:rPr>
        <w:t>ajax.beginform())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2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.</w:t>
      </w:r>
      <w:r w:rsidRPr="00D434D5">
        <w:rPr>
          <w:color w:val="000000"/>
          <w:sz w:val="28"/>
          <w:szCs w:val="28"/>
          <w:shd w:val="clear" w:color="auto" w:fill="FFFF00"/>
        </w:rPr>
        <w:t xml:space="preserve">ascx for 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(Page 53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Pr="00D434D5" w:rsidRDefault="00D17A5A" w:rsidP="00D17A5A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Partialview</w:t>
      </w:r>
    </w:p>
    <w:p w:rsidR="00D17A5A" w:rsidRPr="00D434D5" w:rsidRDefault="00D17A5A" w:rsidP="00D17A5A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lastRenderedPageBreak/>
        <w:t xml:space="preserve">Stake order </w:t>
      </w:r>
      <w:r w:rsidRPr="00D434D5">
        <w:rPr>
          <w:color w:val="000000"/>
          <w:sz w:val="28"/>
          <w:szCs w:val="28"/>
          <w:shd w:val="clear" w:color="auto" w:fill="00FF00"/>
        </w:rPr>
        <w:t>(Page 89 r)</w:t>
      </w:r>
    </w:p>
    <w:p w:rsidR="00D17A5A" w:rsidRDefault="00D17A5A" w:rsidP="00D17A5A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Z-index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AC5BBD" w:rsidRDefault="00D17A5A" w:rsidP="00D17A5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@media </w:t>
      </w:r>
      <w:r w:rsidRPr="00D434D5">
        <w:rPr>
          <w:color w:val="000000"/>
          <w:sz w:val="28"/>
          <w:szCs w:val="28"/>
          <w:shd w:val="clear" w:color="auto" w:fill="00FF00"/>
        </w:rPr>
        <w:t>(Page 63 s / 127 r)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Razor masterpage </w:t>
      </w:r>
      <w:r w:rsidR="003435BB" w:rsidRPr="00D434D5">
        <w:rPr>
          <w:color w:val="000000"/>
          <w:sz w:val="28"/>
          <w:szCs w:val="28"/>
          <w:shd w:val="clear" w:color="auto" w:fill="00FF00"/>
        </w:rPr>
        <w:t xml:space="preserve">(Page 51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.cshtml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ViewData (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Page 58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Mvc3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6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Dynamic </w:t>
      </w:r>
      <w:r w:rsidRPr="00D434D5">
        <w:rPr>
          <w:color w:val="000000"/>
          <w:sz w:val="28"/>
          <w:szCs w:val="28"/>
        </w:rPr>
        <w:t>(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Page 59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D17A5A" w:rsidRDefault="00D17A5A" w:rsidP="00D17A5A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ViewBag</w:t>
      </w:r>
    </w:p>
    <w:p w:rsidR="00AC5BBD" w:rsidRPr="00D434D5" w:rsidRDefault="00AC5BBD" w:rsidP="00AC5B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17A5A" w:rsidRPr="00D434D5" w:rsidRDefault="00D17A5A" w:rsidP="00D17A5A">
      <w:pPr>
        <w:pStyle w:val="NormalWeb"/>
        <w:numPr>
          <w:ilvl w:val="0"/>
          <w:numId w:val="27"/>
        </w:numPr>
        <w:shd w:val="clear" w:color="auto" w:fill="FFFF0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 xml:space="preserve">Dictionary </w:t>
      </w:r>
      <w:r w:rsidRPr="00D434D5">
        <w:rPr>
          <w:color w:val="000000"/>
          <w:sz w:val="28"/>
          <w:szCs w:val="28"/>
        </w:rPr>
        <w:t>(</w:t>
      </w:r>
      <w:r w:rsidRPr="00D434D5">
        <w:rPr>
          <w:color w:val="000000"/>
          <w:sz w:val="28"/>
          <w:szCs w:val="28"/>
          <w:shd w:val="clear" w:color="auto" w:fill="00FF00"/>
        </w:rPr>
        <w:t xml:space="preserve">Page 58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  <w:shd w:val="clear" w:color="auto" w:fill="00FF00"/>
        </w:rPr>
        <w:t>)</w:t>
      </w:r>
    </w:p>
    <w:p w:rsidR="009F309C" w:rsidRDefault="00D17A5A" w:rsidP="00D17A5A">
      <w:pPr>
        <w:pStyle w:val="NormalWeb"/>
        <w:numPr>
          <w:ilvl w:val="1"/>
          <w:numId w:val="2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  <w:shd w:val="clear" w:color="auto" w:fill="FFFF00"/>
        </w:rPr>
        <w:t>Viewdat</w:t>
      </w:r>
      <w:r w:rsidRPr="00D434D5">
        <w:rPr>
          <w:color w:val="000000"/>
          <w:sz w:val="28"/>
          <w:szCs w:val="28"/>
        </w:rPr>
        <w:t>a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:rsidR="00734758" w:rsidRDefault="00D17A5A" w:rsidP="00D17A5A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434D5">
        <w:rPr>
          <w:color w:val="000000"/>
          <w:sz w:val="28"/>
          <w:szCs w:val="28"/>
        </w:rPr>
        <w:t>HTTP (page 71 r)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  <w:sz w:val="28"/>
          <w:szCs w:val="28"/>
        </w:rPr>
      </w:pPr>
    </w:p>
    <w:p w:rsidR="00734758" w:rsidRPr="00AC5BBD" w:rsidRDefault="00D17A5A" w:rsidP="00FC31E1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>JSONP (Page 127 r)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734758" w:rsidRPr="00AC5BBD" w:rsidRDefault="00D17A5A" w:rsidP="00C4682F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[Authorize] (Page 145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</w:rPr>
        <w:t>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734758" w:rsidRPr="00AC5BBD" w:rsidRDefault="00D17A5A" w:rsidP="00EB3A0D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[AllowAnonimous](Page 146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</w:rPr>
        <w:t>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734758" w:rsidRPr="00AC5BBD" w:rsidRDefault="00D17A5A" w:rsidP="008546F8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ModelStatic.isValidate (Page 99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</w:rPr>
        <w:t>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AC5BBD" w:rsidRDefault="00D17A5A" w:rsidP="00AC5BBD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jquery-[Version].min.map (Page 111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</w:rPr>
        <w:t>)</w:t>
      </w:r>
    </w:p>
    <w:p w:rsidR="00AC5BBD" w:rsidRPr="00AC5BBD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734758" w:rsidRPr="00AC5BBD" w:rsidRDefault="00D17A5A" w:rsidP="00DA77EF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@html.()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734758" w:rsidRPr="00D434D5" w:rsidRDefault="00D17A5A" w:rsidP="009B6B7F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Enumerati</w:t>
      </w:r>
      <w:r w:rsidR="003435BB" w:rsidRPr="00D434D5">
        <w:rPr>
          <w:color w:val="000000"/>
          <w:sz w:val="28"/>
          <w:szCs w:val="28"/>
        </w:rPr>
        <w:t xml:space="preserve">on Question (Page 85, 108, 118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</w:rPr>
        <w:t>)</w:t>
      </w:r>
    </w:p>
    <w:p w:rsidR="00734758" w:rsidRPr="00AC5BBD" w:rsidRDefault="003435BB" w:rsidP="00D75B84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lastRenderedPageBreak/>
        <w:t xml:space="preserve"> [Required] (Page 108 </w:t>
      </w:r>
      <w:r w:rsidRPr="00D434D5">
        <w:rPr>
          <w:color w:val="000000"/>
          <w:sz w:val="28"/>
          <w:szCs w:val="28"/>
          <w:shd w:val="clear" w:color="auto" w:fill="00FF00"/>
        </w:rPr>
        <w:t>Mvc</w:t>
      </w:r>
      <w:r w:rsidR="00D17A5A" w:rsidRPr="00D434D5">
        <w:rPr>
          <w:color w:val="000000"/>
          <w:sz w:val="28"/>
          <w:szCs w:val="28"/>
        </w:rPr>
        <w:t>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ind w:left="360"/>
        <w:textAlignment w:val="baseline"/>
        <w:rPr>
          <w:sz w:val="28"/>
          <w:szCs w:val="28"/>
        </w:rPr>
      </w:pPr>
    </w:p>
    <w:p w:rsidR="00734758" w:rsidRPr="00AC5BBD" w:rsidRDefault="003435BB" w:rsidP="00266E9B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@http.Partial() (Page 57 </w:t>
      </w:r>
      <w:r w:rsidRPr="00D434D5">
        <w:rPr>
          <w:color w:val="000000"/>
          <w:sz w:val="28"/>
          <w:szCs w:val="28"/>
          <w:shd w:val="clear" w:color="auto" w:fill="00FF00"/>
        </w:rPr>
        <w:t>Mvc</w:t>
      </w:r>
      <w:r w:rsidR="00D17A5A" w:rsidRPr="00D434D5">
        <w:rPr>
          <w:color w:val="000000"/>
          <w:sz w:val="28"/>
          <w:szCs w:val="28"/>
        </w:rPr>
        <w:t>)</w:t>
      </w:r>
    </w:p>
    <w:p w:rsidR="00AC5BBD" w:rsidRPr="00D434D5" w:rsidRDefault="00AC5BBD" w:rsidP="00AC5BBD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  <w:bookmarkStart w:id="0" w:name="_GoBack"/>
      <w:bookmarkEnd w:id="0"/>
    </w:p>
    <w:p w:rsidR="00D17A5A" w:rsidRPr="00D434D5" w:rsidRDefault="00D17A5A" w:rsidP="00266E9B">
      <w:pPr>
        <w:pStyle w:val="NormalWeb"/>
        <w:numPr>
          <w:ilvl w:val="0"/>
          <w:numId w:val="28"/>
        </w:numPr>
        <w:spacing w:before="0" w:beforeAutospacing="0" w:after="160" w:afterAutospacing="0"/>
        <w:textAlignment w:val="baseline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 xml:space="preserve"> Partial (Page 42 </w:t>
      </w:r>
      <w:r w:rsidR="003435BB" w:rsidRPr="00D434D5">
        <w:rPr>
          <w:color w:val="000000"/>
          <w:sz w:val="28"/>
          <w:szCs w:val="28"/>
          <w:shd w:val="clear" w:color="auto" w:fill="00FF00"/>
        </w:rPr>
        <w:t>Mvc</w:t>
      </w:r>
      <w:r w:rsidRPr="00D434D5">
        <w:rPr>
          <w:color w:val="000000"/>
          <w:sz w:val="28"/>
          <w:szCs w:val="28"/>
        </w:rPr>
        <w:t>)</w:t>
      </w:r>
    </w:p>
    <w:p w:rsidR="00D17A5A" w:rsidRPr="00D434D5" w:rsidRDefault="00D17A5A" w:rsidP="00D17A5A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D434D5">
        <w:rPr>
          <w:color w:val="000000"/>
          <w:sz w:val="28"/>
          <w:szCs w:val="28"/>
        </w:rPr>
        <w:t>(Page 73 r)</w:t>
      </w:r>
    </w:p>
    <w:p w:rsidR="009E182B" w:rsidRPr="00D434D5" w:rsidRDefault="009E182B">
      <w:pPr>
        <w:rPr>
          <w:rFonts w:ascii="Times New Roman" w:hAnsi="Times New Roman" w:cs="Times New Roman"/>
          <w:sz w:val="28"/>
          <w:szCs w:val="28"/>
        </w:rPr>
      </w:pPr>
    </w:p>
    <w:sectPr w:rsidR="009E182B" w:rsidRPr="00D4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7712B"/>
    <w:multiLevelType w:val="multilevel"/>
    <w:tmpl w:val="91B0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1">
      <w:lvl w:ilvl="1">
        <w:numFmt w:val="lowerLetter"/>
        <w:lvlText w:val="%2."/>
        <w:lvlJc w:val="left"/>
      </w:lvl>
    </w:lvlOverride>
  </w:num>
  <w:num w:numId="20">
    <w:abstractNumId w:val="0"/>
    <w:lvlOverride w:ilvl="1">
      <w:lvl w:ilvl="1">
        <w:numFmt w:val="lowerLetter"/>
        <w:lvlText w:val="%2."/>
        <w:lvlJc w:val="left"/>
      </w:lvl>
    </w:lvlOverride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</w:num>
  <w:num w:numId="27">
    <w:abstractNumId w:val="0"/>
    <w:lvlOverride w:ilvl="1">
      <w:lvl w:ilvl="1">
        <w:numFmt w:val="lowerLetter"/>
        <w:lvlText w:val="%2."/>
        <w:lvlJc w:val="left"/>
      </w:lvl>
    </w:lvlOverride>
  </w:num>
  <w:num w:numId="2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BF"/>
    <w:rsid w:val="003435BB"/>
    <w:rsid w:val="00372D7F"/>
    <w:rsid w:val="003A3595"/>
    <w:rsid w:val="004616BF"/>
    <w:rsid w:val="005176AD"/>
    <w:rsid w:val="00585900"/>
    <w:rsid w:val="00734758"/>
    <w:rsid w:val="008C181F"/>
    <w:rsid w:val="009E182B"/>
    <w:rsid w:val="009F309C"/>
    <w:rsid w:val="00AC5BBD"/>
    <w:rsid w:val="00D17A5A"/>
    <w:rsid w:val="00D434D5"/>
    <w:rsid w:val="00E0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5B52-4E42-4262-9758-A2D9E889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Lab04-12</dc:creator>
  <cp:keywords/>
  <dc:description/>
  <cp:lastModifiedBy>Lab04-12</cp:lastModifiedBy>
  <cp:revision>28</cp:revision>
  <dcterms:created xsi:type="dcterms:W3CDTF">2018-05-03T06:47:00Z</dcterms:created>
  <dcterms:modified xsi:type="dcterms:W3CDTF">2018-05-03T07:01:00Z</dcterms:modified>
</cp:coreProperties>
</file>