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58DBE" w14:textId="5E7A33CC" w:rsidR="00977188" w:rsidRDefault="00E37860">
      <w:r>
        <w:t>;laj[foije4roifaj</w:t>
      </w:r>
    </w:p>
    <w:sectPr w:rsidR="0097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FA"/>
    <w:rsid w:val="000C0D0D"/>
    <w:rsid w:val="004C66F8"/>
    <w:rsid w:val="006B42FA"/>
    <w:rsid w:val="00977188"/>
    <w:rsid w:val="00E3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71C936"/>
  <w15:chartTrackingRefBased/>
  <w15:docId w15:val="{3D9937F6-CD3A-4422-963D-752BBC26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Emad</dc:creator>
  <cp:keywords/>
  <dc:description/>
  <cp:lastModifiedBy>Mohamad Emad</cp:lastModifiedBy>
  <cp:revision>3</cp:revision>
  <dcterms:created xsi:type="dcterms:W3CDTF">2025-08-22T14:25:00Z</dcterms:created>
  <dcterms:modified xsi:type="dcterms:W3CDTF">2025-08-22T14:25:00Z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196e6bab-47f6-417d-9e91-3390bb521c49</vt:lpwstr>
  </property>
</Properties>
</file>