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8FF45" w14:textId="77777777" w:rsidR="00D35A4C" w:rsidRDefault="00090AD3" w:rsidP="00090AD3">
      <w:pPr>
        <w:jc w:val="center"/>
      </w:pPr>
      <w:r>
        <w:t>Kickstart My Chart Report Responses</w:t>
      </w:r>
    </w:p>
    <w:p w14:paraId="18B5F208" w14:textId="77777777" w:rsidR="00090AD3" w:rsidRDefault="00090AD3" w:rsidP="00090AD3">
      <w:pPr>
        <w:jc w:val="center"/>
      </w:pPr>
    </w:p>
    <w:p w14:paraId="1606C3A0" w14:textId="24843DC0" w:rsidR="00AB290A" w:rsidRDefault="00090AD3" w:rsidP="00AB290A">
      <w:pPr>
        <w:pStyle w:val="ListParagraph"/>
        <w:numPr>
          <w:ilvl w:val="0"/>
          <w:numId w:val="1"/>
        </w:numPr>
      </w:pPr>
      <w:r>
        <w:t>One conclusion that can be drawn from these Kickstarter campaigns is that</w:t>
      </w:r>
      <w:r w:rsidR="00A755F0">
        <w:t xml:space="preserve"> there’s low </w:t>
      </w:r>
      <w:r>
        <w:t xml:space="preserve">interest in </w:t>
      </w:r>
      <w:r w:rsidR="00AA4A96">
        <w:t>donating</w:t>
      </w:r>
      <w:r w:rsidR="00A755F0">
        <w:t xml:space="preserve"> to </w:t>
      </w:r>
      <w:r w:rsidR="00AA4A96">
        <w:t xml:space="preserve">campaigns centered on </w:t>
      </w:r>
      <w:r>
        <w:t>print media (journalism</w:t>
      </w:r>
      <w:r w:rsidR="008A4561">
        <w:t xml:space="preserve"> and publishing</w:t>
      </w:r>
      <w:r w:rsidR="00A755F0">
        <w:t>)</w:t>
      </w:r>
      <w:r>
        <w:t xml:space="preserve">. </w:t>
      </w:r>
      <w:r w:rsidR="008A4561">
        <w:t>Aside from the anomaly of the nonfiction sub-category</w:t>
      </w:r>
      <w:r w:rsidR="00A755F0">
        <w:t xml:space="preserve"> being one hundred percent successful in its projects,</w:t>
      </w:r>
      <w:r w:rsidR="008A4561">
        <w:t xml:space="preserve"> </w:t>
      </w:r>
      <w:r w:rsidR="00AA4A96">
        <w:t xml:space="preserve">the rest like journalism and publishing in particular, were nowhere as successful in achieving their goal. </w:t>
      </w:r>
      <w:r w:rsidR="001F60BB">
        <w:t>Another conclusion that can be drawn i</w:t>
      </w:r>
      <w:r w:rsidR="00AB290A">
        <w:t>n</w:t>
      </w:r>
      <w:r w:rsidR="001F60BB">
        <w:t xml:space="preserve"> that the summer season </w:t>
      </w:r>
      <w:r w:rsidR="00AB290A">
        <w:t xml:space="preserve">is the most popular period of the year to launch a campaign, and the month of May has the highest percentage of success with 61% of its total projects reaching their </w:t>
      </w:r>
      <w:r w:rsidR="001911BF">
        <w:t xml:space="preserve">fundraising </w:t>
      </w:r>
      <w:bookmarkStart w:id="0" w:name="_GoBack"/>
      <w:bookmarkEnd w:id="0"/>
      <w:r w:rsidR="00AB290A">
        <w:t>goals.</w:t>
      </w:r>
    </w:p>
    <w:p w14:paraId="1F18B3C4" w14:textId="77777777" w:rsidR="00AB290A" w:rsidRDefault="00AB290A" w:rsidP="00AB290A"/>
    <w:p w14:paraId="039BFA8A" w14:textId="172C22E4" w:rsidR="00090AD3" w:rsidRDefault="00090AD3" w:rsidP="00090AD3">
      <w:pPr>
        <w:pStyle w:val="ListParagraph"/>
        <w:numPr>
          <w:ilvl w:val="0"/>
          <w:numId w:val="1"/>
        </w:numPr>
      </w:pPr>
      <w:r>
        <w:t>There is one critical limitation in this data set in that there isn’</w:t>
      </w:r>
      <w:r w:rsidR="006B63C1">
        <w:t xml:space="preserve">t a column that gives greater </w:t>
      </w:r>
      <w:r>
        <w:t xml:space="preserve">context for why the campaigns were a success, failure, or cancellation. </w:t>
      </w:r>
      <w:r w:rsidR="001F60BB">
        <w:t>While the “blurb” column gives a hook to the title, f</w:t>
      </w:r>
      <w:r w:rsidR="006B63C1">
        <w:t xml:space="preserve">unding for Kickstarter projects rely heavily on marketing campaigns executed outside of the site, and those ultimately dictate both the amount of people and money that will be donated. From my point-of-view, I’m left to question multiple fields. </w:t>
      </w:r>
      <w:r w:rsidR="00797033">
        <w:t>For example, w</w:t>
      </w:r>
      <w:r w:rsidR="006B63C1">
        <w:t xml:space="preserve">hat or how many </w:t>
      </w:r>
      <w:r w:rsidR="00797033">
        <w:t>marketing channels were</w:t>
      </w:r>
      <w:r w:rsidR="006B63C1">
        <w:t xml:space="preserve"> </w:t>
      </w:r>
      <w:r w:rsidR="00797033">
        <w:t>used for promotion? How many campaigns were launched? What form(s) of media did they use to capture the interest of potential backers? Who was the</w:t>
      </w:r>
      <w:r w:rsidR="00741C19">
        <w:t xml:space="preserve">ir </w:t>
      </w:r>
      <w:r w:rsidR="00797033">
        <w:t xml:space="preserve">target audience? Those are just a few of many that could help explain both how and why each project was given their “state”.  </w:t>
      </w:r>
    </w:p>
    <w:p w14:paraId="11E729A5" w14:textId="77777777" w:rsidR="00797033" w:rsidRDefault="00797033" w:rsidP="00797033">
      <w:pPr>
        <w:pStyle w:val="ListParagraph"/>
      </w:pPr>
    </w:p>
    <w:p w14:paraId="6C356A8B" w14:textId="3D66B24C" w:rsidR="00797033" w:rsidRDefault="00AA4A96" w:rsidP="00090AD3">
      <w:pPr>
        <w:pStyle w:val="ListParagraph"/>
        <w:numPr>
          <w:ilvl w:val="0"/>
          <w:numId w:val="1"/>
        </w:numPr>
      </w:pPr>
      <w:r>
        <w:t>One other</w:t>
      </w:r>
      <w:r w:rsidR="00797033">
        <w:t xml:space="preserve"> graph that could be created with this data is </w:t>
      </w:r>
      <w:r w:rsidR="00B231A9">
        <w:t xml:space="preserve">a stacked bar graph comparing the states of all projects in the sub-categories of a specific parent category. </w:t>
      </w:r>
      <w:r w:rsidR="00184768">
        <w:t>For example, the parent category</w:t>
      </w:r>
      <w:r w:rsidR="00EC4886">
        <w:t>, “technology”,</w:t>
      </w:r>
      <w:r w:rsidR="00184768">
        <w:t xml:space="preserve"> can have it</w:t>
      </w:r>
      <w:r w:rsidR="00A270C9">
        <w:t>s corresponding sub-categories put in the x-axis and their states in the y-axis.</w:t>
      </w:r>
      <w:r w:rsidR="002620FE">
        <w:t xml:space="preserve"> A conclusion will be drawn that </w:t>
      </w:r>
      <w:r w:rsidR="00597DCC">
        <w:t xml:space="preserve">hardware </w:t>
      </w:r>
      <w:r w:rsidR="002620FE">
        <w:t xml:space="preserve">has the greatest success amongst the sub-categories, and </w:t>
      </w:r>
      <w:r w:rsidR="006D4512">
        <w:t xml:space="preserve">that projects in video games </w:t>
      </w:r>
      <w:r>
        <w:t xml:space="preserve">carried the highest rate of failure. </w:t>
      </w:r>
      <w:r w:rsidR="00EC4886">
        <w:t xml:space="preserve">Another table that could be created </w:t>
      </w:r>
      <w:r w:rsidR="00065EB1">
        <w:t>is a row chart of the categories and sub-categories and then taking the average value of the average donations their projects received. For example, someone looking to launch a project in the film &amp; video category, will take notice that the television sub-category receives the highest average donations per backer</w:t>
      </w:r>
      <w:r w:rsidR="00C05C32">
        <w:t xml:space="preserve"> involved. Thus, they will be more inclined to create a television project, rather than one in another sub-category like animation, because the data implies it has the best chance at high donations.</w:t>
      </w:r>
    </w:p>
    <w:sectPr w:rsidR="00797033" w:rsidSect="00675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615C7"/>
    <w:multiLevelType w:val="hybridMultilevel"/>
    <w:tmpl w:val="623C3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D3"/>
    <w:rsid w:val="00065EB1"/>
    <w:rsid w:val="00090AD3"/>
    <w:rsid w:val="00184768"/>
    <w:rsid w:val="001911BF"/>
    <w:rsid w:val="001A72EB"/>
    <w:rsid w:val="001F60BB"/>
    <w:rsid w:val="002620FE"/>
    <w:rsid w:val="00597DCC"/>
    <w:rsid w:val="00643BBF"/>
    <w:rsid w:val="00675C4B"/>
    <w:rsid w:val="006B63C1"/>
    <w:rsid w:val="006D4512"/>
    <w:rsid w:val="00741C19"/>
    <w:rsid w:val="00797033"/>
    <w:rsid w:val="008A4561"/>
    <w:rsid w:val="00A270C9"/>
    <w:rsid w:val="00A755F0"/>
    <w:rsid w:val="00AA4A96"/>
    <w:rsid w:val="00AB290A"/>
    <w:rsid w:val="00B231A9"/>
    <w:rsid w:val="00C05C32"/>
    <w:rsid w:val="00EC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72AD"/>
  <w14:defaultImageDpi w14:val="32767"/>
  <w15:chartTrackingRefBased/>
  <w15:docId w15:val="{77390BC7-1201-3C4B-B689-107D3D96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2021-06-19T16:15:00Z</dcterms:created>
  <dcterms:modified xsi:type="dcterms:W3CDTF">2021-06-20T06:26:00Z</dcterms:modified>
</cp:coreProperties>
</file>