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254" w:rsidRPr="001E400A" w:rsidRDefault="000E0254" w:rsidP="000E0254">
      <w:pPr>
        <w:pStyle w:val="1"/>
        <w:pageBreakBefore/>
        <w:numPr>
          <w:ilvl w:val="0"/>
          <w:numId w:val="1"/>
        </w:numPr>
        <w:jc w:val="center"/>
        <w:rPr>
          <w:lang w:val="ru-RU"/>
        </w:rPr>
      </w:pPr>
      <w:bookmarkStart w:id="0" w:name="_Toc134005194"/>
      <w:r w:rsidRPr="001E400A">
        <w:rPr>
          <w:rFonts w:ascii="Times New Roman" w:hAnsi="Times New Roman" w:cs="Times New Roman"/>
          <w:lang w:val="ru-RU"/>
        </w:rPr>
        <w:t>Авторизация и регистрация в системе</w:t>
      </w:r>
      <w:bookmarkEnd w:id="0"/>
    </w:p>
    <w:p w:rsidR="000E0254" w:rsidRDefault="000E0254" w:rsidP="000E0254">
      <w:pPr>
        <w:pStyle w:val="2"/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134005195"/>
      <w:r>
        <w:rPr>
          <w:rFonts w:ascii="Times New Roman" w:hAnsi="Times New Roman" w:cs="Times New Roman"/>
          <w:sz w:val="28"/>
          <w:lang w:val="ru-RU"/>
        </w:rPr>
        <w:t>2</w:t>
      </w:r>
      <w:r w:rsidRPr="005E0A6D">
        <w:rPr>
          <w:rFonts w:ascii="Times New Roman" w:hAnsi="Times New Roman" w:cs="Times New Roman"/>
          <w:sz w:val="28"/>
          <w:lang w:val="ru-RU"/>
        </w:rPr>
        <w:t>.1 Регистрация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нового пользователя</w:t>
      </w:r>
      <w:bookmarkEnd w:id="1"/>
      <w:r w:rsidRPr="001E40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E0254" w:rsidRDefault="000E0254" w:rsidP="000E02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0C78">
        <w:rPr>
          <w:rFonts w:ascii="Times New Roman" w:hAnsi="Times New Roman" w:cs="Times New Roman"/>
          <w:sz w:val="28"/>
          <w:szCs w:val="28"/>
          <w:lang w:val="ru-RU"/>
        </w:rPr>
        <w:t>Чтобы работать в программе «АРМ инженера ОТ и ПБ», необход</w:t>
      </w:r>
      <w:r>
        <w:rPr>
          <w:rFonts w:ascii="Times New Roman" w:hAnsi="Times New Roman" w:cs="Times New Roman"/>
          <w:sz w:val="28"/>
          <w:szCs w:val="28"/>
          <w:lang w:val="ru-RU"/>
        </w:rPr>
        <w:t>имо</w:t>
      </w:r>
      <w:r w:rsidRPr="006C0C78">
        <w:rPr>
          <w:rFonts w:ascii="Times New Roman" w:hAnsi="Times New Roman" w:cs="Times New Roman"/>
          <w:sz w:val="28"/>
          <w:szCs w:val="28"/>
          <w:lang w:val="ru-RU"/>
        </w:rPr>
        <w:t xml:space="preserve"> зарегистрирова</w:t>
      </w:r>
      <w:r>
        <w:rPr>
          <w:rFonts w:ascii="Times New Roman" w:hAnsi="Times New Roman" w:cs="Times New Roman"/>
          <w:sz w:val="28"/>
          <w:szCs w:val="28"/>
          <w:lang w:val="ru-RU"/>
        </w:rPr>
        <w:t>ться</w:t>
      </w:r>
      <w:r w:rsidRPr="006C0C78">
        <w:rPr>
          <w:rFonts w:ascii="Times New Roman" w:hAnsi="Times New Roman" w:cs="Times New Roman"/>
          <w:sz w:val="28"/>
          <w:szCs w:val="28"/>
          <w:lang w:val="ru-RU"/>
        </w:rPr>
        <w:t xml:space="preserve"> в системе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C0C78">
        <w:rPr>
          <w:rFonts w:ascii="Times New Roman" w:hAnsi="Times New Roman" w:cs="Times New Roman"/>
          <w:sz w:val="28"/>
          <w:szCs w:val="28"/>
          <w:lang w:val="ru-RU"/>
        </w:rPr>
        <w:t xml:space="preserve"> для чего в верхнем правом углу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  <w:r w:rsidRPr="006C0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(рисунок 1), </w:t>
      </w:r>
      <w:r w:rsidRPr="006C0C78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нажать на кнопку «Зарегистрироваться» и в открывшемся окне регистрации (рисунок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6C0C78">
        <w:rPr>
          <w:rFonts w:ascii="Times New Roman" w:hAnsi="Times New Roman" w:cs="Times New Roman"/>
          <w:sz w:val="28"/>
          <w:szCs w:val="28"/>
          <w:lang w:val="ru-RU"/>
        </w:rPr>
        <w:t>), ввести свою э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C0C78">
        <w:rPr>
          <w:rFonts w:ascii="Times New Roman" w:hAnsi="Times New Roman" w:cs="Times New Roman"/>
          <w:sz w:val="28"/>
          <w:szCs w:val="28"/>
          <w:lang w:val="ru-RU"/>
        </w:rPr>
        <w:t>ектронную почту и пароль, подтвердить пароль и нажать кнопку «Регистрация».</w:t>
      </w:r>
    </w:p>
    <w:p w:rsidR="000E0254" w:rsidRPr="006C0C78" w:rsidRDefault="000E0254" w:rsidP="000E02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9"/>
      </w:tblGrid>
      <w:tr w:rsidR="000E0254" w:rsidTr="00921889">
        <w:tc>
          <w:tcPr>
            <w:tcW w:w="9679" w:type="dxa"/>
          </w:tcPr>
          <w:p w:rsidR="000E0254" w:rsidRDefault="000E0254" w:rsidP="00921889">
            <w:pPr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9DDBD4A" wp14:editId="7AB3A136">
                  <wp:extent cx="2790190" cy="2800350"/>
                  <wp:effectExtent l="152400" t="152400" r="353060" b="3619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862" cy="2846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254" w:rsidTr="00921889">
        <w:tc>
          <w:tcPr>
            <w:tcW w:w="9679" w:type="dxa"/>
          </w:tcPr>
          <w:p w:rsidR="000E0254" w:rsidRDefault="000E0254" w:rsidP="009218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2.1 — Регистрация</w:t>
            </w:r>
          </w:p>
          <w:p w:rsidR="000E0254" w:rsidRDefault="000E0254" w:rsidP="00921889">
            <w:pPr>
              <w:jc w:val="center"/>
              <w:rPr>
                <w:lang w:val="ru-RU"/>
              </w:rPr>
            </w:pPr>
          </w:p>
        </w:tc>
      </w:tr>
    </w:tbl>
    <w:p w:rsidR="000E0254" w:rsidRDefault="000E0254" w:rsidP="000E0254">
      <w:pPr>
        <w:ind w:right="50"/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C92F2" wp14:editId="26DE3159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6191250" cy="1914525"/>
                <wp:effectExtent l="0" t="0" r="19050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91452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alpha val="4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71286" id="Скругленный прямоугольник 5" o:spid="_x0000_s1026" style="position:absolute;margin-left:0;margin-top:15.75pt;width:487.5pt;height:150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" fillcolor="#ffc000" strokecolor="#1f4d78 [1604]" strokeweight="1pt">
                <v:fill opacity="29555f"/>
                <v:stroke joinstyle="miter"/>
                <w10:wrap anchorx="margin"/>
              </v:roundrect>
            </w:pict>
          </mc:Fallback>
        </mc:AlternateContent>
      </w:r>
    </w:p>
    <w:p w:rsidR="000E0254" w:rsidRDefault="000E0254" w:rsidP="000E0254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F05D5">
        <w:rPr>
          <w:rFonts w:ascii="Times New Roman" w:hAnsi="Times New Roman" w:cs="Times New Roman"/>
          <w:sz w:val="28"/>
          <w:lang w:val="ru-RU"/>
        </w:rPr>
        <w:t xml:space="preserve">К паролю предъявляются следующие </w:t>
      </w:r>
      <w:r>
        <w:rPr>
          <w:rFonts w:ascii="Times New Roman" w:hAnsi="Times New Roman" w:cs="Times New Roman"/>
          <w:sz w:val="28"/>
          <w:lang w:val="ru-RU"/>
        </w:rPr>
        <w:t>требования</w:t>
      </w:r>
      <w:r w:rsidRPr="00EF05D5">
        <w:rPr>
          <w:rFonts w:ascii="Times New Roman" w:hAnsi="Times New Roman" w:cs="Times New Roman"/>
          <w:sz w:val="28"/>
          <w:lang w:val="ru-RU"/>
        </w:rPr>
        <w:t>:</w:t>
      </w:r>
    </w:p>
    <w:p w:rsidR="000E0254" w:rsidRPr="001A079B" w:rsidRDefault="000E0254" w:rsidP="000E025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Использовать можно только буквы латинского алфавита, цифры и символы (например, знаки пунктуации: «!»,</w:t>
      </w:r>
      <w:r w:rsidRPr="001A079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«?»,</w:t>
      </w:r>
      <w:r w:rsidRPr="001A079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«.»,</w:t>
      </w:r>
      <w:r w:rsidRPr="001A079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«,»</w:t>
      </w:r>
      <w:r w:rsidRPr="001A079B">
        <w:rPr>
          <w:rFonts w:ascii="Times New Roman" w:hAnsi="Times New Roman" w:cs="Times New Roman"/>
          <w:sz w:val="28"/>
          <w:lang w:val="ru-RU"/>
        </w:rPr>
        <w:t>);</w:t>
      </w:r>
    </w:p>
    <w:p w:rsidR="000E0254" w:rsidRDefault="000E0254" w:rsidP="000E025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Длинная пароля должна быть не менее 5 символов;</w:t>
      </w:r>
    </w:p>
    <w:p w:rsidR="000E0254" w:rsidRDefault="000E0254" w:rsidP="000E025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Пароль должен содержать хотя бы одну строчную букву (например</w:t>
      </w:r>
      <w:r w:rsidRPr="004251CA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  <w:lang w:val="ru-RU"/>
        </w:rPr>
        <w:t>»</w:t>
      </w:r>
      <w:r w:rsidRPr="001A079B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0E0254" w:rsidRDefault="000E0254" w:rsidP="000E0254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4251CA">
        <w:rPr>
          <w:rFonts w:ascii="Times New Roman" w:hAnsi="Times New Roman" w:cs="Times New Roman"/>
          <w:sz w:val="28"/>
          <w:lang w:val="ru-RU"/>
        </w:rPr>
        <w:t xml:space="preserve"> Пароль должен содержать хотя бы одну прописную букву (например, «</w:t>
      </w:r>
      <w:r w:rsidRPr="004251CA">
        <w:rPr>
          <w:rFonts w:ascii="Times New Roman" w:hAnsi="Times New Roman" w:cs="Times New Roman"/>
          <w:sz w:val="28"/>
        </w:rPr>
        <w:t>D</w:t>
      </w:r>
      <w:r w:rsidRPr="004251CA">
        <w:rPr>
          <w:rFonts w:ascii="Times New Roman" w:hAnsi="Times New Roman" w:cs="Times New Roman"/>
          <w:sz w:val="28"/>
          <w:lang w:val="ru-RU"/>
        </w:rPr>
        <w:t>»)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E0254" w:rsidRDefault="000E0254" w:rsidP="000E0254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0E0254" w:rsidRPr="00442E5B" w:rsidRDefault="000E0254" w:rsidP="000E0254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7D83B" wp14:editId="6ECF3269">
                <wp:simplePos x="0" y="0"/>
                <wp:positionH relativeFrom="margin">
                  <wp:align>center</wp:align>
                </wp:positionH>
                <wp:positionV relativeFrom="paragraph">
                  <wp:posOffset>-72390</wp:posOffset>
                </wp:positionV>
                <wp:extent cx="6315075" cy="1028700"/>
                <wp:effectExtent l="0" t="0" r="28575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102870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4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7BC1D7" id="Скругленный прямоугольник 4" o:spid="_x0000_s1026" style="position:absolute;margin-left:0;margin-top:-5.7pt;width:497.25pt;height:8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" fillcolor="red" strokecolor="#1f4d78 [1604]" strokeweight="1pt">
                <v:fill opacity="29555f"/>
                <v:stroke joinstyle="miter"/>
                <w10:wrap anchorx="margin"/>
              </v:roundrect>
            </w:pict>
          </mc:Fallback>
        </mc:AlternateContent>
      </w:r>
      <w:r w:rsidRPr="00442E5B">
        <w:rPr>
          <w:rFonts w:ascii="Times New Roman" w:hAnsi="Times New Roman" w:cs="Times New Roman"/>
          <w:sz w:val="28"/>
          <w:lang w:val="ru-RU"/>
        </w:rPr>
        <w:t>Перед нажатием кнопки «Регистрация»</w:t>
      </w:r>
      <w:r>
        <w:rPr>
          <w:rFonts w:ascii="Times New Roman" w:hAnsi="Times New Roman" w:cs="Times New Roman"/>
          <w:sz w:val="28"/>
          <w:lang w:val="ru-RU"/>
        </w:rPr>
        <w:t>, убедитесь,</w:t>
      </w:r>
      <w:r w:rsidRPr="00442E5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что </w:t>
      </w:r>
      <w:r w:rsidRPr="00442E5B">
        <w:rPr>
          <w:rFonts w:ascii="Times New Roman" w:hAnsi="Times New Roman" w:cs="Times New Roman"/>
          <w:sz w:val="28"/>
          <w:lang w:val="ru-RU"/>
        </w:rPr>
        <w:t xml:space="preserve">электронная почта </w:t>
      </w:r>
      <w:r>
        <w:rPr>
          <w:rFonts w:ascii="Times New Roman" w:hAnsi="Times New Roman" w:cs="Times New Roman"/>
          <w:sz w:val="28"/>
          <w:lang w:val="ru-RU"/>
        </w:rPr>
        <w:t>введена правильно, так как в случае, если Вы забыли пароль, для сброса старого и создания нового, инструкция высылается на введенную при регистрации электронную почту.</w:t>
      </w:r>
    </w:p>
    <w:p w:rsidR="000E0254" w:rsidRPr="004251CA" w:rsidRDefault="000E0254" w:rsidP="000E0254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E0254" w:rsidRDefault="000E0254" w:rsidP="000E0254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34005196"/>
      <w:r w:rsidRPr="001E400A">
        <w:rPr>
          <w:rFonts w:ascii="Times New Roman" w:hAnsi="Times New Roman" w:cs="Times New Roman"/>
          <w:sz w:val="28"/>
          <w:szCs w:val="28"/>
          <w:lang w:val="ru-RU"/>
        </w:rPr>
        <w:t>Вход в систему</w:t>
      </w:r>
      <w:bookmarkEnd w:id="2"/>
    </w:p>
    <w:p w:rsidR="000E0254" w:rsidRPr="00395C6D" w:rsidRDefault="000E0254" w:rsidP="000E0254">
      <w:pPr>
        <w:rPr>
          <w:lang w:val="ru-RU"/>
        </w:rPr>
      </w:pPr>
    </w:p>
    <w:p w:rsidR="000E0254" w:rsidRPr="00395C6D" w:rsidRDefault="000E0254" w:rsidP="000E0254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входа </w:t>
      </w:r>
      <w:r w:rsidRPr="00395C6D">
        <w:rPr>
          <w:rFonts w:ascii="Times New Roman" w:hAnsi="Times New Roman" w:cs="Times New Roman"/>
          <w:sz w:val="28"/>
          <w:szCs w:val="28"/>
          <w:lang w:val="ru-RU"/>
        </w:rPr>
        <w:t>в 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95C6D">
        <w:rPr>
          <w:rFonts w:ascii="Times New Roman" w:hAnsi="Times New Roman" w:cs="Times New Roman"/>
          <w:sz w:val="28"/>
          <w:szCs w:val="28"/>
          <w:lang w:val="ru-RU"/>
        </w:rPr>
        <w:t xml:space="preserve"> «АРМ инженера ОТ и ПБ», необходимо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нажать кнопку «Войти» </w:t>
      </w:r>
      <w:r w:rsidRPr="00395C6D">
        <w:rPr>
          <w:rFonts w:ascii="Times New Roman" w:hAnsi="Times New Roman" w:cs="Times New Roman"/>
          <w:sz w:val="28"/>
          <w:szCs w:val="28"/>
          <w:lang w:val="ru-RU"/>
        </w:rPr>
        <w:t>в верхнем правом углу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w:anchor="_Внешний_вид_программы" w:history="1">
        <w:r w:rsidRPr="002B328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рисунок 1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395C6D">
        <w:rPr>
          <w:rFonts w:ascii="Times New Roman" w:hAnsi="Times New Roman" w:cs="Times New Roman"/>
          <w:sz w:val="28"/>
          <w:szCs w:val="28"/>
          <w:lang w:val="ru-RU"/>
        </w:rPr>
        <w:t xml:space="preserve">и в открывшемся окне </w:t>
      </w:r>
      <w:r>
        <w:rPr>
          <w:rFonts w:ascii="Times New Roman" w:hAnsi="Times New Roman" w:cs="Times New Roman"/>
          <w:sz w:val="28"/>
          <w:szCs w:val="28"/>
          <w:lang w:val="ru-RU"/>
        </w:rPr>
        <w:t>входа в приложение</w:t>
      </w:r>
      <w:r w:rsidRPr="00395C6D">
        <w:rPr>
          <w:rFonts w:ascii="Times New Roman" w:hAnsi="Times New Roman" w:cs="Times New Roman"/>
          <w:sz w:val="28"/>
          <w:szCs w:val="28"/>
          <w:lang w:val="ru-RU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2.2</w:t>
      </w:r>
      <w:r w:rsidRPr="00395C6D">
        <w:rPr>
          <w:rFonts w:ascii="Times New Roman" w:hAnsi="Times New Roman" w:cs="Times New Roman"/>
          <w:sz w:val="28"/>
          <w:szCs w:val="28"/>
          <w:lang w:val="ru-RU"/>
        </w:rPr>
        <w:t>), ввести свою электронную почту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95C6D">
        <w:rPr>
          <w:rFonts w:ascii="Times New Roman" w:hAnsi="Times New Roman" w:cs="Times New Roman"/>
          <w:sz w:val="28"/>
          <w:szCs w:val="28"/>
          <w:lang w:val="ru-RU"/>
        </w:rPr>
        <w:t xml:space="preserve"> пароль и нажать кнопку «</w:t>
      </w:r>
      <w:r>
        <w:rPr>
          <w:rFonts w:ascii="Times New Roman" w:hAnsi="Times New Roman" w:cs="Times New Roman"/>
          <w:sz w:val="28"/>
          <w:szCs w:val="28"/>
          <w:lang w:val="ru-RU"/>
        </w:rPr>
        <w:t>Войти</w:t>
      </w:r>
      <w:r w:rsidRPr="00395C6D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9"/>
      </w:tblGrid>
      <w:tr w:rsidR="000E0254" w:rsidTr="00921889">
        <w:tc>
          <w:tcPr>
            <w:tcW w:w="9679" w:type="dxa"/>
          </w:tcPr>
          <w:p w:rsidR="000E0254" w:rsidRDefault="000E0254" w:rsidP="00921889">
            <w:pPr>
              <w:jc w:val="center"/>
              <w:rPr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CDE454" wp14:editId="7EBD197E">
                      <wp:simplePos x="0" y="0"/>
                      <wp:positionH relativeFrom="column">
                        <wp:posOffset>3556635</wp:posOffset>
                      </wp:positionH>
                      <wp:positionV relativeFrom="paragraph">
                        <wp:posOffset>2674620</wp:posOffset>
                      </wp:positionV>
                      <wp:extent cx="476250" cy="0"/>
                      <wp:effectExtent l="0" t="0" r="1905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F40710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05pt,210.6pt" to="317.55pt,2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787F2B5" wp14:editId="7576CE03">
                  <wp:extent cx="2752090" cy="2618804"/>
                  <wp:effectExtent l="152400" t="152400" r="353060" b="35306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_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980" cy="264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254" w:rsidTr="00921889">
        <w:tc>
          <w:tcPr>
            <w:tcW w:w="9679" w:type="dxa"/>
          </w:tcPr>
          <w:p w:rsidR="000E0254" w:rsidRDefault="000E0254" w:rsidP="009218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2.2 — Вход в приложение</w:t>
            </w:r>
          </w:p>
          <w:p w:rsidR="000E0254" w:rsidRDefault="000E0254" w:rsidP="00921889">
            <w:pPr>
              <w:jc w:val="center"/>
              <w:rPr>
                <w:lang w:val="ru-RU"/>
              </w:rPr>
            </w:pPr>
          </w:p>
        </w:tc>
      </w:tr>
    </w:tbl>
    <w:p w:rsidR="000E0254" w:rsidRDefault="000E0254" w:rsidP="000E0254">
      <w:pPr>
        <w:pStyle w:val="a4"/>
        <w:ind w:left="780"/>
        <w:rPr>
          <w:lang w:val="ru-RU"/>
        </w:rPr>
      </w:pPr>
    </w:p>
    <w:p w:rsidR="000E0254" w:rsidRDefault="000E0254" w:rsidP="000E0254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lang w:val="ru-RU"/>
        </w:rPr>
      </w:pPr>
      <w:bookmarkStart w:id="3" w:name="_Toc134005197"/>
      <w:r w:rsidRPr="005E0A6D">
        <w:rPr>
          <w:rFonts w:ascii="Times New Roman" w:hAnsi="Times New Roman" w:cs="Times New Roman"/>
          <w:sz w:val="28"/>
          <w:lang w:val="ru-RU"/>
        </w:rPr>
        <w:t>Восстановление пароля</w:t>
      </w:r>
      <w:bookmarkEnd w:id="3"/>
    </w:p>
    <w:p w:rsidR="000E0254" w:rsidRDefault="000E0254" w:rsidP="000E0254">
      <w:pPr>
        <w:rPr>
          <w:lang w:val="ru-RU"/>
        </w:rPr>
      </w:pPr>
    </w:p>
    <w:p w:rsidR="000E0254" w:rsidRPr="00A8115A" w:rsidRDefault="000E0254" w:rsidP="000E0254">
      <w:pPr>
        <w:ind w:firstLine="360"/>
        <w:jc w:val="both"/>
        <w:rPr>
          <w:rFonts w:ascii="Times New Roman" w:hAnsi="Times New Roman" w:cs="Times New Roman"/>
          <w:sz w:val="28"/>
          <w:lang w:val="ru-RU"/>
        </w:rPr>
      </w:pPr>
      <w:r w:rsidRPr="00A8115A">
        <w:rPr>
          <w:rFonts w:ascii="Times New Roman" w:hAnsi="Times New Roman" w:cs="Times New Roman"/>
          <w:sz w:val="28"/>
          <w:lang w:val="ru-RU"/>
        </w:rPr>
        <w:t xml:space="preserve">Восстановить </w:t>
      </w:r>
      <w:r>
        <w:rPr>
          <w:rFonts w:ascii="Times New Roman" w:hAnsi="Times New Roman" w:cs="Times New Roman"/>
          <w:sz w:val="28"/>
          <w:lang w:val="ru-RU"/>
        </w:rPr>
        <w:t>пароль,</w:t>
      </w:r>
      <w:r w:rsidRPr="00A8115A">
        <w:rPr>
          <w:rFonts w:ascii="Times New Roman" w:hAnsi="Times New Roman" w:cs="Times New Roman"/>
          <w:sz w:val="28"/>
          <w:lang w:val="ru-RU"/>
        </w:rPr>
        <w:t xml:space="preserve"> в случае его потери, в открытом окне рисунок 2.2 снизу, необходимо нажать на выделенное слово «</w:t>
      </w:r>
      <w:r w:rsidRPr="00A8115A">
        <w:rPr>
          <w:rFonts w:ascii="Times New Roman" w:hAnsi="Times New Roman" w:cs="Times New Roman"/>
          <w:color w:val="5B9BD5" w:themeColor="accent1"/>
          <w:sz w:val="28"/>
          <w:lang w:val="ru-RU"/>
        </w:rPr>
        <w:t>ссылка</w:t>
      </w:r>
      <w:r w:rsidRPr="00A8115A">
        <w:rPr>
          <w:rFonts w:ascii="Times New Roman" w:hAnsi="Times New Roman" w:cs="Times New Roman"/>
          <w:sz w:val="28"/>
          <w:lang w:val="ru-RU"/>
        </w:rPr>
        <w:t>». Далее откроется окно</w:t>
      </w:r>
      <w:r>
        <w:rPr>
          <w:rFonts w:ascii="Times New Roman" w:hAnsi="Times New Roman" w:cs="Times New Roman"/>
          <w:sz w:val="28"/>
          <w:lang w:val="ru-RU"/>
        </w:rPr>
        <w:t xml:space="preserve"> восстановления пароля </w:t>
      </w:r>
      <w:r w:rsidRPr="00A8115A">
        <w:rPr>
          <w:rFonts w:ascii="Times New Roman" w:hAnsi="Times New Roman" w:cs="Times New Roman"/>
          <w:sz w:val="28"/>
          <w:lang w:val="ru-RU"/>
        </w:rPr>
        <w:t xml:space="preserve">(рисунок 2.3), для ввода электронной почты, </w:t>
      </w:r>
      <w:r>
        <w:rPr>
          <w:rFonts w:ascii="Times New Roman" w:hAnsi="Times New Roman" w:cs="Times New Roman"/>
          <w:sz w:val="28"/>
          <w:lang w:val="ru-RU"/>
        </w:rPr>
        <w:t>с помощью</w:t>
      </w:r>
      <w:r w:rsidRPr="00A8115A">
        <w:rPr>
          <w:rFonts w:ascii="Times New Roman" w:hAnsi="Times New Roman" w:cs="Times New Roman"/>
          <w:sz w:val="28"/>
          <w:lang w:val="ru-RU"/>
        </w:rPr>
        <w:t xml:space="preserve"> котор</w:t>
      </w:r>
      <w:r>
        <w:rPr>
          <w:rFonts w:ascii="Times New Roman" w:hAnsi="Times New Roman" w:cs="Times New Roman"/>
          <w:sz w:val="28"/>
          <w:lang w:val="ru-RU"/>
        </w:rPr>
        <w:t xml:space="preserve">ой был </w:t>
      </w:r>
      <w:r w:rsidRPr="00A8115A">
        <w:rPr>
          <w:rFonts w:ascii="Times New Roman" w:hAnsi="Times New Roman" w:cs="Times New Roman"/>
          <w:sz w:val="28"/>
          <w:lang w:val="ru-RU"/>
        </w:rPr>
        <w:t>зарегистрирован пользовать.</w:t>
      </w:r>
    </w:p>
    <w:tbl>
      <w:tblPr>
        <w:tblStyle w:val="a5"/>
        <w:tblW w:w="96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9"/>
        <w:gridCol w:w="14"/>
      </w:tblGrid>
      <w:tr w:rsidR="000E0254" w:rsidTr="00921889">
        <w:tc>
          <w:tcPr>
            <w:tcW w:w="9693" w:type="dxa"/>
            <w:gridSpan w:val="2"/>
          </w:tcPr>
          <w:p w:rsidR="000E0254" w:rsidRDefault="000E0254" w:rsidP="00921889">
            <w:pPr>
              <w:jc w:val="center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CA3522" wp14:editId="0D6556DC">
                  <wp:extent cx="3409950" cy="2326167"/>
                  <wp:effectExtent l="152400" t="152400" r="361950" b="3600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032" cy="234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254" w:rsidTr="00921889">
        <w:trPr>
          <w:gridAfter w:val="1"/>
          <w:wAfter w:w="14" w:type="dxa"/>
          <w:trHeight w:val="135"/>
        </w:trPr>
        <w:tc>
          <w:tcPr>
            <w:tcW w:w="9679" w:type="dxa"/>
          </w:tcPr>
          <w:p w:rsidR="000E0254" w:rsidRDefault="000E0254" w:rsidP="009218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2.3 —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Восстановление пароля</w:t>
            </w:r>
          </w:p>
          <w:p w:rsidR="000E0254" w:rsidRDefault="000E0254" w:rsidP="00921889">
            <w:pPr>
              <w:jc w:val="center"/>
              <w:rPr>
                <w:lang w:val="ru-RU"/>
              </w:rPr>
            </w:pPr>
          </w:p>
        </w:tc>
      </w:tr>
    </w:tbl>
    <w:p w:rsidR="000E0254" w:rsidRPr="00706B3E" w:rsidRDefault="000E0254" w:rsidP="000E025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0254" w:rsidRDefault="000E0254" w:rsidP="000E02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B3E">
        <w:rPr>
          <w:rFonts w:ascii="Times New Roman" w:hAnsi="Times New Roman" w:cs="Times New Roman"/>
          <w:sz w:val="28"/>
          <w:szCs w:val="28"/>
          <w:lang w:val="ru-RU"/>
        </w:rPr>
        <w:t>После того как введена почта и нажата кнопка «Отправить»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программа перенаправит </w:t>
      </w:r>
      <w:r w:rsidRPr="00706B3E">
        <w:rPr>
          <w:rFonts w:ascii="Times New Roman" w:hAnsi="Times New Roman" w:cs="Times New Roman"/>
          <w:sz w:val="28"/>
          <w:szCs w:val="28"/>
          <w:lang w:val="ru-RU"/>
        </w:rPr>
        <w:t>на страницу</w:t>
      </w:r>
      <w:r w:rsidRPr="000579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B3E">
        <w:rPr>
          <w:rFonts w:ascii="Times New Roman" w:hAnsi="Times New Roman" w:cs="Times New Roman"/>
          <w:sz w:val="28"/>
          <w:szCs w:val="28"/>
          <w:lang w:val="ru-RU"/>
        </w:rPr>
        <w:t>(рисунок 2.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06B3E">
        <w:rPr>
          <w:rFonts w:ascii="Times New Roman" w:hAnsi="Times New Roman" w:cs="Times New Roman"/>
          <w:sz w:val="28"/>
          <w:szCs w:val="28"/>
          <w:lang w:val="ru-RU"/>
        </w:rPr>
        <w:t>), где будут написана дальнейшая инструкция по сбросу пароля.</w:t>
      </w:r>
    </w:p>
    <w:p w:rsidR="000E0254" w:rsidRPr="00706B3E" w:rsidRDefault="000E0254" w:rsidP="000E025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9"/>
      </w:tblGrid>
      <w:tr w:rsidR="000E0254" w:rsidTr="00921889">
        <w:trPr>
          <w:trHeight w:val="2580"/>
        </w:trPr>
        <w:tc>
          <w:tcPr>
            <w:tcW w:w="9679" w:type="dxa"/>
          </w:tcPr>
          <w:p w:rsidR="000E0254" w:rsidRDefault="000E0254" w:rsidP="0092188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C1F2EB" wp14:editId="4290CF4D">
                  <wp:extent cx="5715000" cy="1727835"/>
                  <wp:effectExtent l="152400" t="152400" r="361950" b="36766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_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7932" cy="1734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254" w:rsidTr="00921889">
        <w:tc>
          <w:tcPr>
            <w:tcW w:w="9679" w:type="dxa"/>
          </w:tcPr>
          <w:p w:rsidR="000E0254" w:rsidRPr="0005799A" w:rsidRDefault="000E0254" w:rsidP="009218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2.4 — Сброс пароля</w:t>
            </w:r>
          </w:p>
          <w:p w:rsidR="000E0254" w:rsidRDefault="000E0254" w:rsidP="00921889">
            <w:pPr>
              <w:jc w:val="center"/>
              <w:rPr>
                <w:lang w:val="ru-RU"/>
              </w:rPr>
            </w:pPr>
          </w:p>
        </w:tc>
      </w:tr>
    </w:tbl>
    <w:p w:rsidR="000E0254" w:rsidRDefault="000E0254" w:rsidP="000E0254">
      <w:pPr>
        <w:spacing w:after="0"/>
        <w:jc w:val="center"/>
      </w:pPr>
    </w:p>
    <w:p w:rsidR="000E0254" w:rsidRDefault="000E0254" w:rsidP="000E0254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05799A">
        <w:rPr>
          <w:lang w:val="ru-RU"/>
        </w:rPr>
        <w:tab/>
      </w:r>
      <w:r w:rsidRPr="00AE5EB1">
        <w:rPr>
          <w:rFonts w:ascii="Times New Roman" w:hAnsi="Times New Roman" w:cs="Times New Roman"/>
          <w:sz w:val="28"/>
          <w:lang w:val="ru-RU"/>
        </w:rPr>
        <w:t>Далее жмем на ссылку для возврата в главное окно приложения «главная» рисунок 2.4. После этого, заходим на электронную почту и увидим письмо «</w:t>
      </w:r>
      <w:r w:rsidRPr="00AE5EB1">
        <w:rPr>
          <w:rFonts w:ascii="Times New Roman" w:hAnsi="Times New Roman" w:cs="Times New Roman"/>
          <w:sz w:val="28"/>
        </w:rPr>
        <w:t>Reset</w:t>
      </w:r>
      <w:r w:rsidRPr="00AE5EB1">
        <w:rPr>
          <w:rFonts w:ascii="Times New Roman" w:hAnsi="Times New Roman" w:cs="Times New Roman"/>
          <w:sz w:val="28"/>
          <w:lang w:val="ru-RU"/>
        </w:rPr>
        <w:t xml:space="preserve"> </w:t>
      </w:r>
      <w:r w:rsidRPr="00AE5EB1">
        <w:rPr>
          <w:rFonts w:ascii="Times New Roman" w:hAnsi="Times New Roman" w:cs="Times New Roman"/>
          <w:sz w:val="28"/>
        </w:rPr>
        <w:t>Password</w:t>
      </w:r>
      <w:r w:rsidRPr="00AE5EB1">
        <w:rPr>
          <w:rFonts w:ascii="Times New Roman" w:hAnsi="Times New Roman" w:cs="Times New Roman"/>
          <w:sz w:val="28"/>
          <w:lang w:val="ru-RU"/>
        </w:rPr>
        <w:t>» (или сброс пароля) рисунок 2.5, отправленное приложением. В тексте письма есть ссылка для сброса пароля и создания нового. Нажав на данную ссылку «</w:t>
      </w:r>
      <w:r w:rsidRPr="00AE5EB1">
        <w:rPr>
          <w:rFonts w:ascii="Times New Roman" w:hAnsi="Times New Roman" w:cs="Times New Roman"/>
          <w:color w:val="5B9BD5" w:themeColor="accent1"/>
          <w:sz w:val="28"/>
          <w:lang w:val="ru-RU"/>
        </w:rPr>
        <w:t>восстановление пароля</w:t>
      </w:r>
      <w:r w:rsidRPr="00AE5EB1">
        <w:rPr>
          <w:rFonts w:ascii="Times New Roman" w:hAnsi="Times New Roman" w:cs="Times New Roman"/>
          <w:sz w:val="28"/>
          <w:lang w:val="ru-RU"/>
        </w:rPr>
        <w:t xml:space="preserve">», одновременно подтверждаете сброс старого </w:t>
      </w:r>
      <w:r w:rsidRPr="00AE5EB1">
        <w:rPr>
          <w:rFonts w:ascii="Times New Roman" w:hAnsi="Times New Roman" w:cs="Times New Roman"/>
          <w:sz w:val="28"/>
          <w:lang w:val="ru-RU"/>
        </w:rPr>
        <w:lastRenderedPageBreak/>
        <w:t>пароля и перенаправление в окно приложения для создания нового пароля рисунок 2.6.</w:t>
      </w:r>
    </w:p>
    <w:p w:rsidR="000E0254" w:rsidRPr="00AE5EB1" w:rsidRDefault="000E0254" w:rsidP="000E0254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tbl>
      <w:tblPr>
        <w:tblStyle w:val="a5"/>
        <w:tblW w:w="9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9"/>
      </w:tblGrid>
      <w:tr w:rsidR="000E0254" w:rsidTr="00921889">
        <w:tc>
          <w:tcPr>
            <w:tcW w:w="9679" w:type="dxa"/>
          </w:tcPr>
          <w:p w:rsidR="000E0254" w:rsidRDefault="000E0254" w:rsidP="00921889">
            <w:pPr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86DA413" wp14:editId="313C4458">
                  <wp:extent cx="3943350" cy="1565935"/>
                  <wp:effectExtent l="152400" t="152400" r="361950" b="35814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_1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062"/>
                          <a:stretch/>
                        </pic:blipFill>
                        <pic:spPr bwMode="auto">
                          <a:xfrm>
                            <a:off x="0" y="0"/>
                            <a:ext cx="4004919" cy="1590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254" w:rsidRPr="00B477C6" w:rsidTr="00921889">
        <w:tc>
          <w:tcPr>
            <w:tcW w:w="9679" w:type="dxa"/>
          </w:tcPr>
          <w:p w:rsidR="000E0254" w:rsidRDefault="000E0254" w:rsidP="009218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2.5 — Сообщение, отправленное приложением на почту пользователя</w:t>
            </w:r>
          </w:p>
          <w:p w:rsidR="000E0254" w:rsidRDefault="000E0254" w:rsidP="00921889">
            <w:pPr>
              <w:jc w:val="center"/>
              <w:rPr>
                <w:lang w:val="ru-RU"/>
              </w:rPr>
            </w:pPr>
          </w:p>
        </w:tc>
      </w:tr>
    </w:tbl>
    <w:p w:rsidR="000E0254" w:rsidRPr="00AE5EB1" w:rsidRDefault="000E0254" w:rsidP="000E0254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AE5EB1">
        <w:rPr>
          <w:rFonts w:ascii="Times New Roman" w:hAnsi="Times New Roman" w:cs="Times New Roman"/>
          <w:sz w:val="28"/>
          <w:lang w:val="ru-RU"/>
        </w:rPr>
        <w:t>После введенного электронной почты и нового пароля</w:t>
      </w:r>
      <w:r w:rsidRPr="00B36B22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lang w:val="ru-RU"/>
        </w:rPr>
        <w:t>рисунок 2.6</w:t>
      </w:r>
      <w:r w:rsidRPr="00B36B22">
        <w:rPr>
          <w:rFonts w:ascii="Times New Roman" w:hAnsi="Times New Roman" w:cs="Times New Roman"/>
          <w:sz w:val="28"/>
          <w:lang w:val="ru-RU"/>
        </w:rPr>
        <w:t>)</w:t>
      </w:r>
      <w:r w:rsidRPr="00AE5EB1">
        <w:rPr>
          <w:rFonts w:ascii="Times New Roman" w:hAnsi="Times New Roman" w:cs="Times New Roman"/>
          <w:sz w:val="28"/>
          <w:lang w:val="ru-RU"/>
        </w:rPr>
        <w:t>, входим в систему как указано на рисунке 2.2.</w:t>
      </w:r>
    </w:p>
    <w:p w:rsidR="000E0254" w:rsidRDefault="000E0254" w:rsidP="000E0254">
      <w:pPr>
        <w:jc w:val="center"/>
        <w:rPr>
          <w:lang w:val="ru-RU"/>
        </w:rPr>
      </w:pPr>
    </w:p>
    <w:tbl>
      <w:tblPr>
        <w:tblStyle w:val="a5"/>
        <w:tblW w:w="9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9"/>
      </w:tblGrid>
      <w:tr w:rsidR="000E0254" w:rsidTr="00921889">
        <w:tc>
          <w:tcPr>
            <w:tcW w:w="9679" w:type="dxa"/>
          </w:tcPr>
          <w:p w:rsidR="000E0254" w:rsidRDefault="000E0254" w:rsidP="00921889">
            <w:pPr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016BCD5" wp14:editId="3357218E">
                  <wp:extent cx="2466975" cy="3155609"/>
                  <wp:effectExtent l="0" t="0" r="0" b="698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shot_1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867" cy="3169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254" w:rsidRPr="00B477C6" w:rsidTr="00921889">
        <w:tc>
          <w:tcPr>
            <w:tcW w:w="9679" w:type="dxa"/>
          </w:tcPr>
          <w:p w:rsidR="000E0254" w:rsidRDefault="000E0254" w:rsidP="009218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2.6 — Сброс пароля и создание нового</w:t>
            </w:r>
          </w:p>
          <w:p w:rsidR="000E0254" w:rsidRDefault="000E0254" w:rsidP="00921889">
            <w:pPr>
              <w:jc w:val="center"/>
              <w:rPr>
                <w:lang w:val="ru-RU"/>
              </w:rPr>
            </w:pPr>
          </w:p>
        </w:tc>
      </w:tr>
    </w:tbl>
    <w:p w:rsidR="000E0254" w:rsidRDefault="000E0254" w:rsidP="000E0254">
      <w:pPr>
        <w:jc w:val="center"/>
        <w:rPr>
          <w:lang w:val="ru-RU"/>
        </w:rPr>
      </w:pPr>
    </w:p>
    <w:p w:rsidR="000E0254" w:rsidRDefault="000E0254" w:rsidP="000E0254">
      <w:pPr>
        <w:jc w:val="center"/>
        <w:rPr>
          <w:lang w:val="ru-RU"/>
        </w:rPr>
      </w:pPr>
    </w:p>
    <w:p w:rsidR="000E0254" w:rsidRDefault="000E0254" w:rsidP="000E0254">
      <w:pPr>
        <w:jc w:val="center"/>
        <w:rPr>
          <w:lang w:val="ru-RU"/>
        </w:rPr>
      </w:pPr>
    </w:p>
    <w:p w:rsidR="000E0254" w:rsidRPr="00380530" w:rsidRDefault="000E0254" w:rsidP="000E0254">
      <w:pPr>
        <w:jc w:val="center"/>
        <w:rPr>
          <w:lang w:val="ru-RU"/>
        </w:rPr>
      </w:pPr>
    </w:p>
    <w:p w:rsidR="000E0254" w:rsidRDefault="000E0254" w:rsidP="000E0254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134005198"/>
      <w:r w:rsidRPr="005E0A6D">
        <w:rPr>
          <w:rFonts w:ascii="Times New Roman" w:hAnsi="Times New Roman" w:cs="Times New Roman"/>
          <w:sz w:val="28"/>
          <w:lang w:val="ru-RU"/>
        </w:rPr>
        <w:lastRenderedPageBreak/>
        <w:t>Выход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1E400A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bookmarkEnd w:id="4"/>
    </w:p>
    <w:p w:rsidR="000E0254" w:rsidRDefault="000E0254" w:rsidP="000E0254">
      <w:pPr>
        <w:rPr>
          <w:lang w:val="ru-RU"/>
        </w:rPr>
      </w:pPr>
    </w:p>
    <w:p w:rsidR="000E0254" w:rsidRDefault="000E0254" w:rsidP="000E0254">
      <w:pPr>
        <w:ind w:firstLine="360"/>
        <w:rPr>
          <w:rFonts w:ascii="Times New Roman" w:hAnsi="Times New Roman" w:cs="Times New Roman"/>
          <w:sz w:val="28"/>
          <w:lang w:val="ru-RU"/>
        </w:rPr>
      </w:pPr>
      <w:r w:rsidRPr="003F0FC3">
        <w:rPr>
          <w:rFonts w:ascii="Times New Roman" w:hAnsi="Times New Roman" w:cs="Times New Roman"/>
          <w:sz w:val="28"/>
          <w:lang w:val="ru-RU"/>
        </w:rPr>
        <w:t xml:space="preserve">Для выхода из системы, в правом верхнем углу (рисунок </w:t>
      </w:r>
      <w:r>
        <w:rPr>
          <w:rFonts w:ascii="Times New Roman" w:hAnsi="Times New Roman" w:cs="Times New Roman"/>
          <w:sz w:val="28"/>
          <w:lang w:val="ru-RU"/>
        </w:rPr>
        <w:t>2.7</w:t>
      </w:r>
      <w:r w:rsidRPr="003F0FC3">
        <w:rPr>
          <w:rFonts w:ascii="Times New Roman" w:hAnsi="Times New Roman" w:cs="Times New Roman"/>
          <w:sz w:val="28"/>
          <w:lang w:val="ru-RU"/>
        </w:rPr>
        <w:t xml:space="preserve">), вместо кнопок «Зарегистрироваться» и «Войти», будет текстовое приветствие пользователя и кнопка «Выйти», нажав на которую произойдет выход из системы. </w:t>
      </w:r>
    </w:p>
    <w:p w:rsidR="000E0254" w:rsidRDefault="000E0254" w:rsidP="000E0254">
      <w:pPr>
        <w:ind w:firstLine="360"/>
        <w:rPr>
          <w:rFonts w:ascii="Times New Roman" w:hAnsi="Times New Roman" w:cs="Times New Roman"/>
          <w:sz w:val="28"/>
          <w:lang w:val="ru-RU"/>
        </w:rPr>
      </w:pPr>
    </w:p>
    <w:tbl>
      <w:tblPr>
        <w:tblStyle w:val="a5"/>
        <w:tblW w:w="9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9"/>
      </w:tblGrid>
      <w:tr w:rsidR="000E0254" w:rsidTr="00921889">
        <w:tc>
          <w:tcPr>
            <w:tcW w:w="9679" w:type="dxa"/>
          </w:tcPr>
          <w:p w:rsidR="000E0254" w:rsidRDefault="000E0254" w:rsidP="00921889">
            <w:pPr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DB059B6" wp14:editId="116E60BB">
                  <wp:extent cx="3581900" cy="10764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shot_1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254" w:rsidTr="00921889">
        <w:tc>
          <w:tcPr>
            <w:tcW w:w="9679" w:type="dxa"/>
          </w:tcPr>
          <w:p w:rsidR="000E0254" w:rsidRDefault="000E0254" w:rsidP="009218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2.7 — Выход из системы</w:t>
            </w:r>
          </w:p>
          <w:p w:rsidR="000E0254" w:rsidRDefault="000E0254" w:rsidP="00921889">
            <w:pPr>
              <w:jc w:val="center"/>
              <w:rPr>
                <w:lang w:val="ru-RU"/>
              </w:rPr>
            </w:pPr>
          </w:p>
        </w:tc>
      </w:tr>
    </w:tbl>
    <w:p w:rsidR="000E0254" w:rsidRPr="003F0FC3" w:rsidRDefault="000E0254" w:rsidP="000E0254">
      <w:pPr>
        <w:ind w:firstLine="360"/>
        <w:rPr>
          <w:rFonts w:ascii="Times New Roman" w:hAnsi="Times New Roman" w:cs="Times New Roman"/>
          <w:sz w:val="28"/>
          <w:lang w:val="ru-RU"/>
        </w:rPr>
      </w:pPr>
    </w:p>
    <w:p w:rsidR="00347E55" w:rsidRDefault="00347E55">
      <w:bookmarkStart w:id="5" w:name="_GoBack"/>
      <w:bookmarkEnd w:id="5"/>
    </w:p>
    <w:sectPr w:rsidR="00347E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C33D4"/>
    <w:multiLevelType w:val="hybridMultilevel"/>
    <w:tmpl w:val="F0523C40"/>
    <w:lvl w:ilvl="0" w:tplc="57A03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607C"/>
    <w:multiLevelType w:val="multilevel"/>
    <w:tmpl w:val="B0E83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54"/>
    <w:rsid w:val="000E0254"/>
    <w:rsid w:val="0034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F74EB-BCB0-454A-B375-12F84DFE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254"/>
  </w:style>
  <w:style w:type="paragraph" w:styleId="1">
    <w:name w:val="heading 1"/>
    <w:basedOn w:val="a"/>
    <w:next w:val="a"/>
    <w:link w:val="10"/>
    <w:uiPriority w:val="9"/>
    <w:qFormat/>
    <w:rsid w:val="000E0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0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2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E02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0E025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E0254"/>
    <w:pPr>
      <w:ind w:left="720"/>
      <w:contextualSpacing/>
    </w:pPr>
  </w:style>
  <w:style w:type="table" w:styleId="a5">
    <w:name w:val="Table Grid"/>
    <w:basedOn w:val="a1"/>
    <w:uiPriority w:val="39"/>
    <w:rsid w:val="000E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Николай Сергеевич</dc:creator>
  <cp:keywords/>
  <dc:description/>
  <cp:lastModifiedBy>Козлов Николай Сергеевич</cp:lastModifiedBy>
  <cp:revision>1</cp:revision>
  <dcterms:created xsi:type="dcterms:W3CDTF">2023-05-03T08:19:00Z</dcterms:created>
  <dcterms:modified xsi:type="dcterms:W3CDTF">2023-05-03T08:20:00Z</dcterms:modified>
</cp:coreProperties>
</file>