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СПРАВКА</w:t>
      </w:r>
    </w:p>
    <w:p w:rsidR="005A563E" w:rsidRPr="005A563E" w:rsidRDefault="005A563E" w:rsidP="005A563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333CD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проверке уникальности дипломного проекта </w:t>
      </w:r>
    </w:p>
    <w:p w:rsidR="004333CD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</w:t>
      </w:r>
      <w:r w:rsidR="004A2353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866C89" w:rsidRPr="00866C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>факультета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компьютерного проектирования </w:t>
      </w:r>
    </w:p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Учреждения образования «Белорусский государственный университет информатики и радиоэлектроники»</w:t>
      </w:r>
    </w:p>
    <w:p w:rsidR="00A20DE0" w:rsidRDefault="00057EF5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Иванова Ивана Ивановича</w:t>
      </w:r>
    </w:p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тему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A20DE0">
        <w:rPr>
          <w:rFonts w:ascii="Times New Roman" w:hAnsi="Times New Roman" w:cs="Times New Roman"/>
          <w:noProof/>
          <w:sz w:val="28"/>
          <w:szCs w:val="28"/>
          <w:lang w:eastAsia="ru-RU"/>
        </w:rPr>
        <w:t>Мобильное приложение оценки стоимости съемной квартиры</w:t>
      </w:r>
      <w:r w:rsidR="00180A0E" w:rsidRPr="00180A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80A0E">
        <w:rPr>
          <w:rFonts w:ascii="Times New Roman" w:hAnsi="Times New Roman" w:cs="Times New Roman"/>
          <w:noProof/>
          <w:sz w:val="28"/>
          <w:szCs w:val="28"/>
          <w:lang w:eastAsia="ru-RU"/>
        </w:rPr>
        <w:t>и его эргономическое обеспечение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A563E" w:rsidRDefault="005A563E" w:rsidP="00AC5B0A">
      <w:pPr>
        <w:spacing w:after="0" w:line="27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Дипломный проект на тему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A20DE0">
        <w:rPr>
          <w:rFonts w:ascii="Times New Roman" w:hAnsi="Times New Roman" w:cs="Times New Roman"/>
          <w:noProof/>
          <w:sz w:val="28"/>
          <w:szCs w:val="28"/>
          <w:lang w:eastAsia="ru-RU"/>
        </w:rPr>
        <w:t>Мобильное приложение оценки стоимости съемной квартиры</w:t>
      </w:r>
      <w:r w:rsidR="00180A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его эргономическое обеспечение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866C89" w:rsidRPr="00866C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проверен на уникальность в системе «Ан</w:t>
      </w:r>
      <w:r w:rsidR="007D51B8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иплагиат». Процент оригинальности составляет </w:t>
      </w:r>
      <w:r w:rsidR="00692D9D" w:rsidRPr="00057EF5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 w:rsidR="00866C89" w:rsidRPr="00AE68B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692D9D" w:rsidRPr="00057EF5">
        <w:rPr>
          <w:rFonts w:ascii="Times New Roman" w:hAnsi="Times New Roman" w:cs="Times New Roman"/>
          <w:noProof/>
          <w:sz w:val="28"/>
          <w:szCs w:val="28"/>
          <w:lang w:eastAsia="ru-RU"/>
        </w:rPr>
        <w:t>97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%. Цитирования обозна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ены ссылками на публикации, указанные в «Списке использованных источников». Детализированный отчет по проверке уникальности дипломного проекта представлен на рисунке 1.</w:t>
      </w:r>
    </w:p>
    <w:p w:rsidR="00AC5B0A" w:rsidRPr="00A20DE0" w:rsidRDefault="00AC5B0A" w:rsidP="00AC5B0A">
      <w:pPr>
        <w:spacing w:after="0" w:line="276" w:lineRule="auto"/>
        <w:jc w:val="center"/>
        <w:rPr>
          <w:noProof/>
        </w:rPr>
      </w:pPr>
    </w:p>
    <w:p w:rsidR="004A2353" w:rsidRDefault="00AC5B0A" w:rsidP="00AC5B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3C222E" wp14:editId="1C88BE48">
            <wp:extent cx="1795619" cy="29574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19" cy="295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0AE" w:rsidRDefault="00EB70AE" w:rsidP="00AC5B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63E" w:rsidRDefault="005A563E" w:rsidP="00AC5B0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Детализированный отчет по проверке уникальности дипломного проекта</w:t>
      </w:r>
    </w:p>
    <w:p w:rsidR="00EB70AE" w:rsidRDefault="00EB70AE" w:rsidP="005A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0AE" w:rsidRDefault="00EB70AE" w:rsidP="005A563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3E" w:rsidTr="00EB70AE">
        <w:tc>
          <w:tcPr>
            <w:tcW w:w="4672" w:type="dxa"/>
            <w:vAlign w:val="center"/>
          </w:tcPr>
          <w:p w:rsidR="005A563E" w:rsidRDefault="005A563E" w:rsidP="00EB7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кафедры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ИПиЭ</w:t>
            </w:r>
            <w:proofErr w:type="spellEnd"/>
          </w:p>
        </w:tc>
        <w:tc>
          <w:tcPr>
            <w:tcW w:w="4673" w:type="dxa"/>
            <w:vAlign w:val="center"/>
          </w:tcPr>
          <w:p w:rsidR="005A563E" w:rsidRPr="00AC5B0A" w:rsidRDefault="00057EF5" w:rsidP="00EB70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И.И</w:t>
            </w:r>
            <w:r w:rsidR="004A23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5A563E" w:rsidTr="00EB70AE">
        <w:tc>
          <w:tcPr>
            <w:tcW w:w="4672" w:type="dxa"/>
            <w:vAlign w:val="center"/>
          </w:tcPr>
          <w:p w:rsidR="005A563E" w:rsidRDefault="00057EF5" w:rsidP="004A2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r w:rsidR="005A56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A23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A563E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4A23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673" w:type="dxa"/>
            <w:vAlign w:val="center"/>
          </w:tcPr>
          <w:p w:rsidR="005A563E" w:rsidRDefault="005A563E" w:rsidP="00EB7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563E" w:rsidRPr="005A563E" w:rsidRDefault="005A563E" w:rsidP="00EB70AE">
      <w:pPr>
        <w:rPr>
          <w:rFonts w:ascii="Times New Roman" w:hAnsi="Times New Roman" w:cs="Times New Roman"/>
          <w:sz w:val="28"/>
          <w:szCs w:val="28"/>
        </w:rPr>
      </w:pPr>
    </w:p>
    <w:sectPr w:rsidR="005A563E" w:rsidRPr="005A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30"/>
    <w:rsid w:val="00057EF5"/>
    <w:rsid w:val="00084E9B"/>
    <w:rsid w:val="00180A0E"/>
    <w:rsid w:val="004333CD"/>
    <w:rsid w:val="004A2353"/>
    <w:rsid w:val="005A563E"/>
    <w:rsid w:val="00692D9D"/>
    <w:rsid w:val="007D51B8"/>
    <w:rsid w:val="00866C89"/>
    <w:rsid w:val="008A4C4B"/>
    <w:rsid w:val="00A20DE0"/>
    <w:rsid w:val="00AC5B0A"/>
    <w:rsid w:val="00AE68BA"/>
    <w:rsid w:val="00D30F30"/>
    <w:rsid w:val="00EB5219"/>
    <w:rsid w:val="00EB70AE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704D"/>
  <w15:chartTrackingRefBased/>
  <w15:docId w15:val="{CB0C1921-95C7-4283-BDF3-7A31AEC1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Щербина</cp:lastModifiedBy>
  <cp:revision>3</cp:revision>
  <dcterms:created xsi:type="dcterms:W3CDTF">2021-03-19T08:03:00Z</dcterms:created>
  <dcterms:modified xsi:type="dcterms:W3CDTF">2021-03-19T08:07:00Z</dcterms:modified>
</cp:coreProperties>
</file>