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E7A0A" w14:textId="77777777" w:rsidR="00EA4E5E" w:rsidRPr="006F48A6" w:rsidRDefault="00000000" w:rsidP="006F48A6">
      <w:pPr>
        <w:pStyle w:val="Heading1"/>
        <w:jc w:val="center"/>
        <w:rPr>
          <w:b/>
          <w:bCs/>
          <w:sz w:val="60"/>
          <w:szCs w:val="60"/>
        </w:rPr>
      </w:pPr>
      <w:bookmarkStart w:id="0" w:name="Xbdf998974723771b0471931606b574ef8f91c04"/>
      <w:r w:rsidRPr="006F48A6">
        <w:rPr>
          <w:b/>
          <w:bCs/>
          <w:sz w:val="60"/>
          <w:szCs w:val="60"/>
        </w:rPr>
        <w:t>CUSTOMER SEGMENTATION ANALYSIS USING RFM MODEL</w:t>
      </w:r>
    </w:p>
    <w:p w14:paraId="7D6CA9AC" w14:textId="2663B5F5" w:rsidR="00EA4E5E" w:rsidRDefault="00EA4E5E">
      <w:pPr>
        <w:pStyle w:val="Heading2"/>
      </w:pPr>
      <w:bookmarkStart w:id="1" w:name="slide-1-cover-page"/>
    </w:p>
    <w:p w14:paraId="21CF3048" w14:textId="77777777" w:rsidR="006F48A6" w:rsidRDefault="006F48A6" w:rsidP="006F48A6">
      <w:pPr>
        <w:pStyle w:val="BodyText"/>
      </w:pPr>
    </w:p>
    <w:p w14:paraId="11401A75" w14:textId="77777777" w:rsidR="006F48A6" w:rsidRDefault="006F48A6" w:rsidP="006F48A6">
      <w:pPr>
        <w:pStyle w:val="BodyText"/>
      </w:pPr>
    </w:p>
    <w:p w14:paraId="3478932E" w14:textId="77777777" w:rsidR="006F48A6" w:rsidRDefault="006F48A6" w:rsidP="006F48A6">
      <w:pPr>
        <w:pStyle w:val="BodyText"/>
      </w:pPr>
    </w:p>
    <w:p w14:paraId="22065590" w14:textId="77777777" w:rsidR="006F48A6" w:rsidRDefault="006F48A6" w:rsidP="006F48A6">
      <w:pPr>
        <w:pStyle w:val="BodyText"/>
      </w:pPr>
    </w:p>
    <w:p w14:paraId="0870EA67" w14:textId="77777777" w:rsidR="006F48A6" w:rsidRPr="006F48A6" w:rsidRDefault="006F48A6" w:rsidP="006F48A6">
      <w:pPr>
        <w:pStyle w:val="BodyText"/>
      </w:pPr>
    </w:p>
    <w:p w14:paraId="3D05B698" w14:textId="76408A0E" w:rsidR="006F48A6" w:rsidRPr="00096AA9" w:rsidRDefault="006F48A6" w:rsidP="006F48A6">
      <w:pPr>
        <w:pStyle w:val="FirstParagraph"/>
        <w:rPr>
          <w:sz w:val="50"/>
          <w:szCs w:val="50"/>
        </w:rPr>
      </w:pPr>
      <w:bookmarkStart w:id="2" w:name="dataset"/>
      <w:r w:rsidRPr="00096AA9">
        <w:rPr>
          <w:b/>
          <w:bCs/>
          <w:sz w:val="50"/>
          <w:szCs w:val="50"/>
        </w:rPr>
        <w:t>Title:</w:t>
      </w:r>
      <w:r w:rsidRPr="00096AA9">
        <w:rPr>
          <w:sz w:val="50"/>
          <w:szCs w:val="50"/>
        </w:rPr>
        <w:t xml:space="preserve"> </w:t>
      </w:r>
      <w:r>
        <w:rPr>
          <w:sz w:val="50"/>
          <w:szCs w:val="50"/>
        </w:rPr>
        <w:t>Customer Segmentation Analysis</w:t>
      </w:r>
    </w:p>
    <w:p w14:paraId="1F3AC1D5" w14:textId="77777777" w:rsidR="006F48A6" w:rsidRPr="00096AA9" w:rsidRDefault="006F48A6" w:rsidP="006F48A6">
      <w:pPr>
        <w:pStyle w:val="BodyText"/>
        <w:rPr>
          <w:sz w:val="50"/>
          <w:szCs w:val="50"/>
        </w:rPr>
      </w:pPr>
      <w:r w:rsidRPr="00096AA9">
        <w:rPr>
          <w:b/>
          <w:bCs/>
          <w:sz w:val="50"/>
          <w:szCs w:val="50"/>
        </w:rPr>
        <w:t>Prepared By:</w:t>
      </w:r>
      <w:r w:rsidRPr="00096AA9">
        <w:rPr>
          <w:sz w:val="50"/>
          <w:szCs w:val="50"/>
        </w:rPr>
        <w:t xml:space="preserve"> Rupjit Das</w:t>
      </w:r>
    </w:p>
    <w:p w14:paraId="2C2ADDB9" w14:textId="77777777" w:rsidR="006F48A6" w:rsidRPr="00096AA9" w:rsidRDefault="006F48A6" w:rsidP="006F48A6">
      <w:pPr>
        <w:pStyle w:val="BodyText"/>
        <w:rPr>
          <w:sz w:val="50"/>
          <w:szCs w:val="50"/>
        </w:rPr>
      </w:pPr>
      <w:r w:rsidRPr="00096AA9">
        <w:rPr>
          <w:b/>
          <w:bCs/>
          <w:sz w:val="50"/>
          <w:szCs w:val="50"/>
        </w:rPr>
        <w:t>Tools Used:</w:t>
      </w:r>
      <w:r w:rsidRPr="00096AA9">
        <w:rPr>
          <w:sz w:val="50"/>
          <w:szCs w:val="50"/>
        </w:rPr>
        <w:t xml:space="preserve"> Python, Pandas, NumPy, Matplotlib, Seaborn</w:t>
      </w:r>
    </w:p>
    <w:p w14:paraId="0388D7C7" w14:textId="77777777" w:rsidR="006F48A6" w:rsidRPr="00096AA9" w:rsidRDefault="006F48A6" w:rsidP="006F48A6">
      <w:pPr>
        <w:pStyle w:val="BodyText"/>
        <w:pBdr>
          <w:bottom w:val="single" w:sz="4" w:space="1" w:color="auto"/>
        </w:pBdr>
        <w:rPr>
          <w:sz w:val="50"/>
          <w:szCs w:val="50"/>
        </w:rPr>
      </w:pPr>
      <w:r w:rsidRPr="00096AA9">
        <w:rPr>
          <w:b/>
          <w:bCs/>
          <w:sz w:val="50"/>
          <w:szCs w:val="50"/>
        </w:rPr>
        <w:t>Dataset:</w:t>
      </w:r>
      <w:r w:rsidRPr="00096AA9">
        <w:rPr>
          <w:sz w:val="50"/>
          <w:szCs w:val="50"/>
        </w:rPr>
        <w:t xml:space="preserve"> </w:t>
      </w:r>
      <w:proofErr w:type="spellStart"/>
      <w:r w:rsidRPr="00096AA9">
        <w:rPr>
          <w:sz w:val="50"/>
          <w:szCs w:val="50"/>
        </w:rPr>
        <w:t>DataCo</w:t>
      </w:r>
      <w:proofErr w:type="spellEnd"/>
      <w:r w:rsidRPr="00096AA9">
        <w:rPr>
          <w:sz w:val="50"/>
          <w:szCs w:val="50"/>
        </w:rPr>
        <w:t xml:space="preserve"> Supply Chain Dataset</w:t>
      </w:r>
    </w:p>
    <w:p w14:paraId="2EF76300" w14:textId="77777777" w:rsidR="006F48A6" w:rsidRDefault="006F48A6">
      <w:r>
        <w:br w:type="page"/>
      </w:r>
    </w:p>
    <w:p w14:paraId="0615119C" w14:textId="31CB0AC4" w:rsidR="00EA4E5E" w:rsidRPr="00E95299" w:rsidRDefault="00000000" w:rsidP="00E95299">
      <w:pPr>
        <w:pStyle w:val="Heading2"/>
        <w:spacing w:before="20" w:after="40"/>
        <w:rPr>
          <w:sz w:val="24"/>
          <w:szCs w:val="24"/>
        </w:rPr>
      </w:pPr>
      <w:bookmarkStart w:id="3" w:name="slide-2-executive-summary"/>
      <w:bookmarkEnd w:id="1"/>
      <w:bookmarkEnd w:id="2"/>
      <w:r w:rsidRPr="00E95299">
        <w:rPr>
          <w:sz w:val="24"/>
          <w:szCs w:val="24"/>
        </w:rPr>
        <w:lastRenderedPageBreak/>
        <w:t>Executive Summary</w:t>
      </w:r>
    </w:p>
    <w:p w14:paraId="71513E86" w14:textId="77777777" w:rsidR="00EA4E5E" w:rsidRPr="00E95299" w:rsidRDefault="00000000" w:rsidP="00E95299">
      <w:pPr>
        <w:pStyle w:val="FirstParagraph"/>
        <w:spacing w:before="20" w:after="40"/>
      </w:pPr>
      <w:r w:rsidRPr="00E95299">
        <w:t>This project applies the RFM (Recency, Frequency, Monetary) framework to analyze customer purchasing behavior and segment customers based on their value to the business.</w:t>
      </w:r>
    </w:p>
    <w:p w14:paraId="54D88501" w14:textId="77777777" w:rsidR="00EA4E5E" w:rsidRPr="00E95299" w:rsidRDefault="00000000" w:rsidP="00E95299">
      <w:pPr>
        <w:pStyle w:val="BodyText"/>
        <w:spacing w:before="20" w:after="40"/>
      </w:pPr>
      <w:r w:rsidRPr="00E95299">
        <w:t>The analysis evaluates how recently customers purchased, how frequently they place orders, and how much revenue they generate. Using these metrics, customers were classified into distinct segments including Champions, Loyal Customers, Potential Loyalists, At Risk Customers, and Lost Customers.</w:t>
      </w:r>
    </w:p>
    <w:p w14:paraId="1173479D" w14:textId="77777777" w:rsidR="00EA4E5E" w:rsidRPr="00E95299" w:rsidRDefault="00000000" w:rsidP="00E95299">
      <w:pPr>
        <w:pStyle w:val="BodyText"/>
        <w:spacing w:before="20" w:after="40"/>
      </w:pPr>
      <w:r w:rsidRPr="00E95299">
        <w:t>The results provide valuable insights into customer engagement, retention opportunities, and revenue concentration, enabling organizations to design targeted marketing and customer retention strategies.</w:t>
      </w:r>
    </w:p>
    <w:p w14:paraId="0E8F1A1F" w14:textId="77777777" w:rsidR="00EA4E5E" w:rsidRPr="00E95299" w:rsidRDefault="00000000" w:rsidP="00E95299">
      <w:pPr>
        <w:spacing w:before="20" w:after="40"/>
      </w:pPr>
      <w:r w:rsidRPr="00E95299">
        <w:pict w14:anchorId="30C75BD3">
          <v:rect id="_x0000_i5172" style="width:0;height:1.5pt" o:hralign="center" o:hrstd="t" o:hr="t"/>
        </w:pict>
      </w:r>
    </w:p>
    <w:p w14:paraId="22E9C0B3" w14:textId="2784ECA0" w:rsidR="00EA4E5E" w:rsidRPr="00E95299" w:rsidRDefault="00000000" w:rsidP="00E95299">
      <w:pPr>
        <w:pStyle w:val="Heading2"/>
        <w:spacing w:before="20" w:after="40"/>
        <w:rPr>
          <w:sz w:val="24"/>
          <w:szCs w:val="24"/>
        </w:rPr>
      </w:pPr>
      <w:bookmarkStart w:id="4" w:name="slide-3-business-problem"/>
      <w:bookmarkEnd w:id="3"/>
      <w:r w:rsidRPr="00E95299">
        <w:rPr>
          <w:sz w:val="24"/>
          <w:szCs w:val="24"/>
        </w:rPr>
        <w:t>Business Problem</w:t>
      </w:r>
    </w:p>
    <w:p w14:paraId="7C9257A9" w14:textId="77777777" w:rsidR="00EA4E5E" w:rsidRPr="00E95299" w:rsidRDefault="00000000" w:rsidP="00E95299">
      <w:pPr>
        <w:pStyle w:val="FirstParagraph"/>
        <w:spacing w:before="20" w:after="40"/>
      </w:pPr>
      <w:r w:rsidRPr="00E95299">
        <w:t>Customer behavior varies significantly across a business. While some customers purchase frequently and generate substantial revenue, others become inactive or contribute minimal value.</w:t>
      </w:r>
    </w:p>
    <w:p w14:paraId="1539D6EC" w14:textId="77777777" w:rsidR="00EA4E5E" w:rsidRPr="00E95299" w:rsidRDefault="00000000" w:rsidP="00E95299">
      <w:pPr>
        <w:pStyle w:val="BodyText"/>
        <w:spacing w:before="20" w:after="40"/>
      </w:pPr>
      <w:r w:rsidRPr="00E95299">
        <w:t>Without proper customer segmentation, organizations may struggle to identify high-value customers, retain loyal customers, and re-engage customers at risk of churn.</w:t>
      </w:r>
    </w:p>
    <w:p w14:paraId="66F6DE32" w14:textId="77777777" w:rsidR="00EA4E5E" w:rsidRPr="00E95299" w:rsidRDefault="00000000" w:rsidP="00E95299">
      <w:pPr>
        <w:pStyle w:val="BodyText"/>
        <w:spacing w:before="20" w:after="40"/>
      </w:pPr>
      <w:r w:rsidRPr="00E95299">
        <w:t>A structured customer segmentation framework is required to better understand customer value and support data-driven marketing decisions.</w:t>
      </w:r>
    </w:p>
    <w:p w14:paraId="27B7026D" w14:textId="77777777" w:rsidR="00EA4E5E" w:rsidRPr="00E95299" w:rsidRDefault="00000000" w:rsidP="00E95299">
      <w:pPr>
        <w:spacing w:before="20" w:after="40"/>
      </w:pPr>
      <w:r w:rsidRPr="00E95299">
        <w:pict w14:anchorId="6B1A7DAC">
          <v:rect id="_x0000_i5173" style="width:0;height:1.5pt" o:hralign="center" o:hrstd="t" o:hr="t"/>
        </w:pict>
      </w:r>
    </w:p>
    <w:p w14:paraId="32E4D668" w14:textId="28A29250" w:rsidR="00EA4E5E" w:rsidRPr="00E95299" w:rsidRDefault="00000000" w:rsidP="00E95299">
      <w:pPr>
        <w:pStyle w:val="Heading2"/>
        <w:spacing w:before="20" w:after="40"/>
        <w:rPr>
          <w:sz w:val="24"/>
          <w:szCs w:val="24"/>
        </w:rPr>
      </w:pPr>
      <w:bookmarkStart w:id="5" w:name="slide-4-project-objectives"/>
      <w:bookmarkEnd w:id="4"/>
      <w:r w:rsidRPr="00E95299">
        <w:rPr>
          <w:sz w:val="24"/>
          <w:szCs w:val="24"/>
        </w:rPr>
        <w:t>Project Objectives</w:t>
      </w:r>
    </w:p>
    <w:p w14:paraId="10022036" w14:textId="77777777" w:rsidR="00EA4E5E" w:rsidRPr="00E95299" w:rsidRDefault="00000000" w:rsidP="00E95299">
      <w:pPr>
        <w:pStyle w:val="FirstParagraph"/>
        <w:spacing w:before="20" w:after="40"/>
      </w:pPr>
      <w:r w:rsidRPr="00E95299">
        <w:t>The objectives of this project are:</w:t>
      </w:r>
    </w:p>
    <w:p w14:paraId="3C9A7595" w14:textId="77777777" w:rsidR="00EA4E5E" w:rsidRPr="00E95299" w:rsidRDefault="00000000" w:rsidP="00E95299">
      <w:pPr>
        <w:pStyle w:val="BodyText"/>
        <w:spacing w:before="20" w:after="40"/>
      </w:pPr>
      <w:r w:rsidRPr="00E95299">
        <w:t>• Analyze customer purchasing behavior using RFM metrics.</w:t>
      </w:r>
    </w:p>
    <w:p w14:paraId="0C9DB74A" w14:textId="77777777" w:rsidR="00EA4E5E" w:rsidRPr="00E95299" w:rsidRDefault="00000000" w:rsidP="00E95299">
      <w:pPr>
        <w:pStyle w:val="BodyText"/>
        <w:spacing w:before="20" w:after="40"/>
      </w:pPr>
      <w:r w:rsidRPr="00E95299">
        <w:t>• Measure customer Recency, Frequency, and Monetary value.</w:t>
      </w:r>
    </w:p>
    <w:p w14:paraId="198D436A" w14:textId="77777777" w:rsidR="00EA4E5E" w:rsidRPr="00E95299" w:rsidRDefault="00000000" w:rsidP="00E95299">
      <w:pPr>
        <w:pStyle w:val="BodyText"/>
        <w:spacing w:before="20" w:after="40"/>
      </w:pPr>
      <w:r w:rsidRPr="00E95299">
        <w:t>• Segment customers based on purchasing patterns.</w:t>
      </w:r>
    </w:p>
    <w:p w14:paraId="5B5FEF74" w14:textId="77777777" w:rsidR="00EA4E5E" w:rsidRPr="00E95299" w:rsidRDefault="00000000" w:rsidP="00E95299">
      <w:pPr>
        <w:pStyle w:val="BodyText"/>
        <w:spacing w:before="20" w:after="40"/>
      </w:pPr>
      <w:r w:rsidRPr="00E95299">
        <w:t>• Identify high-value and at-risk customers.</w:t>
      </w:r>
    </w:p>
    <w:p w14:paraId="0A722CF4" w14:textId="77777777" w:rsidR="00EA4E5E" w:rsidRPr="00E95299" w:rsidRDefault="00000000" w:rsidP="00E95299">
      <w:pPr>
        <w:pStyle w:val="BodyText"/>
        <w:spacing w:before="20" w:after="40"/>
      </w:pPr>
      <w:r w:rsidRPr="00E95299">
        <w:t>• Evaluate revenue contribution across customer segments.</w:t>
      </w:r>
    </w:p>
    <w:p w14:paraId="59335120" w14:textId="77777777" w:rsidR="00EA4E5E" w:rsidRPr="00E95299" w:rsidRDefault="00000000" w:rsidP="00E95299">
      <w:pPr>
        <w:pStyle w:val="BodyText"/>
        <w:spacing w:before="20" w:after="40"/>
      </w:pPr>
      <w:r w:rsidRPr="00E95299">
        <w:t>• Generate actionable recommendations for customer retention and growth.</w:t>
      </w:r>
    </w:p>
    <w:p w14:paraId="20BC1337" w14:textId="77777777" w:rsidR="00EA4E5E" w:rsidRPr="00E95299" w:rsidRDefault="00000000" w:rsidP="00E95299">
      <w:pPr>
        <w:spacing w:before="20" w:after="40"/>
      </w:pPr>
      <w:r w:rsidRPr="00E95299">
        <w:pict w14:anchorId="72542F62">
          <v:rect id="_x0000_i5174" style="width:0;height:1.5pt" o:hralign="center" o:hrstd="t" o:hr="t"/>
        </w:pict>
      </w:r>
    </w:p>
    <w:p w14:paraId="6A39EF9B" w14:textId="444E2FA2" w:rsidR="00EA4E5E" w:rsidRPr="00E95299" w:rsidRDefault="00000000" w:rsidP="00E95299">
      <w:pPr>
        <w:pStyle w:val="Heading2"/>
        <w:spacing w:before="20" w:after="40"/>
        <w:rPr>
          <w:sz w:val="24"/>
          <w:szCs w:val="24"/>
        </w:rPr>
      </w:pPr>
      <w:bookmarkStart w:id="6" w:name="slide-5-dataset-overview"/>
      <w:bookmarkEnd w:id="5"/>
      <w:r w:rsidRPr="00E95299">
        <w:rPr>
          <w:sz w:val="24"/>
          <w:szCs w:val="24"/>
        </w:rPr>
        <w:t>Dataset Overview</w:t>
      </w:r>
    </w:p>
    <w:p w14:paraId="5556B1F3" w14:textId="2AD9E204" w:rsidR="00EA4E5E" w:rsidRPr="00E95299" w:rsidRDefault="00000000" w:rsidP="00E95299">
      <w:pPr>
        <w:pStyle w:val="Heading3"/>
        <w:spacing w:before="20" w:after="40"/>
        <w:rPr>
          <w:sz w:val="24"/>
          <w:szCs w:val="24"/>
        </w:rPr>
      </w:pPr>
      <w:bookmarkStart w:id="7" w:name="dataset-name"/>
      <w:r w:rsidRPr="00E95299">
        <w:rPr>
          <w:sz w:val="24"/>
          <w:szCs w:val="24"/>
        </w:rPr>
        <w:t>Dataset Name</w:t>
      </w:r>
      <w:r w:rsidR="006F48A6" w:rsidRPr="00E95299">
        <w:rPr>
          <w:sz w:val="24"/>
          <w:szCs w:val="24"/>
        </w:rPr>
        <w:t xml:space="preserve">: </w:t>
      </w:r>
      <w:proofErr w:type="spellStart"/>
      <w:r w:rsidRPr="00E95299">
        <w:rPr>
          <w:color w:val="0D0D0D" w:themeColor="text1" w:themeTint="F2"/>
          <w:sz w:val="24"/>
          <w:szCs w:val="24"/>
        </w:rPr>
        <w:t>DataCo</w:t>
      </w:r>
      <w:proofErr w:type="spellEnd"/>
      <w:r w:rsidRPr="00E95299">
        <w:rPr>
          <w:color w:val="0D0D0D" w:themeColor="text1" w:themeTint="F2"/>
          <w:sz w:val="24"/>
          <w:szCs w:val="24"/>
        </w:rPr>
        <w:t xml:space="preserve"> Supply Chain Dataset</w:t>
      </w:r>
    </w:p>
    <w:p w14:paraId="60E90E3C" w14:textId="6F4EB9E1" w:rsidR="00EA4E5E" w:rsidRPr="00E95299" w:rsidRDefault="00000000" w:rsidP="00E95299">
      <w:pPr>
        <w:pStyle w:val="Heading3"/>
        <w:spacing w:before="20" w:after="40"/>
        <w:rPr>
          <w:sz w:val="24"/>
          <w:szCs w:val="24"/>
        </w:rPr>
      </w:pPr>
      <w:bookmarkStart w:id="8" w:name="total-customers"/>
      <w:bookmarkEnd w:id="7"/>
      <w:r w:rsidRPr="00E95299">
        <w:rPr>
          <w:sz w:val="24"/>
          <w:szCs w:val="24"/>
        </w:rPr>
        <w:t>Total Customers</w:t>
      </w:r>
      <w:r w:rsidR="006F48A6" w:rsidRPr="00E95299">
        <w:rPr>
          <w:sz w:val="24"/>
          <w:szCs w:val="24"/>
        </w:rPr>
        <w:t xml:space="preserve">: </w:t>
      </w:r>
      <w:r w:rsidRPr="00E95299">
        <w:rPr>
          <w:color w:val="0D0D0D" w:themeColor="text1" w:themeTint="F2"/>
          <w:sz w:val="24"/>
          <w:szCs w:val="24"/>
        </w:rPr>
        <w:t>20,652</w:t>
      </w:r>
    </w:p>
    <w:p w14:paraId="4C2D2B66" w14:textId="69489D2A" w:rsidR="00EA4E5E" w:rsidRPr="00E95299" w:rsidRDefault="00000000" w:rsidP="00E95299">
      <w:pPr>
        <w:pStyle w:val="Heading3"/>
        <w:spacing w:before="20" w:after="40"/>
        <w:rPr>
          <w:sz w:val="24"/>
          <w:szCs w:val="24"/>
        </w:rPr>
      </w:pPr>
      <w:bookmarkStart w:id="9" w:name="analysis-scope"/>
      <w:bookmarkEnd w:id="8"/>
      <w:r w:rsidRPr="00E95299">
        <w:rPr>
          <w:sz w:val="24"/>
          <w:szCs w:val="24"/>
        </w:rPr>
        <w:t>Analysis Scope</w:t>
      </w:r>
      <w:r w:rsidR="006F48A6" w:rsidRPr="00E95299">
        <w:rPr>
          <w:sz w:val="24"/>
          <w:szCs w:val="24"/>
        </w:rPr>
        <w:t xml:space="preserve">: </w:t>
      </w:r>
      <w:r w:rsidRPr="00E95299">
        <w:rPr>
          <w:color w:val="0D0D0D" w:themeColor="text1" w:themeTint="F2"/>
          <w:sz w:val="24"/>
          <w:szCs w:val="24"/>
        </w:rPr>
        <w:t>Customer Segmentation Analysis</w:t>
      </w:r>
    </w:p>
    <w:p w14:paraId="7BE6C33D" w14:textId="77777777" w:rsidR="00EA4E5E" w:rsidRPr="00E95299" w:rsidRDefault="00000000" w:rsidP="00E95299">
      <w:pPr>
        <w:pStyle w:val="Heading3"/>
        <w:spacing w:before="20" w:after="40"/>
        <w:rPr>
          <w:sz w:val="24"/>
          <w:szCs w:val="24"/>
        </w:rPr>
      </w:pPr>
      <w:bookmarkStart w:id="10" w:name="key-variables"/>
      <w:bookmarkEnd w:id="9"/>
      <w:r w:rsidRPr="00E95299">
        <w:rPr>
          <w:sz w:val="24"/>
          <w:szCs w:val="24"/>
        </w:rPr>
        <w:t>Key Variables</w:t>
      </w:r>
    </w:p>
    <w:p w14:paraId="5EDCFD89" w14:textId="77777777" w:rsidR="00EA4E5E" w:rsidRPr="00E95299" w:rsidRDefault="00000000" w:rsidP="00E95299">
      <w:pPr>
        <w:pStyle w:val="FirstParagraph"/>
        <w:spacing w:before="20" w:after="40"/>
      </w:pPr>
      <w:r w:rsidRPr="00E95299">
        <w:t>• Customer Id</w:t>
      </w:r>
    </w:p>
    <w:p w14:paraId="5EF74CB4" w14:textId="77777777" w:rsidR="00EA4E5E" w:rsidRPr="00E95299" w:rsidRDefault="00000000" w:rsidP="00E95299">
      <w:pPr>
        <w:pStyle w:val="BodyText"/>
        <w:spacing w:before="20" w:after="40"/>
      </w:pPr>
      <w:r w:rsidRPr="00E95299">
        <w:t>• Order Id</w:t>
      </w:r>
    </w:p>
    <w:p w14:paraId="504690B9" w14:textId="77777777" w:rsidR="00EA4E5E" w:rsidRPr="00E95299" w:rsidRDefault="00000000" w:rsidP="00E95299">
      <w:pPr>
        <w:pStyle w:val="BodyText"/>
        <w:spacing w:before="20" w:after="40"/>
      </w:pPr>
      <w:r w:rsidRPr="00E95299">
        <w:t>• Sales</w:t>
      </w:r>
    </w:p>
    <w:p w14:paraId="3E2AE24C" w14:textId="77777777" w:rsidR="00EA4E5E" w:rsidRPr="00E95299" w:rsidRDefault="00000000" w:rsidP="00E95299">
      <w:pPr>
        <w:pStyle w:val="BodyText"/>
        <w:spacing w:before="20" w:after="40"/>
      </w:pPr>
      <w:r w:rsidRPr="00E95299">
        <w:t>• order date (</w:t>
      </w:r>
      <w:proofErr w:type="spellStart"/>
      <w:r w:rsidRPr="00E95299">
        <w:t>DateOrders</w:t>
      </w:r>
      <w:proofErr w:type="spellEnd"/>
      <w:r w:rsidRPr="00E95299">
        <w:t>)</w:t>
      </w:r>
    </w:p>
    <w:p w14:paraId="0E385654" w14:textId="77777777" w:rsidR="00EA4E5E" w:rsidRPr="00E95299" w:rsidRDefault="00000000" w:rsidP="00E95299">
      <w:pPr>
        <w:pStyle w:val="Heading3"/>
        <w:spacing w:before="20" w:after="40"/>
        <w:rPr>
          <w:sz w:val="24"/>
          <w:szCs w:val="24"/>
        </w:rPr>
      </w:pPr>
      <w:bookmarkStart w:id="11" w:name="derived-variables"/>
      <w:bookmarkEnd w:id="10"/>
      <w:r w:rsidRPr="00E95299">
        <w:rPr>
          <w:sz w:val="24"/>
          <w:szCs w:val="24"/>
        </w:rPr>
        <w:lastRenderedPageBreak/>
        <w:t>Derived Variables</w:t>
      </w:r>
    </w:p>
    <w:p w14:paraId="22548A64" w14:textId="77777777" w:rsidR="00EA4E5E" w:rsidRPr="00E95299" w:rsidRDefault="00000000" w:rsidP="00E95299">
      <w:pPr>
        <w:pStyle w:val="FirstParagraph"/>
        <w:spacing w:before="20" w:after="40"/>
      </w:pPr>
      <w:r w:rsidRPr="00E95299">
        <w:t>• Recency</w:t>
      </w:r>
    </w:p>
    <w:p w14:paraId="204DE8CF" w14:textId="77777777" w:rsidR="00EA4E5E" w:rsidRPr="00E95299" w:rsidRDefault="00000000" w:rsidP="00E95299">
      <w:pPr>
        <w:pStyle w:val="BodyText"/>
        <w:spacing w:before="20" w:after="40"/>
      </w:pPr>
      <w:r w:rsidRPr="00E95299">
        <w:t>• Frequency</w:t>
      </w:r>
    </w:p>
    <w:p w14:paraId="67E915CD" w14:textId="77777777" w:rsidR="00EA4E5E" w:rsidRPr="00E95299" w:rsidRDefault="00000000" w:rsidP="00E95299">
      <w:pPr>
        <w:pStyle w:val="BodyText"/>
        <w:spacing w:before="20" w:after="40"/>
      </w:pPr>
      <w:r w:rsidRPr="00E95299">
        <w:t>• Monetary</w:t>
      </w:r>
    </w:p>
    <w:p w14:paraId="73F65A0C" w14:textId="77777777" w:rsidR="00EA4E5E" w:rsidRPr="00E95299" w:rsidRDefault="00000000" w:rsidP="00E95299">
      <w:pPr>
        <w:pStyle w:val="BodyText"/>
        <w:spacing w:before="20" w:after="40"/>
      </w:pPr>
      <w:r w:rsidRPr="00E95299">
        <w:t>• R Score</w:t>
      </w:r>
    </w:p>
    <w:p w14:paraId="4CE972DF" w14:textId="77777777" w:rsidR="00EA4E5E" w:rsidRPr="00E95299" w:rsidRDefault="00000000" w:rsidP="00E95299">
      <w:pPr>
        <w:pStyle w:val="BodyText"/>
        <w:spacing w:before="20" w:after="40"/>
      </w:pPr>
      <w:r w:rsidRPr="00E95299">
        <w:t>• F Score</w:t>
      </w:r>
    </w:p>
    <w:p w14:paraId="32E8C03C" w14:textId="77777777" w:rsidR="00EA4E5E" w:rsidRPr="00E95299" w:rsidRDefault="00000000" w:rsidP="00E95299">
      <w:pPr>
        <w:pStyle w:val="BodyText"/>
        <w:spacing w:before="20" w:after="40"/>
      </w:pPr>
      <w:r w:rsidRPr="00E95299">
        <w:t>• M Score</w:t>
      </w:r>
    </w:p>
    <w:p w14:paraId="262394DE" w14:textId="77777777" w:rsidR="00EA4E5E" w:rsidRPr="00E95299" w:rsidRDefault="00000000" w:rsidP="00E95299">
      <w:pPr>
        <w:pStyle w:val="BodyText"/>
        <w:spacing w:before="20" w:after="40"/>
      </w:pPr>
      <w:r w:rsidRPr="00E95299">
        <w:t>• RFM Total Score</w:t>
      </w:r>
    </w:p>
    <w:p w14:paraId="71E4F95D" w14:textId="3FA01CDA" w:rsidR="00EA4E5E" w:rsidRPr="00E95299" w:rsidRDefault="00000000" w:rsidP="00E95299">
      <w:pPr>
        <w:pStyle w:val="BodyText"/>
        <w:pBdr>
          <w:bottom w:val="single" w:sz="4" w:space="1" w:color="auto"/>
        </w:pBdr>
        <w:spacing w:before="20" w:after="40"/>
      </w:pPr>
      <w:r w:rsidRPr="00E95299">
        <w:t>• Customer Segment</w:t>
      </w:r>
    </w:p>
    <w:p w14:paraId="08A7F249" w14:textId="50538AA2" w:rsidR="00EA4E5E" w:rsidRPr="00E95299" w:rsidRDefault="00000000" w:rsidP="00E95299">
      <w:pPr>
        <w:pStyle w:val="Heading2"/>
        <w:spacing w:before="20" w:after="40"/>
        <w:rPr>
          <w:sz w:val="24"/>
          <w:szCs w:val="24"/>
        </w:rPr>
      </w:pPr>
      <w:bookmarkStart w:id="12" w:name="slide-6-executive-kpi-dashboard"/>
      <w:bookmarkEnd w:id="6"/>
      <w:bookmarkEnd w:id="11"/>
      <w:r w:rsidRPr="00E95299">
        <w:rPr>
          <w:sz w:val="24"/>
          <w:szCs w:val="24"/>
        </w:rPr>
        <w:t>Executive KPI Dashboard</w:t>
      </w:r>
    </w:p>
    <w:p w14:paraId="550A8BC8" w14:textId="7E143DAA" w:rsidR="00892A20" w:rsidRPr="00E95299" w:rsidRDefault="00892A20" w:rsidP="00E95299">
      <w:pPr>
        <w:pStyle w:val="Heading3"/>
        <w:spacing w:before="20" w:after="40"/>
        <w:rPr>
          <w:sz w:val="24"/>
          <w:szCs w:val="24"/>
        </w:rPr>
      </w:pPr>
      <w:bookmarkStart w:id="13" w:name="interpretation"/>
      <w:r w:rsidRPr="00E95299">
        <w:rPr>
          <w:noProof/>
          <w:sz w:val="24"/>
          <w:szCs w:val="24"/>
        </w:rPr>
        <w:pict w14:anchorId="6089642F">
          <v:shapetype id="_x0000_t116" coordsize="21600,21600" o:spt="116" path="m3475,qx,10800,3475,21600l18125,21600qx21600,10800,18125,xe">
            <v:stroke joinstyle="miter"/>
            <v:path gradientshapeok="t" o:connecttype="rect" textboxrect="1018,3163,20582,18437"/>
          </v:shapetype>
          <v:shape id="_x0000_s1051" type="#_x0000_t116" style="position:absolute;margin-left:364pt;margin-top:2.3pt;width:115.7pt;height:45.05pt;z-index:251661312" fillcolor="white [3201]" strokecolor="black [3200]" strokeweight="1pt">
            <v:stroke dashstyle="dash"/>
            <v:shadow color="#868686"/>
            <v:textbox style="mso-next-textbox:#_x0000_s1051">
              <w:txbxContent>
                <w:p w14:paraId="693F8584" w14:textId="77777777" w:rsidR="00892A20" w:rsidRPr="00892A20" w:rsidRDefault="00892A20" w:rsidP="00892A20">
                  <w:pPr>
                    <w:spacing w:after="0"/>
                    <w:jc w:val="center"/>
                    <w:rPr>
                      <w:b/>
                      <w:bCs/>
                      <w:sz w:val="20"/>
                      <w:szCs w:val="20"/>
                    </w:rPr>
                  </w:pPr>
                  <w:r w:rsidRPr="00892A20">
                    <w:rPr>
                      <w:b/>
                      <w:bCs/>
                      <w:sz w:val="20"/>
                      <w:szCs w:val="20"/>
                    </w:rPr>
                    <w:t>1781.17</w:t>
                  </w:r>
                </w:p>
                <w:p w14:paraId="6D3A2A71" w14:textId="64B5F3AB" w:rsidR="00892A20" w:rsidRPr="00892A20" w:rsidRDefault="00892A20" w:rsidP="00892A20">
                  <w:pPr>
                    <w:spacing w:after="0"/>
                    <w:jc w:val="center"/>
                    <w:rPr>
                      <w:b/>
                      <w:bCs/>
                      <w:sz w:val="20"/>
                      <w:szCs w:val="20"/>
                    </w:rPr>
                  </w:pPr>
                  <w:r w:rsidRPr="00892A20">
                    <w:rPr>
                      <w:b/>
                      <w:bCs/>
                      <w:sz w:val="20"/>
                      <w:szCs w:val="20"/>
                    </w:rPr>
                    <w:t>Average Monetary Value</w:t>
                  </w:r>
                </w:p>
              </w:txbxContent>
            </v:textbox>
          </v:shape>
        </w:pict>
      </w:r>
      <w:r w:rsidRPr="00E95299">
        <w:rPr>
          <w:noProof/>
          <w:sz w:val="24"/>
          <w:szCs w:val="24"/>
        </w:rPr>
        <w:pict w14:anchorId="6089642F">
          <v:shape id="_x0000_s1049" type="#_x0000_t116" style="position:absolute;margin-left:243.3pt;margin-top:1.9pt;width:114.3pt;height:45.05pt;z-index:251659264" fillcolor="white [3201]" strokecolor="black [3200]" strokeweight="1pt">
            <v:stroke dashstyle="dash"/>
            <v:shadow color="#868686"/>
            <v:textbox style="mso-next-textbox:#_x0000_s1049">
              <w:txbxContent>
                <w:p w14:paraId="4DD1F47C" w14:textId="77777777" w:rsidR="00892A20" w:rsidRPr="00892A20" w:rsidRDefault="00892A20" w:rsidP="00892A20">
                  <w:pPr>
                    <w:spacing w:after="0"/>
                    <w:jc w:val="center"/>
                    <w:rPr>
                      <w:b/>
                      <w:bCs/>
                      <w:sz w:val="20"/>
                      <w:szCs w:val="20"/>
                    </w:rPr>
                  </w:pPr>
                  <w:r w:rsidRPr="00892A20">
                    <w:rPr>
                      <w:b/>
                      <w:bCs/>
                      <w:sz w:val="20"/>
                      <w:szCs w:val="20"/>
                    </w:rPr>
                    <w:t>3.18</w:t>
                  </w:r>
                </w:p>
                <w:p w14:paraId="442312F8" w14:textId="2BE71F14" w:rsidR="00892A20" w:rsidRPr="00892A20" w:rsidRDefault="00892A20" w:rsidP="00892A20">
                  <w:pPr>
                    <w:spacing w:after="0"/>
                    <w:jc w:val="center"/>
                    <w:rPr>
                      <w:b/>
                      <w:bCs/>
                      <w:sz w:val="20"/>
                      <w:szCs w:val="20"/>
                    </w:rPr>
                  </w:pPr>
                  <w:r w:rsidRPr="00892A20">
                    <w:rPr>
                      <w:b/>
                      <w:bCs/>
                      <w:sz w:val="20"/>
                      <w:szCs w:val="20"/>
                    </w:rPr>
                    <w:t>Average Frequency</w:t>
                  </w:r>
                </w:p>
              </w:txbxContent>
            </v:textbox>
          </v:shape>
        </w:pict>
      </w:r>
      <w:r w:rsidRPr="00E95299">
        <w:rPr>
          <w:noProof/>
          <w:sz w:val="24"/>
          <w:szCs w:val="24"/>
        </w:rPr>
        <w:pict w14:anchorId="6089642F">
          <v:shape id="_x0000_s1050" type="#_x0000_t116" style="position:absolute;margin-left:121.75pt;margin-top:2.3pt;width:115.7pt;height:45.05pt;z-index:251660288" fillcolor="white [3201]" strokecolor="black [3200]" strokeweight="1pt">
            <v:stroke dashstyle="dash"/>
            <v:shadow color="#868686"/>
            <v:textbox style="mso-next-textbox:#_x0000_s1050">
              <w:txbxContent>
                <w:p w14:paraId="3884985D" w14:textId="77777777" w:rsidR="00892A20" w:rsidRPr="00892A20" w:rsidRDefault="00892A20" w:rsidP="00892A20">
                  <w:pPr>
                    <w:spacing w:after="0"/>
                    <w:jc w:val="center"/>
                    <w:rPr>
                      <w:b/>
                      <w:bCs/>
                      <w:sz w:val="22"/>
                      <w:szCs w:val="22"/>
                    </w:rPr>
                  </w:pPr>
                  <w:r w:rsidRPr="00892A20">
                    <w:rPr>
                      <w:b/>
                      <w:bCs/>
                      <w:sz w:val="22"/>
                      <w:szCs w:val="22"/>
                    </w:rPr>
                    <w:t>221</w:t>
                  </w:r>
                </w:p>
                <w:p w14:paraId="18C610A0" w14:textId="47A87813" w:rsidR="00892A20" w:rsidRPr="00892A20" w:rsidRDefault="00892A20" w:rsidP="00892A20">
                  <w:pPr>
                    <w:spacing w:after="0"/>
                    <w:jc w:val="center"/>
                    <w:rPr>
                      <w:b/>
                      <w:bCs/>
                      <w:sz w:val="22"/>
                      <w:szCs w:val="22"/>
                    </w:rPr>
                  </w:pPr>
                  <w:r w:rsidRPr="00892A20">
                    <w:rPr>
                      <w:b/>
                      <w:bCs/>
                      <w:sz w:val="22"/>
                      <w:szCs w:val="22"/>
                    </w:rPr>
                    <w:t>Average Recency</w:t>
                  </w:r>
                </w:p>
              </w:txbxContent>
            </v:textbox>
          </v:shape>
        </w:pict>
      </w:r>
      <w:r w:rsidRPr="00E95299">
        <w:rPr>
          <w:noProof/>
          <w:sz w:val="24"/>
          <w:szCs w:val="24"/>
        </w:rPr>
        <w:pict w14:anchorId="6089642F">
          <v:shape id="_x0000_s1045" type="#_x0000_t116" style="position:absolute;margin-left:.6pt;margin-top:3.05pt;width:115.7pt;height:45.05pt;z-index:251658240" fillcolor="white [3201]" strokecolor="black [3200]" strokeweight="1pt">
            <v:stroke dashstyle="dash"/>
            <v:shadow color="#868686"/>
            <v:textbox style="mso-next-textbox:#_x0000_s1045">
              <w:txbxContent>
                <w:p w14:paraId="36A031B2" w14:textId="1568E234" w:rsidR="00892A20" w:rsidRPr="00892A20" w:rsidRDefault="00892A20" w:rsidP="00892A20">
                  <w:pPr>
                    <w:spacing w:after="0"/>
                    <w:jc w:val="center"/>
                    <w:rPr>
                      <w:b/>
                      <w:bCs/>
                      <w:sz w:val="22"/>
                      <w:szCs w:val="22"/>
                    </w:rPr>
                  </w:pPr>
                  <w:r w:rsidRPr="00892A20">
                    <w:rPr>
                      <w:b/>
                      <w:bCs/>
                      <w:sz w:val="22"/>
                      <w:szCs w:val="22"/>
                    </w:rPr>
                    <w:t>20,652</w:t>
                  </w:r>
                </w:p>
                <w:p w14:paraId="4EF3E208" w14:textId="3FAA610A" w:rsidR="00892A20" w:rsidRPr="00892A20" w:rsidRDefault="00892A20" w:rsidP="00892A20">
                  <w:pPr>
                    <w:spacing w:after="0"/>
                    <w:jc w:val="center"/>
                    <w:rPr>
                      <w:b/>
                      <w:bCs/>
                      <w:sz w:val="22"/>
                      <w:szCs w:val="22"/>
                    </w:rPr>
                  </w:pPr>
                  <w:r w:rsidRPr="00892A20">
                    <w:rPr>
                      <w:b/>
                      <w:bCs/>
                      <w:sz w:val="22"/>
                      <w:szCs w:val="22"/>
                    </w:rPr>
                    <w:t>Total Customers</w:t>
                  </w:r>
                </w:p>
              </w:txbxContent>
            </v:textbox>
          </v:shape>
        </w:pict>
      </w:r>
    </w:p>
    <w:p w14:paraId="175E8B35" w14:textId="53FA3151" w:rsidR="00892A20" w:rsidRPr="00E95299" w:rsidRDefault="00892A20" w:rsidP="00E95299">
      <w:pPr>
        <w:pStyle w:val="Heading3"/>
        <w:spacing w:before="20" w:after="40"/>
        <w:rPr>
          <w:sz w:val="24"/>
          <w:szCs w:val="24"/>
        </w:rPr>
      </w:pPr>
    </w:p>
    <w:p w14:paraId="126ADC96" w14:textId="10A14EF3" w:rsidR="00EA4E5E" w:rsidRPr="00E95299" w:rsidRDefault="00000000" w:rsidP="00E95299">
      <w:pPr>
        <w:pStyle w:val="Heading3"/>
        <w:spacing w:before="20" w:after="40"/>
        <w:rPr>
          <w:sz w:val="24"/>
          <w:szCs w:val="24"/>
        </w:rPr>
      </w:pPr>
      <w:r w:rsidRPr="00E95299">
        <w:rPr>
          <w:sz w:val="24"/>
          <w:szCs w:val="24"/>
        </w:rPr>
        <w:t>Interpretation</w:t>
      </w:r>
    </w:p>
    <w:p w14:paraId="289D189F" w14:textId="77777777" w:rsidR="00EA4E5E" w:rsidRPr="00E95299" w:rsidRDefault="00000000" w:rsidP="00E95299">
      <w:pPr>
        <w:pStyle w:val="FirstParagraph"/>
        <w:spacing w:before="20" w:after="40"/>
      </w:pPr>
      <w:r w:rsidRPr="00E95299">
        <w:t>The KPI dashboard provides a high-level overview of customer behavior and purchasing activity. These metrics help management understand customer engagement and overall customer value.</w:t>
      </w:r>
    </w:p>
    <w:p w14:paraId="2DC65318" w14:textId="77777777" w:rsidR="00EA4E5E" w:rsidRPr="00E95299" w:rsidRDefault="00000000" w:rsidP="00E95299">
      <w:pPr>
        <w:spacing w:before="20" w:after="40"/>
      </w:pPr>
      <w:r w:rsidRPr="00E95299">
        <w:pict w14:anchorId="0C5C2673">
          <v:rect id="_x0000_i5175" style="width:0;height:1.5pt" o:hralign="center" o:hrstd="t" o:hr="t"/>
        </w:pict>
      </w:r>
    </w:p>
    <w:p w14:paraId="42F179FA" w14:textId="36A0A2E3" w:rsidR="009E6B52" w:rsidRPr="00E95299" w:rsidRDefault="009E6B52" w:rsidP="00E95299">
      <w:pPr>
        <w:pStyle w:val="Heading2"/>
        <w:spacing w:before="20" w:after="40"/>
        <w:rPr>
          <w:sz w:val="24"/>
          <w:szCs w:val="24"/>
        </w:rPr>
      </w:pPr>
      <w:bookmarkStart w:id="14" w:name="slide-9-monetary-distribution"/>
      <w:bookmarkStart w:id="15" w:name="business-impact-2"/>
      <w:bookmarkEnd w:id="12"/>
      <w:bookmarkEnd w:id="13"/>
      <w:r w:rsidRPr="00E95299">
        <w:rPr>
          <w:sz w:val="24"/>
          <w:szCs w:val="24"/>
        </w:rPr>
        <w:t>RFM Metric Distributions (Recency, Frequency &amp; Monetary)</w:t>
      </w:r>
    </w:p>
    <w:p w14:paraId="35A29D92" w14:textId="682D01B7" w:rsidR="009E6B52" w:rsidRPr="00E95299" w:rsidRDefault="009E6B52" w:rsidP="00E95299">
      <w:pPr>
        <w:pStyle w:val="BodyText"/>
        <w:spacing w:before="20" w:after="40"/>
      </w:pPr>
      <w:r w:rsidRPr="00E95299">
        <w:drawing>
          <wp:inline distT="0" distB="0" distL="0" distR="0" wp14:anchorId="21A7A9B1" wp14:editId="7F2E96F7">
            <wp:extent cx="5943600" cy="19545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54530"/>
                    </a:xfrm>
                    <a:prstGeom prst="rect">
                      <a:avLst/>
                    </a:prstGeom>
                  </pic:spPr>
                </pic:pic>
              </a:graphicData>
            </a:graphic>
          </wp:inline>
        </w:drawing>
      </w:r>
    </w:p>
    <w:p w14:paraId="4A6C2E60" w14:textId="77777777" w:rsidR="009E6B52" w:rsidRPr="009E6B52" w:rsidRDefault="009E6B52" w:rsidP="00E95299">
      <w:pPr>
        <w:pStyle w:val="BodyText"/>
        <w:spacing w:before="20" w:after="40"/>
        <w:rPr>
          <w:b/>
          <w:bCs/>
          <w:lang w:val="en-IN"/>
        </w:rPr>
      </w:pPr>
      <w:r w:rsidRPr="009E6B52">
        <w:rPr>
          <w:b/>
          <w:bCs/>
          <w:lang w:val="en-IN"/>
        </w:rPr>
        <w:t>1. Recency Distribution</w:t>
      </w:r>
    </w:p>
    <w:p w14:paraId="333C03A6" w14:textId="77777777" w:rsidR="009E6B52" w:rsidRPr="009E6B52" w:rsidRDefault="009E6B52" w:rsidP="00E95299">
      <w:pPr>
        <w:pStyle w:val="BodyText"/>
        <w:spacing w:before="20" w:after="40"/>
        <w:rPr>
          <w:b/>
          <w:bCs/>
          <w:lang w:val="en-IN"/>
        </w:rPr>
      </w:pPr>
      <w:r w:rsidRPr="009E6B52">
        <w:rPr>
          <w:b/>
          <w:bCs/>
          <w:lang w:val="en-IN"/>
        </w:rPr>
        <w:t>Observation</w:t>
      </w:r>
    </w:p>
    <w:p w14:paraId="2064CAED" w14:textId="77777777" w:rsidR="009E6B52" w:rsidRPr="009E6B52" w:rsidRDefault="009E6B52" w:rsidP="00E95299">
      <w:pPr>
        <w:pStyle w:val="BodyText"/>
        <w:numPr>
          <w:ilvl w:val="0"/>
          <w:numId w:val="4"/>
        </w:numPr>
        <w:spacing w:before="20" w:after="40"/>
        <w:rPr>
          <w:lang w:val="en-IN"/>
        </w:rPr>
      </w:pPr>
      <w:r w:rsidRPr="009E6B52">
        <w:rPr>
          <w:lang w:val="en-IN"/>
        </w:rPr>
        <w:t xml:space="preserve">The Recency distribution is heavily right-skewed. </w:t>
      </w:r>
    </w:p>
    <w:p w14:paraId="55C9B4D9" w14:textId="77777777" w:rsidR="009E6B52" w:rsidRPr="009E6B52" w:rsidRDefault="009E6B52" w:rsidP="00E95299">
      <w:pPr>
        <w:pStyle w:val="BodyText"/>
        <w:numPr>
          <w:ilvl w:val="0"/>
          <w:numId w:val="4"/>
        </w:numPr>
        <w:spacing w:before="20" w:after="40"/>
        <w:rPr>
          <w:lang w:val="en-IN"/>
        </w:rPr>
      </w:pPr>
      <w:r w:rsidRPr="009E6B52">
        <w:rPr>
          <w:lang w:val="en-IN"/>
        </w:rPr>
        <w:t xml:space="preserve">Most customers have low Recency values, indicating relatively recent purchases. </w:t>
      </w:r>
    </w:p>
    <w:p w14:paraId="362BBF00" w14:textId="77777777" w:rsidR="009E6B52" w:rsidRPr="009E6B52" w:rsidRDefault="009E6B52" w:rsidP="00E95299">
      <w:pPr>
        <w:pStyle w:val="BodyText"/>
        <w:numPr>
          <w:ilvl w:val="0"/>
          <w:numId w:val="4"/>
        </w:numPr>
        <w:spacing w:before="20" w:after="40"/>
        <w:rPr>
          <w:lang w:val="en-IN"/>
        </w:rPr>
      </w:pPr>
      <w:r w:rsidRPr="009E6B52">
        <w:rPr>
          <w:lang w:val="en-IN"/>
        </w:rPr>
        <w:t xml:space="preserve">The number of customers gradually decreases as Recency increases. </w:t>
      </w:r>
    </w:p>
    <w:p w14:paraId="474B387E" w14:textId="77777777" w:rsidR="009E6B52" w:rsidRPr="009E6B52" w:rsidRDefault="009E6B52" w:rsidP="00E95299">
      <w:pPr>
        <w:pStyle w:val="BodyText"/>
        <w:numPr>
          <w:ilvl w:val="0"/>
          <w:numId w:val="4"/>
        </w:numPr>
        <w:spacing w:before="20" w:after="40"/>
        <w:rPr>
          <w:lang w:val="en-IN"/>
        </w:rPr>
      </w:pPr>
      <w:r w:rsidRPr="009E6B52">
        <w:rPr>
          <w:lang w:val="en-IN"/>
        </w:rPr>
        <w:t xml:space="preserve">A small group of customers has very high Recency values (800–1100 days). </w:t>
      </w:r>
    </w:p>
    <w:p w14:paraId="2BC31D48" w14:textId="77777777" w:rsidR="009E6B52" w:rsidRPr="009E6B52" w:rsidRDefault="009E6B52" w:rsidP="00E95299">
      <w:pPr>
        <w:pStyle w:val="BodyText"/>
        <w:spacing w:before="20" w:after="40"/>
        <w:rPr>
          <w:b/>
          <w:bCs/>
          <w:lang w:val="en-IN"/>
        </w:rPr>
      </w:pPr>
      <w:r w:rsidRPr="009E6B52">
        <w:rPr>
          <w:b/>
          <w:bCs/>
          <w:lang w:val="en-IN"/>
        </w:rPr>
        <w:t>Interpretation</w:t>
      </w:r>
    </w:p>
    <w:p w14:paraId="77470F05" w14:textId="77777777" w:rsidR="009E6B52" w:rsidRPr="009E6B52" w:rsidRDefault="009E6B52" w:rsidP="00E95299">
      <w:pPr>
        <w:pStyle w:val="BodyText"/>
        <w:spacing w:before="20" w:after="40"/>
        <w:rPr>
          <w:lang w:val="en-IN"/>
        </w:rPr>
      </w:pPr>
      <w:r w:rsidRPr="009E6B52">
        <w:rPr>
          <w:lang w:val="en-IN"/>
        </w:rPr>
        <w:t>Most customers have interacted with the business recently, while a smaller portion has remained inactive for long periods. The long tail indicates the presence of dormant customers who have not made purchases in a significant amount of time.</w:t>
      </w:r>
    </w:p>
    <w:p w14:paraId="7C183809" w14:textId="77777777" w:rsidR="009E6B52" w:rsidRPr="009E6B52" w:rsidRDefault="009E6B52" w:rsidP="00E95299">
      <w:pPr>
        <w:pStyle w:val="BodyText"/>
        <w:spacing w:before="20" w:after="40"/>
        <w:rPr>
          <w:b/>
          <w:bCs/>
          <w:lang w:val="en-IN"/>
        </w:rPr>
      </w:pPr>
      <w:r w:rsidRPr="009E6B52">
        <w:rPr>
          <w:b/>
          <w:bCs/>
          <w:lang w:val="en-IN"/>
        </w:rPr>
        <w:t>Business Impact</w:t>
      </w:r>
    </w:p>
    <w:p w14:paraId="482AAFF9" w14:textId="77777777" w:rsidR="009E6B52" w:rsidRPr="009E6B52" w:rsidRDefault="009E6B52" w:rsidP="00E95299">
      <w:pPr>
        <w:pStyle w:val="BodyText"/>
        <w:spacing w:before="20" w:after="40"/>
        <w:rPr>
          <w:lang w:val="en-IN"/>
        </w:rPr>
      </w:pPr>
      <w:r w:rsidRPr="009E6B52">
        <w:rPr>
          <w:lang w:val="en-IN"/>
        </w:rPr>
        <w:lastRenderedPageBreak/>
        <w:t>A large active customer base is a positive sign for customer retention. However, customers with very high Recency values may be at risk of churn and represent potential lost revenue.</w:t>
      </w:r>
    </w:p>
    <w:p w14:paraId="28ADC34B" w14:textId="77777777" w:rsidR="009E6B52" w:rsidRPr="009E6B52" w:rsidRDefault="009E6B52" w:rsidP="00E95299">
      <w:pPr>
        <w:pStyle w:val="BodyText"/>
        <w:spacing w:before="20" w:after="40"/>
        <w:rPr>
          <w:b/>
          <w:bCs/>
          <w:lang w:val="en-IN"/>
        </w:rPr>
      </w:pPr>
      <w:r w:rsidRPr="009E6B52">
        <w:rPr>
          <w:b/>
          <w:bCs/>
          <w:lang w:val="en-IN"/>
        </w:rPr>
        <w:t>Recommendation</w:t>
      </w:r>
    </w:p>
    <w:p w14:paraId="2D29D3F0" w14:textId="77777777" w:rsidR="009E6B52" w:rsidRPr="009E6B52" w:rsidRDefault="009E6B52" w:rsidP="00E95299">
      <w:pPr>
        <w:pStyle w:val="BodyText"/>
        <w:spacing w:before="20" w:after="40"/>
        <w:rPr>
          <w:lang w:val="en-IN"/>
        </w:rPr>
      </w:pPr>
      <w:r w:rsidRPr="009E6B52">
        <w:rPr>
          <w:lang w:val="en-IN"/>
        </w:rPr>
        <w:t>Implement re-engagement campaigns for customers with high Recency values through personalized offers, email marketing, and targeted promotions.</w:t>
      </w:r>
    </w:p>
    <w:p w14:paraId="38B460CD" w14:textId="77777777" w:rsidR="009E6B52" w:rsidRPr="009E6B52" w:rsidRDefault="009E6B52" w:rsidP="00E95299">
      <w:pPr>
        <w:pStyle w:val="BodyText"/>
        <w:spacing w:before="20" w:after="40"/>
        <w:rPr>
          <w:lang w:val="en-IN"/>
        </w:rPr>
      </w:pPr>
      <w:r w:rsidRPr="009E6B52">
        <w:rPr>
          <w:lang w:val="en-IN"/>
        </w:rPr>
        <w:pict w14:anchorId="17B6DE79">
          <v:rect id="_x0000_i5180" style="width:0;height:1.5pt" o:hralign="center" o:hrstd="t" o:hr="t" fillcolor="#a0a0a0" stroked="f"/>
        </w:pict>
      </w:r>
    </w:p>
    <w:p w14:paraId="7AF25E4D" w14:textId="77777777" w:rsidR="009E6B52" w:rsidRPr="009E6B52" w:rsidRDefault="009E6B52" w:rsidP="00E95299">
      <w:pPr>
        <w:pStyle w:val="BodyText"/>
        <w:spacing w:before="20" w:after="40"/>
        <w:rPr>
          <w:b/>
          <w:bCs/>
          <w:lang w:val="en-IN"/>
        </w:rPr>
      </w:pPr>
      <w:r w:rsidRPr="009E6B52">
        <w:rPr>
          <w:b/>
          <w:bCs/>
          <w:lang w:val="en-IN"/>
        </w:rPr>
        <w:t>2. Frequency Distribution</w:t>
      </w:r>
    </w:p>
    <w:p w14:paraId="3F18BB44" w14:textId="77777777" w:rsidR="009E6B52" w:rsidRPr="009E6B52" w:rsidRDefault="009E6B52" w:rsidP="00E95299">
      <w:pPr>
        <w:pStyle w:val="BodyText"/>
        <w:spacing w:before="20" w:after="40"/>
        <w:rPr>
          <w:b/>
          <w:bCs/>
          <w:lang w:val="en-IN"/>
        </w:rPr>
      </w:pPr>
      <w:r w:rsidRPr="009E6B52">
        <w:rPr>
          <w:b/>
          <w:bCs/>
          <w:lang w:val="en-IN"/>
        </w:rPr>
        <w:t>Observation</w:t>
      </w:r>
    </w:p>
    <w:p w14:paraId="32D4ECF5" w14:textId="77777777" w:rsidR="009E6B52" w:rsidRPr="009E6B52" w:rsidRDefault="009E6B52" w:rsidP="00E95299">
      <w:pPr>
        <w:pStyle w:val="BodyText"/>
        <w:numPr>
          <w:ilvl w:val="0"/>
          <w:numId w:val="5"/>
        </w:numPr>
        <w:spacing w:before="20" w:after="40"/>
        <w:rPr>
          <w:lang w:val="en-IN"/>
        </w:rPr>
      </w:pPr>
      <w:r w:rsidRPr="009E6B52">
        <w:rPr>
          <w:lang w:val="en-IN"/>
        </w:rPr>
        <w:t xml:space="preserve">The distribution is highly concentrated around Frequency = 1. </w:t>
      </w:r>
    </w:p>
    <w:p w14:paraId="2D9330E5" w14:textId="77777777" w:rsidR="009E6B52" w:rsidRPr="009E6B52" w:rsidRDefault="009E6B52" w:rsidP="00E95299">
      <w:pPr>
        <w:pStyle w:val="BodyText"/>
        <w:numPr>
          <w:ilvl w:val="0"/>
          <w:numId w:val="5"/>
        </w:numPr>
        <w:spacing w:before="20" w:after="40"/>
        <w:rPr>
          <w:lang w:val="en-IN"/>
        </w:rPr>
      </w:pPr>
      <w:r w:rsidRPr="009E6B52">
        <w:rPr>
          <w:lang w:val="en-IN"/>
        </w:rPr>
        <w:t xml:space="preserve">Customer count decreases steadily as purchase frequency increases. </w:t>
      </w:r>
    </w:p>
    <w:p w14:paraId="02C79C62" w14:textId="77777777" w:rsidR="009E6B52" w:rsidRPr="009E6B52" w:rsidRDefault="009E6B52" w:rsidP="00E95299">
      <w:pPr>
        <w:pStyle w:val="BodyText"/>
        <w:numPr>
          <w:ilvl w:val="0"/>
          <w:numId w:val="5"/>
        </w:numPr>
        <w:spacing w:before="20" w:after="40"/>
        <w:rPr>
          <w:lang w:val="en-IN"/>
        </w:rPr>
      </w:pPr>
      <w:r w:rsidRPr="009E6B52">
        <w:rPr>
          <w:lang w:val="en-IN"/>
        </w:rPr>
        <w:t xml:space="preserve">Only a small number of customers place more than 8–10 orders. </w:t>
      </w:r>
    </w:p>
    <w:p w14:paraId="3EC71140" w14:textId="77777777" w:rsidR="009E6B52" w:rsidRPr="009E6B52" w:rsidRDefault="009E6B52" w:rsidP="00E95299">
      <w:pPr>
        <w:pStyle w:val="BodyText"/>
        <w:spacing w:before="20" w:after="40"/>
        <w:rPr>
          <w:b/>
          <w:bCs/>
          <w:lang w:val="en-IN"/>
        </w:rPr>
      </w:pPr>
      <w:r w:rsidRPr="009E6B52">
        <w:rPr>
          <w:b/>
          <w:bCs/>
          <w:lang w:val="en-IN"/>
        </w:rPr>
        <w:t>Interpretation</w:t>
      </w:r>
    </w:p>
    <w:p w14:paraId="75EDA030" w14:textId="77777777" w:rsidR="009E6B52" w:rsidRPr="009E6B52" w:rsidRDefault="009E6B52" w:rsidP="00E95299">
      <w:pPr>
        <w:pStyle w:val="BodyText"/>
        <w:spacing w:before="20" w:after="40"/>
        <w:rPr>
          <w:lang w:val="en-IN"/>
        </w:rPr>
      </w:pPr>
      <w:r w:rsidRPr="009E6B52">
        <w:rPr>
          <w:lang w:val="en-IN"/>
        </w:rPr>
        <w:t>Most customers are one-time or occasional buyers, while a relatively small group of customers generates repeat purchases.</w:t>
      </w:r>
    </w:p>
    <w:p w14:paraId="38273D69" w14:textId="77777777" w:rsidR="009E6B52" w:rsidRPr="009E6B52" w:rsidRDefault="009E6B52" w:rsidP="00E95299">
      <w:pPr>
        <w:pStyle w:val="BodyText"/>
        <w:spacing w:before="20" w:after="40"/>
        <w:rPr>
          <w:b/>
          <w:bCs/>
          <w:lang w:val="en-IN"/>
        </w:rPr>
      </w:pPr>
      <w:r w:rsidRPr="009E6B52">
        <w:rPr>
          <w:b/>
          <w:bCs/>
          <w:lang w:val="en-IN"/>
        </w:rPr>
        <w:t>Business Impact</w:t>
      </w:r>
    </w:p>
    <w:p w14:paraId="546BB53E" w14:textId="77777777" w:rsidR="009E6B52" w:rsidRPr="009E6B52" w:rsidRDefault="009E6B52" w:rsidP="00E95299">
      <w:pPr>
        <w:pStyle w:val="BodyText"/>
        <w:spacing w:before="20" w:after="40"/>
        <w:rPr>
          <w:lang w:val="en-IN"/>
        </w:rPr>
      </w:pPr>
      <w:r w:rsidRPr="009E6B52">
        <w:rPr>
          <w:lang w:val="en-IN"/>
        </w:rPr>
        <w:t>The business depends heavily on converting first-time buyers into repeat customers. Increasing customer purchase frequency can significantly improve customer lifetime value and revenue stability.</w:t>
      </w:r>
    </w:p>
    <w:p w14:paraId="4314EC08" w14:textId="77777777" w:rsidR="009E6B52" w:rsidRPr="009E6B52" w:rsidRDefault="009E6B52" w:rsidP="00E95299">
      <w:pPr>
        <w:pStyle w:val="BodyText"/>
        <w:spacing w:before="20" w:after="40"/>
        <w:rPr>
          <w:b/>
          <w:bCs/>
          <w:lang w:val="en-IN"/>
        </w:rPr>
      </w:pPr>
      <w:r w:rsidRPr="009E6B52">
        <w:rPr>
          <w:b/>
          <w:bCs/>
          <w:lang w:val="en-IN"/>
        </w:rPr>
        <w:t>Recommendation</w:t>
      </w:r>
    </w:p>
    <w:p w14:paraId="14AFC6F3" w14:textId="77777777" w:rsidR="009E6B52" w:rsidRPr="009E6B52" w:rsidRDefault="009E6B52" w:rsidP="00E95299">
      <w:pPr>
        <w:pStyle w:val="BodyText"/>
        <w:spacing w:before="20" w:after="40"/>
        <w:rPr>
          <w:lang w:val="en-IN"/>
        </w:rPr>
      </w:pPr>
      <w:r w:rsidRPr="009E6B52">
        <w:rPr>
          <w:lang w:val="en-IN"/>
        </w:rPr>
        <w:t>Develop loyalty programs, membership benefits, and personalized recommendations to encourage repeat purchases and improve customer retention.</w:t>
      </w:r>
    </w:p>
    <w:p w14:paraId="36701C2A" w14:textId="77777777" w:rsidR="009E6B52" w:rsidRPr="009E6B52" w:rsidRDefault="009E6B52" w:rsidP="00E95299">
      <w:pPr>
        <w:pStyle w:val="BodyText"/>
        <w:spacing w:before="20" w:after="40"/>
        <w:rPr>
          <w:lang w:val="en-IN"/>
        </w:rPr>
      </w:pPr>
      <w:r w:rsidRPr="009E6B52">
        <w:rPr>
          <w:lang w:val="en-IN"/>
        </w:rPr>
        <w:pict w14:anchorId="5D8174D6">
          <v:rect id="_x0000_i5181" style="width:0;height:1.5pt" o:hralign="center" o:hrstd="t" o:hr="t" fillcolor="#a0a0a0" stroked="f"/>
        </w:pict>
      </w:r>
    </w:p>
    <w:p w14:paraId="05F54077" w14:textId="77777777" w:rsidR="009E6B52" w:rsidRPr="009E6B52" w:rsidRDefault="009E6B52" w:rsidP="00E95299">
      <w:pPr>
        <w:pStyle w:val="BodyText"/>
        <w:spacing w:before="20" w:after="40"/>
        <w:rPr>
          <w:b/>
          <w:bCs/>
          <w:lang w:val="en-IN"/>
        </w:rPr>
      </w:pPr>
      <w:r w:rsidRPr="009E6B52">
        <w:rPr>
          <w:b/>
          <w:bCs/>
          <w:lang w:val="en-IN"/>
        </w:rPr>
        <w:t>3. Monetary Distribution</w:t>
      </w:r>
    </w:p>
    <w:p w14:paraId="2CB6DA77" w14:textId="77777777" w:rsidR="009E6B52" w:rsidRPr="009E6B52" w:rsidRDefault="009E6B52" w:rsidP="00E95299">
      <w:pPr>
        <w:pStyle w:val="BodyText"/>
        <w:spacing w:before="20" w:after="40"/>
        <w:rPr>
          <w:b/>
          <w:bCs/>
          <w:lang w:val="en-IN"/>
        </w:rPr>
      </w:pPr>
      <w:r w:rsidRPr="009E6B52">
        <w:rPr>
          <w:b/>
          <w:bCs/>
          <w:lang w:val="en-IN"/>
        </w:rPr>
        <w:t>Observation</w:t>
      </w:r>
    </w:p>
    <w:p w14:paraId="7DE7DAC6" w14:textId="77777777" w:rsidR="009E6B52" w:rsidRPr="009E6B52" w:rsidRDefault="009E6B52" w:rsidP="00E95299">
      <w:pPr>
        <w:pStyle w:val="BodyText"/>
        <w:numPr>
          <w:ilvl w:val="0"/>
          <w:numId w:val="6"/>
        </w:numPr>
        <w:spacing w:before="20" w:after="40"/>
        <w:rPr>
          <w:lang w:val="en-IN"/>
        </w:rPr>
      </w:pPr>
      <w:r w:rsidRPr="009E6B52">
        <w:rPr>
          <w:lang w:val="en-IN"/>
        </w:rPr>
        <w:t xml:space="preserve">The Monetary distribution is strongly right-skewed. </w:t>
      </w:r>
    </w:p>
    <w:p w14:paraId="42C0CC13" w14:textId="77777777" w:rsidR="009E6B52" w:rsidRPr="009E6B52" w:rsidRDefault="009E6B52" w:rsidP="00E95299">
      <w:pPr>
        <w:pStyle w:val="BodyText"/>
        <w:numPr>
          <w:ilvl w:val="0"/>
          <w:numId w:val="6"/>
        </w:numPr>
        <w:spacing w:before="20" w:after="40"/>
        <w:rPr>
          <w:lang w:val="en-IN"/>
        </w:rPr>
      </w:pPr>
      <w:r w:rsidRPr="009E6B52">
        <w:rPr>
          <w:lang w:val="en-IN"/>
        </w:rPr>
        <w:t xml:space="preserve">Most customers generate relatively low revenue. </w:t>
      </w:r>
    </w:p>
    <w:p w14:paraId="7961CF56" w14:textId="77777777" w:rsidR="009E6B52" w:rsidRPr="009E6B52" w:rsidRDefault="009E6B52" w:rsidP="00E95299">
      <w:pPr>
        <w:pStyle w:val="BodyText"/>
        <w:numPr>
          <w:ilvl w:val="0"/>
          <w:numId w:val="6"/>
        </w:numPr>
        <w:spacing w:before="20" w:after="40"/>
        <w:rPr>
          <w:lang w:val="en-IN"/>
        </w:rPr>
      </w:pPr>
      <w:r w:rsidRPr="009E6B52">
        <w:rPr>
          <w:lang w:val="en-IN"/>
        </w:rPr>
        <w:t xml:space="preserve">A small number of customers contribute exceptionally high spending, reaching over 10,000 in revenue. </w:t>
      </w:r>
    </w:p>
    <w:p w14:paraId="385C1FA9" w14:textId="77777777" w:rsidR="009E6B52" w:rsidRPr="009E6B52" w:rsidRDefault="009E6B52" w:rsidP="00E95299">
      <w:pPr>
        <w:pStyle w:val="BodyText"/>
        <w:spacing w:before="20" w:after="40"/>
        <w:rPr>
          <w:b/>
          <w:bCs/>
          <w:lang w:val="en-IN"/>
        </w:rPr>
      </w:pPr>
      <w:r w:rsidRPr="009E6B52">
        <w:rPr>
          <w:b/>
          <w:bCs/>
          <w:lang w:val="en-IN"/>
        </w:rPr>
        <w:t>Interpretation</w:t>
      </w:r>
    </w:p>
    <w:p w14:paraId="41377554" w14:textId="77777777" w:rsidR="009E6B52" w:rsidRPr="009E6B52" w:rsidRDefault="009E6B52" w:rsidP="00E95299">
      <w:pPr>
        <w:pStyle w:val="BodyText"/>
        <w:spacing w:before="20" w:after="40"/>
        <w:rPr>
          <w:lang w:val="en-IN"/>
        </w:rPr>
      </w:pPr>
      <w:r w:rsidRPr="009E6B52">
        <w:rPr>
          <w:lang w:val="en-IN"/>
        </w:rPr>
        <w:t>Customer spending is unevenly distributed, with a small group of high-value customers generating a disproportionate share of total revenue.</w:t>
      </w:r>
    </w:p>
    <w:p w14:paraId="079CF6AE" w14:textId="77777777" w:rsidR="009E6B52" w:rsidRPr="009E6B52" w:rsidRDefault="009E6B52" w:rsidP="00E95299">
      <w:pPr>
        <w:pStyle w:val="BodyText"/>
        <w:spacing w:before="20" w:after="40"/>
        <w:rPr>
          <w:b/>
          <w:bCs/>
          <w:lang w:val="en-IN"/>
        </w:rPr>
      </w:pPr>
      <w:r w:rsidRPr="009E6B52">
        <w:rPr>
          <w:b/>
          <w:bCs/>
          <w:lang w:val="en-IN"/>
        </w:rPr>
        <w:t>Business Impact</w:t>
      </w:r>
    </w:p>
    <w:p w14:paraId="2BB0188D" w14:textId="77777777" w:rsidR="009E6B52" w:rsidRPr="009E6B52" w:rsidRDefault="009E6B52" w:rsidP="00E95299">
      <w:pPr>
        <w:pStyle w:val="BodyText"/>
        <w:spacing w:before="20" w:after="40"/>
        <w:rPr>
          <w:lang w:val="en-IN"/>
        </w:rPr>
      </w:pPr>
      <w:r w:rsidRPr="009E6B52">
        <w:rPr>
          <w:lang w:val="en-IN"/>
        </w:rPr>
        <w:t>The business relies on a relatively small segment of high-spending customers. Losing these customers could have a significant impact on revenue performance.</w:t>
      </w:r>
    </w:p>
    <w:p w14:paraId="1DAA9A90" w14:textId="77777777" w:rsidR="009E6B52" w:rsidRPr="009E6B52" w:rsidRDefault="009E6B52" w:rsidP="00E95299">
      <w:pPr>
        <w:pStyle w:val="BodyText"/>
        <w:spacing w:before="20" w:after="40"/>
        <w:rPr>
          <w:b/>
          <w:bCs/>
          <w:lang w:val="en-IN"/>
        </w:rPr>
      </w:pPr>
      <w:r w:rsidRPr="009E6B52">
        <w:rPr>
          <w:b/>
          <w:bCs/>
          <w:lang w:val="en-IN"/>
        </w:rPr>
        <w:t>Recommendation</w:t>
      </w:r>
    </w:p>
    <w:p w14:paraId="03577BC4" w14:textId="48459349" w:rsidR="00EA4E5E" w:rsidRPr="00E95299" w:rsidRDefault="009E6B52" w:rsidP="00E95299">
      <w:pPr>
        <w:pStyle w:val="BodyText"/>
        <w:pBdr>
          <w:bottom w:val="single" w:sz="4" w:space="1" w:color="auto"/>
        </w:pBdr>
        <w:spacing w:before="20" w:after="40"/>
        <w:rPr>
          <w:lang w:val="en-IN"/>
        </w:rPr>
      </w:pPr>
      <w:r w:rsidRPr="009E6B52">
        <w:rPr>
          <w:lang w:val="en-IN"/>
        </w:rPr>
        <w:t>Identify and prioritize high-value customers through VIP programs, personalized engagement strategies, and premium customer support.</w:t>
      </w:r>
    </w:p>
    <w:p w14:paraId="4E33C068" w14:textId="4E309796" w:rsidR="00EA4E5E" w:rsidRPr="00E95299" w:rsidRDefault="00000000" w:rsidP="00E95299">
      <w:pPr>
        <w:pStyle w:val="Heading2"/>
        <w:spacing w:before="20" w:after="40"/>
        <w:rPr>
          <w:sz w:val="24"/>
          <w:szCs w:val="24"/>
        </w:rPr>
      </w:pPr>
      <w:bookmarkStart w:id="16" w:name="slide-10-customer-segment-distribution"/>
      <w:bookmarkEnd w:id="14"/>
      <w:bookmarkEnd w:id="15"/>
      <w:r w:rsidRPr="00E95299">
        <w:rPr>
          <w:sz w:val="24"/>
          <w:szCs w:val="24"/>
        </w:rPr>
        <w:lastRenderedPageBreak/>
        <w:t>Customer Segment Distribution</w:t>
      </w:r>
    </w:p>
    <w:p w14:paraId="08FDF24F" w14:textId="7AC42902" w:rsidR="006F48A6" w:rsidRPr="00E95299" w:rsidRDefault="006F48A6" w:rsidP="00E95299">
      <w:pPr>
        <w:pStyle w:val="BodyText"/>
        <w:spacing w:before="20" w:after="40"/>
      </w:pPr>
      <w:r w:rsidRPr="00E95299">
        <w:drawing>
          <wp:inline distT="0" distB="0" distL="0" distR="0" wp14:anchorId="526627E3" wp14:editId="3180C83F">
            <wp:extent cx="5943600" cy="4032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032885"/>
                    </a:xfrm>
                    <a:prstGeom prst="rect">
                      <a:avLst/>
                    </a:prstGeom>
                  </pic:spPr>
                </pic:pic>
              </a:graphicData>
            </a:graphic>
          </wp:inline>
        </w:drawing>
      </w:r>
    </w:p>
    <w:p w14:paraId="310D472E" w14:textId="77777777" w:rsidR="009E6B52" w:rsidRPr="009E6B52" w:rsidRDefault="009E6B52" w:rsidP="00E95299">
      <w:pPr>
        <w:spacing w:before="20" w:after="40"/>
        <w:rPr>
          <w:b/>
          <w:bCs/>
          <w:lang w:val="en-IN"/>
        </w:rPr>
      </w:pPr>
      <w:bookmarkStart w:id="17" w:name="business-impact-3"/>
      <w:r w:rsidRPr="009E6B52">
        <w:rPr>
          <w:b/>
          <w:bCs/>
          <w:lang w:val="en-IN"/>
        </w:rPr>
        <w:t>Observation</w:t>
      </w:r>
    </w:p>
    <w:p w14:paraId="65708341" w14:textId="77777777" w:rsidR="009E6B52" w:rsidRPr="009E6B52" w:rsidRDefault="009E6B52" w:rsidP="00E95299">
      <w:pPr>
        <w:numPr>
          <w:ilvl w:val="0"/>
          <w:numId w:val="7"/>
        </w:numPr>
        <w:spacing w:before="20" w:after="40"/>
        <w:rPr>
          <w:lang w:val="en-IN"/>
        </w:rPr>
      </w:pPr>
      <w:r w:rsidRPr="009E6B52">
        <w:rPr>
          <w:b/>
          <w:bCs/>
          <w:lang w:val="en-IN"/>
        </w:rPr>
        <w:t>Potential Loyalists</w:t>
      </w:r>
      <w:r w:rsidRPr="009E6B52">
        <w:rPr>
          <w:lang w:val="en-IN"/>
        </w:rPr>
        <w:t xml:space="preserve"> form the largest customer segment with </w:t>
      </w:r>
      <w:r w:rsidRPr="009E6B52">
        <w:rPr>
          <w:b/>
          <w:bCs/>
          <w:lang w:val="en-IN"/>
        </w:rPr>
        <w:t>11,768 customers</w:t>
      </w:r>
      <w:r w:rsidRPr="009E6B52">
        <w:rPr>
          <w:lang w:val="en-IN"/>
        </w:rPr>
        <w:t xml:space="preserve">, accounting for more than half of the customer base. </w:t>
      </w:r>
    </w:p>
    <w:p w14:paraId="286842C2" w14:textId="77777777" w:rsidR="009E6B52" w:rsidRPr="009E6B52" w:rsidRDefault="009E6B52" w:rsidP="00E95299">
      <w:pPr>
        <w:numPr>
          <w:ilvl w:val="0"/>
          <w:numId w:val="7"/>
        </w:numPr>
        <w:spacing w:before="20" w:after="40"/>
        <w:rPr>
          <w:lang w:val="en-IN"/>
        </w:rPr>
      </w:pPr>
      <w:r w:rsidRPr="009E6B52">
        <w:rPr>
          <w:b/>
          <w:bCs/>
          <w:lang w:val="en-IN"/>
        </w:rPr>
        <w:t>Loyal Customers</w:t>
      </w:r>
      <w:r w:rsidRPr="009E6B52">
        <w:rPr>
          <w:lang w:val="en-IN"/>
        </w:rPr>
        <w:t xml:space="preserve"> represent the second-largest segment with </w:t>
      </w:r>
      <w:r w:rsidRPr="009E6B52">
        <w:rPr>
          <w:b/>
          <w:bCs/>
          <w:lang w:val="en-IN"/>
        </w:rPr>
        <w:t>5,803 customers</w:t>
      </w:r>
      <w:r w:rsidRPr="009E6B52">
        <w:rPr>
          <w:lang w:val="en-IN"/>
        </w:rPr>
        <w:t xml:space="preserve">. </w:t>
      </w:r>
    </w:p>
    <w:p w14:paraId="42D5E6C4" w14:textId="77777777" w:rsidR="009E6B52" w:rsidRPr="009E6B52" w:rsidRDefault="009E6B52" w:rsidP="00E95299">
      <w:pPr>
        <w:numPr>
          <w:ilvl w:val="0"/>
          <w:numId w:val="7"/>
        </w:numPr>
        <w:spacing w:before="20" w:after="40"/>
        <w:rPr>
          <w:lang w:val="en-IN"/>
        </w:rPr>
      </w:pPr>
      <w:r w:rsidRPr="009E6B52">
        <w:rPr>
          <w:lang w:val="en-IN"/>
        </w:rPr>
        <w:t xml:space="preserve">The business has </w:t>
      </w:r>
      <w:r w:rsidRPr="009E6B52">
        <w:rPr>
          <w:b/>
          <w:bCs/>
          <w:lang w:val="en-IN"/>
        </w:rPr>
        <w:t>1,493 Champion customers</w:t>
      </w:r>
      <w:r w:rsidRPr="009E6B52">
        <w:rPr>
          <w:lang w:val="en-IN"/>
        </w:rPr>
        <w:t xml:space="preserve">, who represent the highest-value customer group. </w:t>
      </w:r>
    </w:p>
    <w:p w14:paraId="2302C253" w14:textId="77777777" w:rsidR="009E6B52" w:rsidRPr="009E6B52" w:rsidRDefault="009E6B52" w:rsidP="00E95299">
      <w:pPr>
        <w:numPr>
          <w:ilvl w:val="0"/>
          <w:numId w:val="7"/>
        </w:numPr>
        <w:spacing w:before="20" w:after="40"/>
        <w:rPr>
          <w:lang w:val="en-IN"/>
        </w:rPr>
      </w:pPr>
      <w:r w:rsidRPr="009E6B52">
        <w:rPr>
          <w:b/>
          <w:bCs/>
          <w:lang w:val="en-IN"/>
        </w:rPr>
        <w:t>1,511 customers</w:t>
      </w:r>
      <w:r w:rsidRPr="009E6B52">
        <w:rPr>
          <w:lang w:val="en-IN"/>
        </w:rPr>
        <w:t xml:space="preserve"> are classified as At Risk. </w:t>
      </w:r>
    </w:p>
    <w:p w14:paraId="3BE5AAD1" w14:textId="77777777" w:rsidR="009E6B52" w:rsidRPr="009E6B52" w:rsidRDefault="009E6B52" w:rsidP="00E95299">
      <w:pPr>
        <w:numPr>
          <w:ilvl w:val="0"/>
          <w:numId w:val="7"/>
        </w:numPr>
        <w:spacing w:before="20" w:after="40"/>
        <w:rPr>
          <w:lang w:val="en-IN"/>
        </w:rPr>
      </w:pPr>
      <w:r w:rsidRPr="009E6B52">
        <w:rPr>
          <w:lang w:val="en-IN"/>
        </w:rPr>
        <w:t xml:space="preserve">Only </w:t>
      </w:r>
      <w:r w:rsidRPr="009E6B52">
        <w:rPr>
          <w:b/>
          <w:bCs/>
          <w:lang w:val="en-IN"/>
        </w:rPr>
        <w:t>77 customers</w:t>
      </w:r>
      <w:r w:rsidRPr="009E6B52">
        <w:rPr>
          <w:lang w:val="en-IN"/>
        </w:rPr>
        <w:t xml:space="preserve"> belong to the Lost Customer segment. </w:t>
      </w:r>
    </w:p>
    <w:p w14:paraId="74D6E465" w14:textId="77777777" w:rsidR="009E6B52" w:rsidRPr="009E6B52" w:rsidRDefault="009E6B52" w:rsidP="00E95299">
      <w:pPr>
        <w:spacing w:before="20" w:after="40"/>
        <w:rPr>
          <w:b/>
          <w:bCs/>
          <w:lang w:val="en-IN"/>
        </w:rPr>
      </w:pPr>
      <w:r w:rsidRPr="009E6B52">
        <w:rPr>
          <w:b/>
          <w:bCs/>
          <w:lang w:val="en-IN"/>
        </w:rPr>
        <w:t>Interpretation</w:t>
      </w:r>
    </w:p>
    <w:p w14:paraId="7304FA0A" w14:textId="77777777" w:rsidR="009E6B52" w:rsidRPr="009E6B52" w:rsidRDefault="009E6B52" w:rsidP="00E95299">
      <w:pPr>
        <w:spacing w:before="20" w:after="40"/>
        <w:rPr>
          <w:lang w:val="en-IN"/>
        </w:rPr>
      </w:pPr>
      <w:r w:rsidRPr="009E6B52">
        <w:rPr>
          <w:lang w:val="en-IN"/>
        </w:rPr>
        <w:t>The customer base is dominated by Potential Loyalists and Loyal Customers, indicating strong customer engagement and significant opportunities for customer growth. The presence of nearly 1,500 Champions demonstrates that the business has a solid foundation of highly valuable customers. The very small Lost Customer segment suggests effective customer retention.</w:t>
      </w:r>
    </w:p>
    <w:p w14:paraId="20F93B82" w14:textId="77777777" w:rsidR="009E6B52" w:rsidRPr="009E6B52" w:rsidRDefault="009E6B52" w:rsidP="00E95299">
      <w:pPr>
        <w:spacing w:before="20" w:after="40"/>
        <w:rPr>
          <w:b/>
          <w:bCs/>
          <w:lang w:val="en-IN"/>
        </w:rPr>
      </w:pPr>
      <w:r w:rsidRPr="009E6B52">
        <w:rPr>
          <w:b/>
          <w:bCs/>
          <w:lang w:val="en-IN"/>
        </w:rPr>
        <w:t>Business Impact</w:t>
      </w:r>
    </w:p>
    <w:p w14:paraId="146CB708" w14:textId="77777777" w:rsidR="009E6B52" w:rsidRPr="009E6B52" w:rsidRDefault="009E6B52" w:rsidP="00E95299">
      <w:pPr>
        <w:spacing w:before="20" w:after="40"/>
        <w:rPr>
          <w:lang w:val="en-IN"/>
        </w:rPr>
      </w:pPr>
      <w:r w:rsidRPr="009E6B52">
        <w:rPr>
          <w:lang w:val="en-IN"/>
        </w:rPr>
        <w:t xml:space="preserve">A large proportion of customers are already showing positive purchasing </w:t>
      </w:r>
      <w:proofErr w:type="spellStart"/>
      <w:r w:rsidRPr="009E6B52">
        <w:rPr>
          <w:lang w:val="en-IN"/>
        </w:rPr>
        <w:t>behavior</w:t>
      </w:r>
      <w:proofErr w:type="spellEnd"/>
      <w:r w:rsidRPr="009E6B52">
        <w:rPr>
          <w:lang w:val="en-IN"/>
        </w:rPr>
        <w:t xml:space="preserve"> and can potentially be converted into higher-value segments. Improving engagement among Potential Loyalists could significantly increase customer lifetime value and overall revenue. Additionally, retaining Champion customers is crucial as they contribute disproportionately to business performance.</w:t>
      </w:r>
    </w:p>
    <w:p w14:paraId="29B6685A" w14:textId="77777777" w:rsidR="009E6B52" w:rsidRPr="009E6B52" w:rsidRDefault="009E6B52" w:rsidP="00E95299">
      <w:pPr>
        <w:spacing w:before="20" w:after="40"/>
        <w:rPr>
          <w:b/>
          <w:bCs/>
          <w:lang w:val="en-IN"/>
        </w:rPr>
      </w:pPr>
      <w:r w:rsidRPr="009E6B52">
        <w:rPr>
          <w:b/>
          <w:bCs/>
          <w:lang w:val="en-IN"/>
        </w:rPr>
        <w:lastRenderedPageBreak/>
        <w:t>Recommendation</w:t>
      </w:r>
    </w:p>
    <w:p w14:paraId="55CE123F" w14:textId="77777777" w:rsidR="009E6B52" w:rsidRPr="009E6B52" w:rsidRDefault="009E6B52" w:rsidP="00E95299">
      <w:pPr>
        <w:numPr>
          <w:ilvl w:val="0"/>
          <w:numId w:val="8"/>
        </w:numPr>
        <w:spacing w:before="20" w:after="40"/>
        <w:rPr>
          <w:lang w:val="en-IN"/>
        </w:rPr>
      </w:pPr>
      <w:r w:rsidRPr="009E6B52">
        <w:rPr>
          <w:lang w:val="en-IN"/>
        </w:rPr>
        <w:t xml:space="preserve">Implement loyalty programs to convert Potential Loyalists into Loyal Customers and Champions. </w:t>
      </w:r>
    </w:p>
    <w:p w14:paraId="5D9ED4A6" w14:textId="77777777" w:rsidR="009E6B52" w:rsidRPr="009E6B52" w:rsidRDefault="009E6B52" w:rsidP="00E95299">
      <w:pPr>
        <w:numPr>
          <w:ilvl w:val="0"/>
          <w:numId w:val="8"/>
        </w:numPr>
        <w:spacing w:before="20" w:after="40"/>
        <w:rPr>
          <w:lang w:val="en-IN"/>
        </w:rPr>
      </w:pPr>
      <w:r w:rsidRPr="009E6B52">
        <w:rPr>
          <w:lang w:val="en-IN"/>
        </w:rPr>
        <w:t xml:space="preserve">Provide exclusive rewards and personalized offers for Champion customers. </w:t>
      </w:r>
    </w:p>
    <w:p w14:paraId="3150D55F" w14:textId="77777777" w:rsidR="009E6B52" w:rsidRPr="009E6B52" w:rsidRDefault="009E6B52" w:rsidP="00E95299">
      <w:pPr>
        <w:numPr>
          <w:ilvl w:val="0"/>
          <w:numId w:val="8"/>
        </w:numPr>
        <w:spacing w:before="20" w:after="40"/>
        <w:rPr>
          <w:lang w:val="en-IN"/>
        </w:rPr>
      </w:pPr>
      <w:r w:rsidRPr="009E6B52">
        <w:rPr>
          <w:lang w:val="en-IN"/>
        </w:rPr>
        <w:t xml:space="preserve">Launch targeted retention campaigns for At Risk customers before they become inactive. </w:t>
      </w:r>
    </w:p>
    <w:p w14:paraId="397212BF" w14:textId="322A5646" w:rsidR="00EA4E5E" w:rsidRPr="00E95299" w:rsidRDefault="009E6B52" w:rsidP="00E95299">
      <w:pPr>
        <w:numPr>
          <w:ilvl w:val="0"/>
          <w:numId w:val="8"/>
        </w:numPr>
        <w:pBdr>
          <w:bottom w:val="single" w:sz="4" w:space="1" w:color="auto"/>
        </w:pBdr>
        <w:spacing w:before="20" w:after="40"/>
        <w:rPr>
          <w:lang w:val="en-IN"/>
        </w:rPr>
      </w:pPr>
      <w:r w:rsidRPr="009E6B52">
        <w:rPr>
          <w:lang w:val="en-IN"/>
        </w:rPr>
        <w:t xml:space="preserve">Continue monitoring customer </w:t>
      </w:r>
      <w:proofErr w:type="spellStart"/>
      <w:r w:rsidRPr="009E6B52">
        <w:rPr>
          <w:lang w:val="en-IN"/>
        </w:rPr>
        <w:t>behavior</w:t>
      </w:r>
      <w:proofErr w:type="spellEnd"/>
      <w:r w:rsidRPr="009E6B52">
        <w:rPr>
          <w:lang w:val="en-IN"/>
        </w:rPr>
        <w:t xml:space="preserve"> to identify movement between segments.</w:t>
      </w:r>
    </w:p>
    <w:p w14:paraId="1155205E" w14:textId="39CFA7A1" w:rsidR="00EA4E5E" w:rsidRPr="00E95299" w:rsidRDefault="00000000" w:rsidP="00E95299">
      <w:pPr>
        <w:pStyle w:val="Heading2"/>
        <w:spacing w:before="20" w:after="40"/>
        <w:rPr>
          <w:sz w:val="24"/>
          <w:szCs w:val="24"/>
        </w:rPr>
      </w:pPr>
      <w:bookmarkStart w:id="18" w:name="slide-11-revenue-contribution-by-segment"/>
      <w:bookmarkEnd w:id="16"/>
      <w:bookmarkEnd w:id="17"/>
      <w:r w:rsidRPr="00E95299">
        <w:rPr>
          <w:sz w:val="24"/>
          <w:szCs w:val="24"/>
        </w:rPr>
        <w:t>Revenue Contribution by Segment</w:t>
      </w:r>
    </w:p>
    <w:p w14:paraId="25278C4D" w14:textId="6CB8F5B3" w:rsidR="00EA4E5E" w:rsidRPr="00E95299" w:rsidRDefault="009E6B52" w:rsidP="00E95299">
      <w:pPr>
        <w:spacing w:before="20" w:after="40"/>
      </w:pPr>
      <w:bookmarkStart w:id="19" w:name="business-impact-4"/>
      <w:r w:rsidRPr="00E95299">
        <w:drawing>
          <wp:inline distT="0" distB="0" distL="0" distR="0" wp14:anchorId="0EB6C6F8" wp14:editId="7A212FEC">
            <wp:extent cx="5943600" cy="3407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07410"/>
                    </a:xfrm>
                    <a:prstGeom prst="rect">
                      <a:avLst/>
                    </a:prstGeom>
                  </pic:spPr>
                </pic:pic>
              </a:graphicData>
            </a:graphic>
          </wp:inline>
        </w:drawing>
      </w:r>
    </w:p>
    <w:p w14:paraId="791CDC64" w14:textId="77777777" w:rsidR="009E6B52" w:rsidRPr="009E6B52" w:rsidRDefault="009E6B52" w:rsidP="00E95299">
      <w:pPr>
        <w:spacing w:before="20" w:after="40"/>
        <w:rPr>
          <w:b/>
          <w:bCs/>
          <w:lang w:val="en-IN"/>
        </w:rPr>
      </w:pPr>
      <w:r w:rsidRPr="009E6B52">
        <w:rPr>
          <w:b/>
          <w:bCs/>
          <w:lang w:val="en-IN"/>
        </w:rPr>
        <w:t>Observation</w:t>
      </w:r>
    </w:p>
    <w:p w14:paraId="633FDE43" w14:textId="77777777" w:rsidR="009E6B52" w:rsidRPr="009E6B52" w:rsidRDefault="009E6B52" w:rsidP="00E95299">
      <w:pPr>
        <w:numPr>
          <w:ilvl w:val="0"/>
          <w:numId w:val="9"/>
        </w:numPr>
        <w:spacing w:before="20" w:after="40"/>
        <w:rPr>
          <w:lang w:val="en-IN"/>
        </w:rPr>
      </w:pPr>
      <w:r w:rsidRPr="009E6B52">
        <w:rPr>
          <w:b/>
          <w:bCs/>
          <w:lang w:val="en-IN"/>
        </w:rPr>
        <w:t>Loyal Customers</w:t>
      </w:r>
      <w:r w:rsidRPr="009E6B52">
        <w:rPr>
          <w:lang w:val="en-IN"/>
        </w:rPr>
        <w:t xml:space="preserve"> generate the highest revenue, contributing approximately </w:t>
      </w:r>
      <w:r w:rsidRPr="009E6B52">
        <w:rPr>
          <w:b/>
          <w:bCs/>
          <w:lang w:val="en-IN"/>
        </w:rPr>
        <w:t>19.26M</w:t>
      </w:r>
      <w:r w:rsidRPr="009E6B52">
        <w:rPr>
          <w:lang w:val="en-IN"/>
        </w:rPr>
        <w:t xml:space="preserve">. </w:t>
      </w:r>
    </w:p>
    <w:p w14:paraId="243EACF3" w14:textId="77777777" w:rsidR="009E6B52" w:rsidRPr="009E6B52" w:rsidRDefault="009E6B52" w:rsidP="00E95299">
      <w:pPr>
        <w:numPr>
          <w:ilvl w:val="0"/>
          <w:numId w:val="9"/>
        </w:numPr>
        <w:spacing w:before="20" w:after="40"/>
        <w:rPr>
          <w:lang w:val="en-IN"/>
        </w:rPr>
      </w:pPr>
      <w:r w:rsidRPr="009E6B52">
        <w:rPr>
          <w:b/>
          <w:bCs/>
          <w:lang w:val="en-IN"/>
        </w:rPr>
        <w:t>Potential Loyalists</w:t>
      </w:r>
      <w:r w:rsidRPr="009E6B52">
        <w:rPr>
          <w:lang w:val="en-IN"/>
        </w:rPr>
        <w:t xml:space="preserve"> contribute the second-highest revenue at approximately </w:t>
      </w:r>
      <w:r w:rsidRPr="009E6B52">
        <w:rPr>
          <w:b/>
          <w:bCs/>
          <w:lang w:val="en-IN"/>
        </w:rPr>
        <w:t>9.99M</w:t>
      </w:r>
      <w:r w:rsidRPr="009E6B52">
        <w:rPr>
          <w:lang w:val="en-IN"/>
        </w:rPr>
        <w:t xml:space="preserve">. </w:t>
      </w:r>
    </w:p>
    <w:p w14:paraId="137D9C61" w14:textId="77777777" w:rsidR="009E6B52" w:rsidRPr="009E6B52" w:rsidRDefault="009E6B52" w:rsidP="00E95299">
      <w:pPr>
        <w:numPr>
          <w:ilvl w:val="0"/>
          <w:numId w:val="9"/>
        </w:numPr>
        <w:spacing w:before="20" w:after="40"/>
        <w:rPr>
          <w:lang w:val="en-IN"/>
        </w:rPr>
      </w:pPr>
      <w:r w:rsidRPr="009E6B52">
        <w:rPr>
          <w:b/>
          <w:bCs/>
          <w:lang w:val="en-IN"/>
        </w:rPr>
        <w:t>Champions</w:t>
      </w:r>
      <w:r w:rsidRPr="009E6B52">
        <w:rPr>
          <w:lang w:val="en-IN"/>
        </w:rPr>
        <w:t xml:space="preserve"> contribute around </w:t>
      </w:r>
      <w:r w:rsidRPr="009E6B52">
        <w:rPr>
          <w:b/>
          <w:bCs/>
          <w:lang w:val="en-IN"/>
        </w:rPr>
        <w:t>7.10M</w:t>
      </w:r>
      <w:r w:rsidRPr="009E6B52">
        <w:rPr>
          <w:lang w:val="en-IN"/>
        </w:rPr>
        <w:t xml:space="preserve"> despite representing a much smaller customer group. </w:t>
      </w:r>
    </w:p>
    <w:p w14:paraId="54E4EE42" w14:textId="77777777" w:rsidR="009E6B52" w:rsidRPr="009E6B52" w:rsidRDefault="009E6B52" w:rsidP="00E95299">
      <w:pPr>
        <w:numPr>
          <w:ilvl w:val="0"/>
          <w:numId w:val="9"/>
        </w:numPr>
        <w:spacing w:before="20" w:after="40"/>
        <w:rPr>
          <w:lang w:val="en-IN"/>
        </w:rPr>
      </w:pPr>
      <w:r w:rsidRPr="009E6B52">
        <w:rPr>
          <w:b/>
          <w:bCs/>
          <w:lang w:val="en-IN"/>
        </w:rPr>
        <w:t>At Risk Customers</w:t>
      </w:r>
      <w:r w:rsidRPr="009E6B52">
        <w:rPr>
          <w:lang w:val="en-IN"/>
        </w:rPr>
        <w:t xml:space="preserve"> contribute only </w:t>
      </w:r>
      <w:r w:rsidRPr="009E6B52">
        <w:rPr>
          <w:b/>
          <w:bCs/>
          <w:lang w:val="en-IN"/>
        </w:rPr>
        <w:t>0.42M</w:t>
      </w:r>
      <w:r w:rsidRPr="009E6B52">
        <w:rPr>
          <w:lang w:val="en-IN"/>
        </w:rPr>
        <w:t xml:space="preserve">. </w:t>
      </w:r>
    </w:p>
    <w:p w14:paraId="6D953C94" w14:textId="77777777" w:rsidR="009E6B52" w:rsidRPr="009E6B52" w:rsidRDefault="009E6B52" w:rsidP="00E95299">
      <w:pPr>
        <w:numPr>
          <w:ilvl w:val="0"/>
          <w:numId w:val="9"/>
        </w:numPr>
        <w:spacing w:before="20" w:after="40"/>
        <w:rPr>
          <w:lang w:val="en-IN"/>
        </w:rPr>
      </w:pPr>
      <w:r w:rsidRPr="009E6B52">
        <w:rPr>
          <w:b/>
          <w:bCs/>
          <w:lang w:val="en-IN"/>
        </w:rPr>
        <w:t>Lost Customers</w:t>
      </w:r>
      <w:r w:rsidRPr="009E6B52">
        <w:rPr>
          <w:lang w:val="en-IN"/>
        </w:rPr>
        <w:t xml:space="preserve"> contribute virtually no revenue. </w:t>
      </w:r>
    </w:p>
    <w:p w14:paraId="1141FB78" w14:textId="77777777" w:rsidR="009E6B52" w:rsidRPr="009E6B52" w:rsidRDefault="009E6B52" w:rsidP="00E95299">
      <w:pPr>
        <w:spacing w:before="20" w:after="40"/>
        <w:rPr>
          <w:b/>
          <w:bCs/>
          <w:lang w:val="en-IN"/>
        </w:rPr>
      </w:pPr>
      <w:r w:rsidRPr="009E6B52">
        <w:rPr>
          <w:b/>
          <w:bCs/>
          <w:lang w:val="en-IN"/>
        </w:rPr>
        <w:t>Interpretation</w:t>
      </w:r>
    </w:p>
    <w:p w14:paraId="2B58EE41" w14:textId="77777777" w:rsidR="009E6B52" w:rsidRPr="009E6B52" w:rsidRDefault="009E6B52" w:rsidP="00E95299">
      <w:pPr>
        <w:spacing w:before="20" w:after="40"/>
        <w:rPr>
          <w:lang w:val="en-IN"/>
        </w:rPr>
      </w:pPr>
      <w:r w:rsidRPr="009E6B52">
        <w:rPr>
          <w:lang w:val="en-IN"/>
        </w:rPr>
        <w:t>Revenue generation is heavily concentrated among Loyal Customers, Potential Loyalists, and Champions. Although Champions represent only a small portion of customers, they contribute substantial revenue, demonstrating their high individual customer value. Potential Loyalists also contribute significantly due to their large customer base, highlighting their future revenue potential.</w:t>
      </w:r>
    </w:p>
    <w:p w14:paraId="0DB90E48" w14:textId="77777777" w:rsidR="009E6B52" w:rsidRPr="009E6B52" w:rsidRDefault="009E6B52" w:rsidP="00E95299">
      <w:pPr>
        <w:spacing w:before="20" w:after="40"/>
        <w:rPr>
          <w:b/>
          <w:bCs/>
          <w:lang w:val="en-IN"/>
        </w:rPr>
      </w:pPr>
      <w:r w:rsidRPr="009E6B52">
        <w:rPr>
          <w:b/>
          <w:bCs/>
          <w:lang w:val="en-IN"/>
        </w:rPr>
        <w:t>Business Impact</w:t>
      </w:r>
    </w:p>
    <w:p w14:paraId="0F658B65" w14:textId="77777777" w:rsidR="009E6B52" w:rsidRPr="009E6B52" w:rsidRDefault="009E6B52" w:rsidP="00E95299">
      <w:pPr>
        <w:spacing w:before="20" w:after="40"/>
        <w:rPr>
          <w:lang w:val="en-IN"/>
        </w:rPr>
      </w:pPr>
      <w:r w:rsidRPr="009E6B52">
        <w:rPr>
          <w:lang w:val="en-IN"/>
        </w:rPr>
        <w:lastRenderedPageBreak/>
        <w:t>The majority of business revenue comes from customers who remain actively engaged with the company. Any decline in Loyal Customers or Champions could have a direct and significant impact on overall revenue performance. Additionally, converting Potential Loyalists into higher-value segments could unlock substantial additional revenue.</w:t>
      </w:r>
    </w:p>
    <w:p w14:paraId="45A14DC0" w14:textId="77777777" w:rsidR="009E6B52" w:rsidRPr="009E6B52" w:rsidRDefault="009E6B52" w:rsidP="00E95299">
      <w:pPr>
        <w:spacing w:before="20" w:after="40"/>
        <w:rPr>
          <w:b/>
          <w:bCs/>
          <w:lang w:val="en-IN"/>
        </w:rPr>
      </w:pPr>
      <w:r w:rsidRPr="009E6B52">
        <w:rPr>
          <w:b/>
          <w:bCs/>
          <w:lang w:val="en-IN"/>
        </w:rPr>
        <w:t>Recommendation</w:t>
      </w:r>
    </w:p>
    <w:p w14:paraId="58309118" w14:textId="77777777" w:rsidR="009E6B52" w:rsidRPr="009E6B52" w:rsidRDefault="009E6B52" w:rsidP="00E95299">
      <w:pPr>
        <w:numPr>
          <w:ilvl w:val="0"/>
          <w:numId w:val="10"/>
        </w:numPr>
        <w:spacing w:before="20" w:after="40"/>
        <w:rPr>
          <w:lang w:val="en-IN"/>
        </w:rPr>
      </w:pPr>
      <w:r w:rsidRPr="009E6B52">
        <w:rPr>
          <w:lang w:val="en-IN"/>
        </w:rPr>
        <w:t xml:space="preserve">Prioritize retention strategies for Loyal Customers and Champions. </w:t>
      </w:r>
    </w:p>
    <w:p w14:paraId="5A3B3775" w14:textId="77777777" w:rsidR="009E6B52" w:rsidRPr="009E6B52" w:rsidRDefault="009E6B52" w:rsidP="00E95299">
      <w:pPr>
        <w:numPr>
          <w:ilvl w:val="0"/>
          <w:numId w:val="10"/>
        </w:numPr>
        <w:spacing w:before="20" w:after="40"/>
        <w:rPr>
          <w:lang w:val="en-IN"/>
        </w:rPr>
      </w:pPr>
      <w:r w:rsidRPr="009E6B52">
        <w:rPr>
          <w:lang w:val="en-IN"/>
        </w:rPr>
        <w:t xml:space="preserve">Develop loyalty and reward programs to encourage Potential Loyalists to become Loyal Customers. </w:t>
      </w:r>
    </w:p>
    <w:p w14:paraId="2CCB795E" w14:textId="77777777" w:rsidR="009E6B52" w:rsidRPr="009E6B52" w:rsidRDefault="009E6B52" w:rsidP="00E95299">
      <w:pPr>
        <w:numPr>
          <w:ilvl w:val="0"/>
          <w:numId w:val="10"/>
        </w:numPr>
        <w:spacing w:before="20" w:after="40"/>
        <w:rPr>
          <w:lang w:val="en-IN"/>
        </w:rPr>
      </w:pPr>
      <w:r w:rsidRPr="009E6B52">
        <w:rPr>
          <w:lang w:val="en-IN"/>
        </w:rPr>
        <w:t xml:space="preserve">Create personalized marketing campaigns targeting high-value customers. </w:t>
      </w:r>
    </w:p>
    <w:p w14:paraId="3117D82E" w14:textId="09E0C224" w:rsidR="00EA4E5E" w:rsidRPr="00E95299" w:rsidRDefault="009E6B52" w:rsidP="00E95299">
      <w:pPr>
        <w:numPr>
          <w:ilvl w:val="0"/>
          <w:numId w:val="10"/>
        </w:numPr>
        <w:pBdr>
          <w:bottom w:val="single" w:sz="4" w:space="1" w:color="auto"/>
        </w:pBdr>
        <w:spacing w:before="20" w:after="40"/>
        <w:rPr>
          <w:lang w:val="en-IN"/>
        </w:rPr>
      </w:pPr>
      <w:r w:rsidRPr="009E6B52">
        <w:rPr>
          <w:lang w:val="en-IN"/>
        </w:rPr>
        <w:t>Monitor At Risk customers and implement retention initiatives before they become inactive.</w:t>
      </w:r>
      <w:bookmarkStart w:id="20" w:name="slide-13-recency-vs-monetary-analysis"/>
      <w:bookmarkStart w:id="21" w:name="business-impact-6"/>
      <w:bookmarkEnd w:id="18"/>
      <w:bookmarkEnd w:id="19"/>
    </w:p>
    <w:p w14:paraId="7ACD3C3E" w14:textId="5DCA76DC" w:rsidR="00EA4E5E" w:rsidRPr="00E95299" w:rsidRDefault="009E6B52" w:rsidP="00E95299">
      <w:pPr>
        <w:pStyle w:val="Heading2"/>
        <w:spacing w:before="20" w:after="40"/>
        <w:rPr>
          <w:sz w:val="24"/>
          <w:szCs w:val="24"/>
        </w:rPr>
      </w:pPr>
      <w:bookmarkStart w:id="22" w:name="slide-14-frequency-vs-monetary-analysis"/>
      <w:bookmarkEnd w:id="20"/>
      <w:bookmarkEnd w:id="21"/>
      <w:r w:rsidRPr="00E95299">
        <w:rPr>
          <w:sz w:val="24"/>
          <w:szCs w:val="24"/>
        </w:rPr>
        <w:t>Recency</w:t>
      </w:r>
      <w:r w:rsidR="00000000" w:rsidRPr="00E95299">
        <w:rPr>
          <w:sz w:val="24"/>
          <w:szCs w:val="24"/>
        </w:rPr>
        <w:t xml:space="preserve"> vs Monetary Analysis</w:t>
      </w:r>
    </w:p>
    <w:p w14:paraId="1535CCE7" w14:textId="02D9994C" w:rsidR="009E6B52" w:rsidRPr="009E6B52" w:rsidRDefault="009E6B52" w:rsidP="00E95299">
      <w:pPr>
        <w:spacing w:before="20" w:after="40"/>
      </w:pPr>
      <w:bookmarkStart w:id="23" w:name="business-impact-7"/>
      <w:r w:rsidRPr="00E95299">
        <w:drawing>
          <wp:inline distT="0" distB="0" distL="0" distR="0" wp14:anchorId="00286B29" wp14:editId="08562BCA">
            <wp:extent cx="5380892" cy="28807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0276" cy="2885756"/>
                    </a:xfrm>
                    <a:prstGeom prst="rect">
                      <a:avLst/>
                    </a:prstGeom>
                  </pic:spPr>
                </pic:pic>
              </a:graphicData>
            </a:graphic>
          </wp:inline>
        </w:drawing>
      </w:r>
    </w:p>
    <w:p w14:paraId="4C027051" w14:textId="77777777" w:rsidR="009E6B52" w:rsidRPr="009E6B52" w:rsidRDefault="009E6B52" w:rsidP="00E95299">
      <w:pPr>
        <w:spacing w:before="20" w:after="40"/>
        <w:rPr>
          <w:b/>
          <w:bCs/>
          <w:lang w:val="en-IN"/>
        </w:rPr>
      </w:pPr>
      <w:r w:rsidRPr="009E6B52">
        <w:rPr>
          <w:b/>
          <w:bCs/>
          <w:lang w:val="en-IN"/>
        </w:rPr>
        <w:t>Observation</w:t>
      </w:r>
    </w:p>
    <w:p w14:paraId="149BA853" w14:textId="77777777" w:rsidR="009E6B52" w:rsidRPr="009E6B52" w:rsidRDefault="009E6B52" w:rsidP="00E95299">
      <w:pPr>
        <w:numPr>
          <w:ilvl w:val="0"/>
          <w:numId w:val="11"/>
        </w:numPr>
        <w:spacing w:before="20" w:after="40"/>
        <w:rPr>
          <w:lang w:val="en-IN"/>
        </w:rPr>
      </w:pPr>
      <w:r w:rsidRPr="009E6B52">
        <w:rPr>
          <w:lang w:val="en-IN"/>
        </w:rPr>
        <w:t xml:space="preserve">The scatter plot shows a clear downward trend between Recency and Monetary value. </w:t>
      </w:r>
    </w:p>
    <w:p w14:paraId="329523E9" w14:textId="77777777" w:rsidR="009E6B52" w:rsidRPr="009E6B52" w:rsidRDefault="009E6B52" w:rsidP="00E95299">
      <w:pPr>
        <w:numPr>
          <w:ilvl w:val="0"/>
          <w:numId w:val="11"/>
        </w:numPr>
        <w:spacing w:before="20" w:after="40"/>
        <w:rPr>
          <w:lang w:val="en-IN"/>
        </w:rPr>
      </w:pPr>
      <w:r w:rsidRPr="009E6B52">
        <w:rPr>
          <w:lang w:val="en-IN"/>
        </w:rPr>
        <w:t xml:space="preserve">Customers with lower Recency values (more recent purchases) tend to generate higher revenue. </w:t>
      </w:r>
    </w:p>
    <w:p w14:paraId="1E8F7E7C" w14:textId="77777777" w:rsidR="009E6B52" w:rsidRPr="009E6B52" w:rsidRDefault="009E6B52" w:rsidP="00E95299">
      <w:pPr>
        <w:numPr>
          <w:ilvl w:val="0"/>
          <w:numId w:val="11"/>
        </w:numPr>
        <w:spacing w:before="20" w:after="40"/>
        <w:rPr>
          <w:lang w:val="en-IN"/>
        </w:rPr>
      </w:pPr>
      <w:r w:rsidRPr="009E6B52">
        <w:rPr>
          <w:lang w:val="en-IN"/>
        </w:rPr>
        <w:t xml:space="preserve">As Recency increases, the concentration of high-spending customers decreases significantly. </w:t>
      </w:r>
    </w:p>
    <w:p w14:paraId="01F4108D" w14:textId="77777777" w:rsidR="009E6B52" w:rsidRPr="009E6B52" w:rsidRDefault="009E6B52" w:rsidP="00E95299">
      <w:pPr>
        <w:numPr>
          <w:ilvl w:val="0"/>
          <w:numId w:val="11"/>
        </w:numPr>
        <w:spacing w:before="20" w:after="40"/>
        <w:rPr>
          <w:lang w:val="en-IN"/>
        </w:rPr>
      </w:pPr>
      <w:r w:rsidRPr="009E6B52">
        <w:rPr>
          <w:lang w:val="en-IN"/>
        </w:rPr>
        <w:t xml:space="preserve">Most customers with Recency above 800 days contribute relatively low revenue. </w:t>
      </w:r>
    </w:p>
    <w:p w14:paraId="0B2B98DD" w14:textId="77777777" w:rsidR="009E6B52" w:rsidRPr="009E6B52" w:rsidRDefault="009E6B52" w:rsidP="00E95299">
      <w:pPr>
        <w:numPr>
          <w:ilvl w:val="0"/>
          <w:numId w:val="11"/>
        </w:numPr>
        <w:spacing w:before="20" w:after="40"/>
        <w:rPr>
          <w:lang w:val="en-IN"/>
        </w:rPr>
      </w:pPr>
      <w:r w:rsidRPr="009E6B52">
        <w:rPr>
          <w:lang w:val="en-IN"/>
        </w:rPr>
        <w:t xml:space="preserve">A few high-value customers generate more than 8,000–10,000 in revenue, but these customers are concentrated among recently active customers. </w:t>
      </w:r>
    </w:p>
    <w:p w14:paraId="24C8C0B0" w14:textId="0AA201A0" w:rsidR="009E6B52" w:rsidRPr="009E6B52" w:rsidRDefault="009E6B52" w:rsidP="00E95299">
      <w:pPr>
        <w:spacing w:before="20" w:after="40"/>
        <w:rPr>
          <w:b/>
          <w:bCs/>
          <w:lang w:val="en-IN"/>
        </w:rPr>
      </w:pPr>
      <w:r w:rsidRPr="009E6B52">
        <w:rPr>
          <w:b/>
          <w:bCs/>
          <w:lang w:val="en-IN"/>
        </w:rPr>
        <w:t>Interpretation</w:t>
      </w:r>
      <w:r w:rsidRPr="00E95299">
        <w:rPr>
          <w:b/>
          <w:bCs/>
          <w:lang w:val="en-IN"/>
        </w:rPr>
        <w:t xml:space="preserve">: </w:t>
      </w:r>
      <w:r w:rsidRPr="009E6B52">
        <w:rPr>
          <w:lang w:val="en-IN"/>
        </w:rPr>
        <w:t xml:space="preserve">The visualization indicates a </w:t>
      </w:r>
      <w:r w:rsidRPr="009E6B52">
        <w:rPr>
          <w:b/>
          <w:bCs/>
          <w:lang w:val="en-IN"/>
        </w:rPr>
        <w:t>negative relationship between Recency and Monetary value</w:t>
      </w:r>
      <w:r w:rsidRPr="009E6B52">
        <w:rPr>
          <w:lang w:val="en-IN"/>
        </w:rPr>
        <w:t>. Customers who have purchased recently are generally more valuable and contribute higher revenue, whereas customers who have not interacted with the business for a long time tend to spend less.</w:t>
      </w:r>
    </w:p>
    <w:p w14:paraId="1F7D68B7" w14:textId="0D8C18BC" w:rsidR="009E6B52" w:rsidRPr="009E6B52" w:rsidRDefault="009E6B52" w:rsidP="00E95299">
      <w:pPr>
        <w:spacing w:before="20" w:after="40"/>
        <w:rPr>
          <w:b/>
          <w:bCs/>
          <w:lang w:val="en-IN"/>
        </w:rPr>
      </w:pPr>
      <w:r w:rsidRPr="009E6B52">
        <w:rPr>
          <w:b/>
          <w:bCs/>
          <w:lang w:val="en-IN"/>
        </w:rPr>
        <w:lastRenderedPageBreak/>
        <w:t>Business Impact</w:t>
      </w:r>
      <w:r w:rsidRPr="00E95299">
        <w:rPr>
          <w:b/>
          <w:bCs/>
          <w:lang w:val="en-IN"/>
        </w:rPr>
        <w:t xml:space="preserve">: </w:t>
      </w:r>
      <w:r w:rsidRPr="009E6B52">
        <w:rPr>
          <w:lang w:val="en-IN"/>
        </w:rPr>
        <w:t>Customer inactivity directly affects revenue generation. As customers become less engaged over time, their spending declines, increasing the likelihood of churn and reducing overall customer lifetime value.</w:t>
      </w:r>
    </w:p>
    <w:p w14:paraId="29270900" w14:textId="77777777" w:rsidR="009E6B52" w:rsidRPr="009E6B52" w:rsidRDefault="009E6B52" w:rsidP="00E95299">
      <w:pPr>
        <w:spacing w:before="20" w:after="40"/>
        <w:rPr>
          <w:b/>
          <w:bCs/>
          <w:lang w:val="en-IN"/>
        </w:rPr>
      </w:pPr>
      <w:r w:rsidRPr="009E6B52">
        <w:rPr>
          <w:b/>
          <w:bCs/>
          <w:lang w:val="en-IN"/>
        </w:rPr>
        <w:t>Recommendation</w:t>
      </w:r>
    </w:p>
    <w:p w14:paraId="59911AA4" w14:textId="77777777" w:rsidR="009E6B52" w:rsidRPr="009E6B52" w:rsidRDefault="009E6B52" w:rsidP="00E95299">
      <w:pPr>
        <w:numPr>
          <w:ilvl w:val="0"/>
          <w:numId w:val="12"/>
        </w:numPr>
        <w:spacing w:before="20" w:after="40"/>
        <w:rPr>
          <w:lang w:val="en-IN"/>
        </w:rPr>
      </w:pPr>
      <w:r w:rsidRPr="009E6B52">
        <w:rPr>
          <w:lang w:val="en-IN"/>
        </w:rPr>
        <w:t xml:space="preserve">Prioritize retention efforts for customers showing increasing Recency values. </w:t>
      </w:r>
    </w:p>
    <w:p w14:paraId="2EB7F705" w14:textId="77777777" w:rsidR="009E6B52" w:rsidRPr="009E6B52" w:rsidRDefault="009E6B52" w:rsidP="00E95299">
      <w:pPr>
        <w:numPr>
          <w:ilvl w:val="0"/>
          <w:numId w:val="12"/>
        </w:numPr>
        <w:spacing w:before="20" w:after="40"/>
        <w:rPr>
          <w:lang w:val="en-IN"/>
        </w:rPr>
      </w:pPr>
      <w:r w:rsidRPr="009E6B52">
        <w:rPr>
          <w:lang w:val="en-IN"/>
        </w:rPr>
        <w:t xml:space="preserve">Implement reactivation campaigns for inactive customers before they become completely dormant. </w:t>
      </w:r>
    </w:p>
    <w:p w14:paraId="176876F6" w14:textId="499C63D3" w:rsidR="009E6B52" w:rsidRPr="00E95299" w:rsidRDefault="009E6B52" w:rsidP="00E95299">
      <w:pPr>
        <w:numPr>
          <w:ilvl w:val="0"/>
          <w:numId w:val="12"/>
        </w:numPr>
        <w:pBdr>
          <w:bottom w:val="single" w:sz="4" w:space="1" w:color="auto"/>
        </w:pBdr>
        <w:spacing w:before="20" w:after="40"/>
        <w:rPr>
          <w:lang w:val="en-IN"/>
        </w:rPr>
      </w:pPr>
      <w:r w:rsidRPr="009E6B52">
        <w:rPr>
          <w:lang w:val="en-IN"/>
        </w:rPr>
        <w:t>Maintain regular engagement with recent customers through personalized offers, loyalty rewards, and targeted marketing campaigns.</w:t>
      </w:r>
      <w:bookmarkStart w:id="24" w:name="slide-15-top-10-customers-by-revenue"/>
      <w:bookmarkEnd w:id="22"/>
      <w:bookmarkEnd w:id="23"/>
    </w:p>
    <w:p w14:paraId="0F9E4850" w14:textId="77777777" w:rsidR="00E95299" w:rsidRPr="00E95299" w:rsidRDefault="00E95299" w:rsidP="00E95299">
      <w:pPr>
        <w:spacing w:before="20" w:after="40"/>
        <w:rPr>
          <w:b/>
          <w:bCs/>
          <w:color w:val="0F4761" w:themeColor="accent1" w:themeShade="BF"/>
          <w:lang w:val="en-IN"/>
        </w:rPr>
      </w:pPr>
      <w:r w:rsidRPr="00E95299">
        <w:rPr>
          <w:b/>
          <w:bCs/>
          <w:color w:val="0F4761" w:themeColor="accent1" w:themeShade="BF"/>
          <w:lang w:val="en-IN"/>
        </w:rPr>
        <w:t>Frequency vs Monetary Analysis</w:t>
      </w:r>
    </w:p>
    <w:p w14:paraId="6A45B416" w14:textId="5A16E531" w:rsidR="00E95299" w:rsidRPr="00E95299" w:rsidRDefault="00E95299" w:rsidP="00E95299">
      <w:pPr>
        <w:spacing w:before="20" w:after="40"/>
        <w:rPr>
          <w:b/>
          <w:bCs/>
          <w:color w:val="0F4761" w:themeColor="accent1" w:themeShade="BF"/>
          <w:lang w:val="en-IN"/>
        </w:rPr>
      </w:pPr>
      <w:r w:rsidRPr="00E95299">
        <w:rPr>
          <w:b/>
          <w:bCs/>
          <w:color w:val="0F4761" w:themeColor="accent1" w:themeShade="BF"/>
          <w:lang w:val="en-IN"/>
        </w:rPr>
        <w:drawing>
          <wp:inline distT="0" distB="0" distL="0" distR="0" wp14:anchorId="3B6371A0" wp14:editId="0AD40451">
            <wp:extent cx="5250873" cy="28111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2884" cy="2817554"/>
                    </a:xfrm>
                    <a:prstGeom prst="rect">
                      <a:avLst/>
                    </a:prstGeom>
                  </pic:spPr>
                </pic:pic>
              </a:graphicData>
            </a:graphic>
          </wp:inline>
        </w:drawing>
      </w:r>
    </w:p>
    <w:p w14:paraId="4648D9F6" w14:textId="77777777" w:rsidR="00E95299" w:rsidRPr="00E95299" w:rsidRDefault="00E95299" w:rsidP="00E95299">
      <w:pPr>
        <w:spacing w:before="20" w:after="40"/>
        <w:rPr>
          <w:b/>
          <w:bCs/>
          <w:lang w:val="en-IN"/>
        </w:rPr>
      </w:pPr>
      <w:r w:rsidRPr="00E95299">
        <w:rPr>
          <w:b/>
          <w:bCs/>
          <w:lang w:val="en-IN"/>
        </w:rPr>
        <w:t>Observation</w:t>
      </w:r>
    </w:p>
    <w:p w14:paraId="73DE9558" w14:textId="77777777" w:rsidR="00E95299" w:rsidRPr="00E95299" w:rsidRDefault="00E95299" w:rsidP="00E95299">
      <w:pPr>
        <w:numPr>
          <w:ilvl w:val="0"/>
          <w:numId w:val="13"/>
        </w:numPr>
        <w:spacing w:before="20" w:after="40"/>
        <w:rPr>
          <w:lang w:val="en-IN"/>
        </w:rPr>
      </w:pPr>
      <w:r w:rsidRPr="00E95299">
        <w:rPr>
          <w:lang w:val="en-IN"/>
        </w:rPr>
        <w:t xml:space="preserve">The scatter plot shows a strong upward trend between Frequency and Monetary value. </w:t>
      </w:r>
    </w:p>
    <w:p w14:paraId="3D144F26" w14:textId="77777777" w:rsidR="00E95299" w:rsidRPr="00E95299" w:rsidRDefault="00E95299" w:rsidP="00E95299">
      <w:pPr>
        <w:numPr>
          <w:ilvl w:val="0"/>
          <w:numId w:val="13"/>
        </w:numPr>
        <w:spacing w:before="20" w:after="40"/>
        <w:rPr>
          <w:lang w:val="en-IN"/>
        </w:rPr>
      </w:pPr>
      <w:r w:rsidRPr="00E95299">
        <w:rPr>
          <w:lang w:val="en-IN"/>
        </w:rPr>
        <w:t xml:space="preserve">Customers with low purchase frequency (1–3 orders) generally contribute lower revenue. </w:t>
      </w:r>
    </w:p>
    <w:p w14:paraId="4F2D3A26" w14:textId="77777777" w:rsidR="00E95299" w:rsidRPr="00E95299" w:rsidRDefault="00E95299" w:rsidP="00E95299">
      <w:pPr>
        <w:numPr>
          <w:ilvl w:val="0"/>
          <w:numId w:val="13"/>
        </w:numPr>
        <w:spacing w:before="20" w:after="40"/>
        <w:rPr>
          <w:lang w:val="en-IN"/>
        </w:rPr>
      </w:pPr>
      <w:r w:rsidRPr="00E95299">
        <w:rPr>
          <w:lang w:val="en-IN"/>
        </w:rPr>
        <w:t xml:space="preserve">Monetary value consistently increases as Frequency increases. </w:t>
      </w:r>
    </w:p>
    <w:p w14:paraId="151C9960" w14:textId="77777777" w:rsidR="00E95299" w:rsidRPr="00E95299" w:rsidRDefault="00E95299" w:rsidP="00E95299">
      <w:pPr>
        <w:numPr>
          <w:ilvl w:val="0"/>
          <w:numId w:val="13"/>
        </w:numPr>
        <w:spacing w:before="20" w:after="40"/>
        <w:rPr>
          <w:lang w:val="en-IN"/>
        </w:rPr>
      </w:pPr>
      <w:r w:rsidRPr="00E95299">
        <w:rPr>
          <w:lang w:val="en-IN"/>
        </w:rPr>
        <w:t xml:space="preserve">Customers with 10–15 purchases generate the highest revenue, often exceeding 6,000–10,000. </w:t>
      </w:r>
    </w:p>
    <w:p w14:paraId="0534BBFD" w14:textId="77777777" w:rsidR="00E95299" w:rsidRPr="00E95299" w:rsidRDefault="00E95299" w:rsidP="00E95299">
      <w:pPr>
        <w:numPr>
          <w:ilvl w:val="0"/>
          <w:numId w:val="13"/>
        </w:numPr>
        <w:spacing w:before="20" w:after="40"/>
        <w:rPr>
          <w:lang w:val="en-IN"/>
        </w:rPr>
      </w:pPr>
      <w:r w:rsidRPr="00E95299">
        <w:rPr>
          <w:lang w:val="en-IN"/>
        </w:rPr>
        <w:t xml:space="preserve">High-frequency customers are relatively few in number but contribute significantly more revenue than occasional buyers. </w:t>
      </w:r>
    </w:p>
    <w:p w14:paraId="09E65C45" w14:textId="4A3FAC65" w:rsidR="00E95299" w:rsidRPr="00E95299" w:rsidRDefault="00E95299" w:rsidP="00E95299">
      <w:pPr>
        <w:spacing w:before="20" w:after="40"/>
        <w:rPr>
          <w:b/>
          <w:bCs/>
          <w:lang w:val="en-IN"/>
        </w:rPr>
      </w:pPr>
      <w:r w:rsidRPr="00E95299">
        <w:rPr>
          <w:b/>
          <w:bCs/>
          <w:lang w:val="en-IN"/>
        </w:rPr>
        <w:t>Interpretation</w:t>
      </w:r>
      <w:r w:rsidRPr="00E95299">
        <w:rPr>
          <w:b/>
          <w:bCs/>
          <w:lang w:val="en-IN"/>
        </w:rPr>
        <w:t xml:space="preserve">: </w:t>
      </w:r>
      <w:r w:rsidRPr="00E95299">
        <w:rPr>
          <w:lang w:val="en-IN"/>
        </w:rPr>
        <w:t xml:space="preserve">The visualization indicates a </w:t>
      </w:r>
      <w:r w:rsidRPr="00E95299">
        <w:rPr>
          <w:b/>
          <w:bCs/>
          <w:lang w:val="en-IN"/>
        </w:rPr>
        <w:t>strong positive relationship between Frequency and Monetary value</w:t>
      </w:r>
      <w:r w:rsidRPr="00E95299">
        <w:rPr>
          <w:lang w:val="en-IN"/>
        </w:rPr>
        <w:t>. Customers who purchase more frequently tend to spend substantially more money, making them significantly more valuable to the business.</w:t>
      </w:r>
    </w:p>
    <w:p w14:paraId="59002D17" w14:textId="15BE7BAB" w:rsidR="00E95299" w:rsidRPr="00E95299" w:rsidRDefault="00E95299" w:rsidP="00E95299">
      <w:pPr>
        <w:spacing w:before="20" w:after="40"/>
        <w:rPr>
          <w:b/>
          <w:bCs/>
          <w:lang w:val="en-IN"/>
        </w:rPr>
      </w:pPr>
      <w:r w:rsidRPr="00E95299">
        <w:rPr>
          <w:b/>
          <w:bCs/>
          <w:lang w:val="en-IN"/>
        </w:rPr>
        <w:t>Business Impact</w:t>
      </w:r>
      <w:r w:rsidRPr="00E95299">
        <w:rPr>
          <w:b/>
          <w:bCs/>
          <w:lang w:val="en-IN"/>
        </w:rPr>
        <w:t xml:space="preserve">: </w:t>
      </w:r>
      <w:r w:rsidRPr="00E95299">
        <w:rPr>
          <w:lang w:val="en-IN"/>
        </w:rPr>
        <w:t>Repeat customers generate considerably higher revenue compared to one-time buyers. Increasing purchase frequency can directly improve customer lifetime value, customer retention, and overall business profitability.</w:t>
      </w:r>
    </w:p>
    <w:p w14:paraId="76CEB48D" w14:textId="77777777" w:rsidR="00E95299" w:rsidRPr="00E95299" w:rsidRDefault="00E95299" w:rsidP="00E95299">
      <w:pPr>
        <w:spacing w:before="20" w:after="40"/>
        <w:rPr>
          <w:b/>
          <w:bCs/>
          <w:lang w:val="en-IN"/>
        </w:rPr>
      </w:pPr>
      <w:r w:rsidRPr="00E95299">
        <w:rPr>
          <w:b/>
          <w:bCs/>
          <w:lang w:val="en-IN"/>
        </w:rPr>
        <w:lastRenderedPageBreak/>
        <w:t>Recommendation</w:t>
      </w:r>
    </w:p>
    <w:p w14:paraId="72F18652" w14:textId="77777777" w:rsidR="00E95299" w:rsidRPr="00E95299" w:rsidRDefault="00E95299" w:rsidP="00E95299">
      <w:pPr>
        <w:numPr>
          <w:ilvl w:val="0"/>
          <w:numId w:val="14"/>
        </w:numPr>
        <w:spacing w:before="20" w:after="40"/>
        <w:rPr>
          <w:lang w:val="en-IN"/>
        </w:rPr>
      </w:pPr>
      <w:r w:rsidRPr="00E95299">
        <w:rPr>
          <w:lang w:val="en-IN"/>
        </w:rPr>
        <w:t xml:space="preserve">Implement loyalty and rewards programs to encourage repeat purchases. </w:t>
      </w:r>
    </w:p>
    <w:p w14:paraId="36BAF6CB" w14:textId="77777777" w:rsidR="00E95299" w:rsidRPr="00E95299" w:rsidRDefault="00E95299" w:rsidP="00E95299">
      <w:pPr>
        <w:numPr>
          <w:ilvl w:val="0"/>
          <w:numId w:val="14"/>
        </w:numPr>
        <w:spacing w:before="20" w:after="40"/>
        <w:rPr>
          <w:lang w:val="en-IN"/>
        </w:rPr>
      </w:pPr>
      <w:r w:rsidRPr="00E95299">
        <w:rPr>
          <w:lang w:val="en-IN"/>
        </w:rPr>
        <w:t xml:space="preserve">Use personalized product recommendations and targeted promotions to increase purchase frequency. </w:t>
      </w:r>
    </w:p>
    <w:p w14:paraId="3D9A9F17" w14:textId="77777777" w:rsidR="00E95299" w:rsidRPr="00E95299" w:rsidRDefault="00E95299" w:rsidP="00E95299">
      <w:pPr>
        <w:numPr>
          <w:ilvl w:val="0"/>
          <w:numId w:val="14"/>
        </w:numPr>
        <w:spacing w:before="20" w:after="40"/>
        <w:rPr>
          <w:lang w:val="en-IN"/>
        </w:rPr>
      </w:pPr>
      <w:r w:rsidRPr="00E95299">
        <w:rPr>
          <w:lang w:val="en-IN"/>
        </w:rPr>
        <w:t xml:space="preserve">Focus retention efforts on frequent buyers, as they contribute the highest revenue. </w:t>
      </w:r>
    </w:p>
    <w:p w14:paraId="585806CC" w14:textId="0DB6FAE6" w:rsidR="00E95299" w:rsidRPr="00E95299" w:rsidRDefault="00E95299" w:rsidP="00E95299">
      <w:pPr>
        <w:numPr>
          <w:ilvl w:val="0"/>
          <w:numId w:val="14"/>
        </w:numPr>
        <w:pBdr>
          <w:bottom w:val="single" w:sz="4" w:space="1" w:color="auto"/>
        </w:pBdr>
        <w:spacing w:before="20" w:after="40"/>
        <w:rPr>
          <w:lang w:val="en-IN"/>
        </w:rPr>
      </w:pPr>
      <w:r w:rsidRPr="00E95299">
        <w:rPr>
          <w:lang w:val="en-IN"/>
        </w:rPr>
        <w:t>Encourage occasional customers to become repeat customers through engagement campaigns and special offers.</w:t>
      </w:r>
    </w:p>
    <w:p w14:paraId="182572C9" w14:textId="3B3EBA40" w:rsidR="00EA4E5E" w:rsidRPr="00E95299" w:rsidRDefault="00000000" w:rsidP="00E95299">
      <w:pPr>
        <w:pStyle w:val="Heading2"/>
        <w:spacing w:before="20" w:after="40"/>
        <w:rPr>
          <w:sz w:val="24"/>
          <w:szCs w:val="24"/>
        </w:rPr>
      </w:pPr>
      <w:r w:rsidRPr="00E95299">
        <w:rPr>
          <w:sz w:val="24"/>
          <w:szCs w:val="24"/>
        </w:rPr>
        <w:t>Top 10 Customers by Revenue</w:t>
      </w:r>
    </w:p>
    <w:p w14:paraId="49AF0411" w14:textId="6C6340AB" w:rsidR="00E95299" w:rsidRPr="00E95299" w:rsidRDefault="00E95299" w:rsidP="00E95299">
      <w:pPr>
        <w:spacing w:before="20" w:after="40"/>
      </w:pPr>
      <w:bookmarkStart w:id="25" w:name="business-impact-8"/>
      <w:r w:rsidRPr="00E95299">
        <w:drawing>
          <wp:inline distT="0" distB="0" distL="0" distR="0" wp14:anchorId="3A82381D" wp14:editId="4536006F">
            <wp:extent cx="5502959" cy="28135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7777" cy="2821115"/>
                    </a:xfrm>
                    <a:prstGeom prst="rect">
                      <a:avLst/>
                    </a:prstGeom>
                  </pic:spPr>
                </pic:pic>
              </a:graphicData>
            </a:graphic>
          </wp:inline>
        </w:drawing>
      </w:r>
    </w:p>
    <w:p w14:paraId="5A3BD7C4" w14:textId="77777777" w:rsidR="00E95299" w:rsidRPr="00E95299" w:rsidRDefault="00E95299" w:rsidP="00E95299">
      <w:pPr>
        <w:spacing w:before="20" w:after="40"/>
        <w:rPr>
          <w:b/>
          <w:bCs/>
          <w:lang w:val="en-IN"/>
        </w:rPr>
      </w:pPr>
      <w:r w:rsidRPr="00E95299">
        <w:rPr>
          <w:b/>
          <w:bCs/>
          <w:lang w:val="en-IN"/>
        </w:rPr>
        <w:t>Observation</w:t>
      </w:r>
    </w:p>
    <w:p w14:paraId="44D16101" w14:textId="77777777" w:rsidR="00E95299" w:rsidRPr="00E95299" w:rsidRDefault="00E95299" w:rsidP="00E95299">
      <w:pPr>
        <w:numPr>
          <w:ilvl w:val="0"/>
          <w:numId w:val="15"/>
        </w:numPr>
        <w:spacing w:before="20" w:after="40"/>
        <w:rPr>
          <w:lang w:val="en-IN"/>
        </w:rPr>
      </w:pPr>
      <w:r w:rsidRPr="00E95299">
        <w:rPr>
          <w:lang w:val="en-IN"/>
        </w:rPr>
        <w:t xml:space="preserve">Customer </w:t>
      </w:r>
      <w:r w:rsidRPr="00E95299">
        <w:rPr>
          <w:b/>
          <w:bCs/>
          <w:lang w:val="en-IN"/>
        </w:rPr>
        <w:t>791</w:t>
      </w:r>
      <w:r w:rsidRPr="00E95299">
        <w:rPr>
          <w:lang w:val="en-IN"/>
        </w:rPr>
        <w:t xml:space="preserve"> is the highest revenue-generating customer, contributing approximately </w:t>
      </w:r>
      <w:r w:rsidRPr="00E95299">
        <w:rPr>
          <w:b/>
          <w:bCs/>
          <w:lang w:val="en-IN"/>
        </w:rPr>
        <w:t>10.52K</w:t>
      </w:r>
      <w:r w:rsidRPr="00E95299">
        <w:rPr>
          <w:lang w:val="en-IN"/>
        </w:rPr>
        <w:t xml:space="preserve"> in revenue. </w:t>
      </w:r>
    </w:p>
    <w:p w14:paraId="2F83454C" w14:textId="77777777" w:rsidR="00E95299" w:rsidRPr="00E95299" w:rsidRDefault="00E95299" w:rsidP="00E95299">
      <w:pPr>
        <w:numPr>
          <w:ilvl w:val="0"/>
          <w:numId w:val="15"/>
        </w:numPr>
        <w:spacing w:before="20" w:after="40"/>
        <w:rPr>
          <w:lang w:val="en-IN"/>
        </w:rPr>
      </w:pPr>
      <w:r w:rsidRPr="00E95299">
        <w:rPr>
          <w:lang w:val="en-IN"/>
        </w:rPr>
        <w:t xml:space="preserve">The remaining top customers generate between </w:t>
      </w:r>
      <w:r w:rsidRPr="00E95299">
        <w:rPr>
          <w:b/>
          <w:bCs/>
          <w:lang w:val="en-IN"/>
        </w:rPr>
        <w:t>8.76K and 9.30K</w:t>
      </w:r>
      <w:r w:rsidRPr="00E95299">
        <w:rPr>
          <w:lang w:val="en-IN"/>
        </w:rPr>
        <w:t xml:space="preserve"> in revenue. </w:t>
      </w:r>
    </w:p>
    <w:p w14:paraId="5A063798" w14:textId="77777777" w:rsidR="00E95299" w:rsidRPr="00E95299" w:rsidRDefault="00E95299" w:rsidP="00E95299">
      <w:pPr>
        <w:numPr>
          <w:ilvl w:val="0"/>
          <w:numId w:val="15"/>
        </w:numPr>
        <w:spacing w:before="20" w:after="40"/>
        <w:rPr>
          <w:lang w:val="en-IN"/>
        </w:rPr>
      </w:pPr>
      <w:r w:rsidRPr="00E95299">
        <w:rPr>
          <w:lang w:val="en-IN"/>
        </w:rPr>
        <w:t xml:space="preserve">Revenue among the top 10 customers is relatively close, with no extreme gap between most customers. </w:t>
      </w:r>
    </w:p>
    <w:p w14:paraId="3B8FAAE5" w14:textId="77777777" w:rsidR="00E95299" w:rsidRPr="00E95299" w:rsidRDefault="00E95299" w:rsidP="00E95299">
      <w:pPr>
        <w:numPr>
          <w:ilvl w:val="0"/>
          <w:numId w:val="15"/>
        </w:numPr>
        <w:spacing w:before="20" w:after="40"/>
        <w:rPr>
          <w:lang w:val="en-IN"/>
        </w:rPr>
      </w:pPr>
      <w:r w:rsidRPr="00E95299">
        <w:rPr>
          <w:lang w:val="en-IN"/>
        </w:rPr>
        <w:t xml:space="preserve">Several customers contribute over </w:t>
      </w:r>
      <w:r w:rsidRPr="00E95299">
        <w:rPr>
          <w:b/>
          <w:bCs/>
          <w:lang w:val="en-IN"/>
        </w:rPr>
        <w:t>9K</w:t>
      </w:r>
      <w:r w:rsidRPr="00E95299">
        <w:rPr>
          <w:lang w:val="en-IN"/>
        </w:rPr>
        <w:t xml:space="preserve"> in revenue, indicating a strong group of high-value customers. </w:t>
      </w:r>
    </w:p>
    <w:p w14:paraId="119BE385" w14:textId="77777777" w:rsidR="00E95299" w:rsidRPr="00E95299" w:rsidRDefault="00E95299" w:rsidP="00E95299">
      <w:pPr>
        <w:spacing w:before="20" w:after="40"/>
        <w:rPr>
          <w:b/>
          <w:bCs/>
          <w:lang w:val="en-IN"/>
        </w:rPr>
      </w:pPr>
      <w:r w:rsidRPr="00E95299">
        <w:rPr>
          <w:b/>
          <w:bCs/>
          <w:lang w:val="en-IN"/>
        </w:rPr>
        <w:t>Interpretation</w:t>
      </w:r>
    </w:p>
    <w:p w14:paraId="24740E01" w14:textId="77777777" w:rsidR="00E95299" w:rsidRPr="00E95299" w:rsidRDefault="00E95299" w:rsidP="00E95299">
      <w:pPr>
        <w:spacing w:before="20" w:after="40"/>
        <w:rPr>
          <w:lang w:val="en-IN"/>
        </w:rPr>
      </w:pPr>
      <w:r w:rsidRPr="00E95299">
        <w:rPr>
          <w:lang w:val="en-IN"/>
        </w:rPr>
        <w:t>The business has a group of highly valuable customers who consistently contribute significant revenue. While Customer 791 leads the ranking, the revenue distribution among the top customers is fairly balanced, reducing dependence on a single customer.</w:t>
      </w:r>
    </w:p>
    <w:p w14:paraId="134A080B" w14:textId="77777777" w:rsidR="00E95299" w:rsidRPr="00E95299" w:rsidRDefault="00E95299" w:rsidP="00E95299">
      <w:pPr>
        <w:spacing w:before="20" w:after="40"/>
        <w:rPr>
          <w:b/>
          <w:bCs/>
          <w:lang w:val="en-IN"/>
        </w:rPr>
      </w:pPr>
      <w:r w:rsidRPr="00E95299">
        <w:rPr>
          <w:b/>
          <w:bCs/>
          <w:lang w:val="en-IN"/>
        </w:rPr>
        <w:t>Business Impact</w:t>
      </w:r>
    </w:p>
    <w:p w14:paraId="1A235302" w14:textId="77777777" w:rsidR="00E95299" w:rsidRPr="00E95299" w:rsidRDefault="00E95299" w:rsidP="00E95299">
      <w:pPr>
        <w:spacing w:before="20" w:after="40"/>
        <w:rPr>
          <w:lang w:val="en-IN"/>
        </w:rPr>
      </w:pPr>
      <w:r w:rsidRPr="00E95299">
        <w:rPr>
          <w:lang w:val="en-IN"/>
        </w:rPr>
        <w:t>A relatively small number of customers contribute a substantial portion of total revenue. Retaining these customers is essential because losing even a few high-value customers could negatively impact overall business performance and profitability.</w:t>
      </w:r>
    </w:p>
    <w:p w14:paraId="5834325E" w14:textId="77777777" w:rsidR="00E95299" w:rsidRPr="00E95299" w:rsidRDefault="00E95299" w:rsidP="00E95299">
      <w:pPr>
        <w:spacing w:before="20" w:after="40"/>
        <w:rPr>
          <w:b/>
          <w:bCs/>
          <w:lang w:val="en-IN"/>
        </w:rPr>
      </w:pPr>
      <w:r w:rsidRPr="00E95299">
        <w:rPr>
          <w:b/>
          <w:bCs/>
          <w:lang w:val="en-IN"/>
        </w:rPr>
        <w:t>Recommendation</w:t>
      </w:r>
    </w:p>
    <w:p w14:paraId="657D144A" w14:textId="77777777" w:rsidR="00E95299" w:rsidRPr="00E95299" w:rsidRDefault="00E95299" w:rsidP="00E95299">
      <w:pPr>
        <w:numPr>
          <w:ilvl w:val="0"/>
          <w:numId w:val="16"/>
        </w:numPr>
        <w:spacing w:before="20" w:after="40"/>
        <w:rPr>
          <w:lang w:val="en-IN"/>
        </w:rPr>
      </w:pPr>
      <w:r w:rsidRPr="00E95299">
        <w:rPr>
          <w:lang w:val="en-IN"/>
        </w:rPr>
        <w:t xml:space="preserve">Develop VIP loyalty programs for top-spending customers. </w:t>
      </w:r>
    </w:p>
    <w:p w14:paraId="0A805A6A" w14:textId="77777777" w:rsidR="00E95299" w:rsidRPr="00E95299" w:rsidRDefault="00E95299" w:rsidP="00E95299">
      <w:pPr>
        <w:numPr>
          <w:ilvl w:val="0"/>
          <w:numId w:val="16"/>
        </w:numPr>
        <w:spacing w:before="20" w:after="40"/>
        <w:rPr>
          <w:lang w:val="en-IN"/>
        </w:rPr>
      </w:pPr>
      <w:r w:rsidRPr="00E95299">
        <w:rPr>
          <w:lang w:val="en-IN"/>
        </w:rPr>
        <w:lastRenderedPageBreak/>
        <w:t xml:space="preserve">Provide personalized offers, exclusive discounts, and premium customer support. </w:t>
      </w:r>
    </w:p>
    <w:p w14:paraId="79194DD3" w14:textId="77777777" w:rsidR="00E95299" w:rsidRPr="00E95299" w:rsidRDefault="00E95299" w:rsidP="00E95299">
      <w:pPr>
        <w:numPr>
          <w:ilvl w:val="0"/>
          <w:numId w:val="16"/>
        </w:numPr>
        <w:spacing w:before="20" w:after="40"/>
        <w:rPr>
          <w:lang w:val="en-IN"/>
        </w:rPr>
      </w:pPr>
      <w:r w:rsidRPr="00E95299">
        <w:rPr>
          <w:lang w:val="en-IN"/>
        </w:rPr>
        <w:t xml:space="preserve">Monitor purchasing </w:t>
      </w:r>
      <w:proofErr w:type="spellStart"/>
      <w:r w:rsidRPr="00E95299">
        <w:rPr>
          <w:lang w:val="en-IN"/>
        </w:rPr>
        <w:t>behavior</w:t>
      </w:r>
      <w:proofErr w:type="spellEnd"/>
      <w:r w:rsidRPr="00E95299">
        <w:rPr>
          <w:lang w:val="en-IN"/>
        </w:rPr>
        <w:t xml:space="preserve"> of top customers to identify early signs of disengagement. </w:t>
      </w:r>
    </w:p>
    <w:p w14:paraId="0D20CBB5" w14:textId="6D5380EA" w:rsidR="00EA4E5E" w:rsidRPr="00E95299" w:rsidRDefault="00E95299" w:rsidP="00E95299">
      <w:pPr>
        <w:numPr>
          <w:ilvl w:val="0"/>
          <w:numId w:val="16"/>
        </w:numPr>
        <w:pBdr>
          <w:bottom w:val="single" w:sz="4" w:space="1" w:color="auto"/>
        </w:pBdr>
        <w:spacing w:before="20" w:after="40"/>
        <w:rPr>
          <w:lang w:val="en-IN"/>
        </w:rPr>
      </w:pPr>
      <w:r w:rsidRPr="00E95299">
        <w:rPr>
          <w:lang w:val="en-IN"/>
        </w:rPr>
        <w:t xml:space="preserve">Implement retention strategies aimed at maintaining long-term relationships with high-value customers. </w:t>
      </w:r>
    </w:p>
    <w:p w14:paraId="5CCC38C8" w14:textId="1CFE4053" w:rsidR="00E95299" w:rsidRPr="00E95299" w:rsidRDefault="00000000" w:rsidP="00E95299">
      <w:pPr>
        <w:pStyle w:val="Heading2"/>
        <w:spacing w:before="20" w:after="40"/>
        <w:rPr>
          <w:sz w:val="24"/>
          <w:szCs w:val="24"/>
        </w:rPr>
      </w:pPr>
      <w:bookmarkStart w:id="26" w:name="slide-16-top-10-customers-by-frequency"/>
      <w:bookmarkEnd w:id="24"/>
      <w:bookmarkEnd w:id="25"/>
      <w:r w:rsidRPr="00E95299">
        <w:rPr>
          <w:sz w:val="24"/>
          <w:szCs w:val="24"/>
        </w:rPr>
        <w:t xml:space="preserve"> Top 10 Customers by Frequency</w:t>
      </w:r>
      <w:bookmarkStart w:id="27" w:name="business-impact-9"/>
      <w:r w:rsidR="00E95299" w:rsidRPr="00E95299">
        <w:rPr>
          <w:sz w:val="24"/>
          <w:szCs w:val="24"/>
        </w:rPr>
        <w:drawing>
          <wp:inline distT="0" distB="0" distL="0" distR="0" wp14:anchorId="68FA4855" wp14:editId="366DC57E">
            <wp:extent cx="5943600" cy="3510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10280"/>
                    </a:xfrm>
                    <a:prstGeom prst="rect">
                      <a:avLst/>
                    </a:prstGeom>
                  </pic:spPr>
                </pic:pic>
              </a:graphicData>
            </a:graphic>
          </wp:inline>
        </w:drawing>
      </w:r>
    </w:p>
    <w:p w14:paraId="43423166" w14:textId="77777777" w:rsidR="00E95299" w:rsidRPr="00E95299" w:rsidRDefault="00E95299" w:rsidP="00E95299">
      <w:pPr>
        <w:pStyle w:val="BodyText"/>
        <w:spacing w:before="20" w:after="40"/>
        <w:rPr>
          <w:b/>
          <w:bCs/>
          <w:lang w:val="en-IN"/>
        </w:rPr>
      </w:pPr>
      <w:r w:rsidRPr="00E95299">
        <w:rPr>
          <w:b/>
          <w:bCs/>
          <w:lang w:val="en-IN"/>
        </w:rPr>
        <w:t>Observation</w:t>
      </w:r>
    </w:p>
    <w:p w14:paraId="5D6DFA3B" w14:textId="77777777" w:rsidR="00E95299" w:rsidRPr="00E95299" w:rsidRDefault="00E95299" w:rsidP="00E95299">
      <w:pPr>
        <w:pStyle w:val="BodyText"/>
        <w:numPr>
          <w:ilvl w:val="0"/>
          <w:numId w:val="17"/>
        </w:numPr>
        <w:spacing w:before="20" w:after="40"/>
        <w:rPr>
          <w:lang w:val="en-IN"/>
        </w:rPr>
      </w:pPr>
      <w:r w:rsidRPr="00E95299">
        <w:rPr>
          <w:lang w:val="en-IN"/>
        </w:rPr>
        <w:t>The highest-frequency customer (</w:t>
      </w:r>
      <w:r w:rsidRPr="00E95299">
        <w:rPr>
          <w:b/>
          <w:bCs/>
          <w:lang w:val="en-IN"/>
        </w:rPr>
        <w:t>Customer 5654</w:t>
      </w:r>
      <w:r w:rsidRPr="00E95299">
        <w:rPr>
          <w:lang w:val="en-IN"/>
        </w:rPr>
        <w:t xml:space="preserve">) placed </w:t>
      </w:r>
      <w:r w:rsidRPr="00E95299">
        <w:rPr>
          <w:b/>
          <w:bCs/>
          <w:lang w:val="en-IN"/>
        </w:rPr>
        <w:t>15 orders</w:t>
      </w:r>
      <w:r w:rsidRPr="00E95299">
        <w:rPr>
          <w:lang w:val="en-IN"/>
        </w:rPr>
        <w:t xml:space="preserve">. </w:t>
      </w:r>
    </w:p>
    <w:p w14:paraId="5F25A404" w14:textId="77777777" w:rsidR="00E95299" w:rsidRPr="00E95299" w:rsidRDefault="00E95299" w:rsidP="00E95299">
      <w:pPr>
        <w:pStyle w:val="BodyText"/>
        <w:numPr>
          <w:ilvl w:val="0"/>
          <w:numId w:val="17"/>
        </w:numPr>
        <w:spacing w:before="20" w:after="40"/>
        <w:rPr>
          <w:lang w:val="en-IN"/>
        </w:rPr>
      </w:pPr>
      <w:r w:rsidRPr="00E95299">
        <w:rPr>
          <w:lang w:val="en-IN"/>
        </w:rPr>
        <w:t xml:space="preserve">The remaining top customers placed between </w:t>
      </w:r>
      <w:r w:rsidRPr="00E95299">
        <w:rPr>
          <w:b/>
          <w:bCs/>
          <w:lang w:val="en-IN"/>
        </w:rPr>
        <w:t>13 and 14 orders</w:t>
      </w:r>
      <w:r w:rsidRPr="00E95299">
        <w:rPr>
          <w:lang w:val="en-IN"/>
        </w:rPr>
        <w:t xml:space="preserve">. </w:t>
      </w:r>
    </w:p>
    <w:p w14:paraId="42120D96" w14:textId="77777777" w:rsidR="00E95299" w:rsidRPr="00E95299" w:rsidRDefault="00E95299" w:rsidP="00E95299">
      <w:pPr>
        <w:pStyle w:val="BodyText"/>
        <w:numPr>
          <w:ilvl w:val="0"/>
          <w:numId w:val="17"/>
        </w:numPr>
        <w:spacing w:before="20" w:after="40"/>
        <w:rPr>
          <w:lang w:val="en-IN"/>
        </w:rPr>
      </w:pPr>
      <w:r w:rsidRPr="00E95299">
        <w:rPr>
          <w:lang w:val="en-IN"/>
        </w:rPr>
        <w:t xml:space="preserve">Purchase frequency among the top 10 customers is very consistent, with only a small difference between customers. </w:t>
      </w:r>
    </w:p>
    <w:p w14:paraId="49A00F0E" w14:textId="77777777" w:rsidR="00E95299" w:rsidRPr="00E95299" w:rsidRDefault="00E95299" w:rsidP="00E95299">
      <w:pPr>
        <w:pStyle w:val="BodyText"/>
        <w:numPr>
          <w:ilvl w:val="0"/>
          <w:numId w:val="17"/>
        </w:numPr>
        <w:spacing w:before="20" w:after="40"/>
        <w:rPr>
          <w:lang w:val="en-IN"/>
        </w:rPr>
      </w:pPr>
      <w:r w:rsidRPr="00E95299">
        <w:rPr>
          <w:lang w:val="en-IN"/>
        </w:rPr>
        <w:t xml:space="preserve">No customer significantly outperforms the others in terms of order frequency. </w:t>
      </w:r>
    </w:p>
    <w:p w14:paraId="1C6E6494" w14:textId="77777777" w:rsidR="00E95299" w:rsidRPr="00E95299" w:rsidRDefault="00E95299" w:rsidP="00E95299">
      <w:pPr>
        <w:pStyle w:val="BodyText"/>
        <w:spacing w:before="20" w:after="40"/>
        <w:rPr>
          <w:b/>
          <w:bCs/>
          <w:lang w:val="en-IN"/>
        </w:rPr>
      </w:pPr>
      <w:r w:rsidRPr="00E95299">
        <w:rPr>
          <w:b/>
          <w:bCs/>
          <w:lang w:val="en-IN"/>
        </w:rPr>
        <w:t>Interpretation</w:t>
      </w:r>
    </w:p>
    <w:p w14:paraId="52154919" w14:textId="77777777" w:rsidR="00E95299" w:rsidRPr="00E95299" w:rsidRDefault="00E95299" w:rsidP="00E95299">
      <w:pPr>
        <w:pStyle w:val="BodyText"/>
        <w:spacing w:before="20" w:after="40"/>
        <w:rPr>
          <w:lang w:val="en-IN"/>
        </w:rPr>
      </w:pPr>
      <w:r w:rsidRPr="00E95299">
        <w:rPr>
          <w:lang w:val="en-IN"/>
        </w:rPr>
        <w:t xml:space="preserve">The business has a group of highly engaged customers who consistently make repeat purchases. The small variation in frequency suggests that these customers exhibit similar purchasing </w:t>
      </w:r>
      <w:proofErr w:type="spellStart"/>
      <w:r w:rsidRPr="00E95299">
        <w:rPr>
          <w:lang w:val="en-IN"/>
        </w:rPr>
        <w:t>behavior</w:t>
      </w:r>
      <w:proofErr w:type="spellEnd"/>
      <w:r w:rsidRPr="00E95299">
        <w:rPr>
          <w:lang w:val="en-IN"/>
        </w:rPr>
        <w:t xml:space="preserve"> and represent a stable and loyal customer base.</w:t>
      </w:r>
    </w:p>
    <w:p w14:paraId="15A21AED" w14:textId="77777777" w:rsidR="00E95299" w:rsidRPr="00E95299" w:rsidRDefault="00E95299" w:rsidP="00E95299">
      <w:pPr>
        <w:pStyle w:val="BodyText"/>
        <w:spacing w:before="20" w:after="40"/>
        <w:rPr>
          <w:b/>
          <w:bCs/>
          <w:lang w:val="en-IN"/>
        </w:rPr>
      </w:pPr>
      <w:r w:rsidRPr="00E95299">
        <w:rPr>
          <w:b/>
          <w:bCs/>
          <w:lang w:val="en-IN"/>
        </w:rPr>
        <w:t>Business Impact</w:t>
      </w:r>
    </w:p>
    <w:p w14:paraId="06EFBD95" w14:textId="77777777" w:rsidR="00E95299" w:rsidRPr="00E95299" w:rsidRDefault="00E95299" w:rsidP="00E95299">
      <w:pPr>
        <w:pStyle w:val="BodyText"/>
        <w:spacing w:before="20" w:after="40"/>
        <w:rPr>
          <w:lang w:val="en-IN"/>
        </w:rPr>
      </w:pPr>
      <w:r w:rsidRPr="00E95299">
        <w:rPr>
          <w:lang w:val="en-IN"/>
        </w:rPr>
        <w:t>Frequent buyers contribute recurring revenue and help improve customer retention. These customers are more likely to respond positively to loyalty programs, personalized recommendations, and membership benefits, making them valuable assets for long-term business growth.</w:t>
      </w:r>
    </w:p>
    <w:p w14:paraId="3648BB8C" w14:textId="77777777" w:rsidR="00E95299" w:rsidRPr="00E95299" w:rsidRDefault="00E95299" w:rsidP="00E95299">
      <w:pPr>
        <w:pStyle w:val="BodyText"/>
        <w:spacing w:before="20" w:after="40"/>
        <w:rPr>
          <w:b/>
          <w:bCs/>
          <w:lang w:val="en-IN"/>
        </w:rPr>
      </w:pPr>
      <w:r w:rsidRPr="00E95299">
        <w:rPr>
          <w:b/>
          <w:bCs/>
          <w:lang w:val="en-IN"/>
        </w:rPr>
        <w:t>Recommendation</w:t>
      </w:r>
    </w:p>
    <w:p w14:paraId="1F4FA91A" w14:textId="77777777" w:rsidR="00E95299" w:rsidRPr="00E95299" w:rsidRDefault="00E95299" w:rsidP="00E95299">
      <w:pPr>
        <w:pStyle w:val="BodyText"/>
        <w:numPr>
          <w:ilvl w:val="0"/>
          <w:numId w:val="18"/>
        </w:numPr>
        <w:spacing w:before="20" w:after="40"/>
        <w:rPr>
          <w:lang w:val="en-IN"/>
        </w:rPr>
      </w:pPr>
      <w:r w:rsidRPr="00E95299">
        <w:rPr>
          <w:lang w:val="en-IN"/>
        </w:rPr>
        <w:t xml:space="preserve">Reward high-frequency customers through loyalty and rewards programs. </w:t>
      </w:r>
    </w:p>
    <w:p w14:paraId="4E17099C" w14:textId="77777777" w:rsidR="00E95299" w:rsidRPr="00E95299" w:rsidRDefault="00E95299" w:rsidP="00E95299">
      <w:pPr>
        <w:pStyle w:val="BodyText"/>
        <w:numPr>
          <w:ilvl w:val="0"/>
          <w:numId w:val="18"/>
        </w:numPr>
        <w:spacing w:before="20" w:after="40"/>
        <w:rPr>
          <w:lang w:val="en-IN"/>
        </w:rPr>
      </w:pPr>
      <w:r w:rsidRPr="00E95299">
        <w:rPr>
          <w:lang w:val="en-IN"/>
        </w:rPr>
        <w:lastRenderedPageBreak/>
        <w:t xml:space="preserve">Offer exclusive promotions and early access to products for repeat buyers. </w:t>
      </w:r>
    </w:p>
    <w:p w14:paraId="64D8843B" w14:textId="77777777" w:rsidR="00E95299" w:rsidRPr="00E95299" w:rsidRDefault="00E95299" w:rsidP="00E95299">
      <w:pPr>
        <w:pStyle w:val="BodyText"/>
        <w:numPr>
          <w:ilvl w:val="0"/>
          <w:numId w:val="18"/>
        </w:numPr>
        <w:spacing w:before="20" w:after="40"/>
        <w:rPr>
          <w:lang w:val="en-IN"/>
        </w:rPr>
      </w:pPr>
      <w:proofErr w:type="spellStart"/>
      <w:r w:rsidRPr="00E95299">
        <w:rPr>
          <w:lang w:val="en-IN"/>
        </w:rPr>
        <w:t>Analyze</w:t>
      </w:r>
      <w:proofErr w:type="spellEnd"/>
      <w:r w:rsidRPr="00E95299">
        <w:rPr>
          <w:lang w:val="en-IN"/>
        </w:rPr>
        <w:t xml:space="preserve"> the purchasing </w:t>
      </w:r>
      <w:proofErr w:type="spellStart"/>
      <w:r w:rsidRPr="00E95299">
        <w:rPr>
          <w:lang w:val="en-IN"/>
        </w:rPr>
        <w:t>behavior</w:t>
      </w:r>
      <w:proofErr w:type="spellEnd"/>
      <w:r w:rsidRPr="00E95299">
        <w:rPr>
          <w:lang w:val="en-IN"/>
        </w:rPr>
        <w:t xml:space="preserve"> of these customers to identify patterns that can be replicated across other customer segments. </w:t>
      </w:r>
    </w:p>
    <w:p w14:paraId="0D825C03" w14:textId="2DD93D8B" w:rsidR="00EA4E5E" w:rsidRPr="00E95299" w:rsidRDefault="00E95299" w:rsidP="00E95299">
      <w:pPr>
        <w:pStyle w:val="BodyText"/>
        <w:numPr>
          <w:ilvl w:val="0"/>
          <w:numId w:val="18"/>
        </w:numPr>
        <w:pBdr>
          <w:bottom w:val="single" w:sz="4" w:space="1" w:color="auto"/>
        </w:pBdr>
        <w:spacing w:before="20" w:after="40"/>
        <w:rPr>
          <w:lang w:val="en-IN"/>
        </w:rPr>
      </w:pPr>
      <w:r w:rsidRPr="00E95299">
        <w:rPr>
          <w:lang w:val="en-IN"/>
        </w:rPr>
        <w:t>Encourage medium-frequency customers to increase purchase frequency through targeted marketing campaigns.</w:t>
      </w:r>
    </w:p>
    <w:p w14:paraId="39F10A56" w14:textId="392F8182" w:rsidR="00EA4E5E" w:rsidRPr="00E95299" w:rsidRDefault="00000000" w:rsidP="00E95299">
      <w:pPr>
        <w:pStyle w:val="Heading2"/>
        <w:spacing w:before="20" w:after="40"/>
        <w:rPr>
          <w:sz w:val="24"/>
          <w:szCs w:val="24"/>
        </w:rPr>
      </w:pPr>
      <w:bookmarkStart w:id="28" w:name="slide-17-rfm-heatmap"/>
      <w:bookmarkEnd w:id="26"/>
      <w:bookmarkEnd w:id="27"/>
      <w:r w:rsidRPr="00E95299">
        <w:rPr>
          <w:sz w:val="24"/>
          <w:szCs w:val="24"/>
        </w:rPr>
        <w:t>RFM Heatmap</w:t>
      </w:r>
      <w:bookmarkStart w:id="29" w:name="business-impact-10"/>
    </w:p>
    <w:p w14:paraId="289A65F5" w14:textId="276B1F55" w:rsidR="00E95299" w:rsidRPr="00E95299" w:rsidRDefault="00E95299" w:rsidP="00E95299">
      <w:pPr>
        <w:pStyle w:val="BodyText"/>
        <w:spacing w:before="20" w:after="40"/>
      </w:pPr>
      <w:r w:rsidRPr="00E95299">
        <w:drawing>
          <wp:inline distT="0" distB="0" distL="0" distR="0" wp14:anchorId="539DD3B9" wp14:editId="2788C866">
            <wp:extent cx="5943600" cy="4953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953000"/>
                    </a:xfrm>
                    <a:prstGeom prst="rect">
                      <a:avLst/>
                    </a:prstGeom>
                  </pic:spPr>
                </pic:pic>
              </a:graphicData>
            </a:graphic>
          </wp:inline>
        </w:drawing>
      </w:r>
    </w:p>
    <w:p w14:paraId="1902BD9E" w14:textId="77777777" w:rsidR="00E95299" w:rsidRPr="00E95299" w:rsidRDefault="00E95299" w:rsidP="00E95299">
      <w:pPr>
        <w:pStyle w:val="BodyText"/>
        <w:spacing w:before="20" w:after="40"/>
        <w:rPr>
          <w:b/>
          <w:bCs/>
          <w:lang w:val="en-IN"/>
        </w:rPr>
      </w:pPr>
      <w:r w:rsidRPr="00E95299">
        <w:rPr>
          <w:b/>
          <w:bCs/>
          <w:lang w:val="en-IN"/>
        </w:rPr>
        <w:t>Observation</w:t>
      </w:r>
    </w:p>
    <w:p w14:paraId="1931278C" w14:textId="77777777" w:rsidR="00E95299" w:rsidRPr="00E95299" w:rsidRDefault="00E95299" w:rsidP="00E95299">
      <w:pPr>
        <w:pStyle w:val="BodyText"/>
        <w:numPr>
          <w:ilvl w:val="0"/>
          <w:numId w:val="19"/>
        </w:numPr>
        <w:spacing w:before="20" w:after="40"/>
        <w:rPr>
          <w:lang w:val="en-IN"/>
        </w:rPr>
      </w:pPr>
      <w:r w:rsidRPr="00E95299">
        <w:rPr>
          <w:lang w:val="en-IN"/>
        </w:rPr>
        <w:t xml:space="preserve">The highest Monetary values are concentrated in customers with </w:t>
      </w:r>
      <w:r w:rsidRPr="00E95299">
        <w:rPr>
          <w:b/>
          <w:bCs/>
          <w:lang w:val="en-IN"/>
        </w:rPr>
        <w:t>high Frequency Scores (4–5)</w:t>
      </w:r>
      <w:r w:rsidRPr="00E95299">
        <w:rPr>
          <w:lang w:val="en-IN"/>
        </w:rPr>
        <w:t xml:space="preserve">. </w:t>
      </w:r>
    </w:p>
    <w:p w14:paraId="0DC6F4D6" w14:textId="77777777" w:rsidR="00E95299" w:rsidRPr="00E95299" w:rsidRDefault="00E95299" w:rsidP="00E95299">
      <w:pPr>
        <w:pStyle w:val="BodyText"/>
        <w:numPr>
          <w:ilvl w:val="0"/>
          <w:numId w:val="19"/>
        </w:numPr>
        <w:spacing w:before="20" w:after="40"/>
        <w:rPr>
          <w:lang w:val="en-IN"/>
        </w:rPr>
      </w:pPr>
      <w:r w:rsidRPr="00E95299">
        <w:rPr>
          <w:lang w:val="en-IN"/>
        </w:rPr>
        <w:t xml:space="preserve">Customers with </w:t>
      </w:r>
      <w:r w:rsidRPr="00E95299">
        <w:rPr>
          <w:b/>
          <w:bCs/>
          <w:lang w:val="en-IN"/>
        </w:rPr>
        <w:t>Frequency Score 5</w:t>
      </w:r>
      <w:r w:rsidRPr="00E95299">
        <w:rPr>
          <w:lang w:val="en-IN"/>
        </w:rPr>
        <w:t xml:space="preserve"> generate the highest average revenue, reaching approximately </w:t>
      </w:r>
      <w:r w:rsidRPr="00E95299">
        <w:rPr>
          <w:b/>
          <w:bCs/>
          <w:lang w:val="en-IN"/>
        </w:rPr>
        <w:t>3,957–4,317</w:t>
      </w:r>
      <w:r w:rsidRPr="00E95299">
        <w:rPr>
          <w:lang w:val="en-IN"/>
        </w:rPr>
        <w:t xml:space="preserve">. </w:t>
      </w:r>
    </w:p>
    <w:p w14:paraId="24AB7A74" w14:textId="77777777" w:rsidR="00E95299" w:rsidRPr="00E95299" w:rsidRDefault="00E95299" w:rsidP="00E95299">
      <w:pPr>
        <w:pStyle w:val="BodyText"/>
        <w:numPr>
          <w:ilvl w:val="0"/>
          <w:numId w:val="19"/>
        </w:numPr>
        <w:spacing w:before="20" w:after="40"/>
        <w:rPr>
          <w:lang w:val="en-IN"/>
        </w:rPr>
      </w:pPr>
      <w:r w:rsidRPr="00E95299">
        <w:rPr>
          <w:lang w:val="en-IN"/>
        </w:rPr>
        <w:t xml:space="preserve">Monetary value increases consistently as Frequency Score increases. </w:t>
      </w:r>
    </w:p>
    <w:p w14:paraId="61857D45" w14:textId="77777777" w:rsidR="00E95299" w:rsidRPr="00E95299" w:rsidRDefault="00E95299" w:rsidP="00E95299">
      <w:pPr>
        <w:pStyle w:val="BodyText"/>
        <w:numPr>
          <w:ilvl w:val="0"/>
          <w:numId w:val="19"/>
        </w:numPr>
        <w:spacing w:before="20" w:after="40"/>
        <w:rPr>
          <w:lang w:val="en-IN"/>
        </w:rPr>
      </w:pPr>
      <w:r w:rsidRPr="00E95299">
        <w:rPr>
          <w:lang w:val="en-IN"/>
        </w:rPr>
        <w:t xml:space="preserve">Customers with </w:t>
      </w:r>
      <w:r w:rsidRPr="00E95299">
        <w:rPr>
          <w:b/>
          <w:bCs/>
          <w:lang w:val="en-IN"/>
        </w:rPr>
        <w:t>Frequency Scores 1–2</w:t>
      </w:r>
      <w:r w:rsidRPr="00E95299">
        <w:rPr>
          <w:lang w:val="en-IN"/>
        </w:rPr>
        <w:t xml:space="preserve"> contribute significantly lower revenue, generally below </w:t>
      </w:r>
      <w:r w:rsidRPr="00E95299">
        <w:rPr>
          <w:b/>
          <w:bCs/>
          <w:lang w:val="en-IN"/>
        </w:rPr>
        <w:t>700</w:t>
      </w:r>
      <w:r w:rsidRPr="00E95299">
        <w:rPr>
          <w:lang w:val="en-IN"/>
        </w:rPr>
        <w:t xml:space="preserve">. </w:t>
      </w:r>
    </w:p>
    <w:p w14:paraId="5923A4B2" w14:textId="77777777" w:rsidR="00E95299" w:rsidRPr="00E95299" w:rsidRDefault="00E95299" w:rsidP="00E95299">
      <w:pPr>
        <w:pStyle w:val="BodyText"/>
        <w:numPr>
          <w:ilvl w:val="0"/>
          <w:numId w:val="19"/>
        </w:numPr>
        <w:spacing w:before="20" w:after="40"/>
        <w:rPr>
          <w:lang w:val="en-IN"/>
        </w:rPr>
      </w:pPr>
      <w:r w:rsidRPr="00E95299">
        <w:rPr>
          <w:lang w:val="en-IN"/>
        </w:rPr>
        <w:t xml:space="preserve">The influence of Frequency on Monetary value appears stronger than the influence of Recency. </w:t>
      </w:r>
    </w:p>
    <w:p w14:paraId="47721854" w14:textId="77777777" w:rsidR="00E95299" w:rsidRPr="00E95299" w:rsidRDefault="00E95299" w:rsidP="00E95299">
      <w:pPr>
        <w:pStyle w:val="BodyText"/>
        <w:spacing w:before="20" w:after="40"/>
        <w:rPr>
          <w:b/>
          <w:bCs/>
          <w:lang w:val="en-IN"/>
        </w:rPr>
      </w:pPr>
      <w:r w:rsidRPr="00E95299">
        <w:rPr>
          <w:b/>
          <w:bCs/>
          <w:lang w:val="en-IN"/>
        </w:rPr>
        <w:lastRenderedPageBreak/>
        <w:t>Interpretation</w:t>
      </w:r>
    </w:p>
    <w:p w14:paraId="7F1C3C48" w14:textId="77777777" w:rsidR="00E95299" w:rsidRPr="00E95299" w:rsidRDefault="00E95299" w:rsidP="00E95299">
      <w:pPr>
        <w:pStyle w:val="BodyText"/>
        <w:spacing w:before="20" w:after="40"/>
        <w:rPr>
          <w:lang w:val="en-IN"/>
        </w:rPr>
      </w:pPr>
      <w:r w:rsidRPr="00E95299">
        <w:rPr>
          <w:lang w:val="en-IN"/>
        </w:rPr>
        <w:t>The heatmap reveals that customer spending is primarily driven by purchase frequency. Customers who buy more often consistently generate higher revenue regardless of their Recency score. High-frequency customers represent the most valuable customer groups and contribute disproportionately to overall business performance.</w:t>
      </w:r>
    </w:p>
    <w:p w14:paraId="79419A54" w14:textId="77777777" w:rsidR="00E95299" w:rsidRPr="00E95299" w:rsidRDefault="00E95299" w:rsidP="00E95299">
      <w:pPr>
        <w:pStyle w:val="BodyText"/>
        <w:spacing w:before="20" w:after="40"/>
        <w:rPr>
          <w:b/>
          <w:bCs/>
          <w:lang w:val="en-IN"/>
        </w:rPr>
      </w:pPr>
      <w:r w:rsidRPr="00E95299">
        <w:rPr>
          <w:b/>
          <w:bCs/>
          <w:lang w:val="en-IN"/>
        </w:rPr>
        <w:t>Business Impact</w:t>
      </w:r>
    </w:p>
    <w:p w14:paraId="64CA723D" w14:textId="77777777" w:rsidR="00E95299" w:rsidRPr="00E95299" w:rsidRDefault="00E95299" w:rsidP="00E95299">
      <w:pPr>
        <w:pStyle w:val="BodyText"/>
        <w:spacing w:before="20" w:after="40"/>
        <w:rPr>
          <w:lang w:val="en-IN"/>
        </w:rPr>
      </w:pPr>
      <w:r w:rsidRPr="00E95299">
        <w:rPr>
          <w:lang w:val="en-IN"/>
        </w:rPr>
        <w:t>Frequency is the strongest driver of customer value in the dataset. Increasing customer purchase frequency can significantly improve customer lifetime value, revenue generation, and long-term profitability. Customers with low frequency scores represent an opportunity for growth if they can be encouraged to purchase more often.</w:t>
      </w:r>
    </w:p>
    <w:p w14:paraId="458D7363" w14:textId="77777777" w:rsidR="00E95299" w:rsidRPr="00E95299" w:rsidRDefault="00E95299" w:rsidP="00E95299">
      <w:pPr>
        <w:pStyle w:val="BodyText"/>
        <w:spacing w:before="20" w:after="40"/>
        <w:rPr>
          <w:b/>
          <w:bCs/>
          <w:lang w:val="en-IN"/>
        </w:rPr>
      </w:pPr>
      <w:r w:rsidRPr="00E95299">
        <w:rPr>
          <w:b/>
          <w:bCs/>
          <w:lang w:val="en-IN"/>
        </w:rPr>
        <w:t>Recommendation</w:t>
      </w:r>
    </w:p>
    <w:p w14:paraId="5E908603" w14:textId="77777777" w:rsidR="00E95299" w:rsidRPr="00E95299" w:rsidRDefault="00E95299" w:rsidP="00E95299">
      <w:pPr>
        <w:pStyle w:val="BodyText"/>
        <w:numPr>
          <w:ilvl w:val="0"/>
          <w:numId w:val="20"/>
        </w:numPr>
        <w:spacing w:before="20" w:after="40"/>
        <w:rPr>
          <w:lang w:val="en-IN"/>
        </w:rPr>
      </w:pPr>
      <w:r w:rsidRPr="00E95299">
        <w:rPr>
          <w:lang w:val="en-IN"/>
        </w:rPr>
        <w:t xml:space="preserve">Focus marketing efforts on increasing customer purchase frequency. </w:t>
      </w:r>
    </w:p>
    <w:p w14:paraId="69721441" w14:textId="77777777" w:rsidR="00E95299" w:rsidRPr="00E95299" w:rsidRDefault="00E95299" w:rsidP="00E95299">
      <w:pPr>
        <w:pStyle w:val="BodyText"/>
        <w:numPr>
          <w:ilvl w:val="0"/>
          <w:numId w:val="20"/>
        </w:numPr>
        <w:spacing w:before="20" w:after="40"/>
        <w:rPr>
          <w:lang w:val="en-IN"/>
        </w:rPr>
      </w:pPr>
      <w:r w:rsidRPr="00E95299">
        <w:rPr>
          <w:lang w:val="en-IN"/>
        </w:rPr>
        <w:t xml:space="preserve">Implement loyalty programs, subscription models, and rewards systems to encourage repeat purchases. </w:t>
      </w:r>
    </w:p>
    <w:p w14:paraId="587FE26B" w14:textId="77777777" w:rsidR="00E95299" w:rsidRPr="00E95299" w:rsidRDefault="00E95299" w:rsidP="00E95299">
      <w:pPr>
        <w:pStyle w:val="BodyText"/>
        <w:numPr>
          <w:ilvl w:val="0"/>
          <w:numId w:val="20"/>
        </w:numPr>
        <w:spacing w:before="20" w:after="40"/>
        <w:rPr>
          <w:lang w:val="en-IN"/>
        </w:rPr>
      </w:pPr>
      <w:r w:rsidRPr="00E95299">
        <w:rPr>
          <w:lang w:val="en-IN"/>
        </w:rPr>
        <w:t xml:space="preserve">Identify customers with moderate Frequency Scores and target them with personalized campaigns to move them into higher-value segments. </w:t>
      </w:r>
    </w:p>
    <w:p w14:paraId="5D3EBEDB" w14:textId="776930F6" w:rsidR="00E95299" w:rsidRPr="00E95299" w:rsidRDefault="00E95299" w:rsidP="00E95299">
      <w:pPr>
        <w:pStyle w:val="BodyText"/>
        <w:numPr>
          <w:ilvl w:val="0"/>
          <w:numId w:val="20"/>
        </w:numPr>
        <w:pBdr>
          <w:bottom w:val="single" w:sz="4" w:space="1" w:color="auto"/>
        </w:pBdr>
        <w:spacing w:before="20" w:after="40"/>
        <w:rPr>
          <w:lang w:val="en-IN"/>
        </w:rPr>
      </w:pPr>
      <w:r w:rsidRPr="00E95299">
        <w:rPr>
          <w:lang w:val="en-IN"/>
        </w:rPr>
        <w:t>Maintain engagement with high-frequency customers through exclusive offers and retention initiatives.</w:t>
      </w:r>
    </w:p>
    <w:p w14:paraId="6F26539D" w14:textId="67FA351F" w:rsidR="00EA4E5E" w:rsidRPr="00E95299" w:rsidRDefault="00000000" w:rsidP="00E95299">
      <w:pPr>
        <w:pStyle w:val="Heading2"/>
        <w:spacing w:before="20" w:after="40"/>
        <w:rPr>
          <w:sz w:val="24"/>
          <w:szCs w:val="24"/>
        </w:rPr>
      </w:pPr>
      <w:bookmarkStart w:id="30" w:name="slide-18-key-findings"/>
      <w:bookmarkEnd w:id="28"/>
      <w:bookmarkEnd w:id="29"/>
      <w:r w:rsidRPr="00E95299">
        <w:rPr>
          <w:sz w:val="24"/>
          <w:szCs w:val="24"/>
        </w:rPr>
        <w:t xml:space="preserve"> Key Findings</w:t>
      </w:r>
    </w:p>
    <w:p w14:paraId="2C62AE17" w14:textId="77777777" w:rsidR="00EA4E5E" w:rsidRPr="00E95299" w:rsidRDefault="00000000" w:rsidP="00E95299">
      <w:pPr>
        <w:numPr>
          <w:ilvl w:val="0"/>
          <w:numId w:val="2"/>
        </w:numPr>
        <w:spacing w:before="20" w:after="40"/>
      </w:pPr>
      <w:r w:rsidRPr="00E95299">
        <w:t>Potential Loyalists represent the largest customer segment.</w:t>
      </w:r>
    </w:p>
    <w:p w14:paraId="60BD6C2A" w14:textId="77777777" w:rsidR="00EA4E5E" w:rsidRPr="00E95299" w:rsidRDefault="00000000" w:rsidP="00E95299">
      <w:pPr>
        <w:numPr>
          <w:ilvl w:val="0"/>
          <w:numId w:val="2"/>
        </w:numPr>
        <w:spacing w:before="20" w:after="40"/>
      </w:pPr>
      <w:r w:rsidRPr="00E95299">
        <w:t>Loyal Customers and Champions generate a significant share of total revenue.</w:t>
      </w:r>
    </w:p>
    <w:p w14:paraId="5DEB6FDB" w14:textId="77777777" w:rsidR="00EA4E5E" w:rsidRPr="00E95299" w:rsidRDefault="00000000" w:rsidP="00E95299">
      <w:pPr>
        <w:numPr>
          <w:ilvl w:val="0"/>
          <w:numId w:val="2"/>
        </w:numPr>
        <w:spacing w:before="20" w:after="40"/>
      </w:pPr>
      <w:r w:rsidRPr="00E95299">
        <w:t>Customer spending increases as purchase frequency increases.</w:t>
      </w:r>
    </w:p>
    <w:p w14:paraId="2C2F1447" w14:textId="77777777" w:rsidR="00EA4E5E" w:rsidRPr="00E95299" w:rsidRDefault="00000000" w:rsidP="00E95299">
      <w:pPr>
        <w:numPr>
          <w:ilvl w:val="0"/>
          <w:numId w:val="2"/>
        </w:numPr>
        <w:spacing w:before="20" w:after="40"/>
      </w:pPr>
      <w:r w:rsidRPr="00E95299">
        <w:t>Recently active customers tend to generate higher revenue.</w:t>
      </w:r>
    </w:p>
    <w:p w14:paraId="2529BAF7" w14:textId="77777777" w:rsidR="00EA4E5E" w:rsidRPr="00E95299" w:rsidRDefault="00000000" w:rsidP="00E95299">
      <w:pPr>
        <w:numPr>
          <w:ilvl w:val="0"/>
          <w:numId w:val="2"/>
        </w:numPr>
        <w:spacing w:before="20" w:after="40"/>
      </w:pPr>
      <w:r w:rsidRPr="00E95299">
        <w:t>Revenue is concentrated among a relatively small group of high-value customers.</w:t>
      </w:r>
    </w:p>
    <w:p w14:paraId="4CF66108" w14:textId="77777777" w:rsidR="00EA4E5E" w:rsidRPr="00E95299" w:rsidRDefault="00000000" w:rsidP="00E95299">
      <w:pPr>
        <w:numPr>
          <w:ilvl w:val="0"/>
          <w:numId w:val="2"/>
        </w:numPr>
        <w:spacing w:before="20" w:after="40"/>
      </w:pPr>
      <w:r w:rsidRPr="00E95299">
        <w:t>The Lost Customer segment is relatively small, indicating good overall retention performance.</w:t>
      </w:r>
    </w:p>
    <w:p w14:paraId="22F55ECD" w14:textId="77777777" w:rsidR="00EA4E5E" w:rsidRPr="00E95299" w:rsidRDefault="00000000" w:rsidP="00E95299">
      <w:pPr>
        <w:numPr>
          <w:ilvl w:val="0"/>
          <w:numId w:val="2"/>
        </w:numPr>
        <w:spacing w:before="20" w:after="40"/>
      </w:pPr>
      <w:r w:rsidRPr="00E95299">
        <w:t>The business has strong opportunities to convert Potential Loyalists into Champions.</w:t>
      </w:r>
    </w:p>
    <w:p w14:paraId="3A42B1B8" w14:textId="77777777" w:rsidR="00EA4E5E" w:rsidRPr="00E95299" w:rsidRDefault="00000000" w:rsidP="00E95299">
      <w:pPr>
        <w:spacing w:before="20" w:after="40"/>
      </w:pPr>
      <w:r w:rsidRPr="00E95299">
        <w:pict w14:anchorId="23F42C48">
          <v:rect id="_x0000_i5178" style="width:0;height:1.5pt" o:hralign="center" o:hrstd="t" o:hr="t"/>
        </w:pict>
      </w:r>
    </w:p>
    <w:p w14:paraId="2BA8B21E" w14:textId="3F09A792" w:rsidR="00EA4E5E" w:rsidRPr="00E95299" w:rsidRDefault="00000000" w:rsidP="00E95299">
      <w:pPr>
        <w:pStyle w:val="Heading2"/>
        <w:spacing w:before="20" w:after="40"/>
        <w:rPr>
          <w:sz w:val="24"/>
          <w:szCs w:val="24"/>
        </w:rPr>
      </w:pPr>
      <w:bookmarkStart w:id="31" w:name="slide-19-recommendations"/>
      <w:bookmarkEnd w:id="30"/>
      <w:r w:rsidRPr="00E95299">
        <w:rPr>
          <w:sz w:val="24"/>
          <w:szCs w:val="24"/>
        </w:rPr>
        <w:t>Recommendations</w:t>
      </w:r>
    </w:p>
    <w:p w14:paraId="01C5ED50" w14:textId="77777777" w:rsidR="00EA4E5E" w:rsidRPr="00E95299" w:rsidRDefault="00000000" w:rsidP="00E95299">
      <w:pPr>
        <w:numPr>
          <w:ilvl w:val="0"/>
          <w:numId w:val="3"/>
        </w:numPr>
        <w:spacing w:before="20" w:after="40"/>
      </w:pPr>
      <w:r w:rsidRPr="00E95299">
        <w:t>Develop loyalty programs to convert Potential Loyalists into Loyal Customers and Champions.</w:t>
      </w:r>
    </w:p>
    <w:p w14:paraId="212DC352" w14:textId="77777777" w:rsidR="00EA4E5E" w:rsidRPr="00E95299" w:rsidRDefault="00000000" w:rsidP="00E95299">
      <w:pPr>
        <w:numPr>
          <w:ilvl w:val="0"/>
          <w:numId w:val="3"/>
        </w:numPr>
        <w:spacing w:before="20" w:after="40"/>
      </w:pPr>
      <w:r w:rsidRPr="00E95299">
        <w:t>Implement personalized marketing campaigns for high-value customer segments.</w:t>
      </w:r>
    </w:p>
    <w:p w14:paraId="73AAEF8A" w14:textId="77777777" w:rsidR="00EA4E5E" w:rsidRPr="00E95299" w:rsidRDefault="00000000" w:rsidP="00E95299">
      <w:pPr>
        <w:numPr>
          <w:ilvl w:val="0"/>
          <w:numId w:val="3"/>
        </w:numPr>
        <w:spacing w:before="20" w:after="40"/>
      </w:pPr>
      <w:r w:rsidRPr="00E95299">
        <w:t>Create retention programs for At Risk customers to reduce churn.</w:t>
      </w:r>
    </w:p>
    <w:p w14:paraId="7FB46E4D" w14:textId="77777777" w:rsidR="00EA4E5E" w:rsidRPr="00E95299" w:rsidRDefault="00000000" w:rsidP="00E95299">
      <w:pPr>
        <w:numPr>
          <w:ilvl w:val="0"/>
          <w:numId w:val="3"/>
        </w:numPr>
        <w:spacing w:before="20" w:after="40"/>
      </w:pPr>
      <w:r w:rsidRPr="00E95299">
        <w:t>Offer exclusive rewards and benefits to Champion customers.</w:t>
      </w:r>
    </w:p>
    <w:p w14:paraId="47F872D6" w14:textId="77777777" w:rsidR="00EA4E5E" w:rsidRPr="00E95299" w:rsidRDefault="00000000" w:rsidP="00E95299">
      <w:pPr>
        <w:numPr>
          <w:ilvl w:val="0"/>
          <w:numId w:val="3"/>
        </w:numPr>
        <w:spacing w:before="20" w:after="40"/>
      </w:pPr>
      <w:r w:rsidRPr="00E95299">
        <w:t>Encourage repeat purchases through targeted promotions and cross-selling strategies.</w:t>
      </w:r>
    </w:p>
    <w:p w14:paraId="215A671E" w14:textId="77777777" w:rsidR="00EA4E5E" w:rsidRPr="00E95299" w:rsidRDefault="00000000" w:rsidP="00E95299">
      <w:pPr>
        <w:numPr>
          <w:ilvl w:val="0"/>
          <w:numId w:val="3"/>
        </w:numPr>
        <w:spacing w:before="20" w:after="40"/>
      </w:pPr>
      <w:r w:rsidRPr="00E95299">
        <w:t>Continuously monitor customer behavior using RFM metrics.</w:t>
      </w:r>
    </w:p>
    <w:p w14:paraId="2432A88A" w14:textId="77777777" w:rsidR="00EA4E5E" w:rsidRPr="00E95299" w:rsidRDefault="00000000" w:rsidP="00E95299">
      <w:pPr>
        <w:numPr>
          <w:ilvl w:val="0"/>
          <w:numId w:val="3"/>
        </w:numPr>
        <w:spacing w:before="20" w:after="40"/>
      </w:pPr>
      <w:r w:rsidRPr="00E95299">
        <w:t>Use customer segmentation insights to support data-driven marketing decisions.</w:t>
      </w:r>
    </w:p>
    <w:p w14:paraId="46788A47" w14:textId="77777777" w:rsidR="00EA4E5E" w:rsidRPr="00E95299" w:rsidRDefault="00000000" w:rsidP="00E95299">
      <w:pPr>
        <w:spacing w:before="20" w:after="40"/>
      </w:pPr>
      <w:r w:rsidRPr="00E95299">
        <w:pict w14:anchorId="69538E3C">
          <v:rect id="_x0000_i5179" style="width:0;height:1.5pt" o:hralign="center" o:hrstd="t" o:hr="t"/>
        </w:pict>
      </w:r>
    </w:p>
    <w:p w14:paraId="195D9EF6" w14:textId="7EA48555" w:rsidR="00EA4E5E" w:rsidRPr="00E95299" w:rsidRDefault="00000000" w:rsidP="00E95299">
      <w:pPr>
        <w:pStyle w:val="Heading2"/>
        <w:spacing w:before="20" w:after="40"/>
        <w:rPr>
          <w:sz w:val="24"/>
          <w:szCs w:val="24"/>
        </w:rPr>
      </w:pPr>
      <w:bookmarkStart w:id="32" w:name="slide-20-conclusion"/>
      <w:bookmarkEnd w:id="31"/>
      <w:r w:rsidRPr="00E95299">
        <w:rPr>
          <w:sz w:val="24"/>
          <w:szCs w:val="24"/>
        </w:rPr>
        <w:lastRenderedPageBreak/>
        <w:t>Conclusion</w:t>
      </w:r>
    </w:p>
    <w:p w14:paraId="37A7FCB0" w14:textId="77777777" w:rsidR="00EA4E5E" w:rsidRPr="00E95299" w:rsidRDefault="00000000" w:rsidP="00E95299">
      <w:pPr>
        <w:pStyle w:val="FirstParagraph"/>
        <w:spacing w:before="20" w:after="40"/>
      </w:pPr>
      <w:r w:rsidRPr="00E95299">
        <w:t>This project successfully segmented customers using the RFM framework and identified distinct customer groups based on purchasing behavior.</w:t>
      </w:r>
    </w:p>
    <w:p w14:paraId="4295C40E" w14:textId="77777777" w:rsidR="00EA4E5E" w:rsidRPr="00E95299" w:rsidRDefault="00000000" w:rsidP="00E95299">
      <w:pPr>
        <w:pStyle w:val="BodyText"/>
        <w:spacing w:before="20" w:after="40"/>
      </w:pPr>
      <w:r w:rsidRPr="00E95299">
        <w:t>The analysis revealed strong relationships between customer engagement, purchasing frequency, and revenue generation. Furthermore, the segmentation highlighted opportunities for customer retention, loyalty development, and revenue growth.</w:t>
      </w:r>
    </w:p>
    <w:p w14:paraId="068F17F1" w14:textId="77777777" w:rsidR="00EA4E5E" w:rsidRPr="00E95299" w:rsidRDefault="00000000" w:rsidP="00E95299">
      <w:pPr>
        <w:pStyle w:val="BodyText"/>
        <w:spacing w:before="20" w:after="40"/>
      </w:pPr>
      <w:r w:rsidRPr="00E95299">
        <w:t>The findings provide valuable insights for improving customer relationship management, increasing customer lifetime value, and supporting strategic business decision-making.</w:t>
      </w:r>
      <w:bookmarkEnd w:id="0"/>
      <w:bookmarkEnd w:id="32"/>
    </w:p>
    <w:sectPr w:rsidR="00EA4E5E" w:rsidRPr="00E9529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76497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4D843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844386"/>
    <w:multiLevelType w:val="multilevel"/>
    <w:tmpl w:val="7138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370C8"/>
    <w:multiLevelType w:val="multilevel"/>
    <w:tmpl w:val="13DC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11E8B"/>
    <w:multiLevelType w:val="multilevel"/>
    <w:tmpl w:val="03DA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A583F"/>
    <w:multiLevelType w:val="multilevel"/>
    <w:tmpl w:val="65D4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81F9F"/>
    <w:multiLevelType w:val="multilevel"/>
    <w:tmpl w:val="B018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07524"/>
    <w:multiLevelType w:val="multilevel"/>
    <w:tmpl w:val="752E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B1115"/>
    <w:multiLevelType w:val="multilevel"/>
    <w:tmpl w:val="13A0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529C0"/>
    <w:multiLevelType w:val="multilevel"/>
    <w:tmpl w:val="F042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874B0"/>
    <w:multiLevelType w:val="multilevel"/>
    <w:tmpl w:val="A8F6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A68F6"/>
    <w:multiLevelType w:val="multilevel"/>
    <w:tmpl w:val="01B8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746D4"/>
    <w:multiLevelType w:val="multilevel"/>
    <w:tmpl w:val="C702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37453"/>
    <w:multiLevelType w:val="multilevel"/>
    <w:tmpl w:val="E6D0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101B7"/>
    <w:multiLevelType w:val="multilevel"/>
    <w:tmpl w:val="0900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33D01"/>
    <w:multiLevelType w:val="multilevel"/>
    <w:tmpl w:val="41A2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61F24"/>
    <w:multiLevelType w:val="multilevel"/>
    <w:tmpl w:val="9EE6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5739D"/>
    <w:multiLevelType w:val="multilevel"/>
    <w:tmpl w:val="2EA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40802"/>
    <w:multiLevelType w:val="multilevel"/>
    <w:tmpl w:val="BA6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194658">
    <w:abstractNumId w:val="0"/>
  </w:num>
  <w:num w:numId="2" w16cid:durableId="2976080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54820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33307173">
    <w:abstractNumId w:val="13"/>
  </w:num>
  <w:num w:numId="5" w16cid:durableId="226916303">
    <w:abstractNumId w:val="11"/>
  </w:num>
  <w:num w:numId="6" w16cid:durableId="342367948">
    <w:abstractNumId w:val="2"/>
  </w:num>
  <w:num w:numId="7" w16cid:durableId="1343777634">
    <w:abstractNumId w:val="10"/>
  </w:num>
  <w:num w:numId="8" w16cid:durableId="1148017659">
    <w:abstractNumId w:val="15"/>
  </w:num>
  <w:num w:numId="9" w16cid:durableId="341323675">
    <w:abstractNumId w:val="12"/>
  </w:num>
  <w:num w:numId="10" w16cid:durableId="1065759449">
    <w:abstractNumId w:val="5"/>
  </w:num>
  <w:num w:numId="11" w16cid:durableId="1929264619">
    <w:abstractNumId w:val="7"/>
  </w:num>
  <w:num w:numId="12" w16cid:durableId="1792241072">
    <w:abstractNumId w:val="8"/>
  </w:num>
  <w:num w:numId="13" w16cid:durableId="915555147">
    <w:abstractNumId w:val="9"/>
  </w:num>
  <w:num w:numId="14" w16cid:durableId="741487362">
    <w:abstractNumId w:val="17"/>
  </w:num>
  <w:num w:numId="15" w16cid:durableId="222327115">
    <w:abstractNumId w:val="4"/>
  </w:num>
  <w:num w:numId="16" w16cid:durableId="1372000391">
    <w:abstractNumId w:val="3"/>
  </w:num>
  <w:num w:numId="17" w16cid:durableId="477191211">
    <w:abstractNumId w:val="18"/>
  </w:num>
  <w:num w:numId="18" w16cid:durableId="52509579">
    <w:abstractNumId w:val="6"/>
  </w:num>
  <w:num w:numId="19" w16cid:durableId="1935899541">
    <w:abstractNumId w:val="14"/>
  </w:num>
  <w:num w:numId="20" w16cid:durableId="8765062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A4E5E"/>
    <w:rsid w:val="004C1B8D"/>
    <w:rsid w:val="006F48A6"/>
    <w:rsid w:val="00892A20"/>
    <w:rsid w:val="009E6B52"/>
    <w:rsid w:val="00E95299"/>
    <w:rsid w:val="00EA4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7F555385"/>
  <w15:docId w15:val="{1BDB1150-AE05-4E9F-84E1-1AA0D5528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6F4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94683">
      <w:bodyDiv w:val="1"/>
      <w:marLeft w:val="0"/>
      <w:marRight w:val="0"/>
      <w:marTop w:val="0"/>
      <w:marBottom w:val="0"/>
      <w:divBdr>
        <w:top w:val="none" w:sz="0" w:space="0" w:color="auto"/>
        <w:left w:val="none" w:sz="0" w:space="0" w:color="auto"/>
        <w:bottom w:val="none" w:sz="0" w:space="0" w:color="auto"/>
        <w:right w:val="none" w:sz="0" w:space="0" w:color="auto"/>
      </w:divBdr>
    </w:div>
    <w:div w:id="276177091">
      <w:bodyDiv w:val="1"/>
      <w:marLeft w:val="0"/>
      <w:marRight w:val="0"/>
      <w:marTop w:val="0"/>
      <w:marBottom w:val="0"/>
      <w:divBdr>
        <w:top w:val="none" w:sz="0" w:space="0" w:color="auto"/>
        <w:left w:val="none" w:sz="0" w:space="0" w:color="auto"/>
        <w:bottom w:val="none" w:sz="0" w:space="0" w:color="auto"/>
        <w:right w:val="none" w:sz="0" w:space="0" w:color="auto"/>
      </w:divBdr>
    </w:div>
    <w:div w:id="297035310">
      <w:bodyDiv w:val="1"/>
      <w:marLeft w:val="0"/>
      <w:marRight w:val="0"/>
      <w:marTop w:val="0"/>
      <w:marBottom w:val="0"/>
      <w:divBdr>
        <w:top w:val="none" w:sz="0" w:space="0" w:color="auto"/>
        <w:left w:val="none" w:sz="0" w:space="0" w:color="auto"/>
        <w:bottom w:val="none" w:sz="0" w:space="0" w:color="auto"/>
        <w:right w:val="none" w:sz="0" w:space="0" w:color="auto"/>
      </w:divBdr>
    </w:div>
    <w:div w:id="325480386">
      <w:bodyDiv w:val="1"/>
      <w:marLeft w:val="0"/>
      <w:marRight w:val="0"/>
      <w:marTop w:val="0"/>
      <w:marBottom w:val="0"/>
      <w:divBdr>
        <w:top w:val="none" w:sz="0" w:space="0" w:color="auto"/>
        <w:left w:val="none" w:sz="0" w:space="0" w:color="auto"/>
        <w:bottom w:val="none" w:sz="0" w:space="0" w:color="auto"/>
        <w:right w:val="none" w:sz="0" w:space="0" w:color="auto"/>
      </w:divBdr>
    </w:div>
    <w:div w:id="342250428">
      <w:bodyDiv w:val="1"/>
      <w:marLeft w:val="0"/>
      <w:marRight w:val="0"/>
      <w:marTop w:val="0"/>
      <w:marBottom w:val="0"/>
      <w:divBdr>
        <w:top w:val="none" w:sz="0" w:space="0" w:color="auto"/>
        <w:left w:val="none" w:sz="0" w:space="0" w:color="auto"/>
        <w:bottom w:val="none" w:sz="0" w:space="0" w:color="auto"/>
        <w:right w:val="none" w:sz="0" w:space="0" w:color="auto"/>
      </w:divBdr>
    </w:div>
    <w:div w:id="409740313">
      <w:bodyDiv w:val="1"/>
      <w:marLeft w:val="0"/>
      <w:marRight w:val="0"/>
      <w:marTop w:val="0"/>
      <w:marBottom w:val="0"/>
      <w:divBdr>
        <w:top w:val="none" w:sz="0" w:space="0" w:color="auto"/>
        <w:left w:val="none" w:sz="0" w:space="0" w:color="auto"/>
        <w:bottom w:val="none" w:sz="0" w:space="0" w:color="auto"/>
        <w:right w:val="none" w:sz="0" w:space="0" w:color="auto"/>
      </w:divBdr>
    </w:div>
    <w:div w:id="501893975">
      <w:bodyDiv w:val="1"/>
      <w:marLeft w:val="0"/>
      <w:marRight w:val="0"/>
      <w:marTop w:val="0"/>
      <w:marBottom w:val="0"/>
      <w:divBdr>
        <w:top w:val="none" w:sz="0" w:space="0" w:color="auto"/>
        <w:left w:val="none" w:sz="0" w:space="0" w:color="auto"/>
        <w:bottom w:val="none" w:sz="0" w:space="0" w:color="auto"/>
        <w:right w:val="none" w:sz="0" w:space="0" w:color="auto"/>
      </w:divBdr>
    </w:div>
    <w:div w:id="540441700">
      <w:bodyDiv w:val="1"/>
      <w:marLeft w:val="0"/>
      <w:marRight w:val="0"/>
      <w:marTop w:val="0"/>
      <w:marBottom w:val="0"/>
      <w:divBdr>
        <w:top w:val="none" w:sz="0" w:space="0" w:color="auto"/>
        <w:left w:val="none" w:sz="0" w:space="0" w:color="auto"/>
        <w:bottom w:val="none" w:sz="0" w:space="0" w:color="auto"/>
        <w:right w:val="none" w:sz="0" w:space="0" w:color="auto"/>
      </w:divBdr>
    </w:div>
    <w:div w:id="547766248">
      <w:bodyDiv w:val="1"/>
      <w:marLeft w:val="0"/>
      <w:marRight w:val="0"/>
      <w:marTop w:val="0"/>
      <w:marBottom w:val="0"/>
      <w:divBdr>
        <w:top w:val="none" w:sz="0" w:space="0" w:color="auto"/>
        <w:left w:val="none" w:sz="0" w:space="0" w:color="auto"/>
        <w:bottom w:val="none" w:sz="0" w:space="0" w:color="auto"/>
        <w:right w:val="none" w:sz="0" w:space="0" w:color="auto"/>
      </w:divBdr>
    </w:div>
    <w:div w:id="564801568">
      <w:bodyDiv w:val="1"/>
      <w:marLeft w:val="0"/>
      <w:marRight w:val="0"/>
      <w:marTop w:val="0"/>
      <w:marBottom w:val="0"/>
      <w:divBdr>
        <w:top w:val="none" w:sz="0" w:space="0" w:color="auto"/>
        <w:left w:val="none" w:sz="0" w:space="0" w:color="auto"/>
        <w:bottom w:val="none" w:sz="0" w:space="0" w:color="auto"/>
        <w:right w:val="none" w:sz="0" w:space="0" w:color="auto"/>
      </w:divBdr>
    </w:div>
    <w:div w:id="579561780">
      <w:bodyDiv w:val="1"/>
      <w:marLeft w:val="0"/>
      <w:marRight w:val="0"/>
      <w:marTop w:val="0"/>
      <w:marBottom w:val="0"/>
      <w:divBdr>
        <w:top w:val="none" w:sz="0" w:space="0" w:color="auto"/>
        <w:left w:val="none" w:sz="0" w:space="0" w:color="auto"/>
        <w:bottom w:val="none" w:sz="0" w:space="0" w:color="auto"/>
        <w:right w:val="none" w:sz="0" w:space="0" w:color="auto"/>
      </w:divBdr>
    </w:div>
    <w:div w:id="666131064">
      <w:bodyDiv w:val="1"/>
      <w:marLeft w:val="0"/>
      <w:marRight w:val="0"/>
      <w:marTop w:val="0"/>
      <w:marBottom w:val="0"/>
      <w:divBdr>
        <w:top w:val="none" w:sz="0" w:space="0" w:color="auto"/>
        <w:left w:val="none" w:sz="0" w:space="0" w:color="auto"/>
        <w:bottom w:val="none" w:sz="0" w:space="0" w:color="auto"/>
        <w:right w:val="none" w:sz="0" w:space="0" w:color="auto"/>
      </w:divBdr>
    </w:div>
    <w:div w:id="673074114">
      <w:bodyDiv w:val="1"/>
      <w:marLeft w:val="0"/>
      <w:marRight w:val="0"/>
      <w:marTop w:val="0"/>
      <w:marBottom w:val="0"/>
      <w:divBdr>
        <w:top w:val="none" w:sz="0" w:space="0" w:color="auto"/>
        <w:left w:val="none" w:sz="0" w:space="0" w:color="auto"/>
        <w:bottom w:val="none" w:sz="0" w:space="0" w:color="auto"/>
        <w:right w:val="none" w:sz="0" w:space="0" w:color="auto"/>
      </w:divBdr>
    </w:div>
    <w:div w:id="691227753">
      <w:bodyDiv w:val="1"/>
      <w:marLeft w:val="0"/>
      <w:marRight w:val="0"/>
      <w:marTop w:val="0"/>
      <w:marBottom w:val="0"/>
      <w:divBdr>
        <w:top w:val="none" w:sz="0" w:space="0" w:color="auto"/>
        <w:left w:val="none" w:sz="0" w:space="0" w:color="auto"/>
        <w:bottom w:val="none" w:sz="0" w:space="0" w:color="auto"/>
        <w:right w:val="none" w:sz="0" w:space="0" w:color="auto"/>
      </w:divBdr>
    </w:div>
    <w:div w:id="711613780">
      <w:bodyDiv w:val="1"/>
      <w:marLeft w:val="0"/>
      <w:marRight w:val="0"/>
      <w:marTop w:val="0"/>
      <w:marBottom w:val="0"/>
      <w:divBdr>
        <w:top w:val="none" w:sz="0" w:space="0" w:color="auto"/>
        <w:left w:val="none" w:sz="0" w:space="0" w:color="auto"/>
        <w:bottom w:val="none" w:sz="0" w:space="0" w:color="auto"/>
        <w:right w:val="none" w:sz="0" w:space="0" w:color="auto"/>
      </w:divBdr>
    </w:div>
    <w:div w:id="714235828">
      <w:bodyDiv w:val="1"/>
      <w:marLeft w:val="0"/>
      <w:marRight w:val="0"/>
      <w:marTop w:val="0"/>
      <w:marBottom w:val="0"/>
      <w:divBdr>
        <w:top w:val="none" w:sz="0" w:space="0" w:color="auto"/>
        <w:left w:val="none" w:sz="0" w:space="0" w:color="auto"/>
        <w:bottom w:val="none" w:sz="0" w:space="0" w:color="auto"/>
        <w:right w:val="none" w:sz="0" w:space="0" w:color="auto"/>
      </w:divBdr>
    </w:div>
    <w:div w:id="769424610">
      <w:bodyDiv w:val="1"/>
      <w:marLeft w:val="0"/>
      <w:marRight w:val="0"/>
      <w:marTop w:val="0"/>
      <w:marBottom w:val="0"/>
      <w:divBdr>
        <w:top w:val="none" w:sz="0" w:space="0" w:color="auto"/>
        <w:left w:val="none" w:sz="0" w:space="0" w:color="auto"/>
        <w:bottom w:val="none" w:sz="0" w:space="0" w:color="auto"/>
        <w:right w:val="none" w:sz="0" w:space="0" w:color="auto"/>
      </w:divBdr>
    </w:div>
    <w:div w:id="783694425">
      <w:bodyDiv w:val="1"/>
      <w:marLeft w:val="0"/>
      <w:marRight w:val="0"/>
      <w:marTop w:val="0"/>
      <w:marBottom w:val="0"/>
      <w:divBdr>
        <w:top w:val="none" w:sz="0" w:space="0" w:color="auto"/>
        <w:left w:val="none" w:sz="0" w:space="0" w:color="auto"/>
        <w:bottom w:val="none" w:sz="0" w:space="0" w:color="auto"/>
        <w:right w:val="none" w:sz="0" w:space="0" w:color="auto"/>
      </w:divBdr>
    </w:div>
    <w:div w:id="893585695">
      <w:bodyDiv w:val="1"/>
      <w:marLeft w:val="0"/>
      <w:marRight w:val="0"/>
      <w:marTop w:val="0"/>
      <w:marBottom w:val="0"/>
      <w:divBdr>
        <w:top w:val="none" w:sz="0" w:space="0" w:color="auto"/>
        <w:left w:val="none" w:sz="0" w:space="0" w:color="auto"/>
        <w:bottom w:val="none" w:sz="0" w:space="0" w:color="auto"/>
        <w:right w:val="none" w:sz="0" w:space="0" w:color="auto"/>
      </w:divBdr>
    </w:div>
    <w:div w:id="980620686">
      <w:bodyDiv w:val="1"/>
      <w:marLeft w:val="0"/>
      <w:marRight w:val="0"/>
      <w:marTop w:val="0"/>
      <w:marBottom w:val="0"/>
      <w:divBdr>
        <w:top w:val="none" w:sz="0" w:space="0" w:color="auto"/>
        <w:left w:val="none" w:sz="0" w:space="0" w:color="auto"/>
        <w:bottom w:val="none" w:sz="0" w:space="0" w:color="auto"/>
        <w:right w:val="none" w:sz="0" w:space="0" w:color="auto"/>
      </w:divBdr>
    </w:div>
    <w:div w:id="1016224650">
      <w:bodyDiv w:val="1"/>
      <w:marLeft w:val="0"/>
      <w:marRight w:val="0"/>
      <w:marTop w:val="0"/>
      <w:marBottom w:val="0"/>
      <w:divBdr>
        <w:top w:val="none" w:sz="0" w:space="0" w:color="auto"/>
        <w:left w:val="none" w:sz="0" w:space="0" w:color="auto"/>
        <w:bottom w:val="none" w:sz="0" w:space="0" w:color="auto"/>
        <w:right w:val="none" w:sz="0" w:space="0" w:color="auto"/>
      </w:divBdr>
    </w:div>
    <w:div w:id="1163469761">
      <w:bodyDiv w:val="1"/>
      <w:marLeft w:val="0"/>
      <w:marRight w:val="0"/>
      <w:marTop w:val="0"/>
      <w:marBottom w:val="0"/>
      <w:divBdr>
        <w:top w:val="none" w:sz="0" w:space="0" w:color="auto"/>
        <w:left w:val="none" w:sz="0" w:space="0" w:color="auto"/>
        <w:bottom w:val="none" w:sz="0" w:space="0" w:color="auto"/>
        <w:right w:val="none" w:sz="0" w:space="0" w:color="auto"/>
      </w:divBdr>
    </w:div>
    <w:div w:id="1203901372">
      <w:bodyDiv w:val="1"/>
      <w:marLeft w:val="0"/>
      <w:marRight w:val="0"/>
      <w:marTop w:val="0"/>
      <w:marBottom w:val="0"/>
      <w:divBdr>
        <w:top w:val="none" w:sz="0" w:space="0" w:color="auto"/>
        <w:left w:val="none" w:sz="0" w:space="0" w:color="auto"/>
        <w:bottom w:val="none" w:sz="0" w:space="0" w:color="auto"/>
        <w:right w:val="none" w:sz="0" w:space="0" w:color="auto"/>
      </w:divBdr>
    </w:div>
    <w:div w:id="1220018888">
      <w:bodyDiv w:val="1"/>
      <w:marLeft w:val="0"/>
      <w:marRight w:val="0"/>
      <w:marTop w:val="0"/>
      <w:marBottom w:val="0"/>
      <w:divBdr>
        <w:top w:val="none" w:sz="0" w:space="0" w:color="auto"/>
        <w:left w:val="none" w:sz="0" w:space="0" w:color="auto"/>
        <w:bottom w:val="none" w:sz="0" w:space="0" w:color="auto"/>
        <w:right w:val="none" w:sz="0" w:space="0" w:color="auto"/>
      </w:divBdr>
    </w:div>
    <w:div w:id="1249535027">
      <w:bodyDiv w:val="1"/>
      <w:marLeft w:val="0"/>
      <w:marRight w:val="0"/>
      <w:marTop w:val="0"/>
      <w:marBottom w:val="0"/>
      <w:divBdr>
        <w:top w:val="none" w:sz="0" w:space="0" w:color="auto"/>
        <w:left w:val="none" w:sz="0" w:space="0" w:color="auto"/>
        <w:bottom w:val="none" w:sz="0" w:space="0" w:color="auto"/>
        <w:right w:val="none" w:sz="0" w:space="0" w:color="auto"/>
      </w:divBdr>
    </w:div>
    <w:div w:id="1254436752">
      <w:bodyDiv w:val="1"/>
      <w:marLeft w:val="0"/>
      <w:marRight w:val="0"/>
      <w:marTop w:val="0"/>
      <w:marBottom w:val="0"/>
      <w:divBdr>
        <w:top w:val="none" w:sz="0" w:space="0" w:color="auto"/>
        <w:left w:val="none" w:sz="0" w:space="0" w:color="auto"/>
        <w:bottom w:val="none" w:sz="0" w:space="0" w:color="auto"/>
        <w:right w:val="none" w:sz="0" w:space="0" w:color="auto"/>
      </w:divBdr>
    </w:div>
    <w:div w:id="1403135326">
      <w:bodyDiv w:val="1"/>
      <w:marLeft w:val="0"/>
      <w:marRight w:val="0"/>
      <w:marTop w:val="0"/>
      <w:marBottom w:val="0"/>
      <w:divBdr>
        <w:top w:val="none" w:sz="0" w:space="0" w:color="auto"/>
        <w:left w:val="none" w:sz="0" w:space="0" w:color="auto"/>
        <w:bottom w:val="none" w:sz="0" w:space="0" w:color="auto"/>
        <w:right w:val="none" w:sz="0" w:space="0" w:color="auto"/>
      </w:divBdr>
    </w:div>
    <w:div w:id="1403479691">
      <w:bodyDiv w:val="1"/>
      <w:marLeft w:val="0"/>
      <w:marRight w:val="0"/>
      <w:marTop w:val="0"/>
      <w:marBottom w:val="0"/>
      <w:divBdr>
        <w:top w:val="none" w:sz="0" w:space="0" w:color="auto"/>
        <w:left w:val="none" w:sz="0" w:space="0" w:color="auto"/>
        <w:bottom w:val="none" w:sz="0" w:space="0" w:color="auto"/>
        <w:right w:val="none" w:sz="0" w:space="0" w:color="auto"/>
      </w:divBdr>
    </w:div>
    <w:div w:id="1548179206">
      <w:bodyDiv w:val="1"/>
      <w:marLeft w:val="0"/>
      <w:marRight w:val="0"/>
      <w:marTop w:val="0"/>
      <w:marBottom w:val="0"/>
      <w:divBdr>
        <w:top w:val="none" w:sz="0" w:space="0" w:color="auto"/>
        <w:left w:val="none" w:sz="0" w:space="0" w:color="auto"/>
        <w:bottom w:val="none" w:sz="0" w:space="0" w:color="auto"/>
        <w:right w:val="none" w:sz="0" w:space="0" w:color="auto"/>
      </w:divBdr>
    </w:div>
    <w:div w:id="1599217413">
      <w:bodyDiv w:val="1"/>
      <w:marLeft w:val="0"/>
      <w:marRight w:val="0"/>
      <w:marTop w:val="0"/>
      <w:marBottom w:val="0"/>
      <w:divBdr>
        <w:top w:val="none" w:sz="0" w:space="0" w:color="auto"/>
        <w:left w:val="none" w:sz="0" w:space="0" w:color="auto"/>
        <w:bottom w:val="none" w:sz="0" w:space="0" w:color="auto"/>
        <w:right w:val="none" w:sz="0" w:space="0" w:color="auto"/>
      </w:divBdr>
    </w:div>
    <w:div w:id="1686325669">
      <w:bodyDiv w:val="1"/>
      <w:marLeft w:val="0"/>
      <w:marRight w:val="0"/>
      <w:marTop w:val="0"/>
      <w:marBottom w:val="0"/>
      <w:divBdr>
        <w:top w:val="none" w:sz="0" w:space="0" w:color="auto"/>
        <w:left w:val="none" w:sz="0" w:space="0" w:color="auto"/>
        <w:bottom w:val="none" w:sz="0" w:space="0" w:color="auto"/>
        <w:right w:val="none" w:sz="0" w:space="0" w:color="auto"/>
      </w:divBdr>
    </w:div>
    <w:div w:id="1768576529">
      <w:bodyDiv w:val="1"/>
      <w:marLeft w:val="0"/>
      <w:marRight w:val="0"/>
      <w:marTop w:val="0"/>
      <w:marBottom w:val="0"/>
      <w:divBdr>
        <w:top w:val="none" w:sz="0" w:space="0" w:color="auto"/>
        <w:left w:val="none" w:sz="0" w:space="0" w:color="auto"/>
        <w:bottom w:val="none" w:sz="0" w:space="0" w:color="auto"/>
        <w:right w:val="none" w:sz="0" w:space="0" w:color="auto"/>
      </w:divBdr>
    </w:div>
    <w:div w:id="1965580511">
      <w:bodyDiv w:val="1"/>
      <w:marLeft w:val="0"/>
      <w:marRight w:val="0"/>
      <w:marTop w:val="0"/>
      <w:marBottom w:val="0"/>
      <w:divBdr>
        <w:top w:val="none" w:sz="0" w:space="0" w:color="auto"/>
        <w:left w:val="none" w:sz="0" w:space="0" w:color="auto"/>
        <w:bottom w:val="none" w:sz="0" w:space="0" w:color="auto"/>
        <w:right w:val="none" w:sz="0" w:space="0" w:color="auto"/>
      </w:divBdr>
    </w:div>
    <w:div w:id="20417776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4F816-B3DD-4AA8-92A1-08B0302D1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13</Pages>
  <Words>2447</Words>
  <Characters>13952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Rupjit Das</cp:lastModifiedBy>
  <cp:revision>2</cp:revision>
  <dcterms:created xsi:type="dcterms:W3CDTF">2026-06-11T08:39:00Z</dcterms:created>
  <dcterms:modified xsi:type="dcterms:W3CDTF">2026-06-11T09:24:00Z</dcterms:modified>
</cp:coreProperties>
</file>