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777E8" w14:textId="77777777" w:rsidR="00C2666C" w:rsidRDefault="00000000">
      <w:pPr>
        <w:spacing w:after="600"/>
        <w:jc w:val="center"/>
        <w:rPr>
          <w:lang w:eastAsia="ja-JP"/>
        </w:rPr>
      </w:pPr>
      <w:r>
        <w:rPr>
          <w:b/>
          <w:sz w:val="36"/>
          <w:lang w:eastAsia="ja-JP"/>
        </w:rPr>
        <w:t>設計書</w:t>
      </w:r>
    </w:p>
    <w:p w14:paraId="7C4FCE8D" w14:textId="77777777" w:rsidR="00C2666C" w:rsidRDefault="00000000">
      <w:pPr>
        <w:spacing w:before="280" w:after="120"/>
        <w:rPr>
          <w:lang w:eastAsia="ja-JP"/>
        </w:rPr>
      </w:pPr>
      <w:r>
        <w:rPr>
          <w:b/>
          <w:sz w:val="28"/>
          <w:lang w:eastAsia="ja-JP"/>
        </w:rPr>
        <w:t>設計内容の概要</w:t>
      </w:r>
    </w:p>
    <w:p w14:paraId="1CB3FE2C" w14:textId="77777777" w:rsidR="00C2666C" w:rsidRDefault="00000000">
      <w:pPr>
        <w:spacing w:after="80"/>
        <w:ind w:left="567" w:hanging="283"/>
        <w:rPr>
          <w:lang w:eastAsia="ja-JP"/>
        </w:rPr>
      </w:pPr>
      <w:r>
        <w:rPr>
          <w:lang w:eastAsia="ja-JP"/>
        </w:rPr>
        <w:t>●　予めユーザーが、各シーンの判定条件（気温・湿度・照度それぞれの閾値）と、各シーンに対応するSpotifyプレイリストのURLを、LINEを通じて設定・登録できるようにする。シーンは4〜6パターンを想定する（例：夏・冬・春秋・雨天・夜など）。</w:t>
      </w:r>
    </w:p>
    <w:p w14:paraId="402A96B5" w14:textId="77777777" w:rsidR="00C2666C" w:rsidRDefault="00000000">
      <w:pPr>
        <w:spacing w:after="80"/>
        <w:ind w:left="567" w:hanging="283"/>
        <w:rPr>
          <w:lang w:eastAsia="ja-JP"/>
        </w:rPr>
      </w:pPr>
      <w:r>
        <w:rPr>
          <w:lang w:eastAsia="ja-JP"/>
        </w:rPr>
        <w:t>●　ユーザーがLINEで再生を指示したタイミングで、Nature Remo3のクラウドAPIを通じて気温・湿度・照度の値を取得する。取得した値を、事前に設定した各シーンの判定条件と照合し、合致するシーンを決定する。シーン判定には以下の優先順位を用いる：気温 → 湿度 → 照度の順に閾値を評価し、すべての条件を満たすシーンに対応するプレイリストをSpotify APIで再生する。</w:t>
      </w:r>
    </w:p>
    <w:p w14:paraId="3CE4647D" w14:textId="77777777" w:rsidR="00C2666C" w:rsidRDefault="00000000">
      <w:pPr>
        <w:spacing w:after="80"/>
        <w:ind w:left="567" w:hanging="283"/>
        <w:rPr>
          <w:lang w:eastAsia="ja-JP"/>
        </w:rPr>
      </w:pPr>
      <w:r>
        <w:rPr>
          <w:lang w:eastAsia="ja-JP"/>
        </w:rPr>
        <w:t>●　判定されたシーンに対応するSpotifyプレイリストを、Spotify Web APIを用いてユーザーのスマートフォン（Spotify Connect）で再生する。再生指示からSpotify再生開始まで3分以内に完了することを目標とする。</w:t>
      </w:r>
    </w:p>
    <w:p w14:paraId="20EFD4DF" w14:textId="77777777" w:rsidR="00C2666C" w:rsidRDefault="00000000">
      <w:pPr>
        <w:spacing w:after="80"/>
        <w:ind w:left="567" w:hanging="283"/>
        <w:rPr>
          <w:lang w:eastAsia="ja-JP"/>
        </w:rPr>
      </w:pPr>
      <w:r>
        <w:rPr>
          <w:lang w:eastAsia="ja-JP"/>
        </w:rPr>
        <w:t>●　LINEからの操作に応じて、以下の3つの機能を提供する。</w:t>
      </w:r>
    </w:p>
    <w:p w14:paraId="2BC6311A" w14:textId="77777777" w:rsidR="00C2666C" w:rsidRDefault="00000000">
      <w:pPr>
        <w:spacing w:after="80"/>
        <w:ind w:left="1020" w:hanging="283"/>
        <w:rPr>
          <w:lang w:eastAsia="ja-JP"/>
        </w:rPr>
      </w:pPr>
      <w:r>
        <w:rPr>
          <w:lang w:eastAsia="ja-JP"/>
        </w:rPr>
        <w:t>–　再生指示：所定のコマンドを送信すると、センサー取得・シーン判定・Spotify再生を実行する。</w:t>
      </w:r>
    </w:p>
    <w:p w14:paraId="6D566DDC" w14:textId="77777777" w:rsidR="00C2666C" w:rsidRDefault="00000000">
      <w:pPr>
        <w:spacing w:after="80"/>
        <w:ind w:left="1020" w:hanging="283"/>
        <w:rPr>
          <w:lang w:eastAsia="ja-JP"/>
        </w:rPr>
      </w:pPr>
      <w:r>
        <w:rPr>
          <w:lang w:eastAsia="ja-JP"/>
        </w:rPr>
        <w:t>–　プレイリスト登録・変更：シーン名とSpotifyプレイリストURLをLINEで送信することで、対応を更新する。</w:t>
      </w:r>
    </w:p>
    <w:p w14:paraId="27C192B3" w14:textId="77777777" w:rsidR="00C2666C" w:rsidRDefault="00000000">
      <w:pPr>
        <w:spacing w:after="80"/>
        <w:ind w:left="1020" w:hanging="283"/>
        <w:rPr>
          <w:lang w:eastAsia="ja-JP"/>
        </w:rPr>
      </w:pPr>
      <w:r>
        <w:rPr>
          <w:lang w:eastAsia="ja-JP"/>
        </w:rPr>
        <w:t>–　閾値変更：シーン名と気温・湿度・照度の閾値をLINEで送信することで、シーン判定条件を更新する。</w:t>
      </w:r>
    </w:p>
    <w:p w14:paraId="4825A795" w14:textId="77777777" w:rsidR="00C2666C" w:rsidRDefault="00000000">
      <w:pPr>
        <w:spacing w:after="80"/>
        <w:ind w:left="1020" w:hanging="283"/>
        <w:rPr>
          <w:lang w:eastAsia="ja-JP"/>
        </w:rPr>
      </w:pPr>
      <w:r>
        <w:rPr>
          <w:lang w:eastAsia="ja-JP"/>
        </w:rPr>
        <w:t>–　室内情報の確認：所定のコマンドを送信すると、現在の気温・湿度・照度と判定されたシーン名をLINEで返信する。</w:t>
      </w:r>
    </w:p>
    <w:p w14:paraId="679ACEB3" w14:textId="77777777" w:rsidR="00C2666C" w:rsidRDefault="00000000">
      <w:pPr>
        <w:spacing w:after="80"/>
        <w:ind w:left="567" w:hanging="283"/>
        <w:rPr>
          <w:lang w:eastAsia="ja-JP"/>
        </w:rPr>
      </w:pPr>
      <w:r>
        <w:rPr>
          <w:lang w:eastAsia="ja-JP"/>
        </w:rPr>
        <w:t>●　設定情報（シーン条件・プレイリストURL）はサーバー上のJSONファイルまたはデータベースに永続化し、LINEからの更新をリアルタイムに反映する。</w:t>
      </w:r>
    </w:p>
    <w:p w14:paraId="38F8A57C" w14:textId="77777777" w:rsidR="00C2666C" w:rsidRDefault="00000000">
      <w:pPr>
        <w:spacing w:before="280" w:after="120"/>
        <w:rPr>
          <w:lang w:eastAsia="ja-JP"/>
        </w:rPr>
      </w:pPr>
      <w:r>
        <w:rPr>
          <w:b/>
          <w:sz w:val="28"/>
          <w:lang w:eastAsia="ja-JP"/>
        </w:rPr>
        <w:t>システム処理の流れ</w:t>
      </w:r>
    </w:p>
    <w:p w14:paraId="35F15493" w14:textId="77777777" w:rsidR="00C2666C" w:rsidRDefault="00000000">
      <w:pPr>
        <w:spacing w:after="120"/>
        <w:ind w:firstLine="567"/>
        <w:rPr>
          <w:lang w:eastAsia="ja-JP"/>
        </w:rPr>
      </w:pPr>
      <w:r>
        <w:rPr>
          <w:lang w:eastAsia="ja-JP"/>
        </w:rPr>
        <w:t>システム処理の流れを簡易的にモデル化したものを下に示す。</w:t>
      </w:r>
    </w:p>
    <w:p w14:paraId="06464CAB" w14:textId="77777777" w:rsidR="00C2666C" w:rsidRDefault="00000000">
      <w:pPr>
        <w:spacing w:before="200" w:after="80"/>
        <w:rPr>
          <w:lang w:eastAsia="ja-JP"/>
        </w:rPr>
      </w:pPr>
      <w:r>
        <w:rPr>
          <w:b/>
          <w:sz w:val="22"/>
          <w:lang w:eastAsia="ja-JP"/>
        </w:rPr>
        <w:t>シーケンス図</w:t>
      </w:r>
    </w:p>
    <w:p w14:paraId="51F7F79D" w14:textId="695AC1D8" w:rsidR="00C2666C" w:rsidRDefault="00000000">
      <w:pPr>
        <w:spacing w:after="80"/>
        <w:ind w:firstLine="567"/>
        <w:rPr>
          <w:lang w:eastAsia="ja-JP"/>
        </w:rPr>
      </w:pPr>
      <w:r>
        <w:rPr>
          <w:i/>
          <w:sz w:val="19"/>
          <w:lang w:eastAsia="ja-JP"/>
        </w:rPr>
        <w:t>（</w:t>
      </w:r>
      <w:r w:rsidR="00654D3F">
        <w:rPr>
          <w:rFonts w:hint="eastAsia"/>
          <w:i/>
          <w:sz w:val="19"/>
          <w:lang w:eastAsia="ja-JP"/>
        </w:rPr>
        <w:t>本ドキュメント下部①を参照</w:t>
      </w:r>
      <w:r>
        <w:rPr>
          <w:i/>
          <w:sz w:val="19"/>
          <w:lang w:eastAsia="ja-JP"/>
        </w:rPr>
        <w:t>）</w:t>
      </w:r>
    </w:p>
    <w:p w14:paraId="30E3246B" w14:textId="77777777" w:rsidR="00C2666C" w:rsidRDefault="00000000">
      <w:pPr>
        <w:spacing w:after="120"/>
        <w:ind w:firstLine="567"/>
        <w:rPr>
          <w:lang w:eastAsia="ja-JP"/>
        </w:rPr>
      </w:pPr>
      <w:r>
        <w:rPr>
          <w:lang w:eastAsia="ja-JP"/>
        </w:rPr>
        <w:t>ユーザーがLINEで再生を指示すると、LINEサーバーからWebhookでバックエンドサーバーに通知が届く。バックエンドはNature Remo3 APIへセンサーデータを要求し、取得した気温・湿度・照度をもとにシーンを判定する。判定結果に対応するSpotifyプレイリストURLを設定ストアから取得し、Spotify Web APIを呼び出してユーザーのスマートフォンで再生を開始する。処理結果（判定シーン名・再生プレイリスト名）はLINEへ返信する。</w:t>
      </w:r>
    </w:p>
    <w:p w14:paraId="14F8E34F" w14:textId="77777777" w:rsidR="00C2666C" w:rsidRDefault="00000000">
      <w:pPr>
        <w:spacing w:before="200" w:after="80"/>
        <w:rPr>
          <w:lang w:eastAsia="ja-JP"/>
        </w:rPr>
      </w:pPr>
      <w:r>
        <w:rPr>
          <w:b/>
          <w:sz w:val="22"/>
          <w:lang w:eastAsia="ja-JP"/>
        </w:rPr>
        <w:t>データフロー図</w:t>
      </w:r>
    </w:p>
    <w:p w14:paraId="2B34F749" w14:textId="3AB93A87" w:rsidR="00C2666C" w:rsidRDefault="00000000">
      <w:pPr>
        <w:spacing w:after="80"/>
        <w:ind w:firstLine="567"/>
        <w:rPr>
          <w:lang w:eastAsia="ja-JP"/>
        </w:rPr>
      </w:pPr>
      <w:r>
        <w:rPr>
          <w:i/>
          <w:sz w:val="19"/>
          <w:lang w:eastAsia="ja-JP"/>
        </w:rPr>
        <w:t>（</w:t>
      </w:r>
      <w:r w:rsidR="00654D3F">
        <w:rPr>
          <w:rFonts w:hint="eastAsia"/>
          <w:i/>
          <w:sz w:val="19"/>
          <w:lang w:eastAsia="ja-JP"/>
        </w:rPr>
        <w:t>本ドキュメント下部②を参照</w:t>
      </w:r>
      <w:r>
        <w:rPr>
          <w:i/>
          <w:sz w:val="19"/>
          <w:lang w:eastAsia="ja-JP"/>
        </w:rPr>
        <w:t>）</w:t>
      </w:r>
    </w:p>
    <w:p w14:paraId="29FF7E18" w14:textId="77777777" w:rsidR="00C2666C" w:rsidRDefault="00000000">
      <w:pPr>
        <w:spacing w:after="120"/>
        <w:ind w:firstLine="567"/>
        <w:rPr>
          <w:lang w:eastAsia="ja-JP"/>
        </w:rPr>
      </w:pPr>
      <w:r>
        <w:rPr>
          <w:lang w:eastAsia="ja-JP"/>
        </w:rPr>
        <w:lastRenderedPageBreak/>
        <w:t>ユーザーからのLINEメッセージ（コマンド）がトリガーとなり、Nature Remo3から気温・湿度・照度が取得される。シーン判定モジュールが取得値と設定ストアの閾値を照合し、一致シーンを決定する。Spotify再生モジュールが設定ストアからプレイリストURLを取得し、Spotify APIへ再生指示を送る。処理ログ（日時・判定シーン・センサー値）は設定ストアに記録する。</w:t>
      </w:r>
    </w:p>
    <w:p w14:paraId="499518A3" w14:textId="77777777" w:rsidR="00C2666C" w:rsidRDefault="00000000">
      <w:pPr>
        <w:spacing w:before="280" w:after="120"/>
        <w:rPr>
          <w:lang w:eastAsia="ja-JP"/>
        </w:rPr>
      </w:pPr>
      <w:r>
        <w:rPr>
          <w:b/>
          <w:sz w:val="28"/>
          <w:lang w:eastAsia="ja-JP"/>
        </w:rPr>
        <w:t>必要なモジュール（.</w:t>
      </w:r>
      <w:proofErr w:type="spellStart"/>
      <w:r>
        <w:rPr>
          <w:b/>
          <w:sz w:val="28"/>
          <w:lang w:eastAsia="ja-JP"/>
        </w:rPr>
        <w:t>py</w:t>
      </w:r>
      <w:proofErr w:type="spellEnd"/>
      <w:r>
        <w:rPr>
          <w:b/>
          <w:sz w:val="28"/>
          <w:lang w:eastAsia="ja-JP"/>
        </w:rPr>
        <w:t xml:space="preserve"> ファイル）</w:t>
      </w:r>
    </w:p>
    <w:p w14:paraId="77DF0EB6" w14:textId="77777777" w:rsidR="00C2666C" w:rsidRDefault="00000000">
      <w:pPr>
        <w:spacing w:after="80"/>
        <w:ind w:left="567" w:hanging="283"/>
        <w:rPr>
          <w:lang w:eastAsia="ja-JP"/>
        </w:rPr>
      </w:pPr>
      <w:r>
        <w:rPr>
          <w:lang w:eastAsia="ja-JP"/>
        </w:rPr>
        <w:t>●　メインサーバープログラム（LINE Webhookの受信・ルーティング）</w:t>
      </w:r>
    </w:p>
    <w:p w14:paraId="434452BB" w14:textId="77777777" w:rsidR="00C2666C" w:rsidRDefault="00000000">
      <w:pPr>
        <w:spacing w:after="80"/>
        <w:ind w:left="567" w:hanging="283"/>
        <w:rPr>
          <w:lang w:eastAsia="ja-JP"/>
        </w:rPr>
      </w:pPr>
      <w:r>
        <w:rPr>
          <w:lang w:eastAsia="ja-JP"/>
        </w:rPr>
        <w:t>●　Nature Remo3データ取得モジュール（センサーAPI呼び出し・気温・湿度・照度の取得）</w:t>
      </w:r>
    </w:p>
    <w:p w14:paraId="2F269817" w14:textId="77777777" w:rsidR="00C2666C" w:rsidRDefault="00000000">
      <w:pPr>
        <w:spacing w:after="80"/>
        <w:ind w:left="567" w:hanging="283"/>
        <w:rPr>
          <w:lang w:eastAsia="ja-JP"/>
        </w:rPr>
      </w:pPr>
      <w:r>
        <w:rPr>
          <w:lang w:eastAsia="ja-JP"/>
        </w:rPr>
        <w:t>●　シーン判定モジュール（取得値と閾値の照合・シーン名の決定）</w:t>
      </w:r>
    </w:p>
    <w:p w14:paraId="76A5811F" w14:textId="77777777" w:rsidR="00C2666C" w:rsidRDefault="00000000">
      <w:pPr>
        <w:spacing w:after="80"/>
        <w:ind w:left="567" w:hanging="283"/>
        <w:rPr>
          <w:lang w:eastAsia="ja-JP"/>
        </w:rPr>
      </w:pPr>
      <w:r>
        <w:rPr>
          <w:lang w:eastAsia="ja-JP"/>
        </w:rPr>
        <w:t>●　Spotify再生モジュール（Spotify Web APIによるプレイリスト再生・OAuthトークン管理）</w:t>
      </w:r>
    </w:p>
    <w:p w14:paraId="46576923" w14:textId="77777777" w:rsidR="00C2666C" w:rsidRDefault="00000000">
      <w:pPr>
        <w:spacing w:after="80"/>
        <w:ind w:left="567" w:hanging="283"/>
        <w:rPr>
          <w:lang w:eastAsia="ja-JP"/>
        </w:rPr>
      </w:pPr>
      <w:r>
        <w:rPr>
          <w:lang w:eastAsia="ja-JP"/>
        </w:rPr>
        <w:t>●　設定管理モジュール（シーン条件・プレイリストURLの読み書き・永続化）</w:t>
      </w:r>
    </w:p>
    <w:p w14:paraId="22694CB1" w14:textId="77777777" w:rsidR="00C2666C" w:rsidRDefault="00000000">
      <w:pPr>
        <w:spacing w:after="80"/>
        <w:ind w:left="567" w:hanging="283"/>
        <w:rPr>
          <w:lang w:eastAsia="ja-JP"/>
        </w:rPr>
      </w:pPr>
      <w:r>
        <w:rPr>
          <w:lang w:eastAsia="ja-JP"/>
        </w:rPr>
        <w:t>●　LINEメッセージ送受信モジュール（Webhook処理・返信メッセージの送信）</w:t>
      </w:r>
    </w:p>
    <w:p w14:paraId="0503C7F1" w14:textId="77777777" w:rsidR="00A374C8" w:rsidRDefault="00A374C8">
      <w:pPr>
        <w:spacing w:after="80"/>
        <w:ind w:left="567" w:hanging="283"/>
        <w:rPr>
          <w:lang w:eastAsia="ja-JP"/>
        </w:rPr>
      </w:pPr>
    </w:p>
    <w:p w14:paraId="6DD488A9" w14:textId="77777777" w:rsidR="00A374C8" w:rsidRDefault="00A374C8">
      <w:pPr>
        <w:spacing w:after="80"/>
        <w:ind w:left="567" w:hanging="283"/>
        <w:rPr>
          <w:lang w:eastAsia="ja-JP"/>
        </w:rPr>
      </w:pPr>
    </w:p>
    <w:p w14:paraId="42F3C1FD" w14:textId="77777777" w:rsidR="00A374C8" w:rsidRDefault="00A374C8">
      <w:pPr>
        <w:spacing w:after="80"/>
        <w:ind w:left="567" w:hanging="283"/>
        <w:rPr>
          <w:lang w:eastAsia="ja-JP"/>
        </w:rPr>
      </w:pPr>
    </w:p>
    <w:p w14:paraId="088938AA" w14:textId="77777777" w:rsidR="00A374C8" w:rsidRDefault="00A374C8">
      <w:pPr>
        <w:spacing w:after="80"/>
        <w:ind w:left="567" w:hanging="283"/>
        <w:rPr>
          <w:lang w:eastAsia="ja-JP"/>
        </w:rPr>
      </w:pPr>
    </w:p>
    <w:p w14:paraId="6A641B3D" w14:textId="77777777" w:rsidR="00A374C8" w:rsidRDefault="00A374C8">
      <w:pPr>
        <w:spacing w:after="80"/>
        <w:ind w:left="567" w:hanging="283"/>
        <w:rPr>
          <w:lang w:eastAsia="ja-JP"/>
        </w:rPr>
      </w:pPr>
    </w:p>
    <w:p w14:paraId="4C90DBCD" w14:textId="77777777" w:rsidR="00A374C8" w:rsidRDefault="00A374C8">
      <w:pPr>
        <w:spacing w:after="80"/>
        <w:ind w:left="567" w:hanging="283"/>
        <w:rPr>
          <w:lang w:eastAsia="ja-JP"/>
        </w:rPr>
      </w:pPr>
    </w:p>
    <w:p w14:paraId="63EA43EB" w14:textId="77777777" w:rsidR="00A374C8" w:rsidRDefault="00A374C8">
      <w:pPr>
        <w:spacing w:after="80"/>
        <w:ind w:left="567" w:hanging="283"/>
        <w:rPr>
          <w:lang w:eastAsia="ja-JP"/>
        </w:rPr>
      </w:pPr>
    </w:p>
    <w:p w14:paraId="01E9AC1F" w14:textId="77777777" w:rsidR="00A374C8" w:rsidRDefault="00A374C8">
      <w:pPr>
        <w:spacing w:after="80"/>
        <w:ind w:left="567" w:hanging="283"/>
        <w:rPr>
          <w:lang w:eastAsia="ja-JP"/>
        </w:rPr>
      </w:pPr>
    </w:p>
    <w:p w14:paraId="5A33FCC4" w14:textId="77777777" w:rsidR="00A374C8" w:rsidRDefault="00A374C8">
      <w:pPr>
        <w:spacing w:after="80"/>
        <w:ind w:left="567" w:hanging="283"/>
        <w:rPr>
          <w:lang w:eastAsia="ja-JP"/>
        </w:rPr>
      </w:pPr>
    </w:p>
    <w:p w14:paraId="78F3E36B" w14:textId="77777777" w:rsidR="00A374C8" w:rsidRDefault="00A374C8">
      <w:pPr>
        <w:spacing w:after="80"/>
        <w:ind w:left="567" w:hanging="283"/>
        <w:rPr>
          <w:lang w:eastAsia="ja-JP"/>
        </w:rPr>
      </w:pPr>
    </w:p>
    <w:p w14:paraId="2750E74A" w14:textId="77777777" w:rsidR="00A374C8" w:rsidRDefault="00A374C8">
      <w:pPr>
        <w:spacing w:after="80"/>
        <w:ind w:left="567" w:hanging="283"/>
        <w:rPr>
          <w:lang w:eastAsia="ja-JP"/>
        </w:rPr>
      </w:pPr>
    </w:p>
    <w:p w14:paraId="6EF62322" w14:textId="77777777" w:rsidR="00A374C8" w:rsidRDefault="00A374C8">
      <w:pPr>
        <w:spacing w:after="80"/>
        <w:ind w:left="567" w:hanging="283"/>
        <w:rPr>
          <w:lang w:eastAsia="ja-JP"/>
        </w:rPr>
      </w:pPr>
    </w:p>
    <w:p w14:paraId="10161DAF" w14:textId="77777777" w:rsidR="00A374C8" w:rsidRDefault="00A374C8">
      <w:pPr>
        <w:spacing w:after="80"/>
        <w:ind w:left="567" w:hanging="283"/>
        <w:rPr>
          <w:lang w:eastAsia="ja-JP"/>
        </w:rPr>
      </w:pPr>
    </w:p>
    <w:p w14:paraId="58C48FC5" w14:textId="77777777" w:rsidR="00A374C8" w:rsidRDefault="00A374C8">
      <w:pPr>
        <w:spacing w:after="80"/>
        <w:ind w:left="567" w:hanging="283"/>
        <w:rPr>
          <w:lang w:eastAsia="ja-JP"/>
        </w:rPr>
      </w:pPr>
    </w:p>
    <w:p w14:paraId="477ECF0D" w14:textId="77777777" w:rsidR="00A374C8" w:rsidRDefault="00A374C8">
      <w:pPr>
        <w:spacing w:after="80"/>
        <w:ind w:left="567" w:hanging="283"/>
        <w:rPr>
          <w:lang w:eastAsia="ja-JP"/>
        </w:rPr>
      </w:pPr>
    </w:p>
    <w:p w14:paraId="568F6D91" w14:textId="77777777" w:rsidR="00A374C8" w:rsidRDefault="00A374C8">
      <w:pPr>
        <w:spacing w:after="80"/>
        <w:ind w:left="567" w:hanging="283"/>
        <w:rPr>
          <w:lang w:eastAsia="ja-JP"/>
        </w:rPr>
      </w:pPr>
    </w:p>
    <w:p w14:paraId="46FA2466" w14:textId="77777777" w:rsidR="00A374C8" w:rsidRDefault="00A374C8">
      <w:pPr>
        <w:spacing w:after="80"/>
        <w:ind w:left="567" w:hanging="283"/>
        <w:rPr>
          <w:lang w:eastAsia="ja-JP"/>
        </w:rPr>
      </w:pPr>
    </w:p>
    <w:p w14:paraId="656AB57B" w14:textId="77777777" w:rsidR="00A374C8" w:rsidRDefault="00A374C8">
      <w:pPr>
        <w:spacing w:after="80"/>
        <w:ind w:left="567" w:hanging="283"/>
        <w:rPr>
          <w:lang w:eastAsia="ja-JP"/>
        </w:rPr>
      </w:pPr>
    </w:p>
    <w:p w14:paraId="10AAC7EB" w14:textId="77777777" w:rsidR="00A374C8" w:rsidRDefault="00A374C8">
      <w:pPr>
        <w:spacing w:after="80"/>
        <w:ind w:left="567" w:hanging="283"/>
        <w:rPr>
          <w:lang w:eastAsia="ja-JP"/>
        </w:rPr>
      </w:pPr>
    </w:p>
    <w:p w14:paraId="3F82F2C7" w14:textId="77777777" w:rsidR="00A374C8" w:rsidRDefault="00A374C8">
      <w:pPr>
        <w:spacing w:after="80"/>
        <w:ind w:left="567" w:hanging="283"/>
        <w:rPr>
          <w:lang w:eastAsia="ja-JP"/>
        </w:rPr>
      </w:pPr>
    </w:p>
    <w:p w14:paraId="6497E16D" w14:textId="77777777" w:rsidR="00A374C8" w:rsidRDefault="00A374C8">
      <w:pPr>
        <w:spacing w:after="80"/>
        <w:ind w:left="567" w:hanging="283"/>
        <w:rPr>
          <w:lang w:eastAsia="ja-JP"/>
        </w:rPr>
      </w:pPr>
    </w:p>
    <w:p w14:paraId="46EE60C3" w14:textId="77777777" w:rsidR="00A374C8" w:rsidRDefault="00A374C8">
      <w:pPr>
        <w:spacing w:after="80"/>
        <w:ind w:left="567" w:hanging="283"/>
        <w:rPr>
          <w:lang w:eastAsia="ja-JP"/>
        </w:rPr>
      </w:pPr>
    </w:p>
    <w:p w14:paraId="1CFD1D02" w14:textId="4202F48D" w:rsidR="00654D3F" w:rsidRDefault="00654D3F" w:rsidP="00A374C8">
      <w:pPr>
        <w:pStyle w:val="ae"/>
        <w:numPr>
          <w:ilvl w:val="0"/>
          <w:numId w:val="10"/>
        </w:numPr>
        <w:spacing w:after="80"/>
        <w:rPr>
          <w:lang w:eastAsia="ja-JP"/>
        </w:rPr>
      </w:pPr>
      <w:r>
        <w:rPr>
          <w:rFonts w:hint="eastAsia"/>
          <w:lang w:eastAsia="ja-JP"/>
        </w:rPr>
        <w:lastRenderedPageBreak/>
        <w:t>シーケンス図</w:t>
      </w:r>
    </w:p>
    <w:p w14:paraId="24259CB5" w14:textId="0080E7FC" w:rsidR="00654D3F" w:rsidRDefault="00654D3F">
      <w:pPr>
        <w:spacing w:after="80"/>
        <w:ind w:left="567" w:hanging="283"/>
        <w:rPr>
          <w:lang w:eastAsia="ja-JP"/>
        </w:rPr>
      </w:pPr>
      <w:r w:rsidRPr="00654D3F">
        <w:rPr>
          <w:noProof/>
          <w:lang w:eastAsia="ja-JP"/>
        </w:rPr>
        <w:drawing>
          <wp:inline distT="0" distB="0" distL="0" distR="0" wp14:anchorId="6C5061DF" wp14:editId="3CF2D5F9">
            <wp:extent cx="5760720" cy="5252085"/>
            <wp:effectExtent l="0" t="0" r="0" b="0"/>
            <wp:docPr id="1653803837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8038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5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E3C33" w14:textId="77777777" w:rsidR="00A374C8" w:rsidRDefault="00A374C8" w:rsidP="00654D3F">
      <w:pPr>
        <w:spacing w:after="80"/>
        <w:rPr>
          <w:lang w:eastAsia="ja-JP"/>
        </w:rPr>
      </w:pPr>
    </w:p>
    <w:p w14:paraId="32CE39C9" w14:textId="77777777" w:rsidR="00A374C8" w:rsidRDefault="00A374C8" w:rsidP="00654D3F">
      <w:pPr>
        <w:spacing w:after="80"/>
        <w:rPr>
          <w:lang w:eastAsia="ja-JP"/>
        </w:rPr>
      </w:pPr>
    </w:p>
    <w:p w14:paraId="03B0F895" w14:textId="77777777" w:rsidR="00A374C8" w:rsidRDefault="00A374C8" w:rsidP="00654D3F">
      <w:pPr>
        <w:spacing w:after="80"/>
        <w:rPr>
          <w:lang w:eastAsia="ja-JP"/>
        </w:rPr>
      </w:pPr>
    </w:p>
    <w:p w14:paraId="40623E6D" w14:textId="77777777" w:rsidR="00A374C8" w:rsidRDefault="00A374C8" w:rsidP="00654D3F">
      <w:pPr>
        <w:spacing w:after="80"/>
        <w:rPr>
          <w:lang w:eastAsia="ja-JP"/>
        </w:rPr>
      </w:pPr>
    </w:p>
    <w:p w14:paraId="21F90B95" w14:textId="77777777" w:rsidR="00A374C8" w:rsidRDefault="00A374C8" w:rsidP="00654D3F">
      <w:pPr>
        <w:spacing w:after="80"/>
        <w:rPr>
          <w:lang w:eastAsia="ja-JP"/>
        </w:rPr>
      </w:pPr>
    </w:p>
    <w:p w14:paraId="6DA37F86" w14:textId="77777777" w:rsidR="00A374C8" w:rsidRDefault="00A374C8" w:rsidP="00654D3F">
      <w:pPr>
        <w:spacing w:after="80"/>
        <w:rPr>
          <w:lang w:eastAsia="ja-JP"/>
        </w:rPr>
      </w:pPr>
    </w:p>
    <w:p w14:paraId="670B105A" w14:textId="77777777" w:rsidR="00A374C8" w:rsidRDefault="00A374C8" w:rsidP="00654D3F">
      <w:pPr>
        <w:spacing w:after="80"/>
        <w:rPr>
          <w:lang w:eastAsia="ja-JP"/>
        </w:rPr>
      </w:pPr>
    </w:p>
    <w:p w14:paraId="60D0721A" w14:textId="77777777" w:rsidR="00A374C8" w:rsidRDefault="00A374C8" w:rsidP="00654D3F">
      <w:pPr>
        <w:spacing w:after="80"/>
        <w:rPr>
          <w:lang w:eastAsia="ja-JP"/>
        </w:rPr>
      </w:pPr>
    </w:p>
    <w:p w14:paraId="63DEB5BB" w14:textId="77777777" w:rsidR="00A374C8" w:rsidRDefault="00A374C8" w:rsidP="00654D3F">
      <w:pPr>
        <w:spacing w:after="80"/>
        <w:rPr>
          <w:lang w:eastAsia="ja-JP"/>
        </w:rPr>
      </w:pPr>
    </w:p>
    <w:p w14:paraId="6D665D66" w14:textId="77777777" w:rsidR="00A374C8" w:rsidRDefault="00A374C8" w:rsidP="00654D3F">
      <w:pPr>
        <w:spacing w:after="80"/>
        <w:rPr>
          <w:lang w:eastAsia="ja-JP"/>
        </w:rPr>
      </w:pPr>
    </w:p>
    <w:p w14:paraId="7DDFF1E6" w14:textId="77777777" w:rsidR="00A374C8" w:rsidRDefault="00A374C8" w:rsidP="00654D3F">
      <w:pPr>
        <w:spacing w:after="80"/>
        <w:rPr>
          <w:lang w:eastAsia="ja-JP"/>
        </w:rPr>
      </w:pPr>
    </w:p>
    <w:p w14:paraId="7EF60241" w14:textId="77777777" w:rsidR="00A374C8" w:rsidRDefault="00A374C8" w:rsidP="00654D3F">
      <w:pPr>
        <w:spacing w:after="80"/>
        <w:rPr>
          <w:lang w:eastAsia="ja-JP"/>
        </w:rPr>
      </w:pPr>
    </w:p>
    <w:p w14:paraId="1CF397B6" w14:textId="77777777" w:rsidR="00A374C8" w:rsidRDefault="00A374C8" w:rsidP="00654D3F">
      <w:pPr>
        <w:spacing w:after="80"/>
        <w:rPr>
          <w:lang w:eastAsia="ja-JP"/>
        </w:rPr>
      </w:pPr>
    </w:p>
    <w:p w14:paraId="27E65DAB" w14:textId="3EC1695B" w:rsidR="00654D3F" w:rsidRDefault="00654D3F" w:rsidP="00654D3F">
      <w:pPr>
        <w:spacing w:after="80"/>
        <w:rPr>
          <w:lang w:eastAsia="ja-JP"/>
        </w:rPr>
      </w:pPr>
      <w:r>
        <w:rPr>
          <w:rFonts w:hint="eastAsia"/>
          <w:lang w:eastAsia="ja-JP"/>
        </w:rPr>
        <w:lastRenderedPageBreak/>
        <w:t>②データフロー図</w:t>
      </w:r>
    </w:p>
    <w:p w14:paraId="2C9AA2E7" w14:textId="718479F7" w:rsidR="006915C0" w:rsidRDefault="00654D3F">
      <w:pPr>
        <w:spacing w:after="80"/>
        <w:ind w:left="567" w:hanging="283"/>
        <w:rPr>
          <w:lang w:eastAsia="ja-JP"/>
        </w:rPr>
      </w:pPr>
      <w:r w:rsidRPr="00654D3F">
        <w:rPr>
          <w:noProof/>
          <w:lang w:eastAsia="ja-JP"/>
        </w:rPr>
        <w:drawing>
          <wp:inline distT="0" distB="0" distL="0" distR="0" wp14:anchorId="0247FE1B" wp14:editId="783FF33E">
            <wp:extent cx="5760720" cy="4743450"/>
            <wp:effectExtent l="0" t="0" r="0" b="0"/>
            <wp:docPr id="1614052350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0523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91C16" w14:textId="77777777" w:rsidR="006915C0" w:rsidRPr="006915C0" w:rsidRDefault="006915C0" w:rsidP="00654D3F">
      <w:pPr>
        <w:spacing w:after="80"/>
        <w:rPr>
          <w:lang w:eastAsia="ja-JP"/>
        </w:rPr>
      </w:pPr>
    </w:p>
    <w:sectPr w:rsidR="006915C0" w:rsidRPr="006915C0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56DE2E" w14:textId="77777777" w:rsidR="00B42288" w:rsidRDefault="00B42288" w:rsidP="00F37F92">
      <w:pPr>
        <w:spacing w:after="0" w:line="240" w:lineRule="auto"/>
      </w:pPr>
      <w:r>
        <w:separator/>
      </w:r>
    </w:p>
  </w:endnote>
  <w:endnote w:type="continuationSeparator" w:id="0">
    <w:p w14:paraId="17DE386A" w14:textId="77777777" w:rsidR="00B42288" w:rsidRDefault="00B42288" w:rsidP="00F37F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8295A" w14:textId="77777777" w:rsidR="00B42288" w:rsidRDefault="00B42288" w:rsidP="00F37F92">
      <w:pPr>
        <w:spacing w:after="0" w:line="240" w:lineRule="auto"/>
      </w:pPr>
      <w:r>
        <w:separator/>
      </w:r>
    </w:p>
  </w:footnote>
  <w:footnote w:type="continuationSeparator" w:id="0">
    <w:p w14:paraId="0D4CE030" w14:textId="77777777" w:rsidR="00B42288" w:rsidRDefault="00B42288" w:rsidP="00F37F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BDA0BE6"/>
    <w:multiLevelType w:val="hybridMultilevel"/>
    <w:tmpl w:val="E6B2DF64"/>
    <w:lvl w:ilvl="0" w:tplc="DDC8D26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2135637452">
    <w:abstractNumId w:val="8"/>
  </w:num>
  <w:num w:numId="2" w16cid:durableId="1829514089">
    <w:abstractNumId w:val="6"/>
  </w:num>
  <w:num w:numId="3" w16cid:durableId="1734505633">
    <w:abstractNumId w:val="5"/>
  </w:num>
  <w:num w:numId="4" w16cid:durableId="336467499">
    <w:abstractNumId w:val="4"/>
  </w:num>
  <w:num w:numId="5" w16cid:durableId="844788381">
    <w:abstractNumId w:val="7"/>
  </w:num>
  <w:num w:numId="6" w16cid:durableId="511839869">
    <w:abstractNumId w:val="3"/>
  </w:num>
  <w:num w:numId="7" w16cid:durableId="360009365">
    <w:abstractNumId w:val="2"/>
  </w:num>
  <w:num w:numId="8" w16cid:durableId="569735634">
    <w:abstractNumId w:val="1"/>
  </w:num>
  <w:num w:numId="9" w16cid:durableId="1311249990">
    <w:abstractNumId w:val="0"/>
  </w:num>
  <w:num w:numId="10" w16cid:durableId="5370821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bordersDoNotSurroundHeader/>
  <w:bordersDoNotSurroundFooter/>
  <w:proofState w:spelling="clean" w:grammar="dirty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F5184"/>
    <w:rsid w:val="00654D3F"/>
    <w:rsid w:val="006915C0"/>
    <w:rsid w:val="00A374C8"/>
    <w:rsid w:val="00AA1D8D"/>
    <w:rsid w:val="00B42288"/>
    <w:rsid w:val="00B47730"/>
    <w:rsid w:val="00C2666C"/>
    <w:rsid w:val="00CB0664"/>
    <w:rsid w:val="00D6418E"/>
    <w:rsid w:val="00F37F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3ADA22B"/>
  <w14:defaultImageDpi w14:val="300"/>
  <w15:docId w15:val="{E5C0079B-BB17-46D2-A5F3-B7F8599BD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ＭＳ 明朝" w:hAnsi="ＭＳ 明朝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761</Words>
  <Characters>845</Characters>
  <Application>Microsoft Office Word</Application>
  <DocSecurity>0</DocSecurity>
  <Lines>30</Lines>
  <Paragraphs>28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かのん のぐち</cp:lastModifiedBy>
  <cp:revision>2</cp:revision>
  <dcterms:created xsi:type="dcterms:W3CDTF">2026-04-22T03:07:00Z</dcterms:created>
  <dcterms:modified xsi:type="dcterms:W3CDTF">2026-04-22T03:07:00Z</dcterms:modified>
  <cp:category/>
</cp:coreProperties>
</file>