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BE4C" w14:textId="46C4A858" w:rsidR="00F2011A" w:rsidRDefault="00315906">
      <w:pPr>
        <w:rPr>
          <w:rFonts w:ascii="Play" w:eastAsia="Play" w:hAnsi="Play" w:cs="Play"/>
          <w:color w:val="0F4761"/>
          <w:sz w:val="40"/>
          <w:szCs w:val="40"/>
        </w:rPr>
      </w:pPr>
      <w:r>
        <w:rPr>
          <w:rFonts w:ascii="Play" w:eastAsia="Play" w:hAnsi="Play" w:cs="Play"/>
          <w:color w:val="0F4761"/>
          <w:sz w:val="40"/>
          <w:szCs w:val="40"/>
        </w:rPr>
        <w:t xml:space="preserve">                                   ECA56</w:t>
      </w:r>
      <w:r w:rsidR="00107D02">
        <w:rPr>
          <w:rFonts w:ascii="Play" w:eastAsia="Play" w:hAnsi="Play" w:cs="Play"/>
          <w:color w:val="0F4761"/>
          <w:sz w:val="40"/>
          <w:szCs w:val="40"/>
        </w:rPr>
        <w:t>10</w:t>
      </w:r>
      <w:r>
        <w:rPr>
          <w:rFonts w:ascii="Play" w:eastAsia="Play" w:hAnsi="Play" w:cs="Play"/>
          <w:color w:val="0F4761"/>
          <w:sz w:val="40"/>
          <w:szCs w:val="40"/>
        </w:rPr>
        <w:t>- 5g/6g communication</w:t>
      </w:r>
    </w:p>
    <w:p w14:paraId="71D5BE4D" w14:textId="77777777" w:rsidR="00F2011A" w:rsidRDefault="00315906">
      <w:pPr>
        <w:jc w:val="right"/>
      </w:pPr>
      <w:r>
        <w:t>Slot A</w:t>
      </w:r>
    </w:p>
    <w:p w14:paraId="71D5BE4E" w14:textId="7368F26B" w:rsidR="00F2011A" w:rsidRDefault="00315906">
      <w:pPr>
        <w:jc w:val="center"/>
      </w:pPr>
      <w:r>
        <w:t xml:space="preserve">                                                      </w:t>
      </w:r>
      <w:r w:rsidR="00107D02">
        <w:t xml:space="preserve">                                                                                                                      </w:t>
      </w:r>
      <w:proofErr w:type="spellStart"/>
      <w:r>
        <w:t>V.Rushmitha</w:t>
      </w:r>
      <w:proofErr w:type="spellEnd"/>
    </w:p>
    <w:p w14:paraId="71D5BE4F" w14:textId="77777777" w:rsidR="00F2011A" w:rsidRDefault="00315906">
      <w:pPr>
        <w:jc w:val="right"/>
      </w:pPr>
      <w:r>
        <w:t>192512050</w:t>
      </w:r>
    </w:p>
    <w:p w14:paraId="71D5BE50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Experiment 4: OFDMA Resource Block Allocation</w:t>
      </w:r>
    </w:p>
    <w:p w14:paraId="71D5BE51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AIM: </w:t>
      </w:r>
    </w:p>
    <w:p w14:paraId="71D5BE52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simulate and analyze OFDMA (Orthogonal Frequency Division Multiple Access)</w:t>
      </w:r>
    </w:p>
    <w:p w14:paraId="71D5BE53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resource block allocation and evaluate system performance in terms of resource utilization and</w:t>
      </w:r>
    </w:p>
    <w:p w14:paraId="71D5BE54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 throughput using MATLAB.</w:t>
      </w:r>
    </w:p>
    <w:p w14:paraId="71D5BE55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 1:</w:t>
      </w:r>
    </w:p>
    <w:p w14:paraId="71D5BE56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determine the Number of Resource Blocks (RBs) allocated in an OFDMA system</w:t>
      </w:r>
    </w:p>
    <w:p w14:paraId="71D5BE57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based on available bandwidth and system configuration.</w:t>
      </w:r>
    </w:p>
    <w:p w14:paraId="71D5BE58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Matlab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Code:</w:t>
      </w:r>
    </w:p>
    <w:p w14:paraId="71D5BE59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 clear; close all;</w:t>
      </w:r>
    </w:p>
    <w:p w14:paraId="71D5BE5A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System parameters</w:t>
      </w:r>
    </w:p>
    <w:p w14:paraId="71D5BE5B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bandwidth = 10e6; % 10 MHz</w:t>
      </w:r>
    </w:p>
    <w:p w14:paraId="71D5BE5C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rb_size</w:t>
      </w:r>
      <w:proofErr w:type="spellEnd"/>
      <w:r>
        <w:rPr>
          <w:rFonts w:ascii="Times New Roman" w:eastAsia="Times New Roman" w:hAnsi="Times New Roman" w:cs="Times New Roman"/>
        </w:rPr>
        <w:t xml:space="preserve"> = 180e3; % 180 kHz per RB</w:t>
      </w:r>
    </w:p>
    <w:p w14:paraId="71D5BE5D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Total Resource Blocks</w:t>
      </w:r>
    </w:p>
    <w:p w14:paraId="71D5BE5E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total_RB</w:t>
      </w:r>
      <w:proofErr w:type="spellEnd"/>
      <w:r>
        <w:rPr>
          <w:rFonts w:ascii="Times New Roman" w:eastAsia="Times New Roman" w:hAnsi="Times New Roman" w:cs="Times New Roman"/>
        </w:rPr>
        <w:t xml:space="preserve"> = </w:t>
      </w:r>
      <w:proofErr w:type="gramStart"/>
      <w:r>
        <w:rPr>
          <w:rFonts w:ascii="Times New Roman" w:eastAsia="Times New Roman" w:hAnsi="Times New Roman" w:cs="Times New Roman"/>
        </w:rPr>
        <w:t>floor(</w:t>
      </w:r>
      <w:proofErr w:type="gramEnd"/>
      <w:r>
        <w:rPr>
          <w:rFonts w:ascii="Times New Roman" w:eastAsia="Times New Roman" w:hAnsi="Times New Roman" w:cs="Times New Roman"/>
        </w:rPr>
        <w:t xml:space="preserve">bandwidth / </w:t>
      </w:r>
      <w:proofErr w:type="spellStart"/>
      <w:r>
        <w:rPr>
          <w:rFonts w:ascii="Times New Roman" w:eastAsia="Times New Roman" w:hAnsi="Times New Roman" w:cs="Times New Roman"/>
        </w:rPr>
        <w:t>rb_size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71D5BE5F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Users</w:t>
      </w:r>
    </w:p>
    <w:p w14:paraId="71D5BE60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users = 1:6;</w:t>
      </w:r>
    </w:p>
    <w:p w14:paraId="71D5BE61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RB allocation (simple equal + remainder distribution)</w:t>
      </w:r>
    </w:p>
    <w:p w14:paraId="71D5BE62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base = </w:t>
      </w:r>
      <w:proofErr w:type="gramStart"/>
      <w:r>
        <w:rPr>
          <w:rFonts w:ascii="Times New Roman" w:eastAsia="Times New Roman" w:hAnsi="Times New Roman" w:cs="Times New Roman"/>
        </w:rPr>
        <w:t>floor(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total_RB</w:t>
      </w:r>
      <w:proofErr w:type="spellEnd"/>
      <w:r>
        <w:rPr>
          <w:rFonts w:ascii="Times New Roman" w:eastAsia="Times New Roman" w:hAnsi="Times New Roman" w:cs="Times New Roman"/>
        </w:rPr>
        <w:t xml:space="preserve"> / length(users));</w:t>
      </w:r>
    </w:p>
    <w:p w14:paraId="71D5BE63" w14:textId="77777777" w:rsidR="00F2011A" w:rsidRDefault="00F2011A">
      <w:pPr>
        <w:rPr>
          <w:rFonts w:ascii="Times New Roman" w:eastAsia="Times New Roman" w:hAnsi="Times New Roman" w:cs="Times New Roman"/>
        </w:rPr>
      </w:pPr>
    </w:p>
    <w:p w14:paraId="71D5BE64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 xml:space="preserve"> = base * ones(</w:t>
      </w:r>
      <w:proofErr w:type="gramStart"/>
      <w:r>
        <w:rPr>
          <w:rFonts w:ascii="Times New Roman" w:eastAsia="Times New Roman" w:hAnsi="Times New Roman" w:cs="Times New Roman"/>
        </w:rPr>
        <w:t>1,length</w:t>
      </w:r>
      <w:proofErr w:type="gramEnd"/>
      <w:r>
        <w:rPr>
          <w:rFonts w:ascii="Times New Roman" w:eastAsia="Times New Roman" w:hAnsi="Times New Roman" w:cs="Times New Roman"/>
        </w:rPr>
        <w:t>(users));</w:t>
      </w:r>
    </w:p>
    <w:p w14:paraId="71D5BE65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>(1:mod(</w:t>
      </w:r>
      <w:proofErr w:type="spellStart"/>
      <w:r>
        <w:rPr>
          <w:rFonts w:ascii="Times New Roman" w:eastAsia="Times New Roman" w:hAnsi="Times New Roman" w:cs="Times New Roman"/>
        </w:rPr>
        <w:t>total_</w:t>
      </w:r>
      <w:proofErr w:type="gramStart"/>
      <w:r>
        <w:rPr>
          <w:rFonts w:ascii="Times New Roman" w:eastAsia="Times New Roman" w:hAnsi="Times New Roman" w:cs="Times New Roman"/>
        </w:rPr>
        <w:t>RB,length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(users))) = </w:t>
      </w: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>(1:mod(</w:t>
      </w:r>
      <w:proofErr w:type="spellStart"/>
      <w:r>
        <w:rPr>
          <w:rFonts w:ascii="Times New Roman" w:eastAsia="Times New Roman" w:hAnsi="Times New Roman" w:cs="Times New Roman"/>
        </w:rPr>
        <w:t>total_</w:t>
      </w:r>
      <w:proofErr w:type="gramStart"/>
      <w:r>
        <w:rPr>
          <w:rFonts w:ascii="Times New Roman" w:eastAsia="Times New Roman" w:hAnsi="Times New Roman" w:cs="Times New Roman"/>
        </w:rPr>
        <w:t>RB,length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(users))) + 1;</w:t>
      </w:r>
    </w:p>
    <w:p w14:paraId="71D5BE66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utilization = (</w:t>
      </w: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total_RB</w:t>
      </w:r>
      <w:proofErr w:type="spellEnd"/>
      <w:r>
        <w:rPr>
          <w:rFonts w:ascii="Times New Roman" w:eastAsia="Times New Roman" w:hAnsi="Times New Roman" w:cs="Times New Roman"/>
        </w:rPr>
        <w:t>) * 100;</w:t>
      </w:r>
    </w:p>
    <w:p w14:paraId="71D5BE67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'Total Resource Blocks:')</w:t>
      </w:r>
    </w:p>
    <w:p w14:paraId="71D5BE68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total_RB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1D5BE69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'RB Allocation per User:')</w:t>
      </w:r>
    </w:p>
    <w:p w14:paraId="71D5BE6A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1D5BE6B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figure</w:t>
      </w:r>
    </w:p>
    <w:p w14:paraId="71D5BE6C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1: RB Allocation per User --------</w:t>
      </w:r>
    </w:p>
    <w:p w14:paraId="71D5BE6D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</w:t>
      </w:r>
    </w:p>
    <w:p w14:paraId="71D5BE6E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stem(</w:t>
      </w:r>
      <w:proofErr w:type="gramEnd"/>
      <w:r>
        <w:rPr>
          <w:rFonts w:ascii="Times New Roman" w:eastAsia="Times New Roman" w:hAnsi="Times New Roman" w:cs="Times New Roman"/>
        </w:rPr>
        <w:t xml:space="preserve">users, </w:t>
      </w: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>, 'filled',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71D5BE6F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'OFDMA Resource Block Allocation per User')</w:t>
      </w:r>
    </w:p>
    <w:p w14:paraId="71D5BE70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'User Index')</w:t>
      </w:r>
    </w:p>
    <w:p w14:paraId="71D5BE71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'Number of Resource Blocks')</w:t>
      </w:r>
    </w:p>
    <w:p w14:paraId="71D5BE72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71D5BE73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2: RB Utilization --------</w:t>
      </w:r>
    </w:p>
    <w:p w14:paraId="71D5BE74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</w:t>
      </w:r>
    </w:p>
    <w:p w14:paraId="71D5BE75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users, utilization, '-o',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71D5BE76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'OFDMA Resource Block Utilization (%)')</w:t>
      </w:r>
    </w:p>
    <w:p w14:paraId="71D5BE77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'User Index')</w:t>
      </w:r>
    </w:p>
    <w:p w14:paraId="71D5BE78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'Utilization (%)')</w:t>
      </w:r>
    </w:p>
    <w:p w14:paraId="71D5BE79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71D5BE7A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output:</w:t>
      </w:r>
    </w:p>
    <w:p w14:paraId="71D5BE7B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D5BED1" wp14:editId="71D5BED2">
            <wp:extent cx="5731510" cy="322389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5BE7C" w14:textId="77777777" w:rsidR="00F2011A" w:rsidRDefault="00F2011A">
      <w:pPr>
        <w:rPr>
          <w:rFonts w:ascii="Times New Roman" w:eastAsia="Times New Roman" w:hAnsi="Times New Roman" w:cs="Times New Roman"/>
        </w:rPr>
      </w:pPr>
    </w:p>
    <w:p w14:paraId="71D5BE7D" w14:textId="77777777" w:rsidR="00F2011A" w:rsidRDefault="00F2011A">
      <w:pPr>
        <w:rPr>
          <w:rFonts w:ascii="Times New Roman" w:eastAsia="Times New Roman" w:hAnsi="Times New Roman" w:cs="Times New Roman"/>
        </w:rPr>
      </w:pPr>
    </w:p>
    <w:p w14:paraId="71D5BE7E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71D5BE7F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first graph shows how available resource blocks are distributed among multiple users in the</w:t>
      </w:r>
    </w:p>
    <w:p w14:paraId="71D5BE80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OFDMA system.</w:t>
      </w:r>
    </w:p>
    <w:p w14:paraId="71D5BE81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second graph represents utilization efficiency, indicating how effectively the spectrum is</w:t>
      </w:r>
    </w:p>
    <w:p w14:paraId="71D5BE82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shared among users.</w:t>
      </w:r>
    </w:p>
    <w:p w14:paraId="71D5BE83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 2:</w:t>
      </w:r>
    </w:p>
    <w:p w14:paraId="71D5BE84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evaluate the Resource Block Utilization (%) by analyzing how efficiently available</w:t>
      </w:r>
    </w:p>
    <w:p w14:paraId="71D5BE85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RBs are assigned to active users.</w:t>
      </w:r>
    </w:p>
    <w:p w14:paraId="71D5BE86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Matlab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Code:</w:t>
      </w:r>
    </w:p>
    <w:p w14:paraId="71D5BE87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 clear; close all;</w:t>
      </w:r>
    </w:p>
    <w:p w14:paraId="71D5BE88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Total system resource blocks</w:t>
      </w:r>
    </w:p>
    <w:p w14:paraId="71D5BE89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total_RB</w:t>
      </w:r>
      <w:proofErr w:type="spellEnd"/>
      <w:r>
        <w:rPr>
          <w:rFonts w:ascii="Times New Roman" w:eastAsia="Times New Roman" w:hAnsi="Times New Roman" w:cs="Times New Roman"/>
        </w:rPr>
        <w:t xml:space="preserve"> = 50;</w:t>
      </w:r>
    </w:p>
    <w:p w14:paraId="71D5BE8A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Number of active users</w:t>
      </w:r>
    </w:p>
    <w:p w14:paraId="71D5BE8B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users = 1:5;</w:t>
      </w:r>
    </w:p>
    <w:p w14:paraId="71D5BE8C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RB allocation to users (example scenario)</w:t>
      </w:r>
    </w:p>
    <w:p w14:paraId="71D5BE8D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 xml:space="preserve"> = [12 10 9 8 11];</w:t>
      </w:r>
    </w:p>
    <w:p w14:paraId="71D5BE8E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Resource Block Utilization (%)</w:t>
      </w:r>
    </w:p>
    <w:p w14:paraId="71D5BE8F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 = (</w:t>
      </w: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</w:rPr>
        <w:t>total_RB</w:t>
      </w:r>
      <w:proofErr w:type="spellEnd"/>
      <w:r>
        <w:rPr>
          <w:rFonts w:ascii="Times New Roman" w:eastAsia="Times New Roman" w:hAnsi="Times New Roman" w:cs="Times New Roman"/>
        </w:rPr>
        <w:t>) * 100;</w:t>
      </w:r>
    </w:p>
    <w:p w14:paraId="71D5BE90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'Resource Block Utilization (%) per User:')</w:t>
      </w:r>
    </w:p>
    <w:p w14:paraId="71D5BE91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(util')</w:t>
      </w:r>
    </w:p>
    <w:p w14:paraId="71D5BE92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</w:t>
      </w:r>
    </w:p>
    <w:p w14:paraId="71D5BE93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1: RB Allocation --------</w:t>
      </w:r>
    </w:p>
    <w:p w14:paraId="71D5BE94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</w:t>
      </w:r>
    </w:p>
    <w:p w14:paraId="71D5BE95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 xml:space="preserve">users, </w:t>
      </w:r>
      <w:proofErr w:type="spellStart"/>
      <w:r>
        <w:rPr>
          <w:rFonts w:ascii="Times New Roman" w:eastAsia="Times New Roman" w:hAnsi="Times New Roman" w:cs="Times New Roman"/>
        </w:rPr>
        <w:t>alloc</w:t>
      </w:r>
      <w:proofErr w:type="spellEnd"/>
      <w:r>
        <w:rPr>
          <w:rFonts w:ascii="Times New Roman" w:eastAsia="Times New Roman" w:hAnsi="Times New Roman" w:cs="Times New Roman"/>
        </w:rPr>
        <w:t>, '-o',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71D5BE96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'OFDMA Resource Block Allocation per User')</w:t>
      </w:r>
    </w:p>
    <w:p w14:paraId="71D5BE97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'User Index')</w:t>
      </w:r>
    </w:p>
    <w:p w14:paraId="71D5BE98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'Number of Resource Blocks')</w:t>
      </w:r>
    </w:p>
    <w:p w14:paraId="71D5BE99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71D5BE9A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2: Utilization (%) --------</w:t>
      </w:r>
    </w:p>
    <w:p w14:paraId="71D5BE9B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</w:t>
      </w:r>
    </w:p>
    <w:p w14:paraId="71D5BE9C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users, util, '-s',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71D5BE9D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'OFDMA Resource Block Utilization (%)')</w:t>
      </w:r>
    </w:p>
    <w:p w14:paraId="71D5BE9E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'User Index')</w:t>
      </w:r>
    </w:p>
    <w:p w14:paraId="71D5BE9F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'Utilization (%)')</w:t>
      </w:r>
    </w:p>
    <w:p w14:paraId="71D5BEA0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grid on</w:t>
      </w:r>
    </w:p>
    <w:p w14:paraId="71D5BEA1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output:</w:t>
      </w:r>
    </w:p>
    <w:p w14:paraId="71D5BEA2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D5BED3" wp14:editId="71D5BED4">
            <wp:extent cx="5731510" cy="322389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5BEA3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Result:</w:t>
      </w:r>
    </w:p>
    <w:p w14:paraId="71D5BEA4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first graph shows how resource blocks are distributed among multiple users in the OFDMA</w:t>
      </w:r>
    </w:p>
    <w:p w14:paraId="71D5BEA5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system.</w:t>
      </w:r>
    </w:p>
    <w:p w14:paraId="71D5BEA6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second graph indicates the efficiency of spectrum usage by each user in terms of percentage</w:t>
      </w:r>
    </w:p>
    <w:p w14:paraId="71D5BEA7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utilization.</w:t>
      </w:r>
    </w:p>
    <w:p w14:paraId="71D5BEA8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 3:</w:t>
      </w:r>
    </w:p>
    <w:p w14:paraId="71D5BEA9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calculate the User Throughput (Mbps) based on allocated resource blocks and</w:t>
      </w:r>
    </w:p>
    <w:p w14:paraId="71D5BEAA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modulation efficiency in the OFDMA system.</w:t>
      </w:r>
    </w:p>
    <w:p w14:paraId="71D5BEAB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proofErr w:type="spellStart"/>
      <w:r>
        <w:rPr>
          <w:rFonts w:ascii="Times New Roman" w:eastAsia="Times New Roman" w:hAnsi="Times New Roman" w:cs="Times New Roman"/>
          <w:b/>
        </w:rPr>
        <w:t>Matlab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Code:</w:t>
      </w:r>
    </w:p>
    <w:p w14:paraId="71D5BEAC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clc</w:t>
      </w:r>
      <w:proofErr w:type="spellEnd"/>
      <w:r>
        <w:rPr>
          <w:rFonts w:ascii="Times New Roman" w:eastAsia="Times New Roman" w:hAnsi="Times New Roman" w:cs="Times New Roman"/>
        </w:rPr>
        <w:t>; clear; close all;</w:t>
      </w:r>
    </w:p>
    <w:p w14:paraId="71D5BEAD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System parameters</w:t>
      </w:r>
    </w:p>
    <w:p w14:paraId="71D5BEAE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rb_bw</w:t>
      </w:r>
      <w:proofErr w:type="spellEnd"/>
      <w:r>
        <w:rPr>
          <w:rFonts w:ascii="Times New Roman" w:eastAsia="Times New Roman" w:hAnsi="Times New Roman" w:cs="Times New Roman"/>
        </w:rPr>
        <w:t xml:space="preserve"> = 180e3; % Bandwidth per RB (180 kHz)</w:t>
      </w:r>
    </w:p>
    <w:p w14:paraId="71D5BEAF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users = 1:5;</w:t>
      </w:r>
    </w:p>
    <w:p w14:paraId="71D5BEB0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Allocated Resource Blocks per user</w:t>
      </w:r>
    </w:p>
    <w:p w14:paraId="71D5BEB1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alloc_RB</w:t>
      </w:r>
      <w:proofErr w:type="spellEnd"/>
      <w:r>
        <w:rPr>
          <w:rFonts w:ascii="Times New Roman" w:eastAsia="Times New Roman" w:hAnsi="Times New Roman" w:cs="Times New Roman"/>
        </w:rPr>
        <w:t xml:space="preserve"> = [12 10 9 8 11];</w:t>
      </w:r>
    </w:p>
    <w:p w14:paraId="71D5BEB2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Modulation efficiency (bits/symbol)</w:t>
      </w:r>
    </w:p>
    <w:p w14:paraId="71D5BEB3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mod_eff</w:t>
      </w:r>
      <w:proofErr w:type="spellEnd"/>
      <w:r>
        <w:rPr>
          <w:rFonts w:ascii="Times New Roman" w:eastAsia="Times New Roman" w:hAnsi="Times New Roman" w:cs="Times New Roman"/>
        </w:rPr>
        <w:t xml:space="preserve"> = [2 4 6 4 2]; % QPSK, 16QAM, 64QAM etc.</w:t>
      </w:r>
    </w:p>
    <w:p w14:paraId="71D5BEB4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Throughput calculation (Mbps)</w:t>
      </w:r>
    </w:p>
    <w:p w14:paraId="71D5BEB5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throughput = (</w:t>
      </w:r>
      <w:proofErr w:type="spellStart"/>
      <w:r>
        <w:rPr>
          <w:rFonts w:ascii="Times New Roman" w:eastAsia="Times New Roman" w:hAnsi="Times New Roman" w:cs="Times New Roman"/>
        </w:rPr>
        <w:t>alloc_</w:t>
      </w:r>
      <w:proofErr w:type="gramStart"/>
      <w:r>
        <w:rPr>
          <w:rFonts w:ascii="Times New Roman" w:eastAsia="Times New Roman" w:hAnsi="Times New Roman" w:cs="Times New Roman"/>
        </w:rPr>
        <w:t>RB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  <w:r>
        <w:rPr>
          <w:rFonts w:ascii="Times New Roman" w:eastAsia="Times New Roman" w:hAnsi="Times New Roman" w:cs="Times New Roman"/>
        </w:rPr>
        <w:t xml:space="preserve">* </w:t>
      </w:r>
      <w:proofErr w:type="spellStart"/>
      <w:r>
        <w:rPr>
          <w:rFonts w:ascii="Times New Roman" w:eastAsia="Times New Roman" w:hAnsi="Times New Roman" w:cs="Times New Roman"/>
        </w:rPr>
        <w:t>rb_</w:t>
      </w:r>
      <w:proofErr w:type="gramStart"/>
      <w:r>
        <w:rPr>
          <w:rFonts w:ascii="Times New Roman" w:eastAsia="Times New Roman" w:hAnsi="Times New Roman" w:cs="Times New Roman"/>
        </w:rPr>
        <w:t>bw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gramEnd"/>
      <w:r>
        <w:rPr>
          <w:rFonts w:ascii="Times New Roman" w:eastAsia="Times New Roman" w:hAnsi="Times New Roman" w:cs="Times New Roman"/>
        </w:rPr>
        <w:t xml:space="preserve">* </w:t>
      </w:r>
      <w:proofErr w:type="spellStart"/>
      <w:r>
        <w:rPr>
          <w:rFonts w:ascii="Times New Roman" w:eastAsia="Times New Roman" w:hAnsi="Times New Roman" w:cs="Times New Roman"/>
        </w:rPr>
        <w:t>mod_eff</w:t>
      </w:r>
      <w:proofErr w:type="spellEnd"/>
      <w:r>
        <w:rPr>
          <w:rFonts w:ascii="Times New Roman" w:eastAsia="Times New Roman" w:hAnsi="Times New Roman" w:cs="Times New Roman"/>
        </w:rPr>
        <w:t>) / 1e6;</w:t>
      </w:r>
    </w:p>
    <w:p w14:paraId="71D5BEB6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'User Throughput (Mbps):')</w:t>
      </w:r>
    </w:p>
    <w:p w14:paraId="71D5BEB7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disp</w:t>
      </w:r>
      <w:proofErr w:type="spellEnd"/>
      <w:r>
        <w:rPr>
          <w:rFonts w:ascii="Times New Roman" w:eastAsia="Times New Roman" w:hAnsi="Times New Roman" w:cs="Times New Roman"/>
        </w:rPr>
        <w:t>(throughput')</w:t>
      </w:r>
    </w:p>
    <w:p w14:paraId="71D5BEB8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figure</w:t>
      </w:r>
    </w:p>
    <w:p w14:paraId="71D5BEB9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1: Throughput per User --------</w:t>
      </w:r>
    </w:p>
    <w:p w14:paraId="71D5BEBA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2,1,1)</w:t>
      </w:r>
    </w:p>
    <w:p w14:paraId="71D5BEBB" w14:textId="77777777" w:rsidR="00F2011A" w:rsidRDefault="00F2011A">
      <w:pPr>
        <w:rPr>
          <w:rFonts w:ascii="Times New Roman" w:eastAsia="Times New Roman" w:hAnsi="Times New Roman" w:cs="Times New Roman"/>
        </w:rPr>
      </w:pPr>
    </w:p>
    <w:p w14:paraId="71D5BEBC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gramEnd"/>
      <w:r>
        <w:rPr>
          <w:rFonts w:ascii="Times New Roman" w:eastAsia="Times New Roman" w:hAnsi="Times New Roman" w:cs="Times New Roman"/>
        </w:rPr>
        <w:t>users, throughput, '-o',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71D5BEBD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'OFDMA User Throughput')</w:t>
      </w:r>
    </w:p>
    <w:p w14:paraId="71D5BEBE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'User Index')</w:t>
      </w:r>
    </w:p>
    <w:p w14:paraId="71D5BEBF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'Throughput (Mbps)')</w:t>
      </w:r>
    </w:p>
    <w:p w14:paraId="71D5BEC0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71D5BEC1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% -------- Graph 2: RB vs Throughput --------</w:t>
      </w:r>
    </w:p>
    <w:p w14:paraId="71D5BEC2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subplot(</w:t>
      </w:r>
      <w:proofErr w:type="gramEnd"/>
      <w:r>
        <w:rPr>
          <w:rFonts w:ascii="Times New Roman" w:eastAsia="Times New Roman" w:hAnsi="Times New Roman" w:cs="Times New Roman"/>
        </w:rPr>
        <w:t>2,1,2)</w:t>
      </w:r>
    </w:p>
    <w:p w14:paraId="71D5BEC3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plot(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alloc_RB</w:t>
      </w:r>
      <w:proofErr w:type="spellEnd"/>
      <w:r>
        <w:rPr>
          <w:rFonts w:ascii="Times New Roman" w:eastAsia="Times New Roman" w:hAnsi="Times New Roman" w:cs="Times New Roman"/>
        </w:rPr>
        <w:t>, throughput, '-s', '</w:t>
      </w:r>
      <w:proofErr w:type="spellStart"/>
      <w:r>
        <w:rPr>
          <w:rFonts w:ascii="Times New Roman" w:eastAsia="Times New Roman" w:hAnsi="Times New Roman" w:cs="Times New Roman"/>
        </w:rPr>
        <w:t>LineWidth</w:t>
      </w:r>
      <w:proofErr w:type="spellEnd"/>
      <w:r>
        <w:rPr>
          <w:rFonts w:ascii="Times New Roman" w:eastAsia="Times New Roman" w:hAnsi="Times New Roman" w:cs="Times New Roman"/>
        </w:rPr>
        <w:t>', 2)</w:t>
      </w:r>
    </w:p>
    <w:p w14:paraId="71D5BEC4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title(</w:t>
      </w:r>
      <w:proofErr w:type="gramEnd"/>
      <w:r>
        <w:rPr>
          <w:rFonts w:ascii="Times New Roman" w:eastAsia="Times New Roman" w:hAnsi="Times New Roman" w:cs="Times New Roman"/>
        </w:rPr>
        <w:t>'Resource Blocks vs Throughput Relationship')</w:t>
      </w:r>
    </w:p>
    <w:p w14:paraId="71D5BEC5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xlabel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'Allocated Resource Blocks')</w:t>
      </w:r>
    </w:p>
    <w:p w14:paraId="71D5BEC6" w14:textId="77777777" w:rsidR="00F2011A" w:rsidRDefault="00315906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ylabel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'Throughput (Mbps)')</w:t>
      </w:r>
    </w:p>
    <w:p w14:paraId="71D5BEC7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grid on</w:t>
      </w:r>
    </w:p>
    <w:p w14:paraId="71D5BEC8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output:</w:t>
      </w:r>
    </w:p>
    <w:p w14:paraId="71D5BEC9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1D5BED5" wp14:editId="71D5BED6">
            <wp:extent cx="5731510" cy="322389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5BECA" w14:textId="77777777" w:rsidR="00F2011A" w:rsidRDefault="0031590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Result:</w:t>
      </w:r>
    </w:p>
    <w:p w14:paraId="71D5BECB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The Resource Block (RB) allocation was successfully simulated for multiple users in the</w:t>
      </w:r>
    </w:p>
    <w:p w14:paraId="71D5BECC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OFDMA system, demonstrating how available spectrum is distributed among active</w:t>
      </w:r>
    </w:p>
    <w:p w14:paraId="71D5BECD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users.</w:t>
      </w:r>
    </w:p>
    <w:p w14:paraId="71D5BECE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 The Resource Block Utilization (%) analysis showed efficient usage of system resources,</w:t>
      </w:r>
    </w:p>
    <w:p w14:paraId="71D5BECF" w14:textId="77777777" w:rsidR="00F2011A" w:rsidRDefault="0031590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indicating how effectively the available RBs are assigned to users.</w:t>
      </w:r>
    </w:p>
    <w:p w14:paraId="71D5BED0" w14:textId="77777777" w:rsidR="00F2011A" w:rsidRDefault="00F2011A">
      <w:pPr>
        <w:rPr>
          <w:rFonts w:ascii="Times New Roman" w:eastAsia="Times New Roman" w:hAnsi="Times New Roman" w:cs="Times New Roman"/>
        </w:rPr>
      </w:pPr>
    </w:p>
    <w:sectPr w:rsidR="00F2011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11A"/>
    <w:rsid w:val="00107D02"/>
    <w:rsid w:val="00273EB5"/>
    <w:rsid w:val="00315906"/>
    <w:rsid w:val="00F2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5BE4C"/>
  <w15:docId w15:val="{0CCDC239-6C9E-4429-8A2D-9C809FF3D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v rushmitha</cp:lastModifiedBy>
  <cp:revision>2</cp:revision>
  <dcterms:created xsi:type="dcterms:W3CDTF">2026-08-01T05:00:00Z</dcterms:created>
  <dcterms:modified xsi:type="dcterms:W3CDTF">2026-08-01T05:00:00Z</dcterms:modified>
</cp:coreProperties>
</file>