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24EE8A71" w:rsidR="007B7E75" w:rsidRDefault="009B36EB" w:rsidP="009B36EB">
      <w:r>
        <w:t xml:space="preserve">                                                                                                                                                                  </w:t>
      </w:r>
      <w:r w:rsidR="00E245B8">
        <w:t xml:space="preserve">               11/08/2026</w:t>
      </w:r>
      <w:r w:rsidR="007B7E75">
        <w:t xml:space="preserve">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3CD6A030" w14:textId="5A0E44C0" w:rsidR="00051988" w:rsidRPr="00051988" w:rsidRDefault="00051988" w:rsidP="0005198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51988">
        <w:rPr>
          <w:rFonts w:ascii="Times New Roman" w:eastAsia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8"/>
          <w:szCs w:val="28"/>
        </w:rPr>
        <w:t>. 14: 5G Throughput vs SNR with Modulation Labels</w:t>
      </w:r>
    </w:p>
    <w:p w14:paraId="4CD89C8B" w14:textId="77777777"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5E5690" w14:textId="77777777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0CC1ADF" w14:textId="67A7330D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simulate the performance of a 5G wireless communication system using MATLAB </w:t>
      </w:r>
    </w:p>
    <w:p w14:paraId="012F90CB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by analyzing the relationship between Throughput (Mbps), Signal-to-Noise Ratio (SNR) (dB), </w:t>
      </w:r>
    </w:p>
    <w:p w14:paraId="26747E61" w14:textId="77777777"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and different Modulation Schemes (QPSK, 16-QAM, 64-QAM, and 256-QAM).</w:t>
      </w:r>
    </w:p>
    <w:p w14:paraId="5935EF95" w14:textId="716ABA28"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0535025C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1. To evaluate the Throughput (Mbps) of a 5G communication system under different </w:t>
      </w:r>
    </w:p>
    <w:p w14:paraId="5DA82956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Signal-to-Noise Ratio (SNR) conditions.</w:t>
      </w:r>
    </w:p>
    <w:p w14:paraId="17469EA3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2. To analyze the effect of Signal-to-Noise Ratio (SNR) (dB) on the performance and </w:t>
      </w:r>
    </w:p>
    <w:p w14:paraId="0B409741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reliability of the 5G communication system.</w:t>
      </w:r>
    </w:p>
    <w:p w14:paraId="47F74964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3. To compare the performance of different Modulation Schemes (QPSK, 16-QAM, 64-</w:t>
      </w:r>
    </w:p>
    <w:p w14:paraId="74C764A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QAM, and 256-QAM) and determine their suitability for varying SNR conditions.</w:t>
      </w:r>
    </w:p>
    <w:p w14:paraId="206E61DF" w14:textId="77777777"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45AD68D3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1. Define the simulation parameters such as SNR range, bandwidth, modulation schemes </w:t>
      </w:r>
    </w:p>
    <w:p w14:paraId="289B4510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(QPSK, 16-QAM, 64-QAM, and 256-QAM), and transmission settings. </w:t>
      </w:r>
    </w:p>
    <w:p w14:paraId="67B54B8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2. Generate random binary data and modulate it using the selected modulation schemes. </w:t>
      </w:r>
    </w:p>
    <w:p w14:paraId="31207123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3. Simulate the transmission of the modulated signals through an Additive White Gaussian </w:t>
      </w:r>
    </w:p>
    <w:p w14:paraId="44A10A6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Noise (AWGN) channel with different SNR values. </w:t>
      </w:r>
    </w:p>
    <w:p w14:paraId="7119F912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4. Calculate the Throughput (Mbps) achieved for each modulation scheme at different </w:t>
      </w:r>
    </w:p>
    <w:p w14:paraId="0C7522F3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SNR levels. </w:t>
      </w:r>
    </w:p>
    <w:p w14:paraId="04CA7E0D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5. Analyze the impact of Signal-to-Noise Ratio (SNR) on communication performance and </w:t>
      </w:r>
    </w:p>
    <w:p w14:paraId="67526DEB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throughput. </w:t>
      </w:r>
    </w:p>
    <w:p w14:paraId="604FCF39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6. Compare the performance of QPSK, 16-QAM, 64-QAM, and 256-QAM under identical </w:t>
      </w:r>
    </w:p>
    <w:p w14:paraId="70CDAB66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channel conditions. </w:t>
      </w:r>
    </w:p>
    <w:p w14:paraId="1D356543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7. Plot MATLAB graphs for Throughput vs SNR and SNR vs Modulation Scheme to </w:t>
      </w:r>
    </w:p>
    <w:p w14:paraId="247A82E6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visualize the system performance. </w:t>
      </w:r>
    </w:p>
    <w:p w14:paraId="0AFC76F1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8. Interpret the results to identify the most suitable modulation scheme for different SNR </w:t>
      </w:r>
    </w:p>
    <w:p w14:paraId="126BB6AC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conditions in a 5G communication system.</w:t>
      </w:r>
    </w:p>
    <w:p w14:paraId="494BA406" w14:textId="77777777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7EBEC18F" w14:textId="1280CE8B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805893" wp14:editId="40D2F471">
            <wp:extent cx="5277587" cy="3972479"/>
            <wp:effectExtent l="0" t="0" r="0" b="9525"/>
            <wp:docPr id="91969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97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CA9C" w14:textId="17C7746E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E97F17" w14:textId="4A6F35CC"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6FBC16" wp14:editId="439C5112">
            <wp:extent cx="5731510" cy="3627120"/>
            <wp:effectExtent l="0" t="0" r="2540" b="0"/>
            <wp:docPr id="3691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497" w14:textId="77777777"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0226BC" w14:textId="33F03C88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The throughput of the 5G system increases as the SNR increases due to improved signal </w:t>
      </w:r>
    </w:p>
    <w:p w14:paraId="1F94F2DC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quality. </w:t>
      </w:r>
    </w:p>
    <w:p w14:paraId="30359F5D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Higher SNR enables efficient data transmission, resulting in greater throughput and better </w:t>
      </w:r>
    </w:p>
    <w:p w14:paraId="351B6503" w14:textId="77777777"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communication performance </w:t>
      </w:r>
    </w:p>
    <w:p w14:paraId="142F8A87" w14:textId="5E210DCD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6A4FFB8F" w14:textId="165093D9"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521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C44AB86" wp14:editId="6174F64A">
            <wp:extent cx="5087060" cy="3982006"/>
            <wp:effectExtent l="0" t="0" r="0" b="0"/>
            <wp:docPr id="4873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2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131" w14:textId="3E66D10E"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AD9B810" w14:textId="15E8A37C" w:rsidR="002C5218" w:rsidRPr="0005198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521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D47EA0" wp14:editId="3605492F">
            <wp:extent cx="5731510" cy="3214370"/>
            <wp:effectExtent l="0" t="0" r="2540" b="5080"/>
            <wp:docPr id="83922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569" w14:textId="2408F08C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As the Signal-to-Noise Ratio (SNR) increases, the Bit Error Rate (BER) decreases, </w:t>
      </w:r>
    </w:p>
    <w:p w14:paraId="6C96252F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resulting in more reliable communication. </w:t>
      </w:r>
    </w:p>
    <w:p w14:paraId="571D6652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Higher SNR improves the quality of the received signal, thereby enhancing the overall </w:t>
      </w:r>
    </w:p>
    <w:p w14:paraId="1DEB4782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performance of the 5G communication system.</w:t>
      </w:r>
    </w:p>
    <w:p w14:paraId="66231965" w14:textId="77777777"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1E130EFD" w14:textId="31C7999A"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521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C7F90" wp14:editId="648047FA">
            <wp:extent cx="5731510" cy="4060825"/>
            <wp:effectExtent l="0" t="0" r="2540" b="0"/>
            <wp:docPr id="20027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8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3368" w14:textId="1DBA94A1"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34A5D85" w14:textId="57EBEDDB" w:rsidR="002C5218" w:rsidRPr="0005198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521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10DC61" wp14:editId="5D44517E">
            <wp:extent cx="5731510" cy="3107690"/>
            <wp:effectExtent l="0" t="0" r="2540" b="0"/>
            <wp:docPr id="21286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2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406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772A36F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33F4D39C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The Throughput (Mbps) of the 5G communication system increased with increasing </w:t>
      </w:r>
    </w:p>
    <w:p w14:paraId="5266CBE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lastRenderedPageBreak/>
        <w:t>Signal-to-Noise Ratio (SNR), demonstrating improved data transmission performance.</w:t>
      </w:r>
    </w:p>
    <w:p w14:paraId="4CAA5582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3D9F3338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The simulation showed that higher SNR (dB) reduced transmission errors and enhanced </w:t>
      </w:r>
    </w:p>
    <w:p w14:paraId="1F7CC0C4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the reliability and quality of 5G communication.</w:t>
      </w:r>
    </w:p>
    <w:p w14:paraId="0FFBD561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4B35AA3A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The comparison of QPSK, 16-QAM, 64-QAM, and 256-QAM revealed that higher-</w:t>
      </w:r>
    </w:p>
    <w:p w14:paraId="64D0518E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order modulation schemes achieved greater throughput and spectral efficiency but </w:t>
      </w:r>
    </w:p>
    <w:p w14:paraId="26D5904D" w14:textId="77777777"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required higher SNR for reliable communication. Practical Question – 1</w:t>
      </w:r>
    </w:p>
    <w:p w14:paraId="4A4493FF" w14:textId="6A0D9A09" w:rsidR="00666A4A" w:rsidRPr="007E32FB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A 5G wireless communication system employs different modulation schemes to achieve high</w:t>
      </w: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051988"/>
    <w:rsid w:val="00107D02"/>
    <w:rsid w:val="00154573"/>
    <w:rsid w:val="00181017"/>
    <w:rsid w:val="001C1628"/>
    <w:rsid w:val="001C40A5"/>
    <w:rsid w:val="0025014B"/>
    <w:rsid w:val="00273EB5"/>
    <w:rsid w:val="0027663A"/>
    <w:rsid w:val="002C5218"/>
    <w:rsid w:val="002D23F8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AC5D7A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245B8"/>
    <w:rsid w:val="00E47E64"/>
    <w:rsid w:val="00E75C22"/>
    <w:rsid w:val="00F2011A"/>
    <w:rsid w:val="00F45364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55C8E199-B0F4-40B1-9E03-76A19E46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 rushmitha</cp:lastModifiedBy>
  <cp:revision>2</cp:revision>
  <dcterms:created xsi:type="dcterms:W3CDTF">2026-08-11T04:06:00Z</dcterms:created>
  <dcterms:modified xsi:type="dcterms:W3CDTF">2026-08-11T04:06:00Z</dcterms:modified>
</cp:coreProperties>
</file>