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0A6900EC" w:rsidR="007B7E75" w:rsidRDefault="009B36EB" w:rsidP="009B36EB">
      <w:r>
        <w:t xml:space="preserve">                                                                                                                                                                           </w:t>
      </w:r>
      <w:r w:rsidR="007B7E75">
        <w:t xml:space="preserve">   </w:t>
      </w:r>
      <w:r w:rsidR="0045341E">
        <w:t>03/08/2026</w:t>
      </w:r>
      <w:r w:rsidR="007B7E75">
        <w:t xml:space="preserve">      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6FC167BD" w14:textId="0EDD62C9" w:rsidR="00581A6F" w:rsidRPr="003E08D8" w:rsidRDefault="00581A6F" w:rsidP="00581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7</w:t>
      </w:r>
      <w:r w:rsid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Analog Beamforming Analysis Using MATLAB</w:t>
      </w:r>
    </w:p>
    <w:p w14:paraId="69B5A49C" w14:textId="77777777" w:rsidR="00581A6F" w:rsidRPr="003E08D8" w:rsidRDefault="00581A6F" w:rsidP="00581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7878E4B0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To analyze the performance of analog beamforming by studying beamforming gain, beam width, </w:t>
      </w:r>
    </w:p>
    <w:p w14:paraId="50EA22FB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>and main lobe direction using MATLAB.</w:t>
      </w:r>
    </w:p>
    <w:p w14:paraId="414CD884" w14:textId="77777777" w:rsidR="00581A6F" w:rsidRPr="003E08D8" w:rsidRDefault="00581A6F" w:rsidP="00581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3C1B17EB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1. To analyze the beamforming gain achieved by varying the number of antenna elements in </w:t>
      </w:r>
    </w:p>
    <w:p w14:paraId="767175A6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an analog beamforming system using MATLAB. </w:t>
      </w:r>
    </w:p>
    <w:p w14:paraId="79BB54FE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2. To compare the beam width of an antenna array for different beamforming configurations </w:t>
      </w:r>
    </w:p>
    <w:p w14:paraId="22B87F7F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using MATLAB. </w:t>
      </w:r>
    </w:p>
    <w:p w14:paraId="1B000248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3. To analyze the main lobe direction by steering the antenna array beam to different angles </w:t>
      </w:r>
    </w:p>
    <w:p w14:paraId="6A644125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using MATLAB. </w:t>
      </w:r>
    </w:p>
    <w:p w14:paraId="2324231A" w14:textId="77777777" w:rsidR="00581A6F" w:rsidRPr="003E08D8" w:rsidRDefault="00581A6F" w:rsidP="00581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Required</w:t>
      </w:r>
    </w:p>
    <w:p w14:paraId="3C635D2F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• MATLAB </w:t>
      </w:r>
    </w:p>
    <w:p w14:paraId="4AFAAB84" w14:textId="77777777" w:rsidR="00581A6F" w:rsidRPr="003E08D8" w:rsidRDefault="00581A6F" w:rsidP="00581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14:paraId="0D92BFD2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Analog beamforming is a beam steering technique in which a single RF chain drives multiple </w:t>
      </w:r>
    </w:p>
    <w:p w14:paraId="51D59F19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antenna elements through adjustable phase shifters. By controlling the phase of the transmitted or </w:t>
      </w:r>
    </w:p>
    <w:p w14:paraId="0B456AAF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received signals, the antenna array forms a directional beam toward the intended user, thereby </w:t>
      </w:r>
    </w:p>
    <w:p w14:paraId="011A84EF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improving signal strength, coverage, and spectral efficiency. Analog beamforming is widely </w:t>
      </w:r>
    </w:p>
    <w:p w14:paraId="716A71A1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>employed in millimeter-wave (</w:t>
      </w:r>
      <w:proofErr w:type="spellStart"/>
      <w:r w:rsidRPr="00581A6F">
        <w:rPr>
          <w:rFonts w:ascii="Times New Roman" w:eastAsia="Times New Roman" w:hAnsi="Times New Roman" w:cs="Times New Roman"/>
          <w:sz w:val="24"/>
          <w:szCs w:val="24"/>
        </w:rPr>
        <w:t>mmWave</w:t>
      </w:r>
      <w:proofErr w:type="spellEnd"/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) communication systems due to its reduced hardware </w:t>
      </w:r>
    </w:p>
    <w:p w14:paraId="1B961F29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>complexity and lower power consumption.</w:t>
      </w:r>
    </w:p>
    <w:p w14:paraId="693615AC" w14:textId="77777777" w:rsidR="00581A6F" w:rsidRPr="003E08D8" w:rsidRDefault="00581A6F" w:rsidP="00581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1</w:t>
      </w:r>
    </w:p>
    <w:p w14:paraId="5AEA6703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>Analyze Beamforming Gain (dB)</w:t>
      </w:r>
    </w:p>
    <w:p w14:paraId="6D7EBDC5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Generate beamforming gain values for different antenna array sizes using MATLAB. Compare </w:t>
      </w:r>
    </w:p>
    <w:p w14:paraId="32432D0C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 xml:space="preserve">how increasing the number of antenna elements improves the beamforming gain and enhances </w:t>
      </w:r>
    </w:p>
    <w:p w14:paraId="5623F036" w14:textId="77777777" w:rsidR="00581A6F" w:rsidRPr="00581A6F" w:rsidRDefault="00581A6F" w:rsidP="00581A6F">
      <w:pPr>
        <w:rPr>
          <w:rFonts w:ascii="Times New Roman" w:eastAsia="Times New Roman" w:hAnsi="Times New Roman" w:cs="Times New Roman"/>
          <w:sz w:val="24"/>
          <w:szCs w:val="24"/>
        </w:rPr>
      </w:pPr>
      <w:r w:rsidRPr="00581A6F">
        <w:rPr>
          <w:rFonts w:ascii="Times New Roman" w:eastAsia="Times New Roman" w:hAnsi="Times New Roman" w:cs="Times New Roman"/>
          <w:sz w:val="24"/>
          <w:szCs w:val="24"/>
        </w:rPr>
        <w:t>signal strength.</w:t>
      </w:r>
    </w:p>
    <w:p w14:paraId="3BC33311" w14:textId="77777777" w:rsidR="00581A6F" w:rsidRDefault="00581A6F" w:rsidP="00581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440532F9" w14:textId="3C3F9CF1" w:rsidR="003E08D8" w:rsidRPr="003E08D8" w:rsidRDefault="003E08D8" w:rsidP="00581A6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74A4F6" wp14:editId="19FC75D3">
            <wp:extent cx="5731510" cy="1958340"/>
            <wp:effectExtent l="0" t="0" r="2540" b="3810"/>
            <wp:docPr id="44096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63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3BD0" w14:textId="77777777" w:rsid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239CE2E7" w14:textId="77A955A5" w:rsidR="003E08D8" w:rsidRP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478976" wp14:editId="30A3BF7D">
            <wp:extent cx="5731510" cy="2279015"/>
            <wp:effectExtent l="0" t="0" r="2540" b="6985"/>
            <wp:docPr id="167763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35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6532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 xml:space="preserve">• Bar graph showing beamforming gain for different antenna array sizes. </w:t>
      </w:r>
    </w:p>
    <w:p w14:paraId="0ED9DF59" w14:textId="77777777" w:rsidR="003E08D8" w:rsidRP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2</w:t>
      </w:r>
    </w:p>
    <w:p w14:paraId="575A04F0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>Compare Beam Width (Degrees)</w:t>
      </w:r>
    </w:p>
    <w:p w14:paraId="337C6074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 xml:space="preserve">Analyze the beam width corresponding to different antenna array sizes using MATLAB. Observe </w:t>
      </w:r>
    </w:p>
    <w:p w14:paraId="458CFFE2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 xml:space="preserve">how increasing the number of antenna elements results in a narrower beam, thereby improving </w:t>
      </w:r>
    </w:p>
    <w:p w14:paraId="4D414E5A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>spatial resolution.</w:t>
      </w:r>
    </w:p>
    <w:p w14:paraId="5D67B6F3" w14:textId="77777777" w:rsid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7936E13E" w14:textId="277262F5" w:rsidR="003E08D8" w:rsidRP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A4B2662" wp14:editId="5D1ADA24">
            <wp:extent cx="5731510" cy="1988820"/>
            <wp:effectExtent l="0" t="0" r="2540" b="0"/>
            <wp:docPr id="13217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BEF" w14:textId="77777777" w:rsid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3A61C9A7" w14:textId="33AE0BF5" w:rsidR="003E08D8" w:rsidRP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0D7312" wp14:editId="4DF863E6">
            <wp:extent cx="5731510" cy="2202180"/>
            <wp:effectExtent l="0" t="0" r="2540" b="7620"/>
            <wp:docPr id="12303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1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3349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 xml:space="preserve">• Line graph showing beam width versus antenna array size. </w:t>
      </w:r>
    </w:p>
    <w:p w14:paraId="3AF17433" w14:textId="77777777" w:rsidR="003E08D8" w:rsidRP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– 3</w:t>
      </w:r>
    </w:p>
    <w:p w14:paraId="5C03ABF5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>Analyze Main Lobe Direction (Degrees)</w:t>
      </w:r>
    </w:p>
    <w:p w14:paraId="13E8B145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 xml:space="preserve">Simulate beam steering by varying the steering angle of the antenna array using MATLAB. </w:t>
      </w:r>
    </w:p>
    <w:p w14:paraId="60E560AF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 xml:space="preserve">Observe the change in the main lobe direction and understand how analog beamforming directs </w:t>
      </w:r>
    </w:p>
    <w:p w14:paraId="5ABAF164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>energy toward the intended user.</w:t>
      </w:r>
    </w:p>
    <w:p w14:paraId="50CB5EAC" w14:textId="77777777" w:rsid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Code:</w:t>
      </w:r>
    </w:p>
    <w:p w14:paraId="671FE7C8" w14:textId="0BCE5015" w:rsidR="00181017" w:rsidRPr="003E08D8" w:rsidRDefault="00181017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101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E2EE47" wp14:editId="55879F8B">
            <wp:extent cx="5731510" cy="1785620"/>
            <wp:effectExtent l="0" t="0" r="2540" b="5080"/>
            <wp:docPr id="16047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78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8E99" w14:textId="5E237E54" w:rsid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</w:t>
      </w:r>
    </w:p>
    <w:p w14:paraId="62391D2F" w14:textId="3BA99B0F" w:rsidR="00181017" w:rsidRPr="003E08D8" w:rsidRDefault="00181017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101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AE6969" wp14:editId="620ECE9D">
            <wp:extent cx="4896533" cy="2553056"/>
            <wp:effectExtent l="0" t="0" r="0" b="0"/>
            <wp:docPr id="16488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1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5C26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 xml:space="preserve">• Polar plot or beam pattern showing the main lobe steered to different angles. </w:t>
      </w:r>
    </w:p>
    <w:p w14:paraId="7DAFEC1A" w14:textId="77777777" w:rsidR="003E08D8" w:rsidRPr="003E08D8" w:rsidRDefault="003E08D8" w:rsidP="003E08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61019A87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 xml:space="preserve">The MATLAB analysis successfully demonstrated the characteristics of analog beamforming. The </w:t>
      </w:r>
    </w:p>
    <w:p w14:paraId="15921B44" w14:textId="77777777" w:rsidR="003E08D8" w:rsidRPr="003E08D8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 xml:space="preserve">results showed that increasing the number of antenna elements improves beamforming gain and </w:t>
      </w:r>
    </w:p>
    <w:p w14:paraId="65876B94" w14:textId="212CBA99" w:rsidR="003E08D8" w:rsidRPr="00A174DC" w:rsidRDefault="003E08D8" w:rsidP="003E08D8">
      <w:pPr>
        <w:rPr>
          <w:rFonts w:ascii="Times New Roman" w:eastAsia="Times New Roman" w:hAnsi="Times New Roman" w:cs="Times New Roman"/>
          <w:sz w:val="24"/>
          <w:szCs w:val="24"/>
        </w:rPr>
      </w:pPr>
      <w:r w:rsidRPr="003E08D8">
        <w:rPr>
          <w:rFonts w:ascii="Times New Roman" w:eastAsia="Times New Roman" w:hAnsi="Times New Roman" w:cs="Times New Roman"/>
          <w:sz w:val="24"/>
          <w:szCs w:val="24"/>
        </w:rPr>
        <w:t>reduces beam width, while phase adjustment enables the main lobe to be steered toward different</w:t>
      </w:r>
    </w:p>
    <w:sectPr w:rsidR="003E08D8" w:rsidRPr="00A174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181017"/>
    <w:rsid w:val="001C1628"/>
    <w:rsid w:val="0025014B"/>
    <w:rsid w:val="00273EB5"/>
    <w:rsid w:val="002D23F8"/>
    <w:rsid w:val="00315906"/>
    <w:rsid w:val="003853DB"/>
    <w:rsid w:val="003B0E28"/>
    <w:rsid w:val="003E08D8"/>
    <w:rsid w:val="00407BDE"/>
    <w:rsid w:val="0045341E"/>
    <w:rsid w:val="004F2E83"/>
    <w:rsid w:val="00506810"/>
    <w:rsid w:val="00544BBA"/>
    <w:rsid w:val="00565627"/>
    <w:rsid w:val="00571C3A"/>
    <w:rsid w:val="00581A6F"/>
    <w:rsid w:val="00617764"/>
    <w:rsid w:val="00623A3C"/>
    <w:rsid w:val="007768E3"/>
    <w:rsid w:val="00776DC7"/>
    <w:rsid w:val="007B7E75"/>
    <w:rsid w:val="00863E27"/>
    <w:rsid w:val="008669E0"/>
    <w:rsid w:val="00875091"/>
    <w:rsid w:val="0090135C"/>
    <w:rsid w:val="00902972"/>
    <w:rsid w:val="00987BC2"/>
    <w:rsid w:val="009B36EB"/>
    <w:rsid w:val="00A174DC"/>
    <w:rsid w:val="00A879AA"/>
    <w:rsid w:val="00B41F34"/>
    <w:rsid w:val="00BC07E2"/>
    <w:rsid w:val="00BF0362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2026-08-11T04:00:00Z</dcterms:created>
  <dcterms:modified xsi:type="dcterms:W3CDTF">2026-08-11T04:00:00Z</dcterms:modified>
</cp:coreProperties>
</file>