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77199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7D7DD29F" w14:textId="3F29A80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универсальной </w:t>
      </w:r>
      <w:r w:rsidRPr="00F22A68">
        <w:rPr>
          <w:rFonts w:ascii="Times New Roman" w:hAnsi="Times New Roman" w:cs="Times New Roman"/>
          <w:sz w:val="28"/>
          <w:szCs w:val="28"/>
        </w:rPr>
        <w:t>автономно</w:t>
      </w:r>
      <w:r w:rsidR="002C19BF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2C19BF" w:rsidRPr="00F22A68">
        <w:rPr>
          <w:rFonts w:ascii="Times New Roman" w:hAnsi="Times New Roman" w:cs="Times New Roman"/>
          <w:sz w:val="28"/>
          <w:szCs w:val="28"/>
        </w:rPr>
        <w:t>платформы</w:t>
      </w:r>
      <w:r w:rsidRPr="00F22A68">
        <w:rPr>
          <w:rFonts w:ascii="Times New Roman" w:hAnsi="Times New Roman" w:cs="Times New Roman"/>
          <w:sz w:val="28"/>
          <w:szCs w:val="28"/>
        </w:rPr>
        <w:t>, способно</w:t>
      </w:r>
      <w:r w:rsidR="00B3254B" w:rsidRPr="00F22A68">
        <w:rPr>
          <w:rFonts w:ascii="Times New Roman" w:hAnsi="Times New Roman" w:cs="Times New Roman"/>
          <w:sz w:val="28"/>
          <w:szCs w:val="28"/>
        </w:rPr>
        <w:t>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эффективно ориентироваться в пространстве, строить карту окружающей среды и избегать препятствий с использованием лидара (LIDAR — Light Detection and Ranging)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2C19BF" w:rsidRPr="00F22A68">
        <w:rPr>
          <w:rFonts w:ascii="Times New Roman" w:hAnsi="Times New Roman" w:cs="Times New Roman"/>
          <w:sz w:val="28"/>
          <w:szCs w:val="28"/>
        </w:rPr>
        <w:t>SLAM-навигаци</w:t>
      </w:r>
      <w:r w:rsidR="00B3254B" w:rsidRPr="00F22A68">
        <w:rPr>
          <w:rFonts w:ascii="Times New Roman" w:hAnsi="Times New Roman" w:cs="Times New Roman"/>
          <w:sz w:val="28"/>
          <w:szCs w:val="28"/>
        </w:rPr>
        <w:t>и</w:t>
      </w:r>
      <w:r w:rsidR="002C19B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и второй версии </w:t>
      </w:r>
      <w:r w:rsidR="00293D88" w:rsidRPr="00F22A68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1B6E7C" w:rsidRPr="00F22A68">
        <w:rPr>
          <w:rFonts w:ascii="Times New Roman" w:hAnsi="Times New Roman" w:cs="Times New Roman"/>
          <w:sz w:val="28"/>
          <w:szCs w:val="28"/>
        </w:rPr>
        <w:t xml:space="preserve"> (</w:t>
      </w:r>
      <w:r w:rsidR="001B6E7C" w:rsidRPr="00F22A68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1B6E7C" w:rsidRPr="00F22A68">
        <w:rPr>
          <w:rFonts w:ascii="Times New Roman" w:hAnsi="Times New Roman" w:cs="Times New Roman"/>
          <w:sz w:val="28"/>
          <w:szCs w:val="28"/>
        </w:rPr>
        <w:t>2).</w:t>
      </w:r>
    </w:p>
    <w:p w14:paraId="5F060802" w14:textId="77777777" w:rsidR="0004606B" w:rsidRPr="00F22A68" w:rsidRDefault="0004606B" w:rsidP="000460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Основные задачи:</w:t>
      </w:r>
    </w:p>
    <w:p w14:paraId="056E2473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Сканирование окружающей среды:</w:t>
      </w:r>
    </w:p>
    <w:p w14:paraId="6D78FC95" w14:textId="27FF24F9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непрерывного сканирования пространства с помощью лидара для получения данных о расстояниях до объектов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57ED1CB" w14:textId="0C839D2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Построение двумерной карты местности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D4347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Обработка данных лидара:</w:t>
      </w:r>
    </w:p>
    <w:p w14:paraId="192311B2" w14:textId="6A85D4F3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Фильтрация шумов и обработка сырых данных для повышения точности измерений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716AA7D0" w14:textId="6EAF831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Кластеризация и идентификация статических и динамических препятствий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4C1B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 и планирование пути:</w:t>
      </w:r>
    </w:p>
    <w:p w14:paraId="6878335D" w14:textId="1B80AE32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Разработка алгоритмов SLAM (Simultaneous Localization and Mapping) для одновременного построения карты и локализации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657653A" w14:textId="5E001090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Реализация алгоритмов поиска оптимального маршрута (A*, RRT, Dijkstra и др.)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1D3583C" w14:textId="609F237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Динамический обход препятствий с учётом их движения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3ECBA6E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Управление движением:</w:t>
      </w:r>
    </w:p>
    <w:p w14:paraId="0BB8F67D" w14:textId="41ADFB8B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Интеграция системы навигации с приводными механизмами робота</w:t>
      </w:r>
      <w:r w:rsidR="00B3254B" w:rsidRPr="00F22A68">
        <w:rPr>
          <w:rFonts w:ascii="Times New Roman" w:hAnsi="Times New Roman" w:cs="Times New Roman"/>
          <w:sz w:val="28"/>
          <w:szCs w:val="28"/>
        </w:rPr>
        <w:t xml:space="preserve"> (колёса);</w:t>
      </w:r>
    </w:p>
    <w:p w14:paraId="51D4DBCC" w14:textId="16A7C806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Обеспечение плавного и точного перемещения по заданному маршруту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00F866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Тестирование и оптимизация:</w:t>
      </w:r>
    </w:p>
    <w:p w14:paraId="36465259" w14:textId="3F40FBD8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Проверка работы системы в различных условиях (помещения, открытые пространства, сложный рельеф)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2D1EC62" w14:textId="1AB6C187" w:rsidR="0004606B" w:rsidRPr="00F22A68" w:rsidRDefault="0004606B" w:rsidP="0004606B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>Оптимизация вычислительных алгоритмов для работы в реальном времени</w:t>
      </w:r>
      <w:r w:rsidR="00B3254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A665375" w14:textId="77777777" w:rsidR="0004606B" w:rsidRPr="00F22A68" w:rsidRDefault="0004606B" w:rsidP="0004606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Интеграция с дополнительными сенсорами (опционально):</w:t>
      </w:r>
    </w:p>
    <w:p w14:paraId="7854E95D" w14:textId="77777777" w:rsidR="007E16DC" w:rsidRPr="00F22A68" w:rsidRDefault="0004606B" w:rsidP="007E16DC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Использование камер, ультразвуковых датчиков или IMU (Inertial Measurement Unit) для повышения точности навигации.</w:t>
      </w:r>
    </w:p>
    <w:p w14:paraId="0A453376" w14:textId="10175F44" w:rsidR="00293D88" w:rsidRPr="00F22A68" w:rsidRDefault="00293D88" w:rsidP="007E16D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Разработка модели прототипа платформы и ее составных частей</w:t>
      </w:r>
    </w:p>
    <w:p w14:paraId="7B274AC6" w14:textId="00522B0C" w:rsidR="007E16DC" w:rsidRPr="00F22A68" w:rsidRDefault="007E16DC" w:rsidP="007E16DC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Используя приложения для 3D-моделирования: «Компас-3D», Blender,</w:t>
      </w:r>
      <w:r w:rsidRPr="00F22A6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Autodesk AutoCAD и другие</w:t>
      </w:r>
      <w:r w:rsidR="009A5306" w:rsidRPr="00F22A6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F360C4D" w14:textId="71B420BF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Размещение необходимых деталей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C505F83" w14:textId="14FE0FE2" w:rsidR="00293D88" w:rsidRPr="00F22A68" w:rsidRDefault="00293D88" w:rsidP="00293D88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Усовершенствование электроник</w:t>
      </w:r>
      <w:r w:rsidR="007E16DC" w:rsidRPr="00F22A68">
        <w:rPr>
          <w:rFonts w:ascii="Times New Roman" w:hAnsi="Times New Roman" w:cs="Times New Roman"/>
          <w:sz w:val="28"/>
          <w:szCs w:val="28"/>
        </w:rPr>
        <w:t>и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4842B852" w14:textId="77777777" w:rsidR="00293D88" w:rsidRPr="00F22A68" w:rsidRDefault="00293D88" w:rsidP="00293D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C9544" w14:textId="265942D0" w:rsidR="002E3A12" w:rsidRPr="00F22A68" w:rsidRDefault="002E3A12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Для того чтобы начать реализовывать </w:t>
      </w:r>
      <w:r w:rsidR="0095275D" w:rsidRPr="00F22A68">
        <w:rPr>
          <w:rFonts w:ascii="Times New Roman" w:hAnsi="Times New Roman" w:cs="Times New Roman"/>
          <w:sz w:val="28"/>
          <w:szCs w:val="28"/>
        </w:rPr>
        <w:t>разработку автономного робота</w:t>
      </w:r>
      <w:r w:rsidRPr="00F22A68">
        <w:rPr>
          <w:rFonts w:ascii="Times New Roman" w:hAnsi="Times New Roman" w:cs="Times New Roman"/>
          <w:sz w:val="28"/>
          <w:szCs w:val="28"/>
        </w:rPr>
        <w:t>. Необходимы комп</w:t>
      </w:r>
      <w:r w:rsidR="0095275D" w:rsidRPr="00F22A68">
        <w:rPr>
          <w:rFonts w:ascii="Times New Roman" w:hAnsi="Times New Roman" w:cs="Times New Roman"/>
          <w:sz w:val="28"/>
          <w:szCs w:val="28"/>
        </w:rPr>
        <w:t>лект</w:t>
      </w:r>
      <w:r w:rsidRPr="00F22A68">
        <w:rPr>
          <w:rFonts w:ascii="Times New Roman" w:hAnsi="Times New Roman" w:cs="Times New Roman"/>
          <w:sz w:val="28"/>
          <w:szCs w:val="28"/>
        </w:rPr>
        <w:t>ующие (могут меняться по мере объёма мощности робота и при изменение поставленных задач)</w:t>
      </w:r>
      <w:r w:rsidR="009A5306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CA2C8E8" w14:textId="62BA58F5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Спецификация компонентов для робота с LiDAR-навигацией</w:t>
      </w:r>
    </w:p>
    <w:p w14:paraId="7C0229B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🔌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Электроника и управление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9"/>
        <w:gridCol w:w="1511"/>
      </w:tblGrid>
      <w:tr w:rsidR="00577E5A" w:rsidRPr="00F22A68" w14:paraId="6695F54D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A0775F2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B44B9BB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9A5306" w:rsidRPr="00F22A68" w14:paraId="1554BE4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1F077EC" w14:textId="047C7CB3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LiDAR</w:t>
            </w:r>
          </w:p>
        </w:tc>
        <w:tc>
          <w:tcPr>
            <w:tcW w:w="0" w:type="auto"/>
            <w:vAlign w:val="center"/>
            <w:hideMark/>
          </w:tcPr>
          <w:p w14:paraId="21355042" w14:textId="621E012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462EAEDC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F15975E" w14:textId="36C8A2B0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ESP32</w:t>
            </w:r>
          </w:p>
        </w:tc>
        <w:tc>
          <w:tcPr>
            <w:tcW w:w="0" w:type="auto"/>
            <w:vAlign w:val="center"/>
            <w:hideMark/>
          </w:tcPr>
          <w:p w14:paraId="2A5CD39B" w14:textId="341F0006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шт.</w:t>
            </w:r>
          </w:p>
        </w:tc>
      </w:tr>
      <w:tr w:rsidR="009A5306" w:rsidRPr="00F22A68" w14:paraId="22BB321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7F707B1" w14:textId="2F438BEB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Понижающий DC-DC преобразователь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XL5016</w:t>
            </w:r>
          </w:p>
        </w:tc>
        <w:tc>
          <w:tcPr>
            <w:tcW w:w="0" w:type="auto"/>
            <w:vAlign w:val="center"/>
            <w:hideMark/>
          </w:tcPr>
          <w:p w14:paraId="2AEEB5A5" w14:textId="2450AB44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3705B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 шт.</w:t>
            </w:r>
          </w:p>
        </w:tc>
      </w:tr>
      <w:tr w:rsidR="009A5306" w:rsidRPr="00F22A68" w14:paraId="27E515A1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27D6A36" w14:textId="7588419A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20604288" w14:textId="0749AB75" w:rsidR="009A5306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A248AB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Приводы и двигатели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3"/>
        <w:gridCol w:w="1511"/>
      </w:tblGrid>
      <w:tr w:rsidR="00577E5A" w:rsidRPr="00F22A68" w14:paraId="6FB75E71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9CA80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18A0E67F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538A6C09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8AEF9C1" w14:textId="0612D7F7" w:rsidR="00577E5A" w:rsidRPr="00F22A68" w:rsidRDefault="009A5306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Коллекторный мотор-редуктор с энкодером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JGA25-370B</w:t>
            </w:r>
          </w:p>
        </w:tc>
        <w:tc>
          <w:tcPr>
            <w:tcW w:w="0" w:type="auto"/>
            <w:vAlign w:val="center"/>
            <w:hideMark/>
          </w:tcPr>
          <w:p w14:paraId="1BB03FC0" w14:textId="1BF3C97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3A2738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05F7375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MG996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(усиленный)</w:t>
            </w:r>
          </w:p>
        </w:tc>
        <w:tc>
          <w:tcPr>
            <w:tcW w:w="0" w:type="auto"/>
            <w:vAlign w:val="center"/>
            <w:hideMark/>
          </w:tcPr>
          <w:p w14:paraId="68DD0F57" w14:textId="7283BC0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0850F583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A36814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Сервопривод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DS3235-180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(высокомоментный)</w:t>
            </w:r>
          </w:p>
        </w:tc>
        <w:tc>
          <w:tcPr>
            <w:tcW w:w="0" w:type="auto"/>
            <w:vAlign w:val="center"/>
            <w:hideMark/>
          </w:tcPr>
          <w:p w14:paraId="680AFB20" w14:textId="42D25448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9A5306"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4E751DF" w14:textId="28398043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🔋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Питание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1"/>
        <w:gridCol w:w="1511"/>
      </w:tblGrid>
      <w:tr w:rsidR="00577E5A" w:rsidRPr="00F22A68" w14:paraId="4D40A694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93CA317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498359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12A33742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4434CE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Li-ion 18650, 3000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(в корпусах)</w:t>
            </w:r>
          </w:p>
        </w:tc>
        <w:tc>
          <w:tcPr>
            <w:tcW w:w="0" w:type="auto"/>
            <w:vAlign w:val="center"/>
            <w:hideMark/>
          </w:tcPr>
          <w:p w14:paraId="64EA7BFB" w14:textId="4FC20A9D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7E5A" w:rsidRPr="00F22A68" w14:paraId="3E93B85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A8BA8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Li-Po 3S, 5200 mAh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(основной аккумулятор)</w:t>
            </w:r>
          </w:p>
        </w:tc>
        <w:tc>
          <w:tcPr>
            <w:tcW w:w="0" w:type="auto"/>
            <w:vAlign w:val="center"/>
            <w:hideMark/>
          </w:tcPr>
          <w:p w14:paraId="7ABCF86F" w14:textId="3C9F8BC6" w:rsidR="00577E5A" w:rsidRPr="00F22A68" w:rsidRDefault="0093705B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2672" w:rsidRPr="00F22A68" w14:paraId="027E929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AE71D41" w14:textId="77777777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F5A33B6" w14:textId="77777777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14429D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Конструкционные материалы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4"/>
        <w:gridCol w:w="1511"/>
      </w:tblGrid>
      <w:tr w:rsidR="00577E5A" w:rsidRPr="00F22A68" w14:paraId="29BC229E" w14:textId="77777777" w:rsidTr="00577E5A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84C6CC8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6F61624" w14:textId="77777777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Количество</w:t>
            </w:r>
          </w:p>
        </w:tc>
      </w:tr>
      <w:tr w:rsidR="00577E5A" w:rsidRPr="00F22A68" w14:paraId="6A810D0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188E270" w14:textId="175C6A2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Поликарбонат монолитный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 мм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(корпус/платформа)</w:t>
            </w:r>
            <w:r w:rsidR="00DD1F3D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× 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139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мм</w:t>
            </w:r>
          </w:p>
        </w:tc>
        <w:tc>
          <w:tcPr>
            <w:tcW w:w="0" w:type="auto"/>
            <w:vAlign w:val="center"/>
            <w:hideMark/>
          </w:tcPr>
          <w:p w14:paraId="6B63B0C3" w14:textId="764C963B" w:rsidR="00577E5A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77E5A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лист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577E5A" w:rsidRPr="00F22A68" w14:paraId="479DDEDF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3DD4D1C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Винт М3×15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0BE41247" w14:textId="68CC11FA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2958376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E7BE9E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М3</w:t>
            </w:r>
          </w:p>
        </w:tc>
        <w:tc>
          <w:tcPr>
            <w:tcW w:w="0" w:type="auto"/>
            <w:vAlign w:val="center"/>
            <w:hideMark/>
          </w:tcPr>
          <w:p w14:paraId="42C8208C" w14:textId="77DA9D4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1387130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E10F3A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Винт </w:t>
            </w:r>
            <w:bookmarkStart w:id="0" w:name="_Hlk194837360"/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М4×15</w:t>
            </w: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bookmarkEnd w:id="0"/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(под шестигранник)</w:t>
            </w:r>
          </w:p>
        </w:tc>
        <w:tc>
          <w:tcPr>
            <w:tcW w:w="0" w:type="auto"/>
            <w:vAlign w:val="center"/>
            <w:hideMark/>
          </w:tcPr>
          <w:p w14:paraId="3111D0E1" w14:textId="18D0977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6733BC27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FF25587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Шпилька М4×110</w:t>
            </w:r>
          </w:p>
        </w:tc>
        <w:tc>
          <w:tcPr>
            <w:tcW w:w="0" w:type="auto"/>
            <w:vAlign w:val="center"/>
            <w:hideMark/>
          </w:tcPr>
          <w:p w14:paraId="4EC7EF4A" w14:textId="1550896E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EB2672" w:rsidRPr="00F22A68" w14:paraId="3EC940C8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</w:tcPr>
          <w:p w14:paraId="61BD6ED3" w14:textId="0398DF1D" w:rsidR="00EB2672" w:rsidRPr="00F22A68" w:rsidRDefault="00EB2672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Шайба М4×110</w:t>
            </w:r>
          </w:p>
        </w:tc>
        <w:tc>
          <w:tcPr>
            <w:tcW w:w="0" w:type="auto"/>
            <w:vAlign w:val="center"/>
          </w:tcPr>
          <w:p w14:paraId="3B517383" w14:textId="1FF3B848" w:rsidR="00EB2672" w:rsidRPr="00F22A68" w:rsidRDefault="00EB2672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7B77F1BB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6C60EF1" w14:textId="77777777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Гайка М4</w:t>
            </w:r>
          </w:p>
        </w:tc>
        <w:tc>
          <w:tcPr>
            <w:tcW w:w="0" w:type="auto"/>
            <w:vAlign w:val="center"/>
            <w:hideMark/>
          </w:tcPr>
          <w:p w14:paraId="3738072C" w14:textId="4897D731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577E5A" w:rsidRPr="00F22A68" w14:paraId="5ADA6574" w14:textId="77777777" w:rsidTr="00577E5A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924F992" w14:textId="3F445EEE" w:rsidR="00577E5A" w:rsidRPr="00F22A68" w:rsidRDefault="00577E5A" w:rsidP="00577E5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Пластиковые стяжки 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2.5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×</w:t>
            </w:r>
            <w:r w:rsidR="00DD1F3D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200 мм</w:t>
            </w:r>
            <w:r w:rsidR="00EB2672" w:rsidRPr="00F22A68">
              <w:rPr>
                <w:rFonts w:ascii="Times New Roman" w:hAnsi="Times New Roman" w:cs="Times New Roman"/>
                <w:b/>
                <w:bCs/>
                <w:sz w:val="28"/>
                <w:szCs w:val="28"/>
                <w:vertAlign w:val="superscript"/>
                <w:lang w:val="en-US"/>
              </w:rPr>
              <w:t>2</w:t>
            </w:r>
          </w:p>
          <w:p w14:paraId="43818F77" w14:textId="550DE105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 xml:space="preserve">Колеса </w:t>
            </w:r>
          </w:p>
        </w:tc>
        <w:tc>
          <w:tcPr>
            <w:tcW w:w="0" w:type="auto"/>
            <w:vAlign w:val="center"/>
            <w:hideMark/>
          </w:tcPr>
          <w:p w14:paraId="611098A7" w14:textId="3106EA63" w:rsidR="00577E5A" w:rsidRPr="00F22A68" w:rsidRDefault="00577E5A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1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5C699DDF" w14:textId="715AB0FA" w:rsidR="00DD1F3D" w:rsidRPr="00F22A68" w:rsidRDefault="00DD1F3D" w:rsidP="00577E5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22A68">
              <w:rPr>
                <w:rFonts w:ascii="Times New Roman" w:hAnsi="Times New Roman" w:cs="Times New Roman"/>
                <w:sz w:val="28"/>
                <w:szCs w:val="28"/>
              </w:rPr>
              <w:t>4 шт</w:t>
            </w:r>
            <w:r w:rsidR="00EB2672" w:rsidRPr="00F22A6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</w:tbl>
    <w:p w14:paraId="0772ED22" w14:textId="77777777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pict w14:anchorId="7D5C0763">
          <v:rect id="_x0000_i1025" style="width:0;height:.75pt" o:hralign="center" o:hrstd="t" o:hrnoshade="t" o:hr="t" fillcolor="#404040" stroked="f"/>
        </w:pict>
      </w:r>
    </w:p>
    <w:p w14:paraId="5EFFEA98" w14:textId="77777777" w:rsidR="00577E5A" w:rsidRPr="00F22A68" w:rsidRDefault="00577E5A" w:rsidP="00EB26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Segoe UI Emoji" w:hAnsi="Segoe UI Emoji" w:cs="Segoe UI Emoji"/>
          <w:b/>
          <w:bCs/>
          <w:sz w:val="28"/>
          <w:szCs w:val="28"/>
        </w:rPr>
        <w:t>💡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Примечания по сборке</w:t>
      </w:r>
    </w:p>
    <w:p w14:paraId="1AD7C0BB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Двигатели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620994E8" w14:textId="1E79966C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4 мотора с </w:t>
      </w:r>
      <w:r w:rsidR="00EB2672" w:rsidRPr="00F22A68">
        <w:rPr>
          <w:rFonts w:ascii="Times New Roman" w:hAnsi="Times New Roman" w:cs="Times New Roman"/>
          <w:sz w:val="28"/>
          <w:szCs w:val="28"/>
        </w:rPr>
        <w:t>энкодерами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обеспечат точное управление движением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4A2735B" w14:textId="5DE1E430" w:rsidR="00577E5A" w:rsidRPr="00F22A68" w:rsidRDefault="00577E5A" w:rsidP="00577E5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Драйверы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L298N</w:t>
      </w:r>
      <w:r w:rsidRPr="00F22A68">
        <w:rPr>
          <w:rFonts w:ascii="Times New Roman" w:hAnsi="Times New Roman" w:cs="Times New Roman"/>
          <w:sz w:val="28"/>
          <w:szCs w:val="28"/>
        </w:rPr>
        <w:t> позволят регулировать скорость и направление</w:t>
      </w:r>
      <w:r w:rsidR="00EB2672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07303331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Навигация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5F289D11" w14:textId="01896E17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> будет строить карту окружения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41E6CD8" w14:textId="129A0C93" w:rsidR="00577E5A" w:rsidRPr="00F22A68" w:rsidRDefault="00577E5A" w:rsidP="00577E5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ESP32</w:t>
      </w:r>
      <w:r w:rsidRPr="00F22A68">
        <w:rPr>
          <w:rFonts w:ascii="Times New Roman" w:hAnsi="Times New Roman" w:cs="Times New Roman"/>
          <w:sz w:val="28"/>
          <w:szCs w:val="28"/>
        </w:rPr>
        <w:t> обрабатывает данные с лидара и управляет моторами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3B1AC30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Питание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722770CC" w14:textId="66982A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Li-Po 3S</w:t>
      </w:r>
      <w:r w:rsidRPr="00F22A68">
        <w:rPr>
          <w:rFonts w:ascii="Times New Roman" w:hAnsi="Times New Roman" w:cs="Times New Roman"/>
          <w:sz w:val="28"/>
          <w:szCs w:val="28"/>
        </w:rPr>
        <w:t> (11.1 В) – основной источник питания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E1F2743" w14:textId="2150C0C3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XL5016</w:t>
      </w:r>
      <w:r w:rsidRPr="00F22A68">
        <w:rPr>
          <w:rFonts w:ascii="Times New Roman" w:hAnsi="Times New Roman" w:cs="Times New Roman"/>
          <w:sz w:val="28"/>
          <w:szCs w:val="28"/>
        </w:rPr>
        <w:t> понижает напряжение для периферии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3C321792" w14:textId="3B1D5318" w:rsidR="00577E5A" w:rsidRPr="00F22A68" w:rsidRDefault="00577E5A" w:rsidP="00577E5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lastRenderedPageBreak/>
        <w:t>18650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="00EB2672" w:rsidRPr="00F22A68">
        <w:rPr>
          <w:rFonts w:ascii="Times New Roman" w:hAnsi="Times New Roman" w:cs="Times New Roman"/>
          <w:sz w:val="28"/>
          <w:szCs w:val="28"/>
        </w:rPr>
        <w:t>используется для питания манипулятора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68BF1AF9" w14:textId="77777777" w:rsidR="00577E5A" w:rsidRPr="00F22A68" w:rsidRDefault="00577E5A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Segoe UI Emoji" w:hAnsi="Segoe UI Emoji" w:cs="Segoe UI Emoji"/>
          <w:sz w:val="28"/>
          <w:szCs w:val="28"/>
        </w:rPr>
        <w:t>✅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Механика</w:t>
      </w:r>
      <w:r w:rsidRPr="00F22A68">
        <w:rPr>
          <w:rFonts w:ascii="Times New Roman" w:hAnsi="Times New Roman" w:cs="Times New Roman"/>
          <w:sz w:val="28"/>
          <w:szCs w:val="28"/>
        </w:rPr>
        <w:t>:</w:t>
      </w:r>
    </w:p>
    <w:p w14:paraId="067AA19F" w14:textId="5EB69039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Поликарбонат – легкий и прочный материал для корпуса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2996F81A" w14:textId="01CB0537" w:rsidR="00577E5A" w:rsidRPr="00F22A68" w:rsidRDefault="00577E5A" w:rsidP="00577E5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Крепеж</w:t>
      </w:r>
      <w:r w:rsidR="00EB2672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> </w:t>
      </w:r>
      <w:r w:rsidRPr="00F22A68">
        <w:rPr>
          <w:rFonts w:ascii="Times New Roman" w:hAnsi="Times New Roman" w:cs="Times New Roman"/>
          <w:b/>
          <w:bCs/>
          <w:sz w:val="28"/>
          <w:szCs w:val="28"/>
        </w:rPr>
        <w:t>М3/М4</w:t>
      </w:r>
      <w:r w:rsidRPr="00F22A68">
        <w:rPr>
          <w:rFonts w:ascii="Times New Roman" w:hAnsi="Times New Roman" w:cs="Times New Roman"/>
          <w:sz w:val="28"/>
          <w:szCs w:val="28"/>
        </w:rPr>
        <w:t> обеспечит надежную сборку</w:t>
      </w:r>
      <w:r w:rsidR="0093705B" w:rsidRPr="00F22A68">
        <w:rPr>
          <w:rFonts w:ascii="Times New Roman" w:hAnsi="Times New Roman" w:cs="Times New Roman"/>
          <w:sz w:val="28"/>
          <w:szCs w:val="28"/>
        </w:rPr>
        <w:t>;</w:t>
      </w:r>
    </w:p>
    <w:p w14:paraId="5B93692E" w14:textId="6C720F71" w:rsidR="00577E5A" w:rsidRPr="00F22A68" w:rsidRDefault="00000000" w:rsidP="00577E5A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pict w14:anchorId="4E945C39">
          <v:rect id="_x0000_i1026" style="width:0;height:.75pt" o:hralign="center" o:hrstd="t" o:hrnoshade="t" o:hr="t" fillcolor="#404040" stroked="f"/>
        </w:pict>
      </w:r>
      <w:r w:rsidR="00577E5A" w:rsidRPr="00F22A68">
        <w:rPr>
          <w:rFonts w:ascii="Times New Roman" w:hAnsi="Times New Roman" w:cs="Times New Roman"/>
          <w:sz w:val="28"/>
          <w:szCs w:val="28"/>
        </w:rPr>
        <w:t>Такой набор позволит создать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автономного мобильного робота</w:t>
      </w:r>
      <w:r w:rsidR="00577E5A" w:rsidRPr="00F22A68">
        <w:rPr>
          <w:rFonts w:ascii="Times New Roman" w:hAnsi="Times New Roman" w:cs="Times New Roman"/>
          <w:sz w:val="28"/>
          <w:szCs w:val="28"/>
        </w:rPr>
        <w:t> с возможностью </w:t>
      </w:r>
      <w:r w:rsidR="00577E5A" w:rsidRPr="00F22A68">
        <w:rPr>
          <w:rFonts w:ascii="Times New Roman" w:hAnsi="Times New Roman" w:cs="Times New Roman"/>
          <w:b/>
          <w:bCs/>
          <w:sz w:val="28"/>
          <w:szCs w:val="28"/>
        </w:rPr>
        <w:t>SLAM (картографирования и навигации)</w:t>
      </w:r>
      <w:r w:rsidR="00577E5A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E30107F" w14:textId="77777777" w:rsidR="00B8294A" w:rsidRPr="00F22A68" w:rsidRDefault="00B8294A" w:rsidP="00577E5A">
      <w:pPr>
        <w:rPr>
          <w:rFonts w:ascii="Times New Roman" w:hAnsi="Times New Roman" w:cs="Times New Roman"/>
          <w:sz w:val="28"/>
          <w:szCs w:val="28"/>
        </w:rPr>
      </w:pPr>
    </w:p>
    <w:p w14:paraId="0DC6F090" w14:textId="77777777" w:rsidR="00EF39CA" w:rsidRPr="00F22A68" w:rsidRDefault="00EF39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A68">
        <w:rPr>
          <w:rFonts w:ascii="Times New Roman" w:hAnsi="Times New Roman" w:cs="Times New Roman"/>
          <w:b/>
          <w:bCs/>
          <w:sz w:val="28"/>
          <w:szCs w:val="28"/>
        </w:rPr>
        <w:t>Упрощённая электрическая схема</w:t>
      </w:r>
    </w:p>
    <w:p w14:paraId="1E116321" w14:textId="24077C70" w:rsidR="00683989" w:rsidRPr="00F22A68" w:rsidRDefault="00174631" w:rsidP="00EF39C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Необходимо учитывать погрешность всех электронных компонентов и дополнительных нагрузок </w:t>
      </w:r>
    </w:p>
    <w:p w14:paraId="319B1BE6" w14:textId="77777777" w:rsidR="00683989" w:rsidRPr="00F22A68" w:rsidRDefault="00683989">
      <w:pPr>
        <w:rPr>
          <w:rFonts w:ascii="Times New Roman" w:hAnsi="Times New Roman" w:cs="Times New Roman"/>
          <w:sz w:val="28"/>
          <w:szCs w:val="28"/>
        </w:rPr>
      </w:pPr>
    </w:p>
    <w:p w14:paraId="19EA4CCF" w14:textId="4A8B2BA8" w:rsidR="00683989" w:rsidRPr="00F22A68" w:rsidRDefault="006F29F0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6AE09" wp14:editId="18CC990A">
            <wp:extent cx="5940425" cy="2154555"/>
            <wp:effectExtent l="0" t="0" r="3175" b="0"/>
            <wp:docPr id="60800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2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C31" w14:textId="77777777" w:rsidR="006F29F0" w:rsidRPr="00F22A68" w:rsidRDefault="006F29F0">
      <w:pPr>
        <w:rPr>
          <w:rFonts w:ascii="Times New Roman" w:hAnsi="Times New Roman" w:cs="Times New Roman"/>
          <w:sz w:val="28"/>
          <w:szCs w:val="28"/>
        </w:rPr>
      </w:pPr>
    </w:p>
    <w:p w14:paraId="3A69E90E" w14:textId="7CC12E65" w:rsidR="006F29F0" w:rsidRPr="00F22A68" w:rsidRDefault="006F29F0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8C01E" wp14:editId="61545EAE">
            <wp:extent cx="5886637" cy="5151120"/>
            <wp:effectExtent l="0" t="0" r="0" b="0"/>
            <wp:docPr id="1898912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2622" name=""/>
                    <pic:cNvPicPr/>
                  </pic:nvPicPr>
                  <pic:blipFill rotWithShape="1">
                    <a:blip r:embed="rId6"/>
                    <a:srcRect l="906"/>
                    <a:stretch/>
                  </pic:blipFill>
                  <pic:spPr bwMode="auto">
                    <a:xfrm>
                      <a:off x="0" y="0"/>
                      <a:ext cx="5886637" cy="51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68F41" w14:textId="77777777" w:rsidR="00683989" w:rsidRPr="00F22A68" w:rsidRDefault="00683989">
      <w:pPr>
        <w:rPr>
          <w:rFonts w:ascii="Times New Roman" w:hAnsi="Times New Roman" w:cs="Times New Roman"/>
          <w:sz w:val="28"/>
          <w:szCs w:val="28"/>
        </w:rPr>
      </w:pPr>
    </w:p>
    <w:p w14:paraId="312CB932" w14:textId="77777777" w:rsidR="00683989" w:rsidRPr="00F22A68" w:rsidRDefault="00683989">
      <w:pPr>
        <w:rPr>
          <w:rFonts w:ascii="Times New Roman" w:hAnsi="Times New Roman" w:cs="Times New Roman"/>
          <w:sz w:val="28"/>
          <w:szCs w:val="28"/>
        </w:rPr>
      </w:pPr>
    </w:p>
    <w:p w14:paraId="1EFEC783" w14:textId="4D0C7716" w:rsidR="00D420FE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Из поликарбоната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с толщиной</w:t>
      </w:r>
      <w:r w:rsidRPr="00F22A68">
        <w:rPr>
          <w:rFonts w:ascii="Times New Roman" w:hAnsi="Times New Roman" w:cs="Times New Roman"/>
          <w:sz w:val="28"/>
          <w:szCs w:val="28"/>
        </w:rPr>
        <w:t xml:space="preserve"> 4 мм вырезать 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один экземпляр </w:t>
      </w:r>
      <w:r w:rsidRPr="00F22A68">
        <w:rPr>
          <w:rFonts w:ascii="Times New Roman" w:hAnsi="Times New Roman" w:cs="Times New Roman"/>
          <w:sz w:val="28"/>
          <w:szCs w:val="28"/>
        </w:rPr>
        <w:t>детал</w:t>
      </w:r>
      <w:r w:rsidR="00CF603D" w:rsidRPr="00F22A68">
        <w:rPr>
          <w:rFonts w:ascii="Times New Roman" w:hAnsi="Times New Roman" w:cs="Times New Roman"/>
          <w:sz w:val="28"/>
          <w:szCs w:val="28"/>
        </w:rPr>
        <w:t>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экземпляра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№2. И просверлить отверстия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чертежом</w:t>
      </w:r>
      <w:r w:rsidRPr="00F22A68">
        <w:rPr>
          <w:rFonts w:ascii="Times New Roman" w:hAnsi="Times New Roman" w:cs="Times New Roman"/>
          <w:sz w:val="28"/>
          <w:szCs w:val="28"/>
        </w:rPr>
        <w:t xml:space="preserve"> (рис.1)</w:t>
      </w:r>
    </w:p>
    <w:p w14:paraId="50846F81" w14:textId="6F24F02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E3563" wp14:editId="764A57EB">
            <wp:extent cx="1619232" cy="2124635"/>
            <wp:effectExtent l="0" t="0" r="635" b="0"/>
            <wp:docPr id="168693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96" cy="2150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5DB1A" w14:textId="1967A4C7" w:rsidR="00D420FE" w:rsidRPr="00F22A68" w:rsidRDefault="00D420FE" w:rsidP="00D420FE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Рис.1</w:t>
      </w:r>
    </w:p>
    <w:p w14:paraId="3836EEE2" w14:textId="5DBE5E87" w:rsidR="006F29F0" w:rsidRPr="00F22A68" w:rsidRDefault="00D420FE" w:rsidP="006F29F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 xml:space="preserve">Соединить </w:t>
      </w:r>
      <w:r w:rsidR="00C863CF" w:rsidRPr="00F22A68">
        <w:rPr>
          <w:rFonts w:ascii="Times New Roman" w:hAnsi="Times New Roman" w:cs="Times New Roman"/>
          <w:sz w:val="28"/>
          <w:szCs w:val="28"/>
        </w:rPr>
        <w:t>деталь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№1 с </w:t>
      </w:r>
      <w:r w:rsidR="00C863CF" w:rsidRPr="00F22A68">
        <w:rPr>
          <w:rFonts w:ascii="Times New Roman" w:hAnsi="Times New Roman" w:cs="Times New Roman"/>
          <w:sz w:val="28"/>
          <w:szCs w:val="28"/>
        </w:rPr>
        <w:t>угловыми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креплениями при помощи винтов М3х15</w:t>
      </w:r>
    </w:p>
    <w:p w14:paraId="2B528459" w14:textId="0E8BBAF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угловым креплениям при</w:t>
      </w:r>
      <w:r w:rsidR="003120D9" w:rsidRPr="00F22A68">
        <w:rPr>
          <w:rFonts w:ascii="Times New Roman" w:hAnsi="Times New Roman" w:cs="Times New Roman"/>
          <w:sz w:val="28"/>
          <w:szCs w:val="28"/>
        </w:rPr>
        <w:t>креп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ить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CF603D" w:rsidRPr="00F22A68">
        <w:rPr>
          <w:rFonts w:ascii="Times New Roman" w:hAnsi="Times New Roman" w:cs="Times New Roman"/>
          <w:sz w:val="28"/>
          <w:szCs w:val="28"/>
        </w:rPr>
        <w:t>коллекторны</w:t>
      </w:r>
      <w:r w:rsidR="003120D9" w:rsidRPr="00F22A68">
        <w:rPr>
          <w:rFonts w:ascii="Times New Roman" w:hAnsi="Times New Roman" w:cs="Times New Roman"/>
          <w:sz w:val="28"/>
          <w:szCs w:val="28"/>
        </w:rPr>
        <w:t>й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мотор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редуктор </w:t>
      </w:r>
      <w:r w:rsidR="00CF603D" w:rsidRPr="00F22A68">
        <w:rPr>
          <w:rFonts w:ascii="Times New Roman" w:hAnsi="Times New Roman" w:cs="Times New Roman"/>
          <w:sz w:val="28"/>
          <w:szCs w:val="28"/>
        </w:rPr>
        <w:t>с энкодером JGA25-370B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 (далее – мотор)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>при помощи винтов с потайной гайкой М3х5, направление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екторов ориентировано во внутрь детали №1 </w:t>
      </w:r>
      <w:proofErr w:type="gramStart"/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</w:t>
      </w:r>
      <w:proofErr w:type="gramEnd"/>
      <w:r w:rsidRPr="00F22A68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2A55DBC1" w14:textId="5D5A031E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367FB2" wp14:editId="4DD7E817">
            <wp:extent cx="2115670" cy="2083330"/>
            <wp:effectExtent l="0" t="0" r="0" b="0"/>
            <wp:docPr id="9862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470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2466" cy="20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F99" w14:textId="49628E2A" w:rsidR="00D420FE" w:rsidRPr="00F22A68" w:rsidRDefault="00D420FE" w:rsidP="00D90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Рис.2</w:t>
      </w:r>
    </w:p>
    <w:p w14:paraId="2486767C" w14:textId="7D12D460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вал мотор редуктора установить переходник и закрепить его стопорным винтом М2. Повторить операцию для всех мотор редукторов.</w:t>
      </w:r>
    </w:p>
    <w:p w14:paraId="4846D271" w14:textId="5BFC727D" w:rsidR="00D420FE" w:rsidRPr="00F22A68" w:rsidRDefault="00C863CF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на </w:t>
      </w:r>
      <w:r w:rsidR="003120D9" w:rsidRPr="00F22A68">
        <w:rPr>
          <w:rFonts w:ascii="Times New Roman" w:hAnsi="Times New Roman" w:cs="Times New Roman"/>
          <w:sz w:val="28"/>
          <w:szCs w:val="28"/>
        </w:rPr>
        <w:t>FDM</w:t>
      </w:r>
      <w:r w:rsidR="00D420FE" w:rsidRPr="00F22A68">
        <w:rPr>
          <w:rFonts w:ascii="Times New Roman" w:hAnsi="Times New Roman" w:cs="Times New Roman"/>
          <w:sz w:val="28"/>
          <w:szCs w:val="28"/>
        </w:rPr>
        <w:t xml:space="preserve"> 3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20D9" w:rsidRPr="00F22A68">
        <w:rPr>
          <w:rFonts w:ascii="Times New Roman" w:hAnsi="Times New Roman" w:cs="Times New Roman"/>
          <w:sz w:val="28"/>
          <w:szCs w:val="28"/>
        </w:rPr>
        <w:t>-</w:t>
      </w:r>
      <w:r w:rsidR="00D420FE" w:rsidRPr="00F22A68">
        <w:rPr>
          <w:rFonts w:ascii="Times New Roman" w:hAnsi="Times New Roman" w:cs="Times New Roman"/>
          <w:sz w:val="28"/>
          <w:szCs w:val="28"/>
        </w:rPr>
        <w:t>принтере файл «Диск»</w:t>
      </w:r>
    </w:p>
    <w:p w14:paraId="4BCA196E" w14:textId="5E3BBE42" w:rsidR="00D420FE" w:rsidRPr="00F22A68" w:rsidRDefault="00D420FE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переходник из п</w:t>
      </w:r>
      <w:r w:rsidR="003120D9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4 установить «диск» и закрепить его винтом М4х15. В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соответствии 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с </w:t>
      </w:r>
      <w:r w:rsidR="00C863CF" w:rsidRPr="00F22A6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F22A68">
        <w:rPr>
          <w:rFonts w:ascii="Times New Roman" w:hAnsi="Times New Roman" w:cs="Times New Roman"/>
          <w:sz w:val="28"/>
          <w:szCs w:val="28"/>
        </w:rPr>
        <w:t>3. Повторить операцию для всех мотор редукторов.</w:t>
      </w:r>
    </w:p>
    <w:p w14:paraId="34D433E2" w14:textId="1E0CA5A4" w:rsidR="006F29F0" w:rsidRPr="00F22A68" w:rsidRDefault="006F29F0" w:rsidP="006F29F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B4C0F" wp14:editId="41FF32BD">
            <wp:extent cx="3733440" cy="2554942"/>
            <wp:effectExtent l="0" t="0" r="635" b="0"/>
            <wp:docPr id="948373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224" cy="25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F4E" w14:textId="7C81817C" w:rsidR="00D420FE" w:rsidRPr="00F22A68" w:rsidRDefault="00D420FE" w:rsidP="00D420FE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 3.</w:t>
      </w:r>
    </w:p>
    <w:p w14:paraId="41768022" w14:textId="2ED427C5" w:rsidR="00D420FE" w:rsidRPr="00F22A68" w:rsidRDefault="00623790" w:rsidP="00D420F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шпильки М4х110 на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рис.4</w:t>
      </w:r>
    </w:p>
    <w:p w14:paraId="4C01ABD6" w14:textId="6BA4747F" w:rsidR="006F29F0" w:rsidRPr="00F22A68" w:rsidRDefault="006F29F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D0262E" wp14:editId="0633DA2B">
            <wp:extent cx="2411506" cy="1594809"/>
            <wp:effectExtent l="0" t="0" r="8255" b="5715"/>
            <wp:docPr id="85604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78303" cy="16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D0" w:rsidRPr="00F22A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162154" wp14:editId="10294D83">
            <wp:extent cx="2428875" cy="1600465"/>
            <wp:effectExtent l="0" t="0" r="0" b="0"/>
            <wp:docPr id="66364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73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975" cy="16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5FB" w14:textId="4CB41197" w:rsidR="00623790" w:rsidRPr="00F22A68" w:rsidRDefault="00623790" w:rsidP="00D904D0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Рис.4</w:t>
      </w:r>
    </w:p>
    <w:p w14:paraId="0B58562C" w14:textId="35E9AB9B" w:rsidR="00623790" w:rsidRPr="00F22A68" w:rsidRDefault="00623790" w:rsidP="00623790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Распечатать файл «проставка» и установить его на конце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детали №1 в </w:t>
      </w:r>
      <w:r w:rsidR="00C863C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913BB8" w:rsidRPr="00F22A68">
        <w:rPr>
          <w:rFonts w:ascii="Times New Roman" w:hAnsi="Times New Roman" w:cs="Times New Roman"/>
          <w:sz w:val="28"/>
          <w:szCs w:val="28"/>
        </w:rPr>
        <w:t xml:space="preserve"> с рис.5. Для фиксации «проставки» использовать термоклей.</w:t>
      </w:r>
    </w:p>
    <w:p w14:paraId="01FED22F" w14:textId="46219571" w:rsidR="00EF39CA" w:rsidRPr="00F22A68" w:rsidRDefault="00EF39CA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6EDAC2" wp14:editId="7118A820">
            <wp:extent cx="4401670" cy="1218164"/>
            <wp:effectExtent l="0" t="0" r="0" b="1270"/>
            <wp:docPr id="1525623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23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987" cy="1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73CA" w14:textId="3B31D680" w:rsidR="00913BB8" w:rsidRPr="00F22A68" w:rsidRDefault="00913BB8" w:rsidP="00EF39CA">
      <w:pPr>
        <w:pStyle w:val="a7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Рис.5</w:t>
      </w:r>
    </w:p>
    <w:p w14:paraId="579ED619" w14:textId="77777777" w:rsidR="00DB2CAB" w:rsidRPr="00F22A68" w:rsidRDefault="00DB2CAB" w:rsidP="00913BB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6A225C55" w14:textId="0F06F84B" w:rsidR="00DD1F3D" w:rsidRPr="00F22A68" w:rsidRDefault="00C87A2E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на детали №1 </w:t>
      </w:r>
      <w:r w:rsidR="003120D9" w:rsidRPr="00F22A68">
        <w:rPr>
          <w:rFonts w:ascii="Times New Roman" w:hAnsi="Times New Roman" w:cs="Times New Roman"/>
          <w:sz w:val="28"/>
          <w:szCs w:val="28"/>
        </w:rPr>
        <w:t>л</w:t>
      </w:r>
      <w:r w:rsidRPr="00F22A68">
        <w:rPr>
          <w:rFonts w:ascii="Times New Roman" w:hAnsi="Times New Roman" w:cs="Times New Roman"/>
          <w:sz w:val="28"/>
          <w:szCs w:val="28"/>
        </w:rPr>
        <w:t xml:space="preserve">итий полимерный </w:t>
      </w:r>
      <w:r w:rsidR="00C863CF" w:rsidRPr="00F22A68">
        <w:rPr>
          <w:rFonts w:ascii="Times New Roman" w:hAnsi="Times New Roman" w:cs="Times New Roman"/>
          <w:sz w:val="28"/>
          <w:szCs w:val="28"/>
        </w:rPr>
        <w:t>АКБ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используя отверстия ХХ ХХХ</w:t>
      </w:r>
    </w:p>
    <w:p w14:paraId="5E63F498" w14:textId="5AAB216E" w:rsidR="00C62B47" w:rsidRPr="00F22A68" w:rsidRDefault="00C62B47" w:rsidP="00C87A2E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№2 пластиковыми хомутами установить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</w:t>
      </w:r>
      <w:r w:rsidR="00C863CF" w:rsidRPr="00F22A68">
        <w:rPr>
          <w:rFonts w:ascii="Times New Roman" w:hAnsi="Times New Roman" w:cs="Times New Roman"/>
          <w:sz w:val="28"/>
          <w:szCs w:val="28"/>
        </w:rPr>
        <w:t>преобразователь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Pr="00F22A68">
        <w:rPr>
          <w:rFonts w:ascii="Times New Roman" w:hAnsi="Times New Roman" w:cs="Times New Roman"/>
          <w:sz w:val="28"/>
          <w:szCs w:val="28"/>
        </w:rPr>
        <w:t>50</w:t>
      </w:r>
      <w:r w:rsidR="00335158" w:rsidRPr="00F22A68">
        <w:rPr>
          <w:rFonts w:ascii="Times New Roman" w:hAnsi="Times New Roman" w:cs="Times New Roman"/>
          <w:sz w:val="28"/>
          <w:szCs w:val="28"/>
        </w:rPr>
        <w:t>1</w:t>
      </w:r>
      <w:r w:rsidRPr="00F22A68">
        <w:rPr>
          <w:rFonts w:ascii="Times New Roman" w:hAnsi="Times New Roman" w:cs="Times New Roman"/>
          <w:sz w:val="28"/>
          <w:szCs w:val="28"/>
        </w:rPr>
        <w:t xml:space="preserve">6,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C863CF" w:rsidRPr="00F22A68">
        <w:rPr>
          <w:rFonts w:ascii="Times New Roman" w:hAnsi="Times New Roman" w:cs="Times New Roman"/>
          <w:sz w:val="28"/>
          <w:szCs w:val="28"/>
        </w:rPr>
        <w:t>32</w:t>
      </w:r>
      <w:r w:rsidR="00CF603D" w:rsidRPr="00F22A68">
        <w:rPr>
          <w:rFonts w:ascii="Times New Roman" w:hAnsi="Times New Roman" w:cs="Times New Roman"/>
          <w:sz w:val="28"/>
          <w:szCs w:val="28"/>
        </w:rPr>
        <w:t xml:space="preserve"> и два </w:t>
      </w:r>
      <w:r w:rsidRPr="00F22A68">
        <w:rPr>
          <w:rFonts w:ascii="Times New Roman" w:hAnsi="Times New Roman" w:cs="Times New Roman"/>
          <w:sz w:val="28"/>
          <w:szCs w:val="28"/>
        </w:rPr>
        <w:t>драйвер</w:t>
      </w:r>
      <w:r w:rsidR="00CF603D" w:rsidRPr="00F22A68">
        <w:rPr>
          <w:rFonts w:ascii="Times New Roman" w:hAnsi="Times New Roman" w:cs="Times New Roman"/>
          <w:sz w:val="28"/>
          <w:szCs w:val="28"/>
        </w:rPr>
        <w:t>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двигателя </w:t>
      </w:r>
      <w:r w:rsidR="00C863CF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пластиковыми хомутами в соответствии с рис.6</w:t>
      </w:r>
    </w:p>
    <w:p w14:paraId="37D6C617" w14:textId="6F437D45" w:rsidR="00DB2CAB" w:rsidRPr="00F22A68" w:rsidRDefault="00DB2CAB" w:rsidP="00DB2CAB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Рис.6</w:t>
      </w:r>
    </w:p>
    <w:p w14:paraId="2BA47110" w14:textId="77777777" w:rsidR="00C62B47" w:rsidRPr="00F22A68" w:rsidRDefault="00C62B47" w:rsidP="00C62B47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4239B0FE" w14:textId="220281E8" w:rsidR="00DD1F3D" w:rsidRPr="00F22A68" w:rsidRDefault="00C863C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На шпильки,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 установленные на детали №1</w:t>
      </w:r>
      <w:r w:rsidR="003120D9" w:rsidRPr="00F22A68">
        <w:rPr>
          <w:rFonts w:ascii="Times New Roman" w:hAnsi="Times New Roman" w:cs="Times New Roman"/>
          <w:sz w:val="28"/>
          <w:szCs w:val="28"/>
        </w:rPr>
        <w:t xml:space="preserve">, </w:t>
      </w:r>
      <w:r w:rsidR="00C62B47" w:rsidRPr="00F22A68">
        <w:rPr>
          <w:rFonts w:ascii="Times New Roman" w:hAnsi="Times New Roman" w:cs="Times New Roman"/>
          <w:sz w:val="28"/>
          <w:szCs w:val="28"/>
        </w:rPr>
        <w:t xml:space="preserve">навинтить гайки </w:t>
      </w:r>
      <w:r w:rsidR="003120D9" w:rsidRPr="00F22A6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62B47" w:rsidRPr="00F22A68">
        <w:rPr>
          <w:rFonts w:ascii="Times New Roman" w:hAnsi="Times New Roman" w:cs="Times New Roman"/>
          <w:sz w:val="28"/>
          <w:szCs w:val="28"/>
        </w:rPr>
        <w:t>4 и установить шайбы</w:t>
      </w:r>
      <w:r w:rsidR="00335158" w:rsidRPr="00F22A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5158" w:rsidRPr="00F22A68">
        <w:rPr>
          <w:rFonts w:ascii="Times New Roman" w:hAnsi="Times New Roman" w:cs="Times New Roman"/>
          <w:sz w:val="28"/>
          <w:szCs w:val="28"/>
        </w:rPr>
        <w:t>М4 </w:t>
      </w:r>
      <w:r w:rsidR="00C62B47" w:rsidRPr="00F22A68">
        <w:rPr>
          <w:rFonts w:ascii="Times New Roman" w:hAnsi="Times New Roman" w:cs="Times New Roman"/>
          <w:sz w:val="28"/>
          <w:szCs w:val="28"/>
        </w:rPr>
        <w:t>на расстоянии 40 мм в соответс</w:t>
      </w:r>
      <w:r w:rsidR="00CF603D" w:rsidRPr="00F22A68">
        <w:rPr>
          <w:rFonts w:ascii="Times New Roman" w:hAnsi="Times New Roman" w:cs="Times New Roman"/>
          <w:sz w:val="28"/>
          <w:szCs w:val="28"/>
        </w:rPr>
        <w:t>тв</w:t>
      </w:r>
      <w:r w:rsidR="00C62B47" w:rsidRPr="00F22A68">
        <w:rPr>
          <w:rFonts w:ascii="Times New Roman" w:hAnsi="Times New Roman" w:cs="Times New Roman"/>
          <w:sz w:val="28"/>
          <w:szCs w:val="28"/>
        </w:rPr>
        <w:t>ии с рис. 7 и установить деталь №2 с закре</w:t>
      </w:r>
      <w:r w:rsidR="00CF603D" w:rsidRPr="00F22A68">
        <w:rPr>
          <w:rFonts w:ascii="Times New Roman" w:hAnsi="Times New Roman" w:cs="Times New Roman"/>
          <w:sz w:val="28"/>
          <w:szCs w:val="28"/>
        </w:rPr>
        <w:t>плё</w:t>
      </w:r>
      <w:r w:rsidR="00C62B47" w:rsidRPr="00F22A68">
        <w:rPr>
          <w:rFonts w:ascii="Times New Roman" w:hAnsi="Times New Roman" w:cs="Times New Roman"/>
          <w:sz w:val="28"/>
          <w:szCs w:val="28"/>
        </w:rPr>
        <w:t>нными элементами из п.10.</w:t>
      </w:r>
      <w:r w:rsidR="00DB2CAB" w:rsidRPr="00F22A68">
        <w:rPr>
          <w:rFonts w:ascii="Times New Roman" w:hAnsi="Times New Roman" w:cs="Times New Roman"/>
          <w:sz w:val="28"/>
          <w:szCs w:val="28"/>
        </w:rPr>
        <w:br/>
        <w:t>Рис.7</w:t>
      </w:r>
    </w:p>
    <w:p w14:paraId="22FEDB9F" w14:textId="77777777" w:rsidR="00012C19" w:rsidRPr="00F22A68" w:rsidRDefault="00012C19" w:rsidP="00012C1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E33D3E6" w14:textId="14B72B24" w:rsidR="007728B9" w:rsidRPr="00F22A68" w:rsidRDefault="00012C19" w:rsidP="00DB2CAB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К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ектору проводов </w:t>
      </w:r>
      <w:proofErr w:type="gramStart"/>
      <w:r w:rsidRPr="00F22A68">
        <w:rPr>
          <w:rFonts w:ascii="Times New Roman" w:hAnsi="Times New Roman" w:cs="Times New Roman"/>
          <w:sz w:val="28"/>
          <w:szCs w:val="28"/>
        </w:rPr>
        <w:t>для мотор</w:t>
      </w:r>
      <w:proofErr w:type="gramEnd"/>
      <w:r w:rsidRPr="00F22A68">
        <w:rPr>
          <w:rFonts w:ascii="Times New Roman" w:hAnsi="Times New Roman" w:cs="Times New Roman"/>
          <w:sz w:val="28"/>
          <w:szCs w:val="28"/>
        </w:rPr>
        <w:t xml:space="preserve"> редуктора припаять 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4 </w:t>
      </w:r>
      <w:r w:rsidRPr="00F22A68">
        <w:rPr>
          <w:rFonts w:ascii="Times New Roman" w:hAnsi="Times New Roman" w:cs="Times New Roman"/>
          <w:sz w:val="28"/>
          <w:szCs w:val="28"/>
        </w:rPr>
        <w:t xml:space="preserve">провода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22A68">
        <w:rPr>
          <w:rFonts w:ascii="Times New Roman" w:hAnsi="Times New Roman" w:cs="Times New Roman"/>
          <w:sz w:val="28"/>
          <w:szCs w:val="28"/>
        </w:rPr>
        <w:t>/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2A68">
        <w:rPr>
          <w:rFonts w:ascii="Times New Roman" w:hAnsi="Times New Roman" w:cs="Times New Roman"/>
          <w:sz w:val="28"/>
          <w:szCs w:val="28"/>
        </w:rPr>
        <w:t>-30-100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 длинной 400 мм</w:t>
      </w:r>
      <w:r w:rsidR="00335158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F2799F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8.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Свободные концы </w:t>
      </w:r>
      <w:r w:rsidR="00CF603D" w:rsidRPr="00F22A68">
        <w:rPr>
          <w:rFonts w:ascii="Times New Roman" w:hAnsi="Times New Roman" w:cs="Times New Roman"/>
          <w:sz w:val="28"/>
          <w:szCs w:val="28"/>
        </w:rPr>
        <w:t>проводов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должны быть 10 мм и залужены. </w:t>
      </w:r>
      <w:r w:rsidRPr="00F22A68">
        <w:rPr>
          <w:rFonts w:ascii="Times New Roman" w:hAnsi="Times New Roman" w:cs="Times New Roman"/>
          <w:sz w:val="28"/>
          <w:szCs w:val="28"/>
        </w:rPr>
        <w:t>Повторить операцию для остальных мотор редукторов.</w:t>
      </w:r>
    </w:p>
    <w:p w14:paraId="7AB722E1" w14:textId="77777777" w:rsidR="00DB2CAB" w:rsidRPr="00F22A68" w:rsidRDefault="00DB2CAB" w:rsidP="00DB2CAB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2DFB1DD" w14:textId="5597977F" w:rsidR="00DB2CAB" w:rsidRPr="00F22A68" w:rsidRDefault="00DB2CAB" w:rsidP="00DB2CAB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Рис.8</w:t>
      </w:r>
    </w:p>
    <w:p w14:paraId="2E8A643A" w14:textId="7314641B" w:rsidR="007728B9" w:rsidRPr="00F22A68" w:rsidRDefault="007728B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Протянуть термоусадку на свободные концы проводов из п.12 и припаять</w:t>
      </w:r>
      <w:r w:rsidR="00DB2CAB" w:rsidRPr="00F22A68">
        <w:rPr>
          <w:rFonts w:ascii="Times New Roman" w:hAnsi="Times New Roman" w:cs="Times New Roman"/>
          <w:sz w:val="28"/>
          <w:szCs w:val="28"/>
        </w:rPr>
        <w:t xml:space="preserve"> к</w:t>
      </w:r>
      <w:r w:rsidRPr="00F22A68">
        <w:rPr>
          <w:rFonts w:ascii="Times New Roman" w:hAnsi="Times New Roman" w:cs="Times New Roman"/>
          <w:sz w:val="28"/>
          <w:szCs w:val="28"/>
        </w:rPr>
        <w:t xml:space="preserve"> коннектор</w:t>
      </w:r>
      <w:r w:rsidR="00DB2CAB" w:rsidRPr="00F22A68">
        <w:rPr>
          <w:rFonts w:ascii="Times New Roman" w:hAnsi="Times New Roman" w:cs="Times New Roman"/>
          <w:sz w:val="28"/>
          <w:szCs w:val="28"/>
        </w:rPr>
        <w:t>у</w:t>
      </w:r>
      <w:r w:rsidRPr="00F22A68">
        <w:rPr>
          <w:rFonts w:ascii="Times New Roman" w:hAnsi="Times New Roman" w:cs="Times New Roman"/>
          <w:sz w:val="28"/>
          <w:szCs w:val="28"/>
        </w:rPr>
        <w:t xml:space="preserve"> типа «мама». После установить термоусадку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на место спайки и осадить её</w:t>
      </w:r>
      <w:r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8F5E357" w14:textId="0DF451B0" w:rsidR="00A66119" w:rsidRPr="00F22A68" w:rsidRDefault="00A66119" w:rsidP="00A661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lastRenderedPageBreak/>
        <w:t xml:space="preserve">К </w:t>
      </w:r>
      <w:r w:rsidR="00DB2CAB" w:rsidRPr="00F22A68">
        <w:rPr>
          <w:rFonts w:ascii="Times New Roman" w:hAnsi="Times New Roman" w:cs="Times New Roman"/>
          <w:sz w:val="28"/>
          <w:szCs w:val="28"/>
        </w:rPr>
        <w:t>проводам коннектора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мотор редуктора припаять акусти</w:t>
      </w:r>
      <w:r w:rsidR="00CF603D" w:rsidRPr="00F22A68">
        <w:rPr>
          <w:rFonts w:ascii="Times New Roman" w:hAnsi="Times New Roman" w:cs="Times New Roman"/>
          <w:sz w:val="28"/>
          <w:szCs w:val="28"/>
        </w:rPr>
        <w:t>чес</w:t>
      </w:r>
      <w:r w:rsidRPr="00F22A68">
        <w:rPr>
          <w:rFonts w:ascii="Times New Roman" w:hAnsi="Times New Roman" w:cs="Times New Roman"/>
          <w:sz w:val="28"/>
          <w:szCs w:val="28"/>
        </w:rPr>
        <w:t xml:space="preserve">кий кабель 2х0.35 мм2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длинной 300 мм, 2 шт. </w:t>
      </w:r>
      <w:r w:rsidRPr="00F22A68">
        <w:rPr>
          <w:rFonts w:ascii="Times New Roman" w:hAnsi="Times New Roman" w:cs="Times New Roman"/>
          <w:sz w:val="28"/>
          <w:szCs w:val="28"/>
        </w:rPr>
        <w:t xml:space="preserve">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9.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</w:rPr>
        <w:t>Свободные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концы проводов должны быть длинной 10 мм и залужены.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Повторить операцию для остальных мотор редукторов.</w:t>
      </w:r>
    </w:p>
    <w:p w14:paraId="0B7BC042" w14:textId="727D5931" w:rsidR="00DB2CAB" w:rsidRPr="00F22A68" w:rsidRDefault="00DB2CAB" w:rsidP="00DB2CAB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Рис.9</w:t>
      </w:r>
    </w:p>
    <w:p w14:paraId="134049F0" w14:textId="77777777" w:rsidR="00012C19" w:rsidRPr="00F22A68" w:rsidRDefault="00012C19" w:rsidP="00012C1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53AFE73" w14:textId="3F0AFF83" w:rsidR="00012C19" w:rsidRPr="00F22A68" w:rsidRDefault="00012C19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п.12 и осадить ее.</w:t>
      </w:r>
    </w:p>
    <w:p w14:paraId="1F39A8BE" w14:textId="77777777" w:rsidR="00A04044" w:rsidRPr="00F22A68" w:rsidRDefault="00A04044" w:rsidP="00A0404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7D205EA" w14:textId="7CDF859B" w:rsidR="00A04044" w:rsidRPr="00F22A68" w:rsidRDefault="00A04044" w:rsidP="00A0404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термоусадку на провода из п.13 и осадить ее.</w:t>
      </w:r>
    </w:p>
    <w:p w14:paraId="4750F609" w14:textId="77777777" w:rsidR="00012C19" w:rsidRPr="00F22A68" w:rsidRDefault="00012C19" w:rsidP="00012C1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BA07FBB" w14:textId="51C357AE" w:rsidR="00012C19" w:rsidRPr="00F22A68" w:rsidRDefault="00A04044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коннекторы в мотор редукторы и з</w:t>
      </w:r>
      <w:r w:rsidR="00A66119" w:rsidRPr="00F22A68">
        <w:rPr>
          <w:rFonts w:ascii="Times New Roman" w:hAnsi="Times New Roman" w:cs="Times New Roman"/>
          <w:sz w:val="28"/>
          <w:szCs w:val="28"/>
        </w:rPr>
        <w:t xml:space="preserve">акрепить провода на детали №1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A66119" w:rsidRPr="00F22A68">
        <w:rPr>
          <w:rFonts w:ascii="Times New Roman" w:hAnsi="Times New Roman" w:cs="Times New Roman"/>
          <w:sz w:val="28"/>
          <w:szCs w:val="28"/>
        </w:rPr>
        <w:t xml:space="preserve"> с рис.</w:t>
      </w:r>
      <w:r w:rsidR="005325A6" w:rsidRPr="00F22A68">
        <w:rPr>
          <w:rFonts w:ascii="Times New Roman" w:hAnsi="Times New Roman" w:cs="Times New Roman"/>
          <w:sz w:val="28"/>
          <w:szCs w:val="28"/>
        </w:rPr>
        <w:t>10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7A75C4B0" w14:textId="77777777" w:rsidR="00A04044" w:rsidRPr="00F22A68" w:rsidRDefault="00A04044" w:rsidP="00A0404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D30212E" w14:textId="322DBEFC" w:rsidR="00A04044" w:rsidRPr="00F22A68" w:rsidRDefault="001D7C62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Закрепить провода </w:t>
      </w:r>
      <w:r w:rsidR="00F2799F" w:rsidRPr="00F22A68">
        <w:rPr>
          <w:rFonts w:ascii="Times New Roman" w:hAnsi="Times New Roman" w:cs="Times New Roman"/>
          <w:sz w:val="28"/>
          <w:szCs w:val="28"/>
        </w:rPr>
        <w:t xml:space="preserve">из п12 и п13 </w:t>
      </w:r>
      <w:r w:rsidRPr="00F22A68">
        <w:rPr>
          <w:rFonts w:ascii="Times New Roman" w:hAnsi="Times New Roman" w:cs="Times New Roman"/>
          <w:sz w:val="28"/>
          <w:szCs w:val="28"/>
        </w:rPr>
        <w:t>на детали 2 в соответствии с рис.1</w:t>
      </w:r>
      <w:r w:rsidR="005325A6" w:rsidRPr="00F22A68">
        <w:rPr>
          <w:rFonts w:ascii="Times New Roman" w:hAnsi="Times New Roman" w:cs="Times New Roman"/>
          <w:sz w:val="28"/>
          <w:szCs w:val="28"/>
        </w:rPr>
        <w:t>1</w:t>
      </w:r>
      <w:r w:rsidR="005325A6" w:rsidRPr="00F22A68">
        <w:rPr>
          <w:rFonts w:ascii="Times New Roman" w:hAnsi="Times New Roman" w:cs="Times New Roman"/>
          <w:sz w:val="28"/>
          <w:szCs w:val="28"/>
        </w:rPr>
        <w:tab/>
      </w:r>
      <w:r w:rsidRPr="00F22A68">
        <w:rPr>
          <w:rFonts w:ascii="Times New Roman" w:hAnsi="Times New Roman" w:cs="Times New Roman"/>
          <w:sz w:val="28"/>
          <w:szCs w:val="28"/>
        </w:rPr>
        <w:t xml:space="preserve"> на детали 2</w:t>
      </w:r>
      <w:r w:rsidR="00F2799F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4AE49BDB" w14:textId="77777777" w:rsidR="00F2799F" w:rsidRPr="00F22A68" w:rsidRDefault="00F2799F" w:rsidP="00F2799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14A4FCF" w14:textId="218F83B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Установить кон</w:t>
      </w:r>
      <w:r w:rsidR="00DB2CAB" w:rsidRPr="00F22A68">
        <w:rPr>
          <w:rFonts w:ascii="Times New Roman" w:hAnsi="Times New Roman" w:cs="Times New Roman"/>
          <w:sz w:val="28"/>
          <w:szCs w:val="28"/>
        </w:rPr>
        <w:t>н</w:t>
      </w:r>
      <w:r w:rsidRPr="00F22A68">
        <w:rPr>
          <w:rFonts w:ascii="Times New Roman" w:hAnsi="Times New Roman" w:cs="Times New Roman"/>
          <w:sz w:val="28"/>
          <w:szCs w:val="28"/>
        </w:rPr>
        <w:t xml:space="preserve">ектор ХТ60 папа в 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>-</w:t>
      </w:r>
      <w:r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F22A68">
        <w:rPr>
          <w:rFonts w:ascii="Times New Roman" w:hAnsi="Times New Roman" w:cs="Times New Roman"/>
          <w:sz w:val="28"/>
          <w:szCs w:val="28"/>
        </w:rPr>
        <w:t xml:space="preserve"> понижающий преобразователь.</w:t>
      </w:r>
    </w:p>
    <w:p w14:paraId="4594BCEF" w14:textId="77777777" w:rsidR="00F2799F" w:rsidRPr="00F22A68" w:rsidRDefault="00F2799F" w:rsidP="00F2799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B520B9F" w14:textId="5E6AF733" w:rsidR="00F2799F" w:rsidRPr="00F22A68" w:rsidRDefault="00F2799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Отрезать акустический кабель 2х0.35 мм</w:t>
      </w:r>
      <w:r w:rsidR="0052217C" w:rsidRPr="00F22A68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F22A68">
        <w:rPr>
          <w:rFonts w:ascii="Times New Roman" w:hAnsi="Times New Roman" w:cs="Times New Roman"/>
          <w:sz w:val="28"/>
          <w:szCs w:val="28"/>
        </w:rPr>
        <w:t>длинной 120 мм 4 шт.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Спаять их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="00785FB3" w:rsidRPr="00F22A68">
        <w:rPr>
          <w:rFonts w:ascii="Times New Roman" w:hAnsi="Times New Roman" w:cs="Times New Roman"/>
          <w:sz w:val="28"/>
          <w:szCs w:val="28"/>
        </w:rPr>
        <w:t xml:space="preserve"> с рис.11 и изолировать место пайки изолентой</w:t>
      </w:r>
      <w:r w:rsidR="0039575C" w:rsidRPr="00F22A68">
        <w:rPr>
          <w:rFonts w:ascii="Times New Roman" w:hAnsi="Times New Roman" w:cs="Times New Roman"/>
          <w:sz w:val="28"/>
          <w:szCs w:val="28"/>
        </w:rPr>
        <w:t>.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Свободные концы проводов залудить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1E3A6A75" w14:textId="77777777" w:rsidR="0039575C" w:rsidRPr="00F22A68" w:rsidRDefault="0039575C" w:rsidP="0039575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E8B39EF" w14:textId="3D2E719D" w:rsidR="0039575C" w:rsidRPr="00F22A68" w:rsidRDefault="0039575C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Подключить узел из п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  <w:r w:rsidRPr="00F22A68">
        <w:rPr>
          <w:rFonts w:ascii="Times New Roman" w:hAnsi="Times New Roman" w:cs="Times New Roman"/>
          <w:sz w:val="28"/>
          <w:szCs w:val="28"/>
        </w:rPr>
        <w:t xml:space="preserve">19 к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82690F" w:rsidRPr="00F22A68">
        <w:rPr>
          <w:rFonts w:ascii="Times New Roman" w:hAnsi="Times New Roman" w:cs="Times New Roman"/>
          <w:sz w:val="28"/>
          <w:szCs w:val="28"/>
        </w:rPr>
        <w:t>-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DC</w:t>
      </w:r>
      <w:r w:rsidR="0052217C"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преобразователю и </w:t>
      </w:r>
      <w:r w:rsidR="0052217C" w:rsidRPr="00F22A68">
        <w:rPr>
          <w:rFonts w:ascii="Times New Roman" w:hAnsi="Times New Roman" w:cs="Times New Roman"/>
          <w:sz w:val="28"/>
          <w:szCs w:val="28"/>
        </w:rPr>
        <w:t>двум</w:t>
      </w:r>
      <w:r w:rsidR="0082690F" w:rsidRPr="00F22A68">
        <w:rPr>
          <w:rFonts w:ascii="Times New Roman" w:hAnsi="Times New Roman" w:cs="Times New Roman"/>
          <w:sz w:val="28"/>
          <w:szCs w:val="28"/>
        </w:rPr>
        <w:t xml:space="preserve"> драйверам двигателя в </w:t>
      </w:r>
      <w:bookmarkStart w:id="1" w:name="_Hlk194836387"/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bookmarkEnd w:id="1"/>
      <w:r w:rsidR="0082690F" w:rsidRPr="00F22A68">
        <w:rPr>
          <w:rFonts w:ascii="Times New Roman" w:hAnsi="Times New Roman" w:cs="Times New Roman"/>
          <w:sz w:val="28"/>
          <w:szCs w:val="28"/>
        </w:rPr>
        <w:t xml:space="preserve"> с рис.12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64507620" w14:textId="75459B72" w:rsidR="0082690F" w:rsidRPr="00F22A68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драйверы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22A68">
        <w:rPr>
          <w:rFonts w:ascii="Times New Roman" w:hAnsi="Times New Roman" w:cs="Times New Roman"/>
          <w:sz w:val="28"/>
          <w:szCs w:val="28"/>
        </w:rPr>
        <w:t>298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2A68">
        <w:rPr>
          <w:rFonts w:ascii="Times New Roman" w:hAnsi="Times New Roman" w:cs="Times New Roman"/>
          <w:sz w:val="28"/>
          <w:szCs w:val="28"/>
        </w:rPr>
        <w:t xml:space="preserve"> установить провода типа мама-ма</w:t>
      </w:r>
      <w:r w:rsidR="00CF603D" w:rsidRPr="00F22A68">
        <w:rPr>
          <w:rFonts w:ascii="Times New Roman" w:hAnsi="Times New Roman" w:cs="Times New Roman"/>
          <w:sz w:val="28"/>
          <w:szCs w:val="28"/>
        </w:rPr>
        <w:t>ма</w:t>
      </w:r>
      <w:r w:rsidRPr="00F22A68">
        <w:rPr>
          <w:rFonts w:ascii="Times New Roman" w:hAnsi="Times New Roman" w:cs="Times New Roman"/>
          <w:sz w:val="28"/>
          <w:szCs w:val="28"/>
        </w:rPr>
        <w:t xml:space="preserve">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рис.13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17028CA9" w14:textId="3BCE52A7" w:rsidR="007728B9" w:rsidRPr="00F22A68" w:rsidRDefault="007728B9" w:rsidP="007728B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Подключить управляющие провода к плате </w:t>
      </w:r>
      <w:r w:rsidR="0052217C" w:rsidRPr="00F22A68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F22A68">
        <w:rPr>
          <w:rFonts w:ascii="Times New Roman" w:hAnsi="Times New Roman" w:cs="Times New Roman"/>
          <w:sz w:val="28"/>
          <w:szCs w:val="28"/>
        </w:rPr>
        <w:t xml:space="preserve">32 в </w:t>
      </w:r>
      <w:r w:rsidR="00CF603D" w:rsidRPr="00F22A68">
        <w:rPr>
          <w:rFonts w:ascii="Times New Roman" w:hAnsi="Times New Roman" w:cs="Times New Roman"/>
          <w:sz w:val="28"/>
          <w:szCs w:val="28"/>
        </w:rPr>
        <w:t>соответствии</w:t>
      </w:r>
      <w:r w:rsidRPr="00F22A68">
        <w:rPr>
          <w:rFonts w:ascii="Times New Roman" w:hAnsi="Times New Roman" w:cs="Times New Roman"/>
          <w:sz w:val="28"/>
          <w:szCs w:val="28"/>
        </w:rPr>
        <w:t xml:space="preserve"> с рис. 14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5AFA3592" w14:textId="5A31992E" w:rsidR="0082690F" w:rsidRPr="00F22A68" w:rsidRDefault="0082690F" w:rsidP="0082690F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На деталь №3 </w:t>
      </w:r>
      <w:r w:rsidR="00CF603D" w:rsidRPr="00F22A68">
        <w:rPr>
          <w:rFonts w:ascii="Times New Roman" w:hAnsi="Times New Roman" w:cs="Times New Roman"/>
          <w:sz w:val="28"/>
          <w:szCs w:val="28"/>
        </w:rPr>
        <w:t>установить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  <w:r w:rsidR="00CF603D" w:rsidRPr="00F22A68">
        <w:rPr>
          <w:rFonts w:ascii="Times New Roman" w:hAnsi="Times New Roman" w:cs="Times New Roman"/>
          <w:sz w:val="28"/>
          <w:szCs w:val="28"/>
          <w:lang w:val="en-US"/>
        </w:rPr>
        <w:t>LIDAR</w:t>
      </w:r>
      <w:r w:rsidRPr="00F22A68">
        <w:rPr>
          <w:rFonts w:ascii="Times New Roman" w:hAnsi="Times New Roman" w:cs="Times New Roman"/>
          <w:sz w:val="28"/>
          <w:szCs w:val="28"/>
        </w:rPr>
        <w:t xml:space="preserve"> используя винты м3х20</w:t>
      </w:r>
      <w:r w:rsidR="0052217C" w:rsidRPr="00F22A68">
        <w:rPr>
          <w:rFonts w:ascii="Times New Roman" w:hAnsi="Times New Roman" w:cs="Times New Roman"/>
          <w:sz w:val="28"/>
          <w:szCs w:val="28"/>
        </w:rPr>
        <w:t>.</w:t>
      </w:r>
    </w:p>
    <w:p w14:paraId="7218279A" w14:textId="77777777" w:rsidR="0082690F" w:rsidRPr="00F22A68" w:rsidRDefault="0082690F" w:rsidP="0082690F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CE6ECD2" w14:textId="5F0ED16F" w:rsidR="0082690F" w:rsidRPr="00F22A68" w:rsidRDefault="0082690F" w:rsidP="00012C19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>Зафиксировать деталь №3 на шпильках из п7 на высоте относительно детали №2 на высоте 40 мм.</w:t>
      </w:r>
    </w:p>
    <w:p w14:paraId="70DDC3D6" w14:textId="77777777" w:rsidR="00DD1F3D" w:rsidRPr="00F22A68" w:rsidRDefault="00DD1F3D">
      <w:pPr>
        <w:rPr>
          <w:rFonts w:ascii="Times New Roman" w:hAnsi="Times New Roman" w:cs="Times New Roman"/>
          <w:sz w:val="28"/>
          <w:szCs w:val="28"/>
        </w:rPr>
      </w:pPr>
    </w:p>
    <w:p w14:paraId="7B4BAA5A" w14:textId="1C097EC2" w:rsidR="00DD1F3D" w:rsidRPr="00F22A68" w:rsidRDefault="002A2DA8">
      <w:pPr>
        <w:rPr>
          <w:rFonts w:ascii="Times New Roman" w:hAnsi="Times New Roman" w:cs="Times New Roman"/>
          <w:sz w:val="28"/>
          <w:szCs w:val="28"/>
        </w:rPr>
      </w:pPr>
      <w:r w:rsidRPr="00F22A68">
        <w:rPr>
          <w:rFonts w:ascii="Times New Roman" w:hAnsi="Times New Roman" w:cs="Times New Roman"/>
          <w:sz w:val="28"/>
          <w:szCs w:val="28"/>
        </w:rPr>
        <w:t xml:space="preserve">Итог: совершив все манипуляции 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по сборке и программированию получится </w:t>
      </w:r>
      <w:r w:rsidR="00F22A68" w:rsidRPr="00F22A68">
        <w:rPr>
          <w:rFonts w:ascii="Times New Roman" w:hAnsi="Times New Roman" w:cs="Times New Roman"/>
          <w:sz w:val="28"/>
          <w:szCs w:val="28"/>
        </w:rPr>
        <w:t>универсальная платформа,</w:t>
      </w:r>
      <w:r w:rsidR="00863881" w:rsidRPr="00F22A68">
        <w:rPr>
          <w:rFonts w:ascii="Times New Roman" w:hAnsi="Times New Roman" w:cs="Times New Roman"/>
          <w:sz w:val="28"/>
          <w:szCs w:val="28"/>
        </w:rPr>
        <w:t xml:space="preserve"> которую можно использовать для различных задач. </w:t>
      </w:r>
      <w:r w:rsidRPr="00F22A6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D1F3D" w:rsidRPr="00F22A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534"/>
    <w:multiLevelType w:val="hybridMultilevel"/>
    <w:tmpl w:val="9A3C7328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166B4748"/>
    <w:multiLevelType w:val="multilevel"/>
    <w:tmpl w:val="984E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0B3AF3"/>
    <w:multiLevelType w:val="multilevel"/>
    <w:tmpl w:val="585C1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90928"/>
    <w:multiLevelType w:val="multilevel"/>
    <w:tmpl w:val="DA6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50AF6"/>
    <w:multiLevelType w:val="multilevel"/>
    <w:tmpl w:val="2B4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43D2D"/>
    <w:multiLevelType w:val="hybridMultilevel"/>
    <w:tmpl w:val="595C9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5B4F3A"/>
    <w:multiLevelType w:val="multilevel"/>
    <w:tmpl w:val="402AF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C727C9"/>
    <w:multiLevelType w:val="hybridMultilevel"/>
    <w:tmpl w:val="D6C6FF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6C773B"/>
    <w:multiLevelType w:val="multilevel"/>
    <w:tmpl w:val="CEAC2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61C92"/>
    <w:multiLevelType w:val="hybridMultilevel"/>
    <w:tmpl w:val="8588199E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331764301">
    <w:abstractNumId w:val="6"/>
  </w:num>
  <w:num w:numId="2" w16cid:durableId="2019383745">
    <w:abstractNumId w:val="8"/>
  </w:num>
  <w:num w:numId="3" w16cid:durableId="1176458606">
    <w:abstractNumId w:val="1"/>
  </w:num>
  <w:num w:numId="4" w16cid:durableId="820275223">
    <w:abstractNumId w:val="4"/>
  </w:num>
  <w:num w:numId="5" w16cid:durableId="307052264">
    <w:abstractNumId w:val="2"/>
  </w:num>
  <w:num w:numId="6" w16cid:durableId="714816086">
    <w:abstractNumId w:val="3"/>
  </w:num>
  <w:num w:numId="7" w16cid:durableId="701563569">
    <w:abstractNumId w:val="9"/>
  </w:num>
  <w:num w:numId="8" w16cid:durableId="1896505149">
    <w:abstractNumId w:val="0"/>
  </w:num>
  <w:num w:numId="9" w16cid:durableId="1042635526">
    <w:abstractNumId w:val="5"/>
  </w:num>
  <w:num w:numId="10" w16cid:durableId="2552851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73"/>
    <w:rsid w:val="00012C19"/>
    <w:rsid w:val="0004606B"/>
    <w:rsid w:val="00064981"/>
    <w:rsid w:val="00067362"/>
    <w:rsid w:val="000776BB"/>
    <w:rsid w:val="000D39C6"/>
    <w:rsid w:val="000D7CFC"/>
    <w:rsid w:val="00174631"/>
    <w:rsid w:val="001B6E7C"/>
    <w:rsid w:val="001C78D0"/>
    <w:rsid w:val="001D7C62"/>
    <w:rsid w:val="00292910"/>
    <w:rsid w:val="00293D88"/>
    <w:rsid w:val="002A28EE"/>
    <w:rsid w:val="002A2DA8"/>
    <w:rsid w:val="002C19BF"/>
    <w:rsid w:val="002E3A12"/>
    <w:rsid w:val="003120D9"/>
    <w:rsid w:val="00335158"/>
    <w:rsid w:val="0039575C"/>
    <w:rsid w:val="00461135"/>
    <w:rsid w:val="0052217C"/>
    <w:rsid w:val="005325A6"/>
    <w:rsid w:val="00577E5A"/>
    <w:rsid w:val="00623790"/>
    <w:rsid w:val="00630A42"/>
    <w:rsid w:val="00676A5A"/>
    <w:rsid w:val="00683989"/>
    <w:rsid w:val="006F29F0"/>
    <w:rsid w:val="007728B9"/>
    <w:rsid w:val="00781EE4"/>
    <w:rsid w:val="00785FB3"/>
    <w:rsid w:val="007E16DC"/>
    <w:rsid w:val="0082690F"/>
    <w:rsid w:val="00853985"/>
    <w:rsid w:val="00863881"/>
    <w:rsid w:val="00913BB8"/>
    <w:rsid w:val="0093705B"/>
    <w:rsid w:val="0095275D"/>
    <w:rsid w:val="00955A34"/>
    <w:rsid w:val="00997A72"/>
    <w:rsid w:val="009A5306"/>
    <w:rsid w:val="00A04044"/>
    <w:rsid w:val="00A66119"/>
    <w:rsid w:val="00AF1673"/>
    <w:rsid w:val="00AF3E2E"/>
    <w:rsid w:val="00B3254B"/>
    <w:rsid w:val="00B71F43"/>
    <w:rsid w:val="00B8294A"/>
    <w:rsid w:val="00BA07DC"/>
    <w:rsid w:val="00BE3E95"/>
    <w:rsid w:val="00C62B47"/>
    <w:rsid w:val="00C863CF"/>
    <w:rsid w:val="00C87A2E"/>
    <w:rsid w:val="00CC1651"/>
    <w:rsid w:val="00CF603D"/>
    <w:rsid w:val="00D420FE"/>
    <w:rsid w:val="00D904D0"/>
    <w:rsid w:val="00DB2CAB"/>
    <w:rsid w:val="00DD1F3D"/>
    <w:rsid w:val="00EB2672"/>
    <w:rsid w:val="00EF39CA"/>
    <w:rsid w:val="00F00E29"/>
    <w:rsid w:val="00F22A68"/>
    <w:rsid w:val="00F2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FA78"/>
  <w15:chartTrackingRefBased/>
  <w15:docId w15:val="{FE02EE0B-98AA-4CD5-9DFC-37A7F79E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D88"/>
  </w:style>
  <w:style w:type="paragraph" w:styleId="1">
    <w:name w:val="heading 1"/>
    <w:basedOn w:val="a"/>
    <w:next w:val="a"/>
    <w:link w:val="10"/>
    <w:uiPriority w:val="9"/>
    <w:qFormat/>
    <w:rsid w:val="00AF1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16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16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1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1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1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1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16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16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16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167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167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16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16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16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16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1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1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1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1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1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16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16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167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16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167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F16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Алиев Тимур Эльчинович</dc:creator>
  <cp:keywords/>
  <dc:description/>
  <cp:lastModifiedBy>Алиев Тимур Эльчинович</cp:lastModifiedBy>
  <cp:revision>2</cp:revision>
  <dcterms:created xsi:type="dcterms:W3CDTF">2025-04-06T14:28:00Z</dcterms:created>
  <dcterms:modified xsi:type="dcterms:W3CDTF">2025-04-06T14:28:00Z</dcterms:modified>
</cp:coreProperties>
</file>