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8FB4" w14:textId="3792B6F3" w:rsidR="46F22805" w:rsidRDefault="46F22805" w:rsidP="2E163DB8">
      <w:pPr>
        <w:widowControl w:val="0"/>
        <w:jc w:val="center"/>
        <w:rPr>
          <w:rFonts w:ascii="Arial Nova" w:eastAsia="Arial Nova" w:hAnsi="Arial Nova" w:cs="Arial Nova"/>
          <w:b/>
          <w:bCs/>
          <w:sz w:val="28"/>
          <w:szCs w:val="28"/>
          <w:u w:val="single"/>
        </w:rPr>
      </w:pPr>
      <w:r w:rsidRPr="2E163DB8">
        <w:rPr>
          <w:rFonts w:ascii="Arial Nova" w:eastAsia="Arial Nova" w:hAnsi="Arial Nova" w:cs="Arial Nova"/>
          <w:b/>
          <w:bCs/>
          <w:sz w:val="28"/>
          <w:szCs w:val="28"/>
          <w:u w:val="single"/>
        </w:rPr>
        <w:t>GOVERNMENT HIRE STATUS</w:t>
      </w:r>
    </w:p>
    <w:p w14:paraId="0C58DED8" w14:textId="5F91B534" w:rsidR="41AEC642" w:rsidRDefault="41AEC642" w:rsidP="24653F5F">
      <w:pPr>
        <w:widowControl w:val="0"/>
        <w:spacing w:after="240"/>
        <w:jc w:val="both"/>
        <w:rPr>
          <w:rFonts w:ascii="Arial Nova" w:eastAsia="Arial Nova" w:hAnsi="Arial Nova" w:cs="Arial Nova"/>
          <w:b/>
          <w:bCs/>
          <w:sz w:val="24"/>
          <w:szCs w:val="24"/>
          <w:u w:val="single"/>
        </w:rPr>
      </w:pPr>
      <w:r w:rsidRPr="24653F5F">
        <w:rPr>
          <w:rFonts w:ascii="Arial Nova" w:eastAsia="Arial Nova" w:hAnsi="Arial Nova" w:cs="Arial Nova"/>
          <w:b/>
          <w:bCs/>
          <w:sz w:val="24"/>
          <w:szCs w:val="24"/>
          <w:u w:val="single"/>
        </w:rPr>
        <w:t>Section</w:t>
      </w:r>
      <w:r w:rsidR="35E5AD19" w:rsidRPr="24653F5F">
        <w:rPr>
          <w:rFonts w:ascii="Arial Nova" w:eastAsia="Arial Nova" w:hAnsi="Arial Nova" w:cs="Arial Nova"/>
          <w:b/>
          <w:bCs/>
          <w:sz w:val="24"/>
          <w:szCs w:val="24"/>
          <w:u w:val="single"/>
        </w:rPr>
        <w:t xml:space="preserve"> – </w:t>
      </w:r>
      <w:r w:rsidRPr="24653F5F">
        <w:rPr>
          <w:rFonts w:ascii="Arial Nova" w:eastAsia="Arial Nova" w:hAnsi="Arial Nova" w:cs="Arial Nova"/>
          <w:b/>
          <w:bCs/>
          <w:sz w:val="24"/>
          <w:szCs w:val="24"/>
          <w:u w:val="single"/>
        </w:rPr>
        <w:t>1</w:t>
      </w:r>
    </w:p>
    <w:tbl>
      <w:tblPr>
        <w:tblStyle w:val="TableGrid"/>
        <w:tblW w:w="0" w:type="auto"/>
        <w:tblLayout w:type="fixed"/>
        <w:tblLook w:val="06A0" w:firstRow="1" w:lastRow="0" w:firstColumn="1" w:lastColumn="0" w:noHBand="1" w:noVBand="1"/>
      </w:tblPr>
      <w:tblGrid>
        <w:gridCol w:w="3900"/>
        <w:gridCol w:w="5460"/>
      </w:tblGrid>
      <w:tr w:rsidR="2E163DB8" w14:paraId="7098BE39" w14:textId="77777777" w:rsidTr="2AA1005C">
        <w:trPr>
          <w:trHeight w:val="300"/>
        </w:trPr>
        <w:tc>
          <w:tcPr>
            <w:tcW w:w="9360" w:type="dxa"/>
            <w:gridSpan w:val="2"/>
          </w:tcPr>
          <w:p w14:paraId="36D0FC9D" w14:textId="401AD8CA" w:rsidR="200E2C98" w:rsidRDefault="4866F82F" w:rsidP="2AA1005C">
            <w:pPr>
              <w:pStyle w:val="TableParagraph"/>
              <w:jc w:val="both"/>
              <w:rPr>
                <w:rFonts w:ascii="Arial Nova" w:eastAsia="Arial Nova" w:hAnsi="Arial Nova" w:cs="Arial Nova"/>
                <w:color w:val="000000" w:themeColor="text1"/>
              </w:rPr>
            </w:pPr>
            <w:r w:rsidRPr="2AA1005C">
              <w:rPr>
                <w:rFonts w:ascii="Arial Nova" w:eastAsia="Arial Nova" w:hAnsi="Arial Nova" w:cs="Arial Nova"/>
                <w:color w:val="000000" w:themeColor="text1"/>
              </w:rPr>
              <w:t>Mr.</w:t>
            </w:r>
            <w:r w:rsidR="200E2C98" w:rsidRPr="2AA1005C">
              <w:rPr>
                <w:rFonts w:ascii="Arial Nova" w:eastAsia="Arial Nova" w:hAnsi="Arial Nova" w:cs="Arial Nova"/>
                <w:color w:val="000000" w:themeColor="text1"/>
              </w:rPr>
              <w:t>/</w:t>
            </w:r>
            <w:r w:rsidR="343F3A01" w:rsidRPr="2AA1005C">
              <w:rPr>
                <w:rFonts w:ascii="Arial Nova" w:eastAsia="Arial Nova" w:hAnsi="Arial Nova" w:cs="Arial Nova"/>
                <w:color w:val="000000" w:themeColor="text1"/>
              </w:rPr>
              <w:t>Ms.</w:t>
            </w:r>
            <w:r w:rsidR="21D40ACF" w:rsidRPr="2AA1005C">
              <w:rPr>
                <w:rFonts w:ascii="Arial Nova" w:eastAsia="Arial Nova" w:hAnsi="Arial Nova" w:cs="Arial Nova"/>
                <w:color w:val="000000" w:themeColor="text1"/>
              </w:rPr>
              <w:t xml:space="preserve">         </w:t>
            </w:r>
            <w:r w:rsidR="1CD4794A" w:rsidRPr="2AA1005C">
              <w:rPr>
                <w:rFonts w:ascii="Arial Nova" w:eastAsia="Arial Nova" w:hAnsi="Arial Nova" w:cs="Arial Nova"/>
                <w:color w:val="000000" w:themeColor="text1"/>
              </w:rPr>
              <w:t xml:space="preserve">   </w:t>
            </w:r>
            <w:r w:rsidR="21D40ACF" w:rsidRPr="2AA1005C">
              <w:rPr>
                <w:rFonts w:ascii="Arial Nova" w:eastAsia="Arial Nova" w:hAnsi="Arial Nova" w:cs="Arial Nova"/>
                <w:color w:val="000000" w:themeColor="text1"/>
              </w:rPr>
              <w:t xml:space="preserve">  </w:t>
            </w:r>
            <w:r w:rsidR="457C2D9F" w:rsidRPr="2AA1005C">
              <w:rPr>
                <w:rFonts w:ascii="Arial Nova" w:eastAsia="Arial Nova" w:hAnsi="Arial Nova" w:cs="Arial Nova"/>
                <w:color w:val="000000" w:themeColor="text1"/>
              </w:rPr>
              <w:t>First Name</w:t>
            </w:r>
            <w:r w:rsidR="200E2C98">
              <w:tab/>
            </w:r>
            <w:r w:rsidR="2F2668DF" w:rsidRPr="2AA1005C">
              <w:rPr>
                <w:rFonts w:ascii="Arial Nova" w:eastAsia="Arial Nova" w:hAnsi="Arial Nova" w:cs="Arial Nova"/>
                <w:color w:val="000000" w:themeColor="text1"/>
              </w:rPr>
              <w:t xml:space="preserve">              </w:t>
            </w:r>
            <w:r w:rsidR="5E3F2C35" w:rsidRPr="2AA1005C">
              <w:rPr>
                <w:rFonts w:ascii="Arial Nova" w:eastAsia="Arial Nova" w:hAnsi="Arial Nova" w:cs="Arial Nova"/>
                <w:color w:val="000000" w:themeColor="text1"/>
              </w:rPr>
              <w:t xml:space="preserve"> </w:t>
            </w:r>
            <w:r w:rsidR="3798F4AF" w:rsidRPr="2AA1005C">
              <w:rPr>
                <w:rFonts w:ascii="Arial Nova" w:eastAsia="Arial Nova" w:hAnsi="Arial Nova" w:cs="Arial Nova"/>
                <w:color w:val="000000" w:themeColor="text1"/>
              </w:rPr>
              <w:t xml:space="preserve">   </w:t>
            </w:r>
            <w:r w:rsidR="31B6906D" w:rsidRPr="2AA1005C">
              <w:rPr>
                <w:rFonts w:ascii="Arial Nova" w:eastAsia="Arial Nova" w:hAnsi="Arial Nova" w:cs="Arial Nova"/>
                <w:color w:val="000000" w:themeColor="text1"/>
              </w:rPr>
              <w:t xml:space="preserve">  </w:t>
            </w:r>
            <w:r w:rsidR="66CEA9E4" w:rsidRPr="2AA1005C">
              <w:rPr>
                <w:rFonts w:ascii="Arial Nova" w:eastAsia="Arial Nova" w:hAnsi="Arial Nova" w:cs="Arial Nova"/>
                <w:color w:val="000000" w:themeColor="text1"/>
              </w:rPr>
              <w:t xml:space="preserve"> </w:t>
            </w:r>
            <w:r w:rsidR="457C2D9F" w:rsidRPr="2AA1005C">
              <w:rPr>
                <w:rFonts w:ascii="Arial Nova" w:eastAsia="Arial Nova" w:hAnsi="Arial Nova" w:cs="Arial Nova"/>
                <w:color w:val="000000" w:themeColor="text1"/>
              </w:rPr>
              <w:t>Middle Name</w:t>
            </w:r>
            <w:r w:rsidR="200E2C98">
              <w:tab/>
            </w:r>
            <w:r w:rsidR="648F1F74" w:rsidRPr="2AA1005C">
              <w:rPr>
                <w:rFonts w:ascii="Arial Nova" w:eastAsia="Arial Nova" w:hAnsi="Arial Nova" w:cs="Arial Nova"/>
                <w:color w:val="000000" w:themeColor="text1"/>
              </w:rPr>
              <w:t xml:space="preserve">              </w:t>
            </w:r>
            <w:r w:rsidR="7B74C8F4" w:rsidRPr="2AA1005C">
              <w:rPr>
                <w:rFonts w:ascii="Arial Nova" w:eastAsia="Arial Nova" w:hAnsi="Arial Nova" w:cs="Arial Nova"/>
                <w:color w:val="000000" w:themeColor="text1"/>
              </w:rPr>
              <w:t xml:space="preserve">       </w:t>
            </w:r>
            <w:r w:rsidR="586EA859" w:rsidRPr="2AA1005C">
              <w:rPr>
                <w:rFonts w:ascii="Arial Nova" w:eastAsia="Arial Nova" w:hAnsi="Arial Nova" w:cs="Arial Nova"/>
                <w:color w:val="000000" w:themeColor="text1"/>
              </w:rPr>
              <w:t xml:space="preserve">  </w:t>
            </w:r>
            <w:r w:rsidR="457C2D9F" w:rsidRPr="2AA1005C">
              <w:rPr>
                <w:rFonts w:ascii="Arial Nova" w:eastAsia="Arial Nova" w:hAnsi="Arial Nova" w:cs="Arial Nova"/>
                <w:color w:val="000000" w:themeColor="text1"/>
              </w:rPr>
              <w:t>Last Name</w:t>
            </w:r>
          </w:p>
          <w:p w14:paraId="04D641D8" w14:textId="73AC2A1B" w:rsidR="2E163DB8" w:rsidRDefault="002055AD" w:rsidP="2E163DB8">
            <w:pPr>
              <w:pStyle w:val="TableParagraph"/>
              <w:jc w:val="both"/>
              <w:rPr>
                <w:rFonts w:ascii="Arial Nova" w:eastAsia="Arial Nova" w:hAnsi="Arial Nova" w:cs="Arial Nova"/>
                <w:color w:val="000000" w:themeColor="text1"/>
              </w:rPr>
            </w:pPr>
            <w:proofErr w:type="spellStart"/>
            <w:r>
              <w:rPr>
                <w:rFonts w:ascii="Arial Nova" w:eastAsia="Arial Nova" w:hAnsi="Arial Nova" w:cs="Arial Nova"/>
                <w:color w:val="000000" w:themeColor="text1"/>
              </w:rPr>
              <w:t>Ms</w:t>
            </w:r>
            <w:proofErr w:type="spellEnd"/>
            <w:r>
              <w:rPr>
                <w:rFonts w:ascii="Arial Nova" w:eastAsia="Arial Nova" w:hAnsi="Arial Nova" w:cs="Arial Nova"/>
                <w:color w:val="000000" w:themeColor="text1"/>
              </w:rPr>
              <w:t xml:space="preserve">                        Rutuja                               Purushottam                          Chinchghare</w:t>
            </w:r>
          </w:p>
          <w:p w14:paraId="3A97720A" w14:textId="73D88521" w:rsidR="3511EE3C" w:rsidRDefault="3511EE3C" w:rsidP="2E163DB8">
            <w:pPr>
              <w:pStyle w:val="TableParagraph"/>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w:t>
            </w:r>
            <w:r w:rsidR="76BD5095" w:rsidRPr="2E163DB8">
              <w:rPr>
                <w:rFonts w:ascii="Arial Nova" w:eastAsia="Arial Nova" w:hAnsi="Arial Nova" w:cs="Arial Nova"/>
                <w:color w:val="000000" w:themeColor="text1"/>
              </w:rPr>
              <w:t xml:space="preserve">   </w:t>
            </w:r>
            <w:r w:rsidR="2EFB9F63" w:rsidRPr="2E163DB8">
              <w:rPr>
                <w:rFonts w:ascii="Arial Nova" w:eastAsia="Arial Nova" w:hAnsi="Arial Nova" w:cs="Arial Nova"/>
                <w:color w:val="000000" w:themeColor="text1"/>
              </w:rPr>
              <w:t xml:space="preserve"> </w:t>
            </w:r>
            <w:r w:rsidRPr="2E163DB8">
              <w:rPr>
                <w:rFonts w:ascii="Arial Nova" w:eastAsia="Arial Nova" w:hAnsi="Arial Nova" w:cs="Arial Nova"/>
                <w:color w:val="000000" w:themeColor="text1"/>
              </w:rPr>
              <w:t>---------------</w:t>
            </w:r>
            <w:r w:rsidR="46300918" w:rsidRPr="2E163DB8">
              <w:rPr>
                <w:rFonts w:ascii="Arial Nova" w:eastAsia="Arial Nova" w:hAnsi="Arial Nova" w:cs="Arial Nova"/>
                <w:color w:val="000000" w:themeColor="text1"/>
              </w:rPr>
              <w:t>-----</w:t>
            </w:r>
            <w:r w:rsidRPr="2E163DB8">
              <w:rPr>
                <w:rFonts w:ascii="Arial Nova" w:eastAsia="Arial Nova" w:hAnsi="Arial Nova" w:cs="Arial Nova"/>
                <w:color w:val="000000" w:themeColor="text1"/>
              </w:rPr>
              <w:t>-----------</w:t>
            </w:r>
            <w:r w:rsidR="4927A6B2" w:rsidRPr="2E163DB8">
              <w:rPr>
                <w:rFonts w:ascii="Arial Nova" w:eastAsia="Arial Nova" w:hAnsi="Arial Nova" w:cs="Arial Nova"/>
                <w:color w:val="000000" w:themeColor="text1"/>
              </w:rPr>
              <w:t>-</w:t>
            </w:r>
            <w:r w:rsidR="6C26241F" w:rsidRPr="2E163DB8">
              <w:rPr>
                <w:rFonts w:ascii="Arial Nova" w:eastAsia="Arial Nova" w:hAnsi="Arial Nova" w:cs="Arial Nova"/>
                <w:color w:val="000000" w:themeColor="text1"/>
              </w:rPr>
              <w:t xml:space="preserve">      </w:t>
            </w:r>
            <w:r w:rsidRPr="2E163DB8">
              <w:rPr>
                <w:rFonts w:ascii="Arial Nova" w:eastAsia="Arial Nova" w:hAnsi="Arial Nova" w:cs="Arial Nova"/>
                <w:color w:val="000000" w:themeColor="text1"/>
              </w:rPr>
              <w:t>--------------------------------</w:t>
            </w:r>
            <w:r w:rsidR="56721A34" w:rsidRPr="2E163DB8">
              <w:rPr>
                <w:rFonts w:ascii="Arial Nova" w:eastAsia="Arial Nova" w:hAnsi="Arial Nova" w:cs="Arial Nova"/>
                <w:color w:val="000000" w:themeColor="text1"/>
              </w:rPr>
              <w:t xml:space="preserve">        </w:t>
            </w:r>
            <w:r w:rsidRPr="2E163DB8">
              <w:rPr>
                <w:rFonts w:ascii="Arial Nova" w:eastAsia="Arial Nova" w:hAnsi="Arial Nova" w:cs="Arial Nova"/>
                <w:color w:val="000000" w:themeColor="text1"/>
              </w:rPr>
              <w:t>------------------------------</w:t>
            </w:r>
            <w:r w:rsidR="141A9744" w:rsidRPr="2E163DB8">
              <w:rPr>
                <w:rFonts w:ascii="Arial Nova" w:eastAsia="Arial Nova" w:hAnsi="Arial Nova" w:cs="Arial Nova"/>
                <w:color w:val="000000" w:themeColor="text1"/>
              </w:rPr>
              <w:t>---</w:t>
            </w:r>
          </w:p>
          <w:p w14:paraId="398F6E6C" w14:textId="615FA9CC" w:rsidR="457C2D9F" w:rsidRDefault="457C2D9F" w:rsidP="2E163DB8">
            <w:pPr>
              <w:pStyle w:val="TableParagraph"/>
              <w:spacing w:line="223"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 xml:space="preserve">(As in </w:t>
            </w:r>
            <w:r w:rsidR="001E780E">
              <w:rPr>
                <w:rFonts w:ascii="Arial Nova" w:eastAsia="Arial Nova" w:hAnsi="Arial Nova" w:cs="Arial Nova"/>
                <w:color w:val="000000" w:themeColor="text1"/>
              </w:rPr>
              <w:t>Pan Card</w:t>
            </w:r>
            <w:r w:rsidRPr="2E163DB8">
              <w:rPr>
                <w:rFonts w:ascii="Arial Nova" w:eastAsia="Arial Nova" w:hAnsi="Arial Nova" w:cs="Arial Nova"/>
                <w:color w:val="000000" w:themeColor="text1"/>
              </w:rPr>
              <w:t>)</w:t>
            </w:r>
          </w:p>
        </w:tc>
      </w:tr>
      <w:tr w:rsidR="2E163DB8" w14:paraId="3B7D790F" w14:textId="77777777" w:rsidTr="2AA1005C">
        <w:trPr>
          <w:trHeight w:val="390"/>
        </w:trPr>
        <w:tc>
          <w:tcPr>
            <w:tcW w:w="3900" w:type="dxa"/>
          </w:tcPr>
          <w:p w14:paraId="1390BF12" w14:textId="3896120F" w:rsidR="457C2D9F" w:rsidRDefault="457C2D9F" w:rsidP="2E163DB8">
            <w:pPr>
              <w:pStyle w:val="TableParagraph"/>
              <w:spacing w:line="243" w:lineRule="exact"/>
              <w:jc w:val="both"/>
              <w:rPr>
                <w:rFonts w:ascii="Arial Nova" w:eastAsia="Arial Nova" w:hAnsi="Arial Nova" w:cs="Arial Nova"/>
              </w:rPr>
            </w:pPr>
            <w:r w:rsidRPr="2E163DB8">
              <w:rPr>
                <w:rFonts w:ascii="Arial Nova" w:eastAsia="Arial Nova" w:hAnsi="Arial Nova" w:cs="Arial Nova"/>
              </w:rPr>
              <w:t>Date of Birth:</w:t>
            </w:r>
            <w:r w:rsidR="002055AD">
              <w:rPr>
                <w:rFonts w:ascii="Arial Nova" w:eastAsia="Arial Nova" w:hAnsi="Arial Nova" w:cs="Arial Nova"/>
              </w:rPr>
              <w:t>23/04/1999</w:t>
            </w:r>
          </w:p>
        </w:tc>
        <w:tc>
          <w:tcPr>
            <w:tcW w:w="5460" w:type="dxa"/>
          </w:tcPr>
          <w:p w14:paraId="0F10C97C" w14:textId="2AF87D91" w:rsidR="457C2D9F" w:rsidRDefault="457C2D9F" w:rsidP="2E163DB8">
            <w:pPr>
              <w:pStyle w:val="TableParagraph"/>
              <w:spacing w:line="224" w:lineRule="exact"/>
              <w:ind w:left="103"/>
              <w:jc w:val="both"/>
              <w:rPr>
                <w:rFonts w:ascii="Arial Nova" w:eastAsia="Arial Nova" w:hAnsi="Arial Nova" w:cs="Arial Nova"/>
              </w:rPr>
            </w:pPr>
            <w:proofErr w:type="gramStart"/>
            <w:r w:rsidRPr="2E163DB8">
              <w:rPr>
                <w:rFonts w:ascii="Arial Nova" w:eastAsia="Arial Nova" w:hAnsi="Arial Nova" w:cs="Arial Nova"/>
              </w:rPr>
              <w:t>e-mail:</w:t>
            </w:r>
            <w:r w:rsidR="002055AD">
              <w:rPr>
                <w:rFonts w:ascii="Arial Nova" w:eastAsia="Arial Nova" w:hAnsi="Arial Nova" w:cs="Arial Nova"/>
              </w:rPr>
              <w:t>rutuchinchghare@gmail.com</w:t>
            </w:r>
            <w:proofErr w:type="gramEnd"/>
          </w:p>
        </w:tc>
      </w:tr>
    </w:tbl>
    <w:p w14:paraId="6A9E2C3D" w14:textId="5DC60AC6" w:rsidR="293717AC" w:rsidRDefault="293717AC" w:rsidP="24653F5F">
      <w:pPr>
        <w:spacing w:after="0"/>
      </w:pPr>
    </w:p>
    <w:tbl>
      <w:tblPr>
        <w:tblStyle w:val="TableGrid"/>
        <w:tblW w:w="0" w:type="auto"/>
        <w:tblLayout w:type="fixed"/>
        <w:tblLook w:val="06A0" w:firstRow="1" w:lastRow="0" w:firstColumn="1" w:lastColumn="0" w:noHBand="1" w:noVBand="1"/>
      </w:tblPr>
      <w:tblGrid>
        <w:gridCol w:w="3900"/>
        <w:gridCol w:w="5460"/>
      </w:tblGrid>
      <w:tr w:rsidR="2E163DB8" w14:paraId="29426DCA" w14:textId="77777777" w:rsidTr="2E163DB8">
        <w:trPr>
          <w:trHeight w:val="300"/>
        </w:trPr>
        <w:tc>
          <w:tcPr>
            <w:tcW w:w="3900" w:type="dxa"/>
          </w:tcPr>
          <w:p w14:paraId="2D630B05" w14:textId="348D26E2" w:rsidR="457C2D9F" w:rsidRDefault="457C2D9F" w:rsidP="2E163DB8">
            <w:pPr>
              <w:pStyle w:val="TableParagraph"/>
              <w:spacing w:line="243"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G</w:t>
            </w:r>
            <w:r w:rsidR="6B135924" w:rsidRPr="2E163DB8">
              <w:rPr>
                <w:rFonts w:ascii="Arial Nova" w:eastAsia="Arial Nova" w:hAnsi="Arial Nova" w:cs="Arial Nova"/>
                <w:color w:val="000000" w:themeColor="text1"/>
              </w:rPr>
              <w:t>overnment</w:t>
            </w:r>
            <w:r w:rsidRPr="2E163DB8">
              <w:rPr>
                <w:rFonts w:ascii="Arial Nova" w:eastAsia="Arial Nova" w:hAnsi="Arial Nova" w:cs="Arial Nova"/>
                <w:color w:val="000000" w:themeColor="text1"/>
              </w:rPr>
              <w:t xml:space="preserve"> H</w:t>
            </w:r>
            <w:r w:rsidR="2023F7F5" w:rsidRPr="2E163DB8">
              <w:rPr>
                <w:rFonts w:ascii="Arial Nova" w:eastAsia="Arial Nova" w:hAnsi="Arial Nova" w:cs="Arial Nova"/>
                <w:color w:val="000000" w:themeColor="text1"/>
              </w:rPr>
              <w:t>ire</w:t>
            </w:r>
            <w:r w:rsidRPr="2E163DB8">
              <w:rPr>
                <w:rFonts w:ascii="Arial Nova" w:eastAsia="Arial Nova" w:hAnsi="Arial Nova" w:cs="Arial Nova"/>
                <w:color w:val="000000" w:themeColor="text1"/>
              </w:rPr>
              <w:t xml:space="preserve"> S</w:t>
            </w:r>
            <w:r w:rsidR="50F02B7B" w:rsidRPr="2E163DB8">
              <w:rPr>
                <w:rFonts w:ascii="Arial Nova" w:eastAsia="Arial Nova" w:hAnsi="Arial Nova" w:cs="Arial Nova"/>
                <w:color w:val="000000" w:themeColor="text1"/>
              </w:rPr>
              <w:t>tatus</w:t>
            </w:r>
          </w:p>
        </w:tc>
        <w:tc>
          <w:tcPr>
            <w:tcW w:w="5460" w:type="dxa"/>
          </w:tcPr>
          <w:p w14:paraId="58B2DA28" w14:textId="14BE9778" w:rsidR="457C2D9F" w:rsidRDefault="00BF28CA" w:rsidP="00BF28CA">
            <w:pPr>
              <w:pStyle w:val="TableParagraph"/>
              <w:spacing w:line="243" w:lineRule="exact"/>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         </w:t>
            </w:r>
            <w:sdt>
              <w:sdtPr>
                <w:rPr>
                  <w:rFonts w:ascii="Arial Nova" w:eastAsia="Arial Nova" w:hAnsi="Arial Nova" w:cs="Arial Nova"/>
                  <w:color w:val="000000" w:themeColor="text1"/>
                </w:rPr>
                <w:id w:val="1420839240"/>
                <w14:checkbox>
                  <w14:checked w14:val="0"/>
                  <w14:checkedState w14:val="0061" w14:font="Webdings"/>
                  <w14:uncheckedState w14:val="2610" w14:font="MS Gothic"/>
                </w14:checkbox>
              </w:sdtPr>
              <w:sdtContent>
                <w:r w:rsidR="00DC5F86">
                  <w:rPr>
                    <w:rFonts w:ascii="MS Gothic" w:eastAsia="MS Gothic" w:hAnsi="MS Gothic" w:cs="Arial Nova" w:hint="eastAsia"/>
                    <w:color w:val="000000" w:themeColor="text1"/>
                  </w:rPr>
                  <w:t>☐</w:t>
                </w:r>
              </w:sdtContent>
            </w:sdt>
            <w:r>
              <w:rPr>
                <w:rFonts w:ascii="Arial Nova" w:eastAsia="Arial Nova" w:hAnsi="Arial Nova" w:cs="Arial Nova"/>
                <w:color w:val="000000" w:themeColor="text1"/>
              </w:rPr>
              <w:t xml:space="preserve">   </w:t>
            </w:r>
            <w:r w:rsidR="457C2D9F" w:rsidRPr="2E163DB8">
              <w:rPr>
                <w:rFonts w:ascii="Arial Nova" w:eastAsia="Arial Nova" w:hAnsi="Arial Nova" w:cs="Arial Nova"/>
                <w:color w:val="000000" w:themeColor="text1"/>
              </w:rPr>
              <w:t>Yes</w:t>
            </w:r>
            <w:r w:rsidR="22ECB9DF" w:rsidRPr="2E163DB8">
              <w:rPr>
                <w:rFonts w:ascii="Arial Nova" w:eastAsia="Arial Nova" w:hAnsi="Arial Nova" w:cs="Arial Nova"/>
                <w:color w:val="000000" w:themeColor="text1"/>
              </w:rPr>
              <w:t xml:space="preserve"> </w:t>
            </w:r>
            <w:r w:rsidR="595A7C8C" w:rsidRPr="2E163DB8">
              <w:rPr>
                <w:rFonts w:ascii="Arial Nova" w:eastAsia="Arial Nova" w:hAnsi="Arial Nova" w:cs="Arial Nova"/>
                <w:color w:val="000000" w:themeColor="text1"/>
              </w:rPr>
              <w:t>(</w:t>
            </w:r>
            <w:r w:rsidR="7793B85E" w:rsidRPr="2E163DB8">
              <w:rPr>
                <w:rFonts w:ascii="Arial Nova" w:eastAsia="Arial Nova" w:hAnsi="Arial Nova" w:cs="Arial Nova"/>
                <w:color w:val="000000" w:themeColor="text1"/>
              </w:rPr>
              <w:t xml:space="preserve">If yes, </w:t>
            </w:r>
            <w:r w:rsidR="7643D32F" w:rsidRPr="2E163DB8">
              <w:rPr>
                <w:rFonts w:ascii="Arial Nova" w:eastAsia="Arial Nova" w:hAnsi="Arial Nova" w:cs="Arial Nova"/>
                <w:color w:val="000000" w:themeColor="text1"/>
              </w:rPr>
              <w:t xml:space="preserve">go to </w:t>
            </w:r>
            <w:r w:rsidR="5874D30F" w:rsidRPr="2E163DB8">
              <w:rPr>
                <w:rFonts w:ascii="Arial Nova" w:eastAsia="Arial Nova" w:hAnsi="Arial Nova" w:cs="Arial Nova"/>
                <w:color w:val="000000" w:themeColor="text1"/>
              </w:rPr>
              <w:t xml:space="preserve">Section - </w:t>
            </w:r>
            <w:r w:rsidR="0A53373E" w:rsidRPr="2E163DB8">
              <w:rPr>
                <w:rFonts w:ascii="Arial Nova" w:eastAsia="Arial Nova" w:hAnsi="Arial Nova" w:cs="Arial Nova"/>
                <w:color w:val="000000" w:themeColor="text1"/>
              </w:rPr>
              <w:t>2</w:t>
            </w:r>
            <w:r w:rsidR="595A7C8C" w:rsidRPr="2E163DB8">
              <w:rPr>
                <w:rFonts w:ascii="Arial Nova" w:eastAsia="Arial Nova" w:hAnsi="Arial Nova" w:cs="Arial Nova"/>
                <w:color w:val="000000" w:themeColor="text1"/>
              </w:rPr>
              <w:t xml:space="preserve">) </w:t>
            </w:r>
            <w:r w:rsidR="457C2D9F" w:rsidRPr="2E163DB8">
              <w:rPr>
                <w:rFonts w:ascii="Arial Nova" w:eastAsia="Arial Nova" w:hAnsi="Arial Nova" w:cs="Arial Nova"/>
                <w:color w:val="000000" w:themeColor="text1"/>
              </w:rPr>
              <w:t xml:space="preserve">          </w:t>
            </w:r>
          </w:p>
          <w:p w14:paraId="13EBBCC5" w14:textId="7059BA0B" w:rsidR="31DDB108" w:rsidRDefault="00BF28CA" w:rsidP="00BF28CA">
            <w:pPr>
              <w:pStyle w:val="TableParagraph"/>
              <w:spacing w:line="243" w:lineRule="exact"/>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         </w:t>
            </w:r>
            <w:sdt>
              <w:sdtPr>
                <w:rPr>
                  <w:rFonts w:ascii="Arial Nova" w:eastAsia="Arial Nova" w:hAnsi="Arial Nova" w:cs="Arial Nova"/>
                  <w:color w:val="000000" w:themeColor="text1"/>
                </w:rPr>
                <w:id w:val="1709833169"/>
                <w14:checkbox>
                  <w14:checked w14:val="1"/>
                  <w14:checkedState w14:val="0061" w14:font="Webdings"/>
                  <w14:uncheckedState w14:val="2610" w14:font="MS Gothic"/>
                </w14:checkbox>
              </w:sdtPr>
              <w:sdtContent>
                <w:r w:rsidR="002055AD">
                  <w:rPr>
                    <w:rFonts w:ascii="Arial Nova" w:eastAsia="Arial Nova" w:hAnsi="Arial Nova" w:cs="Arial Nova"/>
                    <w:color w:val="000000" w:themeColor="text1"/>
                  </w:rPr>
                  <w:sym w:font="Webdings" w:char="F061"/>
                </w:r>
              </w:sdtContent>
            </w:sdt>
            <w:r>
              <w:rPr>
                <w:rFonts w:ascii="Arial Nova" w:eastAsia="Arial Nova" w:hAnsi="Arial Nova" w:cs="Arial Nova"/>
                <w:color w:val="000000" w:themeColor="text1"/>
              </w:rPr>
              <w:t xml:space="preserve">   </w:t>
            </w:r>
            <w:r w:rsidR="31DDB108" w:rsidRPr="2E163DB8">
              <w:rPr>
                <w:rFonts w:ascii="Arial Nova" w:eastAsia="Arial Nova" w:hAnsi="Arial Nova" w:cs="Arial Nova"/>
                <w:color w:val="000000" w:themeColor="text1"/>
              </w:rPr>
              <w:t>No</w:t>
            </w:r>
            <w:r w:rsidR="3E187294" w:rsidRPr="2E163DB8">
              <w:rPr>
                <w:rFonts w:ascii="Arial Nova" w:eastAsia="Arial Nova" w:hAnsi="Arial Nova" w:cs="Arial Nova"/>
                <w:color w:val="000000" w:themeColor="text1"/>
              </w:rPr>
              <w:t xml:space="preserve"> </w:t>
            </w:r>
            <w:r w:rsidR="136A66E7" w:rsidRPr="2E163DB8">
              <w:rPr>
                <w:rFonts w:ascii="Arial Nova" w:eastAsia="Arial Nova" w:hAnsi="Arial Nova" w:cs="Arial Nova"/>
                <w:color w:val="000000" w:themeColor="text1"/>
              </w:rPr>
              <w:t xml:space="preserve">(Please </w:t>
            </w:r>
            <w:r w:rsidR="39D5D277" w:rsidRPr="2E163DB8">
              <w:rPr>
                <w:rFonts w:ascii="Arial Nova" w:eastAsia="Arial Nova" w:hAnsi="Arial Nova" w:cs="Arial Nova"/>
                <w:color w:val="000000" w:themeColor="text1"/>
              </w:rPr>
              <w:t>sign the declaration</w:t>
            </w:r>
            <w:r w:rsidR="136A66E7" w:rsidRPr="2E163DB8">
              <w:rPr>
                <w:rFonts w:ascii="Arial Nova" w:eastAsia="Arial Nova" w:hAnsi="Arial Nova" w:cs="Arial Nova"/>
                <w:color w:val="000000" w:themeColor="text1"/>
              </w:rPr>
              <w:t>)</w:t>
            </w:r>
          </w:p>
        </w:tc>
      </w:tr>
    </w:tbl>
    <w:p w14:paraId="7F3C5309" w14:textId="47A152EC" w:rsidR="2E163DB8" w:rsidRDefault="2E163DB8" w:rsidP="24653F5F">
      <w:pPr>
        <w:widowControl w:val="0"/>
        <w:spacing w:after="0" w:line="240" w:lineRule="auto"/>
        <w:jc w:val="both"/>
        <w:rPr>
          <w:rFonts w:ascii="Arial Nova" w:eastAsia="Arial Nova" w:hAnsi="Arial Nova" w:cs="Arial Nova"/>
          <w:b/>
          <w:bCs/>
          <w:sz w:val="24"/>
          <w:szCs w:val="24"/>
          <w:u w:val="single"/>
        </w:rPr>
      </w:pPr>
    </w:p>
    <w:p w14:paraId="214A3389" w14:textId="28F1F607" w:rsidR="14E08468" w:rsidRDefault="14E08468" w:rsidP="2E163DB8">
      <w:pPr>
        <w:widowControl w:val="0"/>
        <w:spacing w:before="8" w:line="240" w:lineRule="auto"/>
        <w:jc w:val="both"/>
        <w:rPr>
          <w:rFonts w:ascii="Arial Nova" w:eastAsia="Arial Nova" w:hAnsi="Arial Nova" w:cs="Arial Nova"/>
          <w:color w:val="000000" w:themeColor="text1"/>
        </w:rPr>
      </w:pPr>
      <w:r w:rsidRPr="2E163DB8">
        <w:rPr>
          <w:rFonts w:ascii="Arial Nova" w:eastAsia="Arial Nova" w:hAnsi="Arial Nova" w:cs="Arial Nova"/>
          <w:b/>
          <w:bCs/>
          <w:sz w:val="24"/>
          <w:szCs w:val="24"/>
          <w:u w:val="single"/>
        </w:rPr>
        <w:t>Section -</w:t>
      </w:r>
      <w:r w:rsidR="3FCB6299" w:rsidRPr="2E163DB8">
        <w:rPr>
          <w:rFonts w:ascii="Arial Nova" w:eastAsia="Arial Nova" w:hAnsi="Arial Nova" w:cs="Arial Nova"/>
          <w:b/>
          <w:bCs/>
          <w:sz w:val="24"/>
          <w:szCs w:val="24"/>
          <w:u w:val="single"/>
        </w:rPr>
        <w:t xml:space="preserve"> 2</w:t>
      </w:r>
    </w:p>
    <w:p w14:paraId="10982AA8" w14:textId="32452222" w:rsidR="00166BE7" w:rsidRDefault="4D80FD27" w:rsidP="6F729CF3">
      <w:pPr>
        <w:widowControl w:val="0"/>
        <w:jc w:val="both"/>
        <w:rPr>
          <w:rFonts w:ascii="Arial Nova" w:eastAsia="Arial Nova" w:hAnsi="Arial Nova" w:cs="Arial Nova"/>
          <w:color w:val="000000" w:themeColor="text1"/>
        </w:rPr>
      </w:pPr>
      <w:r w:rsidRPr="6F729CF3">
        <w:rPr>
          <w:rFonts w:ascii="Arial Nova" w:eastAsia="Arial Nova" w:hAnsi="Arial Nova" w:cs="Arial Nova"/>
          <w:color w:val="000000" w:themeColor="text1"/>
        </w:rPr>
        <w:t>Do you have an immediate family member in a position as or a business relationship with any</w:t>
      </w:r>
      <w:r w:rsidR="292DC960" w:rsidRPr="6F729CF3">
        <w:rPr>
          <w:rFonts w:ascii="Arial Nova" w:eastAsia="Arial Nova" w:hAnsi="Arial Nova" w:cs="Arial Nova"/>
          <w:color w:val="000000" w:themeColor="text1"/>
        </w:rPr>
        <w:t xml:space="preserve"> </w:t>
      </w:r>
      <w:r w:rsidR="641E0D65" w:rsidRPr="6F729CF3">
        <w:rPr>
          <w:rFonts w:ascii="Arial Nova" w:eastAsia="Arial Nova" w:hAnsi="Arial Nova" w:cs="Arial Nova"/>
          <w:color w:val="000000" w:themeColor="text1"/>
        </w:rPr>
        <w:t>G</w:t>
      </w:r>
      <w:r w:rsidRPr="6F729CF3">
        <w:rPr>
          <w:rFonts w:ascii="Arial Nova" w:eastAsia="Arial Nova" w:hAnsi="Arial Nova" w:cs="Arial Nova"/>
          <w:color w:val="000000" w:themeColor="text1"/>
        </w:rPr>
        <w:t>overnment</w:t>
      </w:r>
      <w:r w:rsidR="7A09BB3D" w:rsidRPr="6F729CF3">
        <w:rPr>
          <w:rFonts w:ascii="Arial Nova" w:eastAsia="Arial Nova" w:hAnsi="Arial Nova" w:cs="Arial Nova"/>
          <w:color w:val="000000" w:themeColor="text1"/>
        </w:rPr>
        <w:t xml:space="preserve"> </w:t>
      </w:r>
      <w:r w:rsidRPr="6F729CF3">
        <w:rPr>
          <w:rFonts w:ascii="Arial Nova" w:eastAsia="Arial Nova" w:hAnsi="Arial Nova" w:cs="Arial Nova"/>
          <w:color w:val="000000" w:themeColor="text1"/>
        </w:rPr>
        <w:t>working</w:t>
      </w:r>
      <w:r w:rsidR="10C36240" w:rsidRPr="6F729CF3">
        <w:rPr>
          <w:rFonts w:ascii="Arial Nova" w:eastAsia="Arial Nova" w:hAnsi="Arial Nova" w:cs="Arial Nova"/>
          <w:color w:val="000000" w:themeColor="text1"/>
        </w:rPr>
        <w:t xml:space="preserve"> </w:t>
      </w:r>
      <w:r w:rsidRPr="6F729CF3">
        <w:rPr>
          <w:rFonts w:ascii="Arial Nova" w:eastAsia="Arial Nova" w:hAnsi="Arial Nova" w:cs="Arial Nova"/>
          <w:color w:val="000000" w:themeColor="text1"/>
        </w:rPr>
        <w:t>personnel?</w:t>
      </w:r>
    </w:p>
    <w:p w14:paraId="07240B46" w14:textId="4269DF62" w:rsidR="00166BE7" w:rsidRDefault="4D80FD27" w:rsidP="6F729CF3">
      <w:pPr>
        <w:widowControl w:val="0"/>
        <w:spacing w:after="0"/>
        <w:jc w:val="both"/>
        <w:rPr>
          <w:rFonts w:ascii="Arial Nova" w:eastAsia="Arial Nova" w:hAnsi="Arial Nova" w:cs="Arial Nova"/>
          <w:color w:val="000000" w:themeColor="text1"/>
        </w:rPr>
      </w:pPr>
      <w:r w:rsidRPr="6F729CF3">
        <w:rPr>
          <w:rFonts w:ascii="Arial Nova" w:eastAsia="Arial Nova" w:hAnsi="Arial Nova" w:cs="Arial Nova"/>
          <w:color w:val="000000" w:themeColor="text1"/>
          <w:u w:val="single"/>
        </w:rPr>
        <w:t>Definitions:</w:t>
      </w:r>
    </w:p>
    <w:p w14:paraId="5EF0B446" w14:textId="562D211E" w:rsidR="00166BE7" w:rsidRDefault="4D80FD27" w:rsidP="24653F5F">
      <w:pPr>
        <w:pStyle w:val="ListParagraph"/>
        <w:widowControl w:val="0"/>
        <w:numPr>
          <w:ilvl w:val="0"/>
          <w:numId w:val="3"/>
        </w:numPr>
        <w:tabs>
          <w:tab w:val="left" w:pos="796"/>
        </w:tabs>
        <w:spacing w:before="1" w:line="254" w:lineRule="exact"/>
        <w:jc w:val="both"/>
        <w:rPr>
          <w:rFonts w:ascii="Arial Nova" w:eastAsia="Arial Nova" w:hAnsi="Arial Nova" w:cs="Arial Nova"/>
          <w:color w:val="000000" w:themeColor="text1"/>
        </w:rPr>
      </w:pPr>
      <w:r w:rsidRPr="24653F5F">
        <w:rPr>
          <w:rFonts w:ascii="Arial Nova" w:eastAsia="Arial Nova" w:hAnsi="Arial Nova" w:cs="Arial Nova"/>
          <w:color w:val="000000" w:themeColor="text1"/>
        </w:rPr>
        <w:t xml:space="preserve">Immediate Family: </w:t>
      </w:r>
      <w:r w:rsidR="48C630CD" w:rsidRPr="24653F5F">
        <w:rPr>
          <w:rFonts w:ascii="Arial Nova" w:eastAsia="Arial Nova" w:hAnsi="Arial Nova" w:cs="Arial Nova"/>
          <w:color w:val="000000" w:themeColor="text1"/>
        </w:rPr>
        <w:t>Means the</w:t>
      </w:r>
      <w:r w:rsidRPr="24653F5F">
        <w:rPr>
          <w:rFonts w:ascii="Arial Nova" w:eastAsia="Arial Nova" w:hAnsi="Arial Nova" w:cs="Arial Nova"/>
          <w:color w:val="000000" w:themeColor="text1"/>
        </w:rPr>
        <w:t xml:space="preserve"> applicant’s</w:t>
      </w:r>
    </w:p>
    <w:p w14:paraId="4C00010F" w14:textId="226809FA" w:rsidR="00166BE7" w:rsidRDefault="4D80FD27" w:rsidP="2E163DB8">
      <w:pPr>
        <w:pStyle w:val="ListParagraph"/>
        <w:widowControl w:val="0"/>
        <w:numPr>
          <w:ilvl w:val="1"/>
          <w:numId w:val="9"/>
        </w:numPr>
        <w:tabs>
          <w:tab w:val="left" w:pos="1515"/>
          <w:tab w:val="left" w:pos="1516"/>
        </w:tabs>
        <w:spacing w:line="246"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Spouse</w:t>
      </w:r>
      <w:r w:rsidRPr="2E163DB8">
        <w:rPr>
          <w:rFonts w:ascii="Arial Nova" w:eastAsia="Arial Nova" w:hAnsi="Arial Nova" w:cs="Arial Nova"/>
          <w:b/>
          <w:bCs/>
          <w:color w:val="000000" w:themeColor="text1"/>
        </w:rPr>
        <w:t xml:space="preserve">* / </w:t>
      </w:r>
      <w:r w:rsidRPr="2E163DB8">
        <w:rPr>
          <w:rFonts w:ascii="Arial Nova" w:eastAsia="Arial Nova" w:hAnsi="Arial Nova" w:cs="Arial Nova"/>
          <w:color w:val="000000" w:themeColor="text1"/>
        </w:rPr>
        <w:t>Spouse equivalent</w:t>
      </w:r>
      <w:r w:rsidRPr="2E163DB8">
        <w:rPr>
          <w:rFonts w:ascii="Arial Nova" w:eastAsia="Arial Nova" w:hAnsi="Arial Nova" w:cs="Arial Nova"/>
          <w:b/>
          <w:bCs/>
          <w:color w:val="000000" w:themeColor="text1"/>
        </w:rPr>
        <w:t>*</w:t>
      </w:r>
    </w:p>
    <w:p w14:paraId="2A4C5624" w14:textId="43DCAEDF" w:rsidR="00166BE7" w:rsidRDefault="4D80FD27" w:rsidP="2E163DB8">
      <w:pPr>
        <w:pStyle w:val="ListParagraph"/>
        <w:widowControl w:val="0"/>
        <w:numPr>
          <w:ilvl w:val="1"/>
          <w:numId w:val="9"/>
        </w:numPr>
        <w:tabs>
          <w:tab w:val="left" w:pos="1515"/>
          <w:tab w:val="left" w:pos="1516"/>
        </w:tabs>
        <w:spacing w:line="244"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Children</w:t>
      </w:r>
    </w:p>
    <w:p w14:paraId="44F9F418" w14:textId="27683ABA" w:rsidR="00166BE7" w:rsidRDefault="4D80FD27" w:rsidP="2E163DB8">
      <w:pPr>
        <w:pStyle w:val="ListParagraph"/>
        <w:widowControl w:val="0"/>
        <w:numPr>
          <w:ilvl w:val="1"/>
          <w:numId w:val="9"/>
        </w:numPr>
        <w:tabs>
          <w:tab w:val="left" w:pos="1515"/>
          <w:tab w:val="left" w:pos="1516"/>
        </w:tabs>
        <w:spacing w:line="245"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Parents</w:t>
      </w:r>
    </w:p>
    <w:p w14:paraId="56196413" w14:textId="13B034BE" w:rsidR="00166BE7" w:rsidRDefault="4D80FD27" w:rsidP="2E163DB8">
      <w:pPr>
        <w:pStyle w:val="ListParagraph"/>
        <w:widowControl w:val="0"/>
        <w:numPr>
          <w:ilvl w:val="1"/>
          <w:numId w:val="9"/>
        </w:numPr>
        <w:tabs>
          <w:tab w:val="left" w:pos="1515"/>
          <w:tab w:val="left" w:pos="1516"/>
        </w:tabs>
        <w:spacing w:line="245" w:lineRule="exact"/>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Any other relative providing financial support to the applicant</w:t>
      </w:r>
    </w:p>
    <w:p w14:paraId="418BE3A0" w14:textId="3A9CE9C8" w:rsidR="00166BE7" w:rsidRDefault="4D80FD27" w:rsidP="6F729CF3">
      <w:pPr>
        <w:pStyle w:val="ListParagraph"/>
        <w:widowControl w:val="0"/>
        <w:numPr>
          <w:ilvl w:val="0"/>
          <w:numId w:val="9"/>
        </w:numPr>
        <w:tabs>
          <w:tab w:val="left" w:pos="796"/>
        </w:tabs>
        <w:spacing w:before="1" w:line="254" w:lineRule="exact"/>
        <w:ind w:left="720" w:hanging="360"/>
        <w:jc w:val="both"/>
        <w:rPr>
          <w:rFonts w:ascii="Arial Nova" w:eastAsia="Arial Nova" w:hAnsi="Arial Nova" w:cs="Arial Nova"/>
          <w:color w:val="000000" w:themeColor="text1"/>
        </w:rPr>
      </w:pPr>
      <w:r w:rsidRPr="6F729CF3">
        <w:rPr>
          <w:rFonts w:ascii="Arial Nova" w:eastAsia="Arial Nova" w:hAnsi="Arial Nova" w:cs="Arial Nova"/>
          <w:color w:val="000000" w:themeColor="text1"/>
        </w:rPr>
        <w:t xml:space="preserve">Business Relationship: Means any relationship to or ownership of a </w:t>
      </w:r>
      <w:r w:rsidR="7CDFDF91" w:rsidRPr="6F729CF3">
        <w:rPr>
          <w:rFonts w:ascii="Arial Nova" w:eastAsia="Arial Nova" w:hAnsi="Arial Nova" w:cs="Arial Nova"/>
          <w:color w:val="000000" w:themeColor="text1"/>
        </w:rPr>
        <w:t>P</w:t>
      </w:r>
      <w:r w:rsidRPr="6F729CF3">
        <w:rPr>
          <w:rFonts w:ascii="Arial Nova" w:eastAsia="Arial Nova" w:hAnsi="Arial Nova" w:cs="Arial Nova"/>
          <w:color w:val="000000" w:themeColor="text1"/>
        </w:rPr>
        <w:t xml:space="preserve">roprietorship, </w:t>
      </w:r>
      <w:r w:rsidR="3AA11586" w:rsidRPr="6F729CF3">
        <w:rPr>
          <w:rFonts w:ascii="Arial Nova" w:eastAsia="Arial Nova" w:hAnsi="Arial Nova" w:cs="Arial Nova"/>
          <w:color w:val="000000" w:themeColor="text1"/>
        </w:rPr>
        <w:t>P</w:t>
      </w:r>
      <w:r w:rsidRPr="6F729CF3">
        <w:rPr>
          <w:rFonts w:ascii="Arial Nova" w:eastAsia="Arial Nova" w:hAnsi="Arial Nova" w:cs="Arial Nova"/>
          <w:color w:val="000000" w:themeColor="text1"/>
        </w:rPr>
        <w:t>artnership</w:t>
      </w:r>
      <w:r w:rsidR="7E7484C3" w:rsidRPr="6F729CF3">
        <w:rPr>
          <w:rFonts w:ascii="Arial Nova" w:eastAsia="Arial Nova" w:hAnsi="Arial Nova" w:cs="Arial Nova"/>
          <w:color w:val="000000" w:themeColor="text1"/>
        </w:rPr>
        <w:t xml:space="preserve"> f</w:t>
      </w:r>
      <w:r w:rsidRPr="6F729CF3">
        <w:rPr>
          <w:rFonts w:ascii="Arial Nova" w:eastAsia="Arial Nova" w:hAnsi="Arial Nova" w:cs="Arial Nova"/>
          <w:color w:val="000000" w:themeColor="text1"/>
        </w:rPr>
        <w:t xml:space="preserve">irm, </w:t>
      </w:r>
      <w:r w:rsidR="1B04457E" w:rsidRPr="6F729CF3">
        <w:rPr>
          <w:rFonts w:ascii="Arial Nova" w:eastAsia="Arial Nova" w:hAnsi="Arial Nova" w:cs="Arial Nova"/>
          <w:color w:val="000000" w:themeColor="text1"/>
        </w:rPr>
        <w:t>C</w:t>
      </w:r>
      <w:r w:rsidRPr="6F729CF3">
        <w:rPr>
          <w:rFonts w:ascii="Arial Nova" w:eastAsia="Arial Nova" w:hAnsi="Arial Nova" w:cs="Arial Nova"/>
          <w:color w:val="000000" w:themeColor="text1"/>
        </w:rPr>
        <w:t xml:space="preserve">orporation, </w:t>
      </w:r>
      <w:r w:rsidR="6CDBBFB6" w:rsidRPr="6F729CF3">
        <w:rPr>
          <w:rFonts w:ascii="Arial Nova" w:eastAsia="Arial Nova" w:hAnsi="Arial Nova" w:cs="Arial Nova"/>
          <w:color w:val="000000" w:themeColor="text1"/>
        </w:rPr>
        <w:t>T</w:t>
      </w:r>
      <w:r w:rsidRPr="6F729CF3">
        <w:rPr>
          <w:rFonts w:ascii="Arial Nova" w:eastAsia="Arial Nova" w:hAnsi="Arial Nova" w:cs="Arial Nova"/>
          <w:color w:val="000000" w:themeColor="text1"/>
        </w:rPr>
        <w:t>rust or other entity through which business is conducted and a</w:t>
      </w:r>
      <w:r w:rsidR="79B1DDBE" w:rsidRPr="6F729CF3">
        <w:rPr>
          <w:rFonts w:ascii="Arial Nova" w:eastAsia="Arial Nova" w:hAnsi="Arial Nova" w:cs="Arial Nova"/>
          <w:color w:val="000000" w:themeColor="text1"/>
        </w:rPr>
        <w:t xml:space="preserve">ny </w:t>
      </w:r>
      <w:r w:rsidR="4FA84647" w:rsidRPr="6F729CF3">
        <w:rPr>
          <w:rFonts w:ascii="Arial Nova" w:eastAsia="Arial Nova" w:hAnsi="Arial Nova" w:cs="Arial Nova"/>
          <w:color w:val="000000" w:themeColor="text1"/>
        </w:rPr>
        <w:t>G</w:t>
      </w:r>
      <w:r w:rsidRPr="6F729CF3">
        <w:rPr>
          <w:rFonts w:ascii="Arial Nova" w:eastAsia="Arial Nova" w:hAnsi="Arial Nova" w:cs="Arial Nova"/>
          <w:color w:val="000000" w:themeColor="text1"/>
        </w:rPr>
        <w:t>overnment</w:t>
      </w:r>
      <w:r w:rsidR="6502B23C" w:rsidRPr="6F729CF3">
        <w:rPr>
          <w:rFonts w:ascii="Arial Nova" w:eastAsia="Arial Nova" w:hAnsi="Arial Nova" w:cs="Arial Nova"/>
          <w:color w:val="000000" w:themeColor="text1"/>
        </w:rPr>
        <w:t xml:space="preserve"> </w:t>
      </w:r>
      <w:r w:rsidRPr="6F729CF3">
        <w:rPr>
          <w:rFonts w:ascii="Arial Nova" w:eastAsia="Arial Nova" w:hAnsi="Arial Nova" w:cs="Arial Nova"/>
          <w:color w:val="000000" w:themeColor="text1"/>
        </w:rPr>
        <w:t xml:space="preserve">working personnel is an owner, director, officer, partner, beneficiary of the entity. </w:t>
      </w:r>
      <w:r w:rsidR="7200E158" w:rsidRPr="6F729CF3">
        <w:rPr>
          <w:rFonts w:ascii="Arial Nova" w:eastAsia="Arial Nova" w:hAnsi="Arial Nova" w:cs="Arial Nova"/>
          <w:color w:val="000000" w:themeColor="text1"/>
        </w:rPr>
        <w:t>The owner</w:t>
      </w:r>
      <w:r w:rsidRPr="6F729CF3">
        <w:rPr>
          <w:rFonts w:ascii="Arial Nova" w:eastAsia="Arial Nova" w:hAnsi="Arial Nova" w:cs="Arial Nova"/>
          <w:color w:val="000000" w:themeColor="text1"/>
        </w:rPr>
        <w:t xml:space="preserve"> must be more than five percent of the business.</w:t>
      </w:r>
    </w:p>
    <w:p w14:paraId="06041CE2" w14:textId="55638C3F" w:rsidR="00166BE7" w:rsidRDefault="4D80FD27" w:rsidP="2E163DB8">
      <w:pPr>
        <w:widowControl w:val="0"/>
        <w:jc w:val="both"/>
        <w:rPr>
          <w:rFonts w:ascii="Arial Nova" w:eastAsia="Arial Nova" w:hAnsi="Arial Nova" w:cs="Arial Nova"/>
          <w:color w:val="000000" w:themeColor="text1"/>
        </w:rPr>
      </w:pPr>
      <w:r w:rsidRPr="2E163DB8">
        <w:rPr>
          <w:rFonts w:ascii="Arial Nova" w:eastAsia="Arial Nova" w:hAnsi="Arial Nova" w:cs="Arial Nova"/>
          <w:b/>
          <w:bCs/>
          <w:color w:val="000000" w:themeColor="text1"/>
        </w:rPr>
        <w:t>*Spouse</w:t>
      </w:r>
      <w:r w:rsidRPr="2E163DB8">
        <w:rPr>
          <w:rFonts w:ascii="Arial Nova" w:eastAsia="Arial Nova" w:hAnsi="Arial Nova" w:cs="Arial Nova"/>
          <w:color w:val="000000" w:themeColor="text1"/>
        </w:rPr>
        <w:t>: A husband or wife, either by marriage or under common law, is considered a spouse</w:t>
      </w:r>
    </w:p>
    <w:p w14:paraId="6FB10A7E" w14:textId="444CD5D7" w:rsidR="00166BE7" w:rsidRDefault="4D80FD27" w:rsidP="2E163DB8">
      <w:pPr>
        <w:widowControl w:val="0"/>
        <w:ind w:right="490"/>
        <w:jc w:val="both"/>
        <w:rPr>
          <w:rFonts w:ascii="Arial Nova" w:eastAsia="Arial Nova" w:hAnsi="Arial Nova" w:cs="Arial Nova"/>
          <w:color w:val="000000" w:themeColor="text1"/>
        </w:rPr>
      </w:pPr>
      <w:r w:rsidRPr="2E163DB8">
        <w:rPr>
          <w:rFonts w:ascii="Arial Nova" w:eastAsia="Arial Nova" w:hAnsi="Arial Nova" w:cs="Arial Nova"/>
          <w:b/>
          <w:bCs/>
          <w:color w:val="000000" w:themeColor="text1"/>
        </w:rPr>
        <w:t>*Spouse Equivalent</w:t>
      </w:r>
      <w:r w:rsidRPr="2E163DB8">
        <w:rPr>
          <w:rFonts w:ascii="Arial Nova" w:eastAsia="Arial Nova" w:hAnsi="Arial Nova" w:cs="Arial Nova"/>
          <w:color w:val="000000" w:themeColor="text1"/>
        </w:rPr>
        <w:t>: A cohabitant occupying a relationship generally equivalent to that of a spouse</w:t>
      </w:r>
      <w:r w:rsidR="1C3B12D8" w:rsidRPr="2E163DB8">
        <w:rPr>
          <w:rFonts w:ascii="Arial Nova" w:eastAsia="Arial Nova" w:hAnsi="Arial Nova" w:cs="Arial Nova"/>
          <w:color w:val="000000" w:themeColor="text1"/>
        </w:rPr>
        <w:t xml:space="preserve"> </w:t>
      </w:r>
      <w:r w:rsidRPr="2E163DB8">
        <w:rPr>
          <w:rFonts w:ascii="Arial Nova" w:eastAsia="Arial Nova" w:hAnsi="Arial Nova" w:cs="Arial Nova"/>
          <w:color w:val="000000" w:themeColor="text1"/>
        </w:rPr>
        <w:t>would be considered a spouse equivalent</w:t>
      </w:r>
    </w:p>
    <w:tbl>
      <w:tblPr>
        <w:tblStyle w:val="TableGrid"/>
        <w:tblW w:w="0" w:type="auto"/>
        <w:tblLayout w:type="fixed"/>
        <w:tblLook w:val="06A0" w:firstRow="1" w:lastRow="0" w:firstColumn="1" w:lastColumn="0" w:noHBand="1" w:noVBand="1"/>
      </w:tblPr>
      <w:tblGrid>
        <w:gridCol w:w="2445"/>
        <w:gridCol w:w="1920"/>
        <w:gridCol w:w="1695"/>
        <w:gridCol w:w="3412"/>
      </w:tblGrid>
      <w:tr w:rsidR="2E163DB8" w14:paraId="4A729EB1" w14:textId="77777777" w:rsidTr="2E163DB8">
        <w:trPr>
          <w:trHeight w:val="435"/>
        </w:trPr>
        <w:tc>
          <w:tcPr>
            <w:tcW w:w="6060" w:type="dxa"/>
            <w:gridSpan w:val="3"/>
          </w:tcPr>
          <w:p w14:paraId="16C0B517" w14:textId="48A1A299"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Name:</w:t>
            </w:r>
          </w:p>
        </w:tc>
        <w:tc>
          <w:tcPr>
            <w:tcW w:w="3412" w:type="dxa"/>
          </w:tcPr>
          <w:p w14:paraId="58E8F5A2" w14:textId="26072F21"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Relation:</w:t>
            </w:r>
          </w:p>
        </w:tc>
      </w:tr>
      <w:tr w:rsidR="2E163DB8" w14:paraId="4F118036" w14:textId="77777777" w:rsidTr="2E163DB8">
        <w:trPr>
          <w:trHeight w:val="450"/>
        </w:trPr>
        <w:tc>
          <w:tcPr>
            <w:tcW w:w="6060" w:type="dxa"/>
            <w:gridSpan w:val="3"/>
          </w:tcPr>
          <w:p w14:paraId="572D3D1B" w14:textId="783DEF5C"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Workplace:</w:t>
            </w:r>
          </w:p>
        </w:tc>
        <w:tc>
          <w:tcPr>
            <w:tcW w:w="3412" w:type="dxa"/>
          </w:tcPr>
          <w:p w14:paraId="21CA9EC2" w14:textId="63775B04"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Designation:</w:t>
            </w:r>
          </w:p>
        </w:tc>
      </w:tr>
      <w:tr w:rsidR="2E163DB8" w14:paraId="1C61AF52" w14:textId="77777777" w:rsidTr="2E163DB8">
        <w:trPr>
          <w:trHeight w:val="480"/>
        </w:trPr>
        <w:tc>
          <w:tcPr>
            <w:tcW w:w="2445" w:type="dxa"/>
            <w:tcBorders>
              <w:right w:val="none" w:sz="4" w:space="0" w:color="000000" w:themeColor="text1"/>
            </w:tcBorders>
            <w:shd w:val="clear" w:color="auto" w:fill="FFFFFF" w:themeFill="background1"/>
          </w:tcPr>
          <w:p w14:paraId="4F12647E" w14:textId="43DFA9B5" w:rsidR="2E163DB8" w:rsidRDefault="2E163DB8" w:rsidP="2E163DB8">
            <w:pPr>
              <w:pStyle w:val="TableParagraph"/>
              <w:tabs>
                <w:tab w:val="left" w:pos="2588"/>
                <w:tab w:val="left" w:pos="4222"/>
              </w:tabs>
              <w:spacing w:before="11" w:line="259" w:lineRule="auto"/>
              <w:jc w:val="both"/>
              <w:rPr>
                <w:rFonts w:ascii="Arial Nova" w:eastAsia="Arial Nova" w:hAnsi="Arial Nova" w:cs="Arial Nova"/>
              </w:rPr>
            </w:pPr>
            <w:r w:rsidRPr="2E163DB8">
              <w:rPr>
                <w:rFonts w:ascii="Arial Nova" w:eastAsia="Arial Nova" w:hAnsi="Arial Nova" w:cs="Arial Nova"/>
              </w:rPr>
              <w:t xml:space="preserve">Currently Working:     </w:t>
            </w:r>
          </w:p>
        </w:tc>
        <w:tc>
          <w:tcPr>
            <w:tcW w:w="1920" w:type="dxa"/>
            <w:tcBorders>
              <w:left w:val="none" w:sz="4" w:space="0" w:color="000000" w:themeColor="text1"/>
            </w:tcBorders>
          </w:tcPr>
          <w:p w14:paraId="567963B9" w14:textId="37A58448" w:rsidR="2E163DB8" w:rsidRDefault="00AD7DB7" w:rsidP="00BF28CA">
            <w:pPr>
              <w:pStyle w:val="TableParagraph"/>
              <w:ind w:left="360"/>
              <w:rPr>
                <w:rFonts w:ascii="Arial Nova" w:eastAsia="Arial Nova" w:hAnsi="Arial Nova" w:cs="Arial Nova"/>
              </w:rPr>
            </w:pPr>
            <w:r>
              <w:rPr>
                <w:rFonts w:ascii="Arial Nova" w:eastAsia="Arial Nova" w:hAnsi="Arial Nova" w:cs="Arial Nova"/>
              </w:rPr>
              <w:t xml:space="preserve">  </w:t>
            </w:r>
            <w:sdt>
              <w:sdtPr>
                <w:rPr>
                  <w:rFonts w:ascii="Arial Nova" w:eastAsia="Arial Nova" w:hAnsi="Arial Nova" w:cs="Arial Nova"/>
                </w:rPr>
                <w:id w:val="-1638635750"/>
                <w14:checkbox>
                  <w14:checked w14:val="0"/>
                  <w14:checkedState w14:val="0061" w14:font="Webdings"/>
                  <w14:uncheckedState w14:val="2610" w14:font="MS Gothic"/>
                </w14:checkbox>
              </w:sdtPr>
              <w:sdtContent>
                <w:r w:rsidR="00BF28CA">
                  <w:rPr>
                    <w:rFonts w:ascii="MS Gothic" w:eastAsia="MS Gothic" w:hAnsi="MS Gothic" w:cs="Arial Nova" w:hint="eastAsia"/>
                  </w:rPr>
                  <w:t>☐</w:t>
                </w:r>
              </w:sdtContent>
            </w:sdt>
            <w:r w:rsidR="00BF28CA">
              <w:rPr>
                <w:rFonts w:ascii="Arial Nova" w:eastAsia="Arial Nova" w:hAnsi="Arial Nova" w:cs="Arial Nova"/>
              </w:rPr>
              <w:t xml:space="preserve"> </w:t>
            </w:r>
            <w:r>
              <w:rPr>
                <w:rFonts w:ascii="Arial Nova" w:eastAsia="Arial Nova" w:hAnsi="Arial Nova" w:cs="Arial Nova"/>
              </w:rPr>
              <w:t xml:space="preserve"> </w:t>
            </w:r>
            <w:r w:rsidR="2E163DB8" w:rsidRPr="2E163DB8">
              <w:rPr>
                <w:rFonts w:ascii="Arial Nova" w:eastAsia="Arial Nova" w:hAnsi="Arial Nova" w:cs="Arial Nova"/>
              </w:rPr>
              <w:t>Yes</w:t>
            </w:r>
          </w:p>
        </w:tc>
        <w:tc>
          <w:tcPr>
            <w:tcW w:w="1695" w:type="dxa"/>
          </w:tcPr>
          <w:p w14:paraId="72C1AEE6" w14:textId="3B231399" w:rsidR="2E163DB8" w:rsidRDefault="00000000" w:rsidP="00BF28CA">
            <w:pPr>
              <w:pStyle w:val="TableParagraph"/>
              <w:rPr>
                <w:rFonts w:ascii="Arial Nova" w:eastAsia="Arial Nova" w:hAnsi="Arial Nova" w:cs="Arial Nova"/>
              </w:rPr>
            </w:pPr>
            <w:sdt>
              <w:sdtPr>
                <w:rPr>
                  <w:rFonts w:ascii="Arial Nova" w:eastAsia="Arial Nova" w:hAnsi="Arial Nova" w:cs="Arial Nova"/>
                </w:rPr>
                <w:id w:val="444896905"/>
                <w14:checkbox>
                  <w14:checked w14:val="0"/>
                  <w14:checkedState w14:val="0061" w14:font="Webdings"/>
                  <w14:uncheckedState w14:val="2610" w14:font="MS Gothic"/>
                </w14:checkbox>
              </w:sdtPr>
              <w:sdtContent>
                <w:r w:rsidR="00AD7DB7">
                  <w:rPr>
                    <w:rFonts w:ascii="MS Gothic" w:eastAsia="MS Gothic" w:hAnsi="MS Gothic" w:cs="Arial Nova" w:hint="eastAsia"/>
                  </w:rPr>
                  <w:t>☐</w:t>
                </w:r>
              </w:sdtContent>
            </w:sdt>
            <w:r w:rsidR="00BF28CA">
              <w:rPr>
                <w:rFonts w:ascii="Arial Nova" w:eastAsia="Arial Nova" w:hAnsi="Arial Nova" w:cs="Arial Nova"/>
              </w:rPr>
              <w:t xml:space="preserve">  </w:t>
            </w:r>
            <w:r w:rsidR="00BF28CA" w:rsidRPr="2E163DB8">
              <w:rPr>
                <w:rFonts w:ascii="Arial Nova" w:eastAsia="Arial Nova" w:hAnsi="Arial Nova" w:cs="Arial Nova"/>
              </w:rPr>
              <w:t>No</w:t>
            </w:r>
          </w:p>
        </w:tc>
        <w:tc>
          <w:tcPr>
            <w:tcW w:w="3412" w:type="dxa"/>
          </w:tcPr>
          <w:p w14:paraId="250B39E1" w14:textId="3E7C30DE" w:rsidR="2E163DB8" w:rsidRDefault="2E163DB8" w:rsidP="2E163DB8">
            <w:pPr>
              <w:pStyle w:val="TableParagraph"/>
              <w:spacing w:before="11" w:line="235" w:lineRule="exact"/>
              <w:jc w:val="both"/>
              <w:rPr>
                <w:rFonts w:ascii="Arial Nova" w:eastAsia="Arial Nova" w:hAnsi="Arial Nova" w:cs="Arial Nova"/>
              </w:rPr>
            </w:pPr>
            <w:r w:rsidRPr="2E163DB8">
              <w:rPr>
                <w:rFonts w:ascii="Arial Nova" w:eastAsia="Arial Nova" w:hAnsi="Arial Nova" w:cs="Arial Nova"/>
              </w:rPr>
              <w:t>Sector:</w:t>
            </w:r>
          </w:p>
        </w:tc>
      </w:tr>
    </w:tbl>
    <w:p w14:paraId="03917BC4" w14:textId="67148488" w:rsidR="00166BE7" w:rsidRDefault="00166BE7" w:rsidP="6F729CF3">
      <w:pPr>
        <w:widowControl w:val="0"/>
        <w:spacing w:after="0"/>
        <w:jc w:val="both"/>
        <w:rPr>
          <w:rFonts w:ascii="Arial Nova" w:eastAsia="Arial Nova" w:hAnsi="Arial Nova" w:cs="Arial Nova"/>
          <w:color w:val="000000" w:themeColor="text1"/>
        </w:rPr>
      </w:pPr>
    </w:p>
    <w:tbl>
      <w:tblPr>
        <w:tblStyle w:val="TableGrid"/>
        <w:tblW w:w="0" w:type="auto"/>
        <w:tblLayout w:type="fixed"/>
        <w:tblLook w:val="06A0" w:firstRow="1" w:lastRow="0" w:firstColumn="1" w:lastColumn="0" w:noHBand="1" w:noVBand="1"/>
      </w:tblPr>
      <w:tblGrid>
        <w:gridCol w:w="2445"/>
        <w:gridCol w:w="1920"/>
        <w:gridCol w:w="1695"/>
        <w:gridCol w:w="3412"/>
      </w:tblGrid>
      <w:tr w:rsidR="2E163DB8" w14:paraId="2051B40A" w14:textId="77777777" w:rsidTr="6F729CF3">
        <w:trPr>
          <w:trHeight w:val="465"/>
        </w:trPr>
        <w:tc>
          <w:tcPr>
            <w:tcW w:w="6060" w:type="dxa"/>
            <w:gridSpan w:val="3"/>
          </w:tcPr>
          <w:p w14:paraId="6644B37A" w14:textId="48A1A299"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Name:</w:t>
            </w:r>
          </w:p>
        </w:tc>
        <w:tc>
          <w:tcPr>
            <w:tcW w:w="3412" w:type="dxa"/>
          </w:tcPr>
          <w:p w14:paraId="19F54D7C" w14:textId="26072F21"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Relation:</w:t>
            </w:r>
          </w:p>
        </w:tc>
      </w:tr>
      <w:tr w:rsidR="2E163DB8" w14:paraId="1292FB9B" w14:textId="77777777" w:rsidTr="6F729CF3">
        <w:trPr>
          <w:trHeight w:val="420"/>
        </w:trPr>
        <w:tc>
          <w:tcPr>
            <w:tcW w:w="6060" w:type="dxa"/>
            <w:gridSpan w:val="3"/>
          </w:tcPr>
          <w:p w14:paraId="04DABD50" w14:textId="783DEF5C"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Workplace:</w:t>
            </w:r>
          </w:p>
        </w:tc>
        <w:tc>
          <w:tcPr>
            <w:tcW w:w="3412" w:type="dxa"/>
          </w:tcPr>
          <w:p w14:paraId="6AF5E7BF" w14:textId="63775B04" w:rsidR="2E163DB8" w:rsidRDefault="2E163DB8" w:rsidP="2E163DB8">
            <w:pPr>
              <w:pStyle w:val="TableParagraph"/>
              <w:spacing w:before="11"/>
              <w:jc w:val="both"/>
              <w:rPr>
                <w:rFonts w:ascii="Arial Nova" w:eastAsia="Arial Nova" w:hAnsi="Arial Nova" w:cs="Arial Nova"/>
              </w:rPr>
            </w:pPr>
            <w:r w:rsidRPr="2E163DB8">
              <w:rPr>
                <w:rFonts w:ascii="Arial Nova" w:eastAsia="Arial Nova" w:hAnsi="Arial Nova" w:cs="Arial Nova"/>
              </w:rPr>
              <w:t>Designation:</w:t>
            </w:r>
          </w:p>
        </w:tc>
      </w:tr>
      <w:tr w:rsidR="2E163DB8" w14:paraId="5EF8EB91" w14:textId="77777777" w:rsidTr="6F729CF3">
        <w:trPr>
          <w:trHeight w:val="480"/>
        </w:trPr>
        <w:tc>
          <w:tcPr>
            <w:tcW w:w="2445" w:type="dxa"/>
            <w:tcBorders>
              <w:right w:val="none" w:sz="4" w:space="0" w:color="000000" w:themeColor="text1"/>
            </w:tcBorders>
            <w:shd w:val="clear" w:color="auto" w:fill="FFFFFF" w:themeFill="background1"/>
          </w:tcPr>
          <w:p w14:paraId="140AB0EE" w14:textId="5810F40A" w:rsidR="2E163DB8" w:rsidRDefault="2E163DB8" w:rsidP="2E163DB8">
            <w:pPr>
              <w:pStyle w:val="TableParagraph"/>
              <w:tabs>
                <w:tab w:val="left" w:pos="2588"/>
                <w:tab w:val="left" w:pos="4222"/>
              </w:tabs>
              <w:spacing w:before="11" w:line="259" w:lineRule="auto"/>
              <w:jc w:val="both"/>
              <w:rPr>
                <w:rFonts w:ascii="Arial Nova" w:eastAsia="Arial Nova" w:hAnsi="Arial Nova" w:cs="Arial Nova"/>
              </w:rPr>
            </w:pPr>
            <w:r w:rsidRPr="2E163DB8">
              <w:rPr>
                <w:rFonts w:ascii="Arial Nova" w:eastAsia="Arial Nova" w:hAnsi="Arial Nova" w:cs="Arial Nova"/>
              </w:rPr>
              <w:t xml:space="preserve">Currently Working:  </w:t>
            </w:r>
            <w:r w:rsidR="00AD7DB7">
              <w:rPr>
                <w:rFonts w:ascii="Arial Nova" w:eastAsia="Arial Nova" w:hAnsi="Arial Nova" w:cs="Arial Nova"/>
              </w:rPr>
              <w:t xml:space="preserve"> </w:t>
            </w:r>
            <w:r w:rsidRPr="2E163DB8">
              <w:rPr>
                <w:rFonts w:ascii="Arial Nova" w:eastAsia="Arial Nova" w:hAnsi="Arial Nova" w:cs="Arial Nova"/>
              </w:rPr>
              <w:t xml:space="preserve">  </w:t>
            </w:r>
            <w:r w:rsidR="00AD7DB7">
              <w:rPr>
                <w:rFonts w:ascii="Arial Nova" w:eastAsia="Arial Nova" w:hAnsi="Arial Nova" w:cs="Arial Nova"/>
              </w:rPr>
              <w:t xml:space="preserve">        </w:t>
            </w:r>
          </w:p>
        </w:tc>
        <w:tc>
          <w:tcPr>
            <w:tcW w:w="1920" w:type="dxa"/>
            <w:tcBorders>
              <w:left w:val="none" w:sz="4" w:space="0" w:color="000000" w:themeColor="text1"/>
            </w:tcBorders>
          </w:tcPr>
          <w:p w14:paraId="642A8D2F" w14:textId="6D651DFD" w:rsidR="2E163DB8" w:rsidRDefault="00AD7DB7" w:rsidP="00AD7DB7">
            <w:pPr>
              <w:pStyle w:val="TableParagraph"/>
              <w:rPr>
                <w:rFonts w:ascii="Arial Nova" w:eastAsia="Arial Nova" w:hAnsi="Arial Nova" w:cs="Arial Nova"/>
              </w:rPr>
            </w:pPr>
            <w:r>
              <w:rPr>
                <w:rFonts w:ascii="Arial Nova" w:eastAsia="Arial Nova" w:hAnsi="Arial Nova" w:cs="Arial Nova"/>
              </w:rPr>
              <w:t xml:space="preserve">        </w:t>
            </w:r>
            <w:sdt>
              <w:sdtPr>
                <w:rPr>
                  <w:rFonts w:ascii="Arial Nova" w:eastAsia="Arial Nova" w:hAnsi="Arial Nova" w:cs="Arial Nova"/>
                </w:rPr>
                <w:id w:val="909586203"/>
                <w14:checkbox>
                  <w14:checked w14:val="0"/>
                  <w14:checkedState w14:val="0061" w14:font="Webdings"/>
                  <w14:uncheckedState w14:val="2610" w14:font="MS Gothic"/>
                </w14:checkbox>
              </w:sdtPr>
              <w:sdtContent>
                <w:r>
                  <w:rPr>
                    <w:rFonts w:ascii="MS Gothic" w:eastAsia="MS Gothic" w:hAnsi="MS Gothic" w:cs="Arial Nova" w:hint="eastAsia"/>
                  </w:rPr>
                  <w:t>☐</w:t>
                </w:r>
              </w:sdtContent>
            </w:sdt>
            <w:r w:rsidR="00BF28CA">
              <w:rPr>
                <w:rFonts w:ascii="Arial Nova" w:eastAsia="Arial Nova" w:hAnsi="Arial Nova" w:cs="Arial Nova"/>
              </w:rPr>
              <w:t xml:space="preserve"> </w:t>
            </w:r>
            <w:r>
              <w:rPr>
                <w:rFonts w:ascii="Arial Nova" w:eastAsia="Arial Nova" w:hAnsi="Arial Nova" w:cs="Arial Nova"/>
              </w:rPr>
              <w:t xml:space="preserve">   </w:t>
            </w:r>
            <w:r w:rsidR="2E163DB8" w:rsidRPr="2E163DB8">
              <w:rPr>
                <w:rFonts w:ascii="Arial Nova" w:eastAsia="Arial Nova" w:hAnsi="Arial Nova" w:cs="Arial Nova"/>
              </w:rPr>
              <w:t>Yes</w:t>
            </w:r>
          </w:p>
        </w:tc>
        <w:tc>
          <w:tcPr>
            <w:tcW w:w="1695" w:type="dxa"/>
          </w:tcPr>
          <w:p w14:paraId="528B5C0E" w14:textId="5524AA8D" w:rsidR="2E163DB8" w:rsidRDefault="00000000" w:rsidP="00BF28CA">
            <w:pPr>
              <w:pStyle w:val="TableParagraph"/>
              <w:rPr>
                <w:rFonts w:ascii="Arial Nova" w:eastAsia="Arial Nova" w:hAnsi="Arial Nova" w:cs="Arial Nova"/>
              </w:rPr>
            </w:pPr>
            <w:sdt>
              <w:sdtPr>
                <w:rPr>
                  <w:rFonts w:ascii="Arial Nova" w:eastAsia="Arial Nova" w:hAnsi="Arial Nova" w:cs="Arial Nova"/>
                </w:rPr>
                <w:id w:val="-1937519790"/>
                <w14:checkbox>
                  <w14:checked w14:val="0"/>
                  <w14:checkedState w14:val="0061" w14:font="Webdings"/>
                  <w14:uncheckedState w14:val="2610" w14:font="MS Gothic"/>
                </w14:checkbox>
              </w:sdtPr>
              <w:sdtContent>
                <w:r w:rsidR="00AD7DB7">
                  <w:rPr>
                    <w:rFonts w:ascii="MS Gothic" w:eastAsia="MS Gothic" w:hAnsi="MS Gothic" w:cs="Arial Nova" w:hint="eastAsia"/>
                  </w:rPr>
                  <w:t>☐</w:t>
                </w:r>
              </w:sdtContent>
            </w:sdt>
            <w:r w:rsidR="00BF28CA">
              <w:rPr>
                <w:rFonts w:ascii="Arial Nova" w:eastAsia="Arial Nova" w:hAnsi="Arial Nova" w:cs="Arial Nova"/>
              </w:rPr>
              <w:t xml:space="preserve">  </w:t>
            </w:r>
            <w:r w:rsidR="00BF28CA" w:rsidRPr="2E163DB8">
              <w:rPr>
                <w:rFonts w:ascii="Arial Nova" w:eastAsia="Arial Nova" w:hAnsi="Arial Nova" w:cs="Arial Nova"/>
              </w:rPr>
              <w:t>No</w:t>
            </w:r>
          </w:p>
        </w:tc>
        <w:tc>
          <w:tcPr>
            <w:tcW w:w="3412" w:type="dxa"/>
          </w:tcPr>
          <w:p w14:paraId="40026562" w14:textId="3E7C30DE" w:rsidR="2E163DB8" w:rsidRDefault="2E163DB8" w:rsidP="2E163DB8">
            <w:pPr>
              <w:pStyle w:val="TableParagraph"/>
              <w:spacing w:before="11" w:line="235" w:lineRule="exact"/>
              <w:jc w:val="both"/>
              <w:rPr>
                <w:rFonts w:ascii="Arial Nova" w:eastAsia="Arial Nova" w:hAnsi="Arial Nova" w:cs="Arial Nova"/>
              </w:rPr>
            </w:pPr>
            <w:r w:rsidRPr="2E163DB8">
              <w:rPr>
                <w:rFonts w:ascii="Arial Nova" w:eastAsia="Arial Nova" w:hAnsi="Arial Nova" w:cs="Arial Nova"/>
              </w:rPr>
              <w:t>Sector:</w:t>
            </w:r>
          </w:p>
        </w:tc>
      </w:tr>
    </w:tbl>
    <w:p w14:paraId="5D425F53" w14:textId="15C80DDF" w:rsidR="6F729CF3" w:rsidRDefault="6F729CF3" w:rsidP="6F729CF3">
      <w:pPr>
        <w:widowControl w:val="0"/>
        <w:jc w:val="both"/>
        <w:rPr>
          <w:rFonts w:ascii="Arial Nova" w:eastAsia="Arial Nova" w:hAnsi="Arial Nova" w:cs="Arial Nova"/>
          <w:color w:val="000000" w:themeColor="text1"/>
        </w:rPr>
      </w:pPr>
    </w:p>
    <w:p w14:paraId="3783B8E0" w14:textId="5CE41EBF" w:rsidR="483B7C5F" w:rsidRDefault="483B7C5F" w:rsidP="6F729CF3">
      <w:pPr>
        <w:widowControl w:val="0"/>
        <w:jc w:val="both"/>
        <w:rPr>
          <w:rFonts w:ascii="Arial Nova" w:eastAsia="Arial Nova" w:hAnsi="Arial Nova" w:cs="Arial Nova"/>
          <w:color w:val="000000" w:themeColor="text1"/>
        </w:rPr>
      </w:pPr>
      <w:r w:rsidRPr="6F729CF3">
        <w:rPr>
          <w:rFonts w:ascii="Arial Nova" w:eastAsia="Arial Nova" w:hAnsi="Arial Nova" w:cs="Arial Nova"/>
          <w:color w:val="000000" w:themeColor="text1"/>
        </w:rPr>
        <w:t xml:space="preserve">I hereby declare that the statements/disclosures/information furnished by me on this application as well as on my resume and any documents provided by me to </w:t>
      </w:r>
      <w:r w:rsidR="2DD4ED99" w:rsidRPr="6F729CF3">
        <w:rPr>
          <w:rFonts w:ascii="Arial Nova" w:eastAsia="Arial Nova" w:hAnsi="Arial Nova" w:cs="Arial Nova"/>
          <w:color w:val="000000" w:themeColor="text1"/>
        </w:rPr>
        <w:t>PwC (PricewaterhouseCoopers)</w:t>
      </w:r>
      <w:r w:rsidRPr="6F729CF3">
        <w:rPr>
          <w:rFonts w:ascii="Arial Nova" w:eastAsia="Arial Nova" w:hAnsi="Arial Nova" w:cs="Arial Nova"/>
          <w:color w:val="000000" w:themeColor="text1"/>
        </w:rPr>
        <w:t xml:space="preserve"> are true and correct to the best of my knowledge. </w:t>
      </w:r>
    </w:p>
    <w:p w14:paraId="7EDB89C2" w14:textId="1BD70B0B" w:rsidR="483B7C5F" w:rsidRDefault="483B7C5F" w:rsidP="2E163DB8">
      <w:pPr>
        <w:widowControl w:val="0"/>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 xml:space="preserve">I hereby confirm that if employed by PwC, my proposed employment shall not be prohibited or restricted under any law, regulation or any past, present or future contractual obligation applicable to me and I have ensured that any compliances which were required under any law/contractual obligation/guidance, in order to accept the offer from PwC has been/shall be complied by me. </w:t>
      </w:r>
    </w:p>
    <w:p w14:paraId="501146C3" w14:textId="0617B011" w:rsidR="483B7C5F" w:rsidRDefault="483B7C5F" w:rsidP="2E163DB8">
      <w:pPr>
        <w:widowControl w:val="0"/>
        <w:jc w:val="both"/>
        <w:rPr>
          <w:rFonts w:ascii="Arial Nova" w:eastAsia="Arial Nova" w:hAnsi="Arial Nova" w:cs="Arial Nova"/>
          <w:color w:val="000000" w:themeColor="text1"/>
        </w:rPr>
      </w:pPr>
      <w:r w:rsidRPr="2E163DB8">
        <w:rPr>
          <w:rFonts w:ascii="Arial Nova" w:eastAsia="Arial Nova" w:hAnsi="Arial Nova" w:cs="Arial Nova"/>
          <w:color w:val="000000" w:themeColor="text1"/>
        </w:rPr>
        <w:t xml:space="preserve">If any deviation from the above declaration and confirmation comes to the knowledge of PwC, appropriate action may be initiated by PwC against me. </w:t>
      </w:r>
    </w:p>
    <w:p w14:paraId="295FA6BD" w14:textId="55377B62" w:rsidR="673AA35E" w:rsidRDefault="673AA35E" w:rsidP="2E163DB8">
      <w:pPr>
        <w:widowControl w:val="0"/>
        <w:spacing w:before="11"/>
        <w:jc w:val="both"/>
        <w:rPr>
          <w:rFonts w:ascii="Arial Nova" w:eastAsia="Arial Nova" w:hAnsi="Arial Nova" w:cs="Arial Nova"/>
          <w:color w:val="000000" w:themeColor="text1"/>
        </w:rPr>
      </w:pPr>
    </w:p>
    <w:p w14:paraId="5F863557" w14:textId="6CB40404" w:rsidR="2E163DB8" w:rsidRDefault="2E163DB8" w:rsidP="2E163DB8">
      <w:pPr>
        <w:widowControl w:val="0"/>
        <w:spacing w:before="11"/>
        <w:jc w:val="both"/>
        <w:rPr>
          <w:rFonts w:ascii="Arial Nova" w:eastAsia="Arial Nova" w:hAnsi="Arial Nova" w:cs="Arial Nova"/>
          <w:color w:val="000000" w:themeColor="text1"/>
        </w:rPr>
      </w:pPr>
    </w:p>
    <w:p w14:paraId="0F06CC75" w14:textId="1E9136E2" w:rsidR="2E163DB8" w:rsidRDefault="2E163DB8" w:rsidP="2E163DB8">
      <w:pPr>
        <w:widowControl w:val="0"/>
        <w:spacing w:before="11"/>
        <w:jc w:val="both"/>
        <w:rPr>
          <w:rFonts w:ascii="Arial Nova" w:eastAsia="Arial Nova" w:hAnsi="Arial Nova" w:cs="Arial Nova"/>
          <w:color w:val="000000" w:themeColor="text1"/>
        </w:rPr>
      </w:pPr>
    </w:p>
    <w:p w14:paraId="04B12AD3" w14:textId="025B0B50" w:rsidR="673AA35E" w:rsidRDefault="00AD7DB7" w:rsidP="2E163DB8">
      <w:pPr>
        <w:widowControl w:val="0"/>
        <w:spacing w:before="11"/>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                                                                                                                                                         </w:t>
      </w:r>
    </w:p>
    <w:p w14:paraId="2AFFEFDD" w14:textId="5C0136F6" w:rsidR="483B7C5F" w:rsidRDefault="002055AD" w:rsidP="24653F5F">
      <w:pPr>
        <w:widowControl w:val="0"/>
        <w:tabs>
          <w:tab w:val="left" w:pos="3668"/>
          <w:tab w:val="left" w:pos="7987"/>
        </w:tabs>
        <w:jc w:val="both"/>
        <w:rPr>
          <w:rFonts w:ascii="Arial Nova" w:eastAsia="Arial Nova" w:hAnsi="Arial Nova" w:cs="Arial Nova"/>
          <w:color w:val="000000" w:themeColor="text1"/>
        </w:rPr>
      </w:pPr>
      <w:r>
        <w:rPr>
          <w:noProof/>
        </w:rPr>
        <w:drawing>
          <wp:anchor distT="0" distB="0" distL="114300" distR="114300" simplePos="0" relativeHeight="251658240" behindDoc="0" locked="0" layoutInCell="1" allowOverlap="1" wp14:anchorId="451BDFDC" wp14:editId="47EBE11C">
            <wp:simplePos x="0" y="0"/>
            <wp:positionH relativeFrom="margin">
              <wp:align>right</wp:align>
            </wp:positionH>
            <wp:positionV relativeFrom="paragraph">
              <wp:posOffset>210185</wp:posOffset>
            </wp:positionV>
            <wp:extent cx="952500" cy="539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483B7C5F" w:rsidRPr="24653F5F">
        <w:rPr>
          <w:rFonts w:ascii="Arial Nova" w:eastAsia="Arial Nova" w:hAnsi="Arial Nova" w:cs="Arial Nova"/>
          <w:color w:val="000000" w:themeColor="text1"/>
        </w:rPr>
        <w:t>Date:</w:t>
      </w:r>
      <w:r w:rsidR="17A91006" w:rsidRPr="24653F5F">
        <w:rPr>
          <w:rFonts w:ascii="Arial Nova" w:eastAsia="Arial Nova" w:hAnsi="Arial Nova" w:cs="Arial Nova"/>
          <w:color w:val="000000" w:themeColor="text1"/>
        </w:rPr>
        <w:t xml:space="preserve"> </w:t>
      </w:r>
      <w:r>
        <w:rPr>
          <w:rFonts w:ascii="Arial Nova" w:eastAsia="Arial Nova" w:hAnsi="Arial Nova" w:cs="Arial Nova"/>
          <w:color w:val="000000" w:themeColor="text1"/>
        </w:rPr>
        <w:t>22/10/2025</w:t>
      </w:r>
      <w:r w:rsidR="483B7C5F">
        <w:tab/>
      </w:r>
      <w:r w:rsidR="483B7C5F" w:rsidRPr="24653F5F">
        <w:rPr>
          <w:rFonts w:ascii="Arial Nova" w:eastAsia="Arial Nova" w:hAnsi="Arial Nova" w:cs="Arial Nova"/>
          <w:color w:val="000000" w:themeColor="text1"/>
        </w:rPr>
        <w:t>Place:</w:t>
      </w:r>
      <w:r w:rsidR="60F40503" w:rsidRPr="24653F5F">
        <w:rPr>
          <w:rFonts w:ascii="Arial Nova" w:eastAsia="Arial Nova" w:hAnsi="Arial Nova" w:cs="Arial Nova"/>
          <w:color w:val="000000" w:themeColor="text1"/>
        </w:rPr>
        <w:t xml:space="preserve"> </w:t>
      </w:r>
      <w:r>
        <w:rPr>
          <w:rFonts w:ascii="Arial Nova" w:eastAsia="Arial Nova" w:hAnsi="Arial Nova" w:cs="Arial Nova"/>
          <w:color w:val="000000" w:themeColor="text1"/>
        </w:rPr>
        <w:t>Pune</w:t>
      </w:r>
      <w:r>
        <w:t xml:space="preserve">                                 </w:t>
      </w:r>
      <w:r>
        <w:tab/>
      </w:r>
      <w:r w:rsidR="483B7C5F" w:rsidRPr="24653F5F">
        <w:rPr>
          <w:rFonts w:ascii="Arial Nova" w:eastAsia="Arial Nova" w:hAnsi="Arial Nova" w:cs="Arial Nova"/>
          <w:color w:val="000000" w:themeColor="text1"/>
        </w:rPr>
        <w:t>Signature:</w:t>
      </w:r>
    </w:p>
    <w:p w14:paraId="4431B6C4" w14:textId="5E6ECED2" w:rsidR="002055AD" w:rsidRDefault="002055AD" w:rsidP="002055AD">
      <w:pPr>
        <w:pStyle w:val="NormalWeb"/>
      </w:pPr>
      <w:r>
        <w:rPr>
          <w:rFonts w:ascii="Arial Nova" w:eastAsia="Arial Nova" w:hAnsi="Arial Nova" w:cs="Arial Nova"/>
          <w:color w:val="000000" w:themeColor="text1"/>
        </w:rPr>
        <w:tab/>
      </w:r>
      <w:r>
        <w:rPr>
          <w:rFonts w:ascii="Arial Nova" w:eastAsia="Arial Nova" w:hAnsi="Arial Nova" w:cs="Arial Nova"/>
          <w:color w:val="000000" w:themeColor="text1"/>
        </w:rPr>
        <w:tab/>
      </w:r>
    </w:p>
    <w:p w14:paraId="73C80D71" w14:textId="423D4F66" w:rsidR="002055AD" w:rsidRDefault="002055AD" w:rsidP="24653F5F">
      <w:pPr>
        <w:widowControl w:val="0"/>
        <w:tabs>
          <w:tab w:val="left" w:pos="3668"/>
          <w:tab w:val="left" w:pos="7987"/>
        </w:tabs>
        <w:jc w:val="both"/>
        <w:rPr>
          <w:rFonts w:ascii="Arial Nova" w:eastAsia="Arial Nova" w:hAnsi="Arial Nova" w:cs="Arial Nova"/>
          <w:color w:val="000000" w:themeColor="text1"/>
        </w:rPr>
      </w:pPr>
    </w:p>
    <w:p w14:paraId="7B8A682F" w14:textId="1E14852C" w:rsidR="2E163DB8" w:rsidRDefault="2E163DB8" w:rsidP="2E163DB8">
      <w:pPr>
        <w:widowControl w:val="0"/>
        <w:tabs>
          <w:tab w:val="left" w:pos="3668"/>
          <w:tab w:val="left" w:pos="7987"/>
        </w:tabs>
        <w:jc w:val="both"/>
        <w:rPr>
          <w:rFonts w:ascii="Arial Nova" w:eastAsia="Arial Nova" w:hAnsi="Arial Nova" w:cs="Arial Nova"/>
          <w:color w:val="000000" w:themeColor="text1"/>
        </w:rPr>
      </w:pPr>
    </w:p>
    <w:p w14:paraId="35E3C2C4" w14:textId="4646EDCD" w:rsidR="2E163DB8" w:rsidRDefault="2E163DB8"/>
    <w:p w14:paraId="3228EA47" w14:textId="1101DC22" w:rsidR="673AA35E" w:rsidRDefault="673AA35E" w:rsidP="2E163DB8">
      <w:pPr>
        <w:jc w:val="both"/>
        <w:rPr>
          <w:rFonts w:ascii="Arial Nova" w:eastAsia="Arial Nova" w:hAnsi="Arial Nova" w:cs="Arial Nova"/>
        </w:rPr>
      </w:pPr>
    </w:p>
    <w:sectPr w:rsidR="673AA3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52DE8" w14:textId="77777777" w:rsidR="009159B6" w:rsidRDefault="009159B6">
      <w:pPr>
        <w:spacing w:after="0" w:line="240" w:lineRule="auto"/>
      </w:pPr>
      <w:r>
        <w:separator/>
      </w:r>
    </w:p>
  </w:endnote>
  <w:endnote w:type="continuationSeparator" w:id="0">
    <w:p w14:paraId="6283AC2F" w14:textId="77777777" w:rsidR="009159B6" w:rsidRDefault="0091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8D26257" w14:paraId="7F197C16" w14:textId="77777777" w:rsidTr="08D26257">
      <w:trPr>
        <w:trHeight w:val="300"/>
      </w:trPr>
      <w:tc>
        <w:tcPr>
          <w:tcW w:w="3120" w:type="dxa"/>
        </w:tcPr>
        <w:p w14:paraId="6D6D5FCF" w14:textId="64C827ED" w:rsidR="08D26257" w:rsidRDefault="08D26257" w:rsidP="08D26257">
          <w:pPr>
            <w:pStyle w:val="Header"/>
            <w:ind w:left="-115"/>
          </w:pPr>
        </w:p>
      </w:tc>
      <w:tc>
        <w:tcPr>
          <w:tcW w:w="3120" w:type="dxa"/>
        </w:tcPr>
        <w:p w14:paraId="5A4A1EDC" w14:textId="03E5C213" w:rsidR="08D26257" w:rsidRDefault="08D26257" w:rsidP="08D26257">
          <w:pPr>
            <w:pStyle w:val="Header"/>
            <w:jc w:val="center"/>
          </w:pPr>
        </w:p>
      </w:tc>
      <w:tc>
        <w:tcPr>
          <w:tcW w:w="3120" w:type="dxa"/>
        </w:tcPr>
        <w:p w14:paraId="34555C6D" w14:textId="4678CFE6" w:rsidR="08D26257" w:rsidRDefault="08D26257" w:rsidP="08D26257">
          <w:pPr>
            <w:pStyle w:val="Header"/>
            <w:ind w:right="-115"/>
            <w:jc w:val="right"/>
          </w:pPr>
        </w:p>
      </w:tc>
    </w:tr>
  </w:tbl>
  <w:p w14:paraId="042BA12E" w14:textId="3F2EF7E0" w:rsidR="08D26257" w:rsidRDefault="08D26257" w:rsidP="08D26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06049" w14:textId="77777777" w:rsidR="009159B6" w:rsidRDefault="009159B6">
      <w:pPr>
        <w:spacing w:after="0" w:line="240" w:lineRule="auto"/>
      </w:pPr>
      <w:r>
        <w:separator/>
      </w:r>
    </w:p>
  </w:footnote>
  <w:footnote w:type="continuationSeparator" w:id="0">
    <w:p w14:paraId="2544F69D" w14:textId="77777777" w:rsidR="009159B6" w:rsidRDefault="00915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8D26257" w14:paraId="7437CC6A" w14:textId="77777777" w:rsidTr="08D26257">
      <w:trPr>
        <w:trHeight w:val="300"/>
      </w:trPr>
      <w:tc>
        <w:tcPr>
          <w:tcW w:w="3120" w:type="dxa"/>
        </w:tcPr>
        <w:p w14:paraId="764893E4" w14:textId="50332EA4" w:rsidR="08D26257" w:rsidRDefault="08D26257" w:rsidP="08D26257">
          <w:pPr>
            <w:pStyle w:val="Header"/>
            <w:ind w:left="-115"/>
          </w:pPr>
        </w:p>
      </w:tc>
      <w:tc>
        <w:tcPr>
          <w:tcW w:w="3120" w:type="dxa"/>
        </w:tcPr>
        <w:p w14:paraId="465450D9" w14:textId="1D4F0742" w:rsidR="08D26257" w:rsidRDefault="08D26257" w:rsidP="08D26257">
          <w:pPr>
            <w:pStyle w:val="Header"/>
            <w:jc w:val="center"/>
          </w:pPr>
        </w:p>
      </w:tc>
      <w:tc>
        <w:tcPr>
          <w:tcW w:w="3120" w:type="dxa"/>
        </w:tcPr>
        <w:p w14:paraId="06BF51A7" w14:textId="38952CEE" w:rsidR="08D26257" w:rsidRDefault="08D26257" w:rsidP="08D26257">
          <w:pPr>
            <w:pStyle w:val="Header"/>
            <w:ind w:right="-115"/>
            <w:jc w:val="right"/>
          </w:pPr>
        </w:p>
      </w:tc>
    </w:tr>
  </w:tbl>
  <w:p w14:paraId="4B640B3B" w14:textId="55AE9A05" w:rsidR="08D26257" w:rsidRDefault="08D26257" w:rsidP="08D26257">
    <w:pPr>
      <w:pStyle w:val="Header"/>
    </w:pPr>
    <w:r>
      <w:rPr>
        <w:noProof/>
      </w:rPr>
      <w:drawing>
        <wp:inline distT="0" distB="0" distL="0" distR="0" wp14:anchorId="6660CE42" wp14:editId="2DD62685">
          <wp:extent cx="819150" cy="762000"/>
          <wp:effectExtent l="0" t="0" r="0" b="0"/>
          <wp:docPr id="573259133" name="Picture 57325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762000"/>
                  </a:xfrm>
                  <a:prstGeom prst="rect">
                    <a:avLst/>
                  </a:prstGeom>
                </pic:spPr>
              </pic:pic>
            </a:graphicData>
          </a:graphic>
        </wp:inline>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E118"/>
    <w:multiLevelType w:val="hybridMultilevel"/>
    <w:tmpl w:val="F1E45398"/>
    <w:lvl w:ilvl="0" w:tplc="4F421B56">
      <w:numFmt w:val="bullet"/>
      <w:lvlText w:val=""/>
      <w:lvlJc w:val="left"/>
      <w:pPr>
        <w:ind w:left="796" w:hanging="288"/>
      </w:pPr>
      <w:rPr>
        <w:rFonts w:ascii="Symbol" w:hAnsi="Symbol" w:hint="default"/>
      </w:rPr>
    </w:lvl>
    <w:lvl w:ilvl="1" w:tplc="3786655A">
      <w:start w:val="1"/>
      <w:numFmt w:val="bullet"/>
      <w:lvlText w:val="o"/>
      <w:lvlJc w:val="left"/>
      <w:pPr>
        <w:ind w:left="1440" w:hanging="360"/>
      </w:pPr>
      <w:rPr>
        <w:rFonts w:ascii="Courier New" w:hAnsi="Courier New" w:hint="default"/>
      </w:rPr>
    </w:lvl>
    <w:lvl w:ilvl="2" w:tplc="ABEAA8BA">
      <w:start w:val="1"/>
      <w:numFmt w:val="bullet"/>
      <w:lvlText w:val=""/>
      <w:lvlJc w:val="left"/>
      <w:pPr>
        <w:ind w:left="2160" w:hanging="360"/>
      </w:pPr>
      <w:rPr>
        <w:rFonts w:ascii="Wingdings" w:hAnsi="Wingdings" w:hint="default"/>
      </w:rPr>
    </w:lvl>
    <w:lvl w:ilvl="3" w:tplc="79D6A498">
      <w:start w:val="1"/>
      <w:numFmt w:val="bullet"/>
      <w:lvlText w:val=""/>
      <w:lvlJc w:val="left"/>
      <w:pPr>
        <w:ind w:left="2880" w:hanging="360"/>
      </w:pPr>
      <w:rPr>
        <w:rFonts w:ascii="Symbol" w:hAnsi="Symbol" w:hint="default"/>
      </w:rPr>
    </w:lvl>
    <w:lvl w:ilvl="4" w:tplc="EE4ECA00">
      <w:start w:val="1"/>
      <w:numFmt w:val="bullet"/>
      <w:lvlText w:val="o"/>
      <w:lvlJc w:val="left"/>
      <w:pPr>
        <w:ind w:left="3600" w:hanging="360"/>
      </w:pPr>
      <w:rPr>
        <w:rFonts w:ascii="Courier New" w:hAnsi="Courier New" w:hint="default"/>
      </w:rPr>
    </w:lvl>
    <w:lvl w:ilvl="5" w:tplc="12FEEC60">
      <w:start w:val="1"/>
      <w:numFmt w:val="bullet"/>
      <w:lvlText w:val=""/>
      <w:lvlJc w:val="left"/>
      <w:pPr>
        <w:ind w:left="4320" w:hanging="360"/>
      </w:pPr>
      <w:rPr>
        <w:rFonts w:ascii="Wingdings" w:hAnsi="Wingdings" w:hint="default"/>
      </w:rPr>
    </w:lvl>
    <w:lvl w:ilvl="6" w:tplc="A790E1CA">
      <w:start w:val="1"/>
      <w:numFmt w:val="bullet"/>
      <w:lvlText w:val=""/>
      <w:lvlJc w:val="left"/>
      <w:pPr>
        <w:ind w:left="5040" w:hanging="360"/>
      </w:pPr>
      <w:rPr>
        <w:rFonts w:ascii="Symbol" w:hAnsi="Symbol" w:hint="default"/>
      </w:rPr>
    </w:lvl>
    <w:lvl w:ilvl="7" w:tplc="A614EE06">
      <w:start w:val="1"/>
      <w:numFmt w:val="bullet"/>
      <w:lvlText w:val="o"/>
      <w:lvlJc w:val="left"/>
      <w:pPr>
        <w:ind w:left="5760" w:hanging="360"/>
      </w:pPr>
      <w:rPr>
        <w:rFonts w:ascii="Courier New" w:hAnsi="Courier New" w:hint="default"/>
      </w:rPr>
    </w:lvl>
    <w:lvl w:ilvl="8" w:tplc="1E62D8FA">
      <w:start w:val="1"/>
      <w:numFmt w:val="bullet"/>
      <w:lvlText w:val=""/>
      <w:lvlJc w:val="left"/>
      <w:pPr>
        <w:ind w:left="6480" w:hanging="360"/>
      </w:pPr>
      <w:rPr>
        <w:rFonts w:ascii="Wingdings" w:hAnsi="Wingdings" w:hint="default"/>
      </w:rPr>
    </w:lvl>
  </w:abstractNum>
  <w:abstractNum w:abstractNumId="1" w15:restartNumberingAfterBreak="0">
    <w:nsid w:val="037BEDA0"/>
    <w:multiLevelType w:val="hybridMultilevel"/>
    <w:tmpl w:val="25241EAC"/>
    <w:lvl w:ilvl="0" w:tplc="0BEA8966">
      <w:start w:val="1"/>
      <w:numFmt w:val="bullet"/>
      <w:lvlText w:val=""/>
      <w:lvlJc w:val="left"/>
      <w:pPr>
        <w:ind w:left="720" w:hanging="360"/>
      </w:pPr>
      <w:rPr>
        <w:rFonts w:ascii="Symbol" w:hAnsi="Symbol" w:hint="default"/>
      </w:rPr>
    </w:lvl>
    <w:lvl w:ilvl="1" w:tplc="AA7CC1F2">
      <w:numFmt w:val="bullet"/>
      <w:lvlText w:val="o"/>
      <w:lvlJc w:val="left"/>
      <w:pPr>
        <w:ind w:left="1516" w:hanging="360"/>
      </w:pPr>
      <w:rPr>
        <w:rFonts w:ascii="Courier New" w:hAnsi="Courier New" w:hint="default"/>
      </w:rPr>
    </w:lvl>
    <w:lvl w:ilvl="2" w:tplc="D756822C">
      <w:start w:val="1"/>
      <w:numFmt w:val="bullet"/>
      <w:lvlText w:val=""/>
      <w:lvlJc w:val="left"/>
      <w:pPr>
        <w:ind w:left="2160" w:hanging="360"/>
      </w:pPr>
      <w:rPr>
        <w:rFonts w:ascii="Wingdings" w:hAnsi="Wingdings" w:hint="default"/>
      </w:rPr>
    </w:lvl>
    <w:lvl w:ilvl="3" w:tplc="543CD74E">
      <w:start w:val="1"/>
      <w:numFmt w:val="bullet"/>
      <w:lvlText w:val=""/>
      <w:lvlJc w:val="left"/>
      <w:pPr>
        <w:ind w:left="2880" w:hanging="360"/>
      </w:pPr>
      <w:rPr>
        <w:rFonts w:ascii="Symbol" w:hAnsi="Symbol" w:hint="default"/>
      </w:rPr>
    </w:lvl>
    <w:lvl w:ilvl="4" w:tplc="7E7A8B4A">
      <w:start w:val="1"/>
      <w:numFmt w:val="bullet"/>
      <w:lvlText w:val="o"/>
      <w:lvlJc w:val="left"/>
      <w:pPr>
        <w:ind w:left="3600" w:hanging="360"/>
      </w:pPr>
      <w:rPr>
        <w:rFonts w:ascii="Courier New" w:hAnsi="Courier New" w:hint="default"/>
      </w:rPr>
    </w:lvl>
    <w:lvl w:ilvl="5" w:tplc="291C618E">
      <w:start w:val="1"/>
      <w:numFmt w:val="bullet"/>
      <w:lvlText w:val=""/>
      <w:lvlJc w:val="left"/>
      <w:pPr>
        <w:ind w:left="4320" w:hanging="360"/>
      </w:pPr>
      <w:rPr>
        <w:rFonts w:ascii="Wingdings" w:hAnsi="Wingdings" w:hint="default"/>
      </w:rPr>
    </w:lvl>
    <w:lvl w:ilvl="6" w:tplc="143E0AC6">
      <w:start w:val="1"/>
      <w:numFmt w:val="bullet"/>
      <w:lvlText w:val=""/>
      <w:lvlJc w:val="left"/>
      <w:pPr>
        <w:ind w:left="5040" w:hanging="360"/>
      </w:pPr>
      <w:rPr>
        <w:rFonts w:ascii="Symbol" w:hAnsi="Symbol" w:hint="default"/>
      </w:rPr>
    </w:lvl>
    <w:lvl w:ilvl="7" w:tplc="B02C3D46">
      <w:start w:val="1"/>
      <w:numFmt w:val="bullet"/>
      <w:lvlText w:val="o"/>
      <w:lvlJc w:val="left"/>
      <w:pPr>
        <w:ind w:left="5760" w:hanging="360"/>
      </w:pPr>
      <w:rPr>
        <w:rFonts w:ascii="Courier New" w:hAnsi="Courier New" w:hint="default"/>
      </w:rPr>
    </w:lvl>
    <w:lvl w:ilvl="8" w:tplc="EFF2BDF6">
      <w:start w:val="1"/>
      <w:numFmt w:val="bullet"/>
      <w:lvlText w:val=""/>
      <w:lvlJc w:val="left"/>
      <w:pPr>
        <w:ind w:left="6480" w:hanging="360"/>
      </w:pPr>
      <w:rPr>
        <w:rFonts w:ascii="Wingdings" w:hAnsi="Wingdings" w:hint="default"/>
      </w:rPr>
    </w:lvl>
  </w:abstractNum>
  <w:abstractNum w:abstractNumId="2" w15:restartNumberingAfterBreak="0">
    <w:nsid w:val="082E7649"/>
    <w:multiLevelType w:val="hybridMultilevel"/>
    <w:tmpl w:val="3BEE9CA8"/>
    <w:lvl w:ilvl="0" w:tplc="77D467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013C2"/>
    <w:multiLevelType w:val="hybridMultilevel"/>
    <w:tmpl w:val="0A5EFF98"/>
    <w:lvl w:ilvl="0" w:tplc="FEFCB488">
      <w:start w:val="1"/>
      <w:numFmt w:val="bullet"/>
      <w:lvlText w:val=""/>
      <w:lvlJc w:val="left"/>
      <w:pPr>
        <w:ind w:left="720" w:hanging="360"/>
      </w:pPr>
      <w:rPr>
        <w:rFonts w:ascii="Symbol" w:hAnsi="Symbol" w:hint="default"/>
      </w:rPr>
    </w:lvl>
    <w:lvl w:ilvl="1" w:tplc="6C86D006">
      <w:start w:val="1"/>
      <w:numFmt w:val="bullet"/>
      <w:lvlText w:val="o"/>
      <w:lvlJc w:val="left"/>
      <w:pPr>
        <w:ind w:left="1440" w:hanging="360"/>
      </w:pPr>
      <w:rPr>
        <w:rFonts w:ascii="Courier New" w:hAnsi="Courier New" w:hint="default"/>
      </w:rPr>
    </w:lvl>
    <w:lvl w:ilvl="2" w:tplc="2FFEAB5E">
      <w:start w:val="1"/>
      <w:numFmt w:val="bullet"/>
      <w:lvlText w:val=""/>
      <w:lvlJc w:val="left"/>
      <w:pPr>
        <w:ind w:left="2160" w:hanging="360"/>
      </w:pPr>
      <w:rPr>
        <w:rFonts w:ascii="Wingdings" w:hAnsi="Wingdings" w:hint="default"/>
      </w:rPr>
    </w:lvl>
    <w:lvl w:ilvl="3" w:tplc="B526F5F8">
      <w:start w:val="1"/>
      <w:numFmt w:val="bullet"/>
      <w:lvlText w:val=""/>
      <w:lvlJc w:val="left"/>
      <w:pPr>
        <w:ind w:left="2880" w:hanging="360"/>
      </w:pPr>
      <w:rPr>
        <w:rFonts w:ascii="Symbol" w:hAnsi="Symbol" w:hint="default"/>
      </w:rPr>
    </w:lvl>
    <w:lvl w:ilvl="4" w:tplc="BC720814">
      <w:start w:val="1"/>
      <w:numFmt w:val="bullet"/>
      <w:lvlText w:val="o"/>
      <w:lvlJc w:val="left"/>
      <w:pPr>
        <w:ind w:left="3600" w:hanging="360"/>
      </w:pPr>
      <w:rPr>
        <w:rFonts w:ascii="Courier New" w:hAnsi="Courier New" w:hint="default"/>
      </w:rPr>
    </w:lvl>
    <w:lvl w:ilvl="5" w:tplc="5380D8A8">
      <w:start w:val="1"/>
      <w:numFmt w:val="bullet"/>
      <w:lvlText w:val=""/>
      <w:lvlJc w:val="left"/>
      <w:pPr>
        <w:ind w:left="4320" w:hanging="360"/>
      </w:pPr>
      <w:rPr>
        <w:rFonts w:ascii="Wingdings" w:hAnsi="Wingdings" w:hint="default"/>
      </w:rPr>
    </w:lvl>
    <w:lvl w:ilvl="6" w:tplc="67BE3D42">
      <w:start w:val="1"/>
      <w:numFmt w:val="bullet"/>
      <w:lvlText w:val=""/>
      <w:lvlJc w:val="left"/>
      <w:pPr>
        <w:ind w:left="5040" w:hanging="360"/>
      </w:pPr>
      <w:rPr>
        <w:rFonts w:ascii="Symbol" w:hAnsi="Symbol" w:hint="default"/>
      </w:rPr>
    </w:lvl>
    <w:lvl w:ilvl="7" w:tplc="683C46C6">
      <w:start w:val="1"/>
      <w:numFmt w:val="bullet"/>
      <w:lvlText w:val="o"/>
      <w:lvlJc w:val="left"/>
      <w:pPr>
        <w:ind w:left="5760" w:hanging="360"/>
      </w:pPr>
      <w:rPr>
        <w:rFonts w:ascii="Courier New" w:hAnsi="Courier New" w:hint="default"/>
      </w:rPr>
    </w:lvl>
    <w:lvl w:ilvl="8" w:tplc="873EE646">
      <w:start w:val="1"/>
      <w:numFmt w:val="bullet"/>
      <w:lvlText w:val=""/>
      <w:lvlJc w:val="left"/>
      <w:pPr>
        <w:ind w:left="6480" w:hanging="360"/>
      </w:pPr>
      <w:rPr>
        <w:rFonts w:ascii="Wingdings" w:hAnsi="Wingdings" w:hint="default"/>
      </w:rPr>
    </w:lvl>
  </w:abstractNum>
  <w:abstractNum w:abstractNumId="4" w15:restartNumberingAfterBreak="0">
    <w:nsid w:val="1DB90852"/>
    <w:multiLevelType w:val="hybridMultilevel"/>
    <w:tmpl w:val="DC94B83C"/>
    <w:lvl w:ilvl="0" w:tplc="77D467D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85BF53"/>
    <w:multiLevelType w:val="hybridMultilevel"/>
    <w:tmpl w:val="0BB6B780"/>
    <w:lvl w:ilvl="0" w:tplc="62F4ADB2">
      <w:start w:val="1"/>
      <w:numFmt w:val="bullet"/>
      <w:lvlText w:val=""/>
      <w:lvlJc w:val="left"/>
      <w:pPr>
        <w:ind w:left="720" w:hanging="360"/>
      </w:pPr>
      <w:rPr>
        <w:rFonts w:ascii="Symbol" w:hAnsi="Symbol" w:hint="default"/>
      </w:rPr>
    </w:lvl>
    <w:lvl w:ilvl="1" w:tplc="065EB43A">
      <w:numFmt w:val="bullet"/>
      <w:lvlText w:val="o"/>
      <w:lvlJc w:val="left"/>
      <w:pPr>
        <w:ind w:left="1516" w:hanging="360"/>
      </w:pPr>
      <w:rPr>
        <w:rFonts w:ascii="Courier New" w:hAnsi="Courier New" w:hint="default"/>
      </w:rPr>
    </w:lvl>
    <w:lvl w:ilvl="2" w:tplc="86F4D712">
      <w:start w:val="1"/>
      <w:numFmt w:val="bullet"/>
      <w:lvlText w:val=""/>
      <w:lvlJc w:val="left"/>
      <w:pPr>
        <w:ind w:left="2160" w:hanging="360"/>
      </w:pPr>
      <w:rPr>
        <w:rFonts w:ascii="Wingdings" w:hAnsi="Wingdings" w:hint="default"/>
      </w:rPr>
    </w:lvl>
    <w:lvl w:ilvl="3" w:tplc="4A922A40">
      <w:start w:val="1"/>
      <w:numFmt w:val="bullet"/>
      <w:lvlText w:val=""/>
      <w:lvlJc w:val="left"/>
      <w:pPr>
        <w:ind w:left="2880" w:hanging="360"/>
      </w:pPr>
      <w:rPr>
        <w:rFonts w:ascii="Symbol" w:hAnsi="Symbol" w:hint="default"/>
      </w:rPr>
    </w:lvl>
    <w:lvl w:ilvl="4" w:tplc="4E6C0EC2">
      <w:start w:val="1"/>
      <w:numFmt w:val="bullet"/>
      <w:lvlText w:val="o"/>
      <w:lvlJc w:val="left"/>
      <w:pPr>
        <w:ind w:left="3600" w:hanging="360"/>
      </w:pPr>
      <w:rPr>
        <w:rFonts w:ascii="Courier New" w:hAnsi="Courier New" w:hint="default"/>
      </w:rPr>
    </w:lvl>
    <w:lvl w:ilvl="5" w:tplc="A3B27074">
      <w:start w:val="1"/>
      <w:numFmt w:val="bullet"/>
      <w:lvlText w:val=""/>
      <w:lvlJc w:val="left"/>
      <w:pPr>
        <w:ind w:left="4320" w:hanging="360"/>
      </w:pPr>
      <w:rPr>
        <w:rFonts w:ascii="Wingdings" w:hAnsi="Wingdings" w:hint="default"/>
      </w:rPr>
    </w:lvl>
    <w:lvl w:ilvl="6" w:tplc="7AA8F528">
      <w:start w:val="1"/>
      <w:numFmt w:val="bullet"/>
      <w:lvlText w:val=""/>
      <w:lvlJc w:val="left"/>
      <w:pPr>
        <w:ind w:left="5040" w:hanging="360"/>
      </w:pPr>
      <w:rPr>
        <w:rFonts w:ascii="Symbol" w:hAnsi="Symbol" w:hint="default"/>
      </w:rPr>
    </w:lvl>
    <w:lvl w:ilvl="7" w:tplc="CB343080">
      <w:start w:val="1"/>
      <w:numFmt w:val="bullet"/>
      <w:lvlText w:val="o"/>
      <w:lvlJc w:val="left"/>
      <w:pPr>
        <w:ind w:left="5760" w:hanging="360"/>
      </w:pPr>
      <w:rPr>
        <w:rFonts w:ascii="Courier New" w:hAnsi="Courier New" w:hint="default"/>
      </w:rPr>
    </w:lvl>
    <w:lvl w:ilvl="8" w:tplc="E9D07FA6">
      <w:start w:val="1"/>
      <w:numFmt w:val="bullet"/>
      <w:lvlText w:val=""/>
      <w:lvlJc w:val="left"/>
      <w:pPr>
        <w:ind w:left="6480" w:hanging="360"/>
      </w:pPr>
      <w:rPr>
        <w:rFonts w:ascii="Wingdings" w:hAnsi="Wingdings" w:hint="default"/>
      </w:rPr>
    </w:lvl>
  </w:abstractNum>
  <w:abstractNum w:abstractNumId="6" w15:restartNumberingAfterBreak="0">
    <w:nsid w:val="2CBE80DE"/>
    <w:multiLevelType w:val="hybridMultilevel"/>
    <w:tmpl w:val="174891BC"/>
    <w:lvl w:ilvl="0" w:tplc="77D467DA">
      <w:start w:val="1"/>
      <w:numFmt w:val="bullet"/>
      <w:lvlText w:val=""/>
      <w:lvlJc w:val="left"/>
      <w:pPr>
        <w:ind w:left="720" w:hanging="360"/>
      </w:pPr>
      <w:rPr>
        <w:rFonts w:ascii="Wingdings" w:hAnsi="Wingdings" w:hint="default"/>
      </w:rPr>
    </w:lvl>
    <w:lvl w:ilvl="1" w:tplc="71DC67A4">
      <w:start w:val="1"/>
      <w:numFmt w:val="bullet"/>
      <w:lvlText w:val="o"/>
      <w:lvlJc w:val="left"/>
      <w:pPr>
        <w:ind w:left="1440" w:hanging="360"/>
      </w:pPr>
      <w:rPr>
        <w:rFonts w:ascii="Courier New" w:hAnsi="Courier New" w:hint="default"/>
      </w:rPr>
    </w:lvl>
    <w:lvl w:ilvl="2" w:tplc="8CCCDB8A">
      <w:start w:val="1"/>
      <w:numFmt w:val="bullet"/>
      <w:lvlText w:val=""/>
      <w:lvlJc w:val="left"/>
      <w:pPr>
        <w:ind w:left="2160" w:hanging="360"/>
      </w:pPr>
      <w:rPr>
        <w:rFonts w:ascii="Wingdings" w:hAnsi="Wingdings" w:hint="default"/>
      </w:rPr>
    </w:lvl>
    <w:lvl w:ilvl="3" w:tplc="F8DEE7BC">
      <w:start w:val="1"/>
      <w:numFmt w:val="bullet"/>
      <w:lvlText w:val=""/>
      <w:lvlJc w:val="left"/>
      <w:pPr>
        <w:ind w:left="2880" w:hanging="360"/>
      </w:pPr>
      <w:rPr>
        <w:rFonts w:ascii="Symbol" w:hAnsi="Symbol" w:hint="default"/>
      </w:rPr>
    </w:lvl>
    <w:lvl w:ilvl="4" w:tplc="A7ACDDB0">
      <w:start w:val="1"/>
      <w:numFmt w:val="bullet"/>
      <w:lvlText w:val="o"/>
      <w:lvlJc w:val="left"/>
      <w:pPr>
        <w:ind w:left="3600" w:hanging="360"/>
      </w:pPr>
      <w:rPr>
        <w:rFonts w:ascii="Courier New" w:hAnsi="Courier New" w:hint="default"/>
      </w:rPr>
    </w:lvl>
    <w:lvl w:ilvl="5" w:tplc="53A8D4B0">
      <w:start w:val="1"/>
      <w:numFmt w:val="bullet"/>
      <w:lvlText w:val=""/>
      <w:lvlJc w:val="left"/>
      <w:pPr>
        <w:ind w:left="4320" w:hanging="360"/>
      </w:pPr>
      <w:rPr>
        <w:rFonts w:ascii="Wingdings" w:hAnsi="Wingdings" w:hint="default"/>
      </w:rPr>
    </w:lvl>
    <w:lvl w:ilvl="6" w:tplc="F0A80584">
      <w:start w:val="1"/>
      <w:numFmt w:val="bullet"/>
      <w:lvlText w:val=""/>
      <w:lvlJc w:val="left"/>
      <w:pPr>
        <w:ind w:left="5040" w:hanging="360"/>
      </w:pPr>
      <w:rPr>
        <w:rFonts w:ascii="Symbol" w:hAnsi="Symbol" w:hint="default"/>
      </w:rPr>
    </w:lvl>
    <w:lvl w:ilvl="7" w:tplc="F99A1418">
      <w:start w:val="1"/>
      <w:numFmt w:val="bullet"/>
      <w:lvlText w:val="o"/>
      <w:lvlJc w:val="left"/>
      <w:pPr>
        <w:ind w:left="5760" w:hanging="360"/>
      </w:pPr>
      <w:rPr>
        <w:rFonts w:ascii="Courier New" w:hAnsi="Courier New" w:hint="default"/>
      </w:rPr>
    </w:lvl>
    <w:lvl w:ilvl="8" w:tplc="2090BD8E">
      <w:start w:val="1"/>
      <w:numFmt w:val="bullet"/>
      <w:lvlText w:val=""/>
      <w:lvlJc w:val="left"/>
      <w:pPr>
        <w:ind w:left="6480" w:hanging="360"/>
      </w:pPr>
      <w:rPr>
        <w:rFonts w:ascii="Wingdings" w:hAnsi="Wingdings" w:hint="default"/>
      </w:rPr>
    </w:lvl>
  </w:abstractNum>
  <w:abstractNum w:abstractNumId="7" w15:restartNumberingAfterBreak="0">
    <w:nsid w:val="44EB6306"/>
    <w:multiLevelType w:val="hybridMultilevel"/>
    <w:tmpl w:val="1C3C8C6C"/>
    <w:lvl w:ilvl="0" w:tplc="A594CAA8">
      <w:start w:val="1"/>
      <w:numFmt w:val="bullet"/>
      <w:lvlText w:val=""/>
      <w:lvlJc w:val="left"/>
      <w:pPr>
        <w:ind w:left="720" w:hanging="360"/>
      </w:pPr>
      <w:rPr>
        <w:rFonts w:ascii="Wingdings" w:hAnsi="Wingdings" w:hint="default"/>
      </w:rPr>
    </w:lvl>
    <w:lvl w:ilvl="1" w:tplc="35B006F2">
      <w:start w:val="1"/>
      <w:numFmt w:val="bullet"/>
      <w:lvlText w:val="o"/>
      <w:lvlJc w:val="left"/>
      <w:pPr>
        <w:ind w:left="1440" w:hanging="360"/>
      </w:pPr>
      <w:rPr>
        <w:rFonts w:ascii="Courier New" w:hAnsi="Courier New" w:hint="default"/>
      </w:rPr>
    </w:lvl>
    <w:lvl w:ilvl="2" w:tplc="D7A08D78">
      <w:start w:val="1"/>
      <w:numFmt w:val="bullet"/>
      <w:lvlText w:val=""/>
      <w:lvlJc w:val="left"/>
      <w:pPr>
        <w:ind w:left="2160" w:hanging="360"/>
      </w:pPr>
      <w:rPr>
        <w:rFonts w:ascii="Wingdings" w:hAnsi="Wingdings" w:hint="default"/>
      </w:rPr>
    </w:lvl>
    <w:lvl w:ilvl="3" w:tplc="C3784444">
      <w:start w:val="1"/>
      <w:numFmt w:val="bullet"/>
      <w:lvlText w:val=""/>
      <w:lvlJc w:val="left"/>
      <w:pPr>
        <w:ind w:left="2880" w:hanging="360"/>
      </w:pPr>
      <w:rPr>
        <w:rFonts w:ascii="Symbol" w:hAnsi="Symbol" w:hint="default"/>
      </w:rPr>
    </w:lvl>
    <w:lvl w:ilvl="4" w:tplc="5740C1A0">
      <w:start w:val="1"/>
      <w:numFmt w:val="bullet"/>
      <w:lvlText w:val="o"/>
      <w:lvlJc w:val="left"/>
      <w:pPr>
        <w:ind w:left="3600" w:hanging="360"/>
      </w:pPr>
      <w:rPr>
        <w:rFonts w:ascii="Courier New" w:hAnsi="Courier New" w:hint="default"/>
      </w:rPr>
    </w:lvl>
    <w:lvl w:ilvl="5" w:tplc="B32AC19A">
      <w:start w:val="1"/>
      <w:numFmt w:val="bullet"/>
      <w:lvlText w:val=""/>
      <w:lvlJc w:val="left"/>
      <w:pPr>
        <w:ind w:left="4320" w:hanging="360"/>
      </w:pPr>
      <w:rPr>
        <w:rFonts w:ascii="Wingdings" w:hAnsi="Wingdings" w:hint="default"/>
      </w:rPr>
    </w:lvl>
    <w:lvl w:ilvl="6" w:tplc="B6B02D24">
      <w:start w:val="1"/>
      <w:numFmt w:val="bullet"/>
      <w:lvlText w:val=""/>
      <w:lvlJc w:val="left"/>
      <w:pPr>
        <w:ind w:left="5040" w:hanging="360"/>
      </w:pPr>
      <w:rPr>
        <w:rFonts w:ascii="Symbol" w:hAnsi="Symbol" w:hint="default"/>
      </w:rPr>
    </w:lvl>
    <w:lvl w:ilvl="7" w:tplc="0E727432">
      <w:start w:val="1"/>
      <w:numFmt w:val="bullet"/>
      <w:lvlText w:val="o"/>
      <w:lvlJc w:val="left"/>
      <w:pPr>
        <w:ind w:left="5760" w:hanging="360"/>
      </w:pPr>
      <w:rPr>
        <w:rFonts w:ascii="Courier New" w:hAnsi="Courier New" w:hint="default"/>
      </w:rPr>
    </w:lvl>
    <w:lvl w:ilvl="8" w:tplc="43628760">
      <w:start w:val="1"/>
      <w:numFmt w:val="bullet"/>
      <w:lvlText w:val=""/>
      <w:lvlJc w:val="left"/>
      <w:pPr>
        <w:ind w:left="6480" w:hanging="360"/>
      </w:pPr>
      <w:rPr>
        <w:rFonts w:ascii="Wingdings" w:hAnsi="Wingdings" w:hint="default"/>
      </w:rPr>
    </w:lvl>
  </w:abstractNum>
  <w:abstractNum w:abstractNumId="8" w15:restartNumberingAfterBreak="0">
    <w:nsid w:val="48859ACF"/>
    <w:multiLevelType w:val="hybridMultilevel"/>
    <w:tmpl w:val="EE4A3D90"/>
    <w:lvl w:ilvl="0" w:tplc="3056DFBA">
      <w:start w:val="1"/>
      <w:numFmt w:val="bullet"/>
      <w:lvlText w:val=""/>
      <w:lvlJc w:val="left"/>
      <w:pPr>
        <w:ind w:left="720" w:hanging="360"/>
      </w:pPr>
      <w:rPr>
        <w:rFonts w:ascii="Symbol" w:hAnsi="Symbol" w:hint="default"/>
      </w:rPr>
    </w:lvl>
    <w:lvl w:ilvl="1" w:tplc="94089712">
      <w:numFmt w:val="bullet"/>
      <w:lvlText w:val="o"/>
      <w:lvlJc w:val="left"/>
      <w:pPr>
        <w:ind w:left="1516" w:hanging="360"/>
      </w:pPr>
      <w:rPr>
        <w:rFonts w:ascii="Courier New" w:hAnsi="Courier New" w:hint="default"/>
      </w:rPr>
    </w:lvl>
    <w:lvl w:ilvl="2" w:tplc="FE06E3B2">
      <w:start w:val="1"/>
      <w:numFmt w:val="bullet"/>
      <w:lvlText w:val=""/>
      <w:lvlJc w:val="left"/>
      <w:pPr>
        <w:ind w:left="2160" w:hanging="360"/>
      </w:pPr>
      <w:rPr>
        <w:rFonts w:ascii="Wingdings" w:hAnsi="Wingdings" w:hint="default"/>
      </w:rPr>
    </w:lvl>
    <w:lvl w:ilvl="3" w:tplc="CA0A75B6">
      <w:start w:val="1"/>
      <w:numFmt w:val="bullet"/>
      <w:lvlText w:val=""/>
      <w:lvlJc w:val="left"/>
      <w:pPr>
        <w:ind w:left="2880" w:hanging="360"/>
      </w:pPr>
      <w:rPr>
        <w:rFonts w:ascii="Symbol" w:hAnsi="Symbol" w:hint="default"/>
      </w:rPr>
    </w:lvl>
    <w:lvl w:ilvl="4" w:tplc="47A88978">
      <w:start w:val="1"/>
      <w:numFmt w:val="bullet"/>
      <w:lvlText w:val="o"/>
      <w:lvlJc w:val="left"/>
      <w:pPr>
        <w:ind w:left="3600" w:hanging="360"/>
      </w:pPr>
      <w:rPr>
        <w:rFonts w:ascii="Courier New" w:hAnsi="Courier New" w:hint="default"/>
      </w:rPr>
    </w:lvl>
    <w:lvl w:ilvl="5" w:tplc="4EE651B4">
      <w:start w:val="1"/>
      <w:numFmt w:val="bullet"/>
      <w:lvlText w:val=""/>
      <w:lvlJc w:val="left"/>
      <w:pPr>
        <w:ind w:left="4320" w:hanging="360"/>
      </w:pPr>
      <w:rPr>
        <w:rFonts w:ascii="Wingdings" w:hAnsi="Wingdings" w:hint="default"/>
      </w:rPr>
    </w:lvl>
    <w:lvl w:ilvl="6" w:tplc="E8D23F78">
      <w:start w:val="1"/>
      <w:numFmt w:val="bullet"/>
      <w:lvlText w:val=""/>
      <w:lvlJc w:val="left"/>
      <w:pPr>
        <w:ind w:left="5040" w:hanging="360"/>
      </w:pPr>
      <w:rPr>
        <w:rFonts w:ascii="Symbol" w:hAnsi="Symbol" w:hint="default"/>
      </w:rPr>
    </w:lvl>
    <w:lvl w:ilvl="7" w:tplc="310E43B2">
      <w:start w:val="1"/>
      <w:numFmt w:val="bullet"/>
      <w:lvlText w:val="o"/>
      <w:lvlJc w:val="left"/>
      <w:pPr>
        <w:ind w:left="5760" w:hanging="360"/>
      </w:pPr>
      <w:rPr>
        <w:rFonts w:ascii="Courier New" w:hAnsi="Courier New" w:hint="default"/>
      </w:rPr>
    </w:lvl>
    <w:lvl w:ilvl="8" w:tplc="5576265C">
      <w:start w:val="1"/>
      <w:numFmt w:val="bullet"/>
      <w:lvlText w:val=""/>
      <w:lvlJc w:val="left"/>
      <w:pPr>
        <w:ind w:left="6480" w:hanging="360"/>
      </w:pPr>
      <w:rPr>
        <w:rFonts w:ascii="Wingdings" w:hAnsi="Wingdings" w:hint="default"/>
      </w:rPr>
    </w:lvl>
  </w:abstractNum>
  <w:abstractNum w:abstractNumId="9" w15:restartNumberingAfterBreak="0">
    <w:nsid w:val="4A61CAD3"/>
    <w:multiLevelType w:val="hybridMultilevel"/>
    <w:tmpl w:val="BF941168"/>
    <w:lvl w:ilvl="0" w:tplc="16ECB04A">
      <w:start w:val="1"/>
      <w:numFmt w:val="bullet"/>
      <w:lvlText w:val=""/>
      <w:lvlJc w:val="left"/>
      <w:pPr>
        <w:ind w:left="720" w:hanging="360"/>
      </w:pPr>
      <w:rPr>
        <w:rFonts w:ascii="Symbol" w:hAnsi="Symbol" w:hint="default"/>
      </w:rPr>
    </w:lvl>
    <w:lvl w:ilvl="1" w:tplc="74A8EB4A">
      <w:numFmt w:val="bullet"/>
      <w:lvlText w:val="o"/>
      <w:lvlJc w:val="left"/>
      <w:pPr>
        <w:ind w:left="1516" w:hanging="360"/>
      </w:pPr>
      <w:rPr>
        <w:rFonts w:ascii="Courier New" w:hAnsi="Courier New" w:hint="default"/>
      </w:rPr>
    </w:lvl>
    <w:lvl w:ilvl="2" w:tplc="3F0E658A">
      <w:start w:val="1"/>
      <w:numFmt w:val="bullet"/>
      <w:lvlText w:val=""/>
      <w:lvlJc w:val="left"/>
      <w:pPr>
        <w:ind w:left="2160" w:hanging="360"/>
      </w:pPr>
      <w:rPr>
        <w:rFonts w:ascii="Wingdings" w:hAnsi="Wingdings" w:hint="default"/>
      </w:rPr>
    </w:lvl>
    <w:lvl w:ilvl="3" w:tplc="FC7E1C88">
      <w:start w:val="1"/>
      <w:numFmt w:val="bullet"/>
      <w:lvlText w:val=""/>
      <w:lvlJc w:val="left"/>
      <w:pPr>
        <w:ind w:left="2880" w:hanging="360"/>
      </w:pPr>
      <w:rPr>
        <w:rFonts w:ascii="Symbol" w:hAnsi="Symbol" w:hint="default"/>
      </w:rPr>
    </w:lvl>
    <w:lvl w:ilvl="4" w:tplc="DA048E54">
      <w:start w:val="1"/>
      <w:numFmt w:val="bullet"/>
      <w:lvlText w:val="o"/>
      <w:lvlJc w:val="left"/>
      <w:pPr>
        <w:ind w:left="3600" w:hanging="360"/>
      </w:pPr>
      <w:rPr>
        <w:rFonts w:ascii="Courier New" w:hAnsi="Courier New" w:hint="default"/>
      </w:rPr>
    </w:lvl>
    <w:lvl w:ilvl="5" w:tplc="CA722F68">
      <w:start w:val="1"/>
      <w:numFmt w:val="bullet"/>
      <w:lvlText w:val=""/>
      <w:lvlJc w:val="left"/>
      <w:pPr>
        <w:ind w:left="4320" w:hanging="360"/>
      </w:pPr>
      <w:rPr>
        <w:rFonts w:ascii="Wingdings" w:hAnsi="Wingdings" w:hint="default"/>
      </w:rPr>
    </w:lvl>
    <w:lvl w:ilvl="6" w:tplc="EF3A2B18">
      <w:start w:val="1"/>
      <w:numFmt w:val="bullet"/>
      <w:lvlText w:val=""/>
      <w:lvlJc w:val="left"/>
      <w:pPr>
        <w:ind w:left="5040" w:hanging="360"/>
      </w:pPr>
      <w:rPr>
        <w:rFonts w:ascii="Symbol" w:hAnsi="Symbol" w:hint="default"/>
      </w:rPr>
    </w:lvl>
    <w:lvl w:ilvl="7" w:tplc="BDA05848">
      <w:start w:val="1"/>
      <w:numFmt w:val="bullet"/>
      <w:lvlText w:val="o"/>
      <w:lvlJc w:val="left"/>
      <w:pPr>
        <w:ind w:left="5760" w:hanging="360"/>
      </w:pPr>
      <w:rPr>
        <w:rFonts w:ascii="Courier New" w:hAnsi="Courier New" w:hint="default"/>
      </w:rPr>
    </w:lvl>
    <w:lvl w:ilvl="8" w:tplc="5546D0A2">
      <w:start w:val="1"/>
      <w:numFmt w:val="bullet"/>
      <w:lvlText w:val=""/>
      <w:lvlJc w:val="left"/>
      <w:pPr>
        <w:ind w:left="6480" w:hanging="360"/>
      </w:pPr>
      <w:rPr>
        <w:rFonts w:ascii="Wingdings" w:hAnsi="Wingdings" w:hint="default"/>
      </w:rPr>
    </w:lvl>
  </w:abstractNum>
  <w:abstractNum w:abstractNumId="10" w15:restartNumberingAfterBreak="0">
    <w:nsid w:val="6294B9C7"/>
    <w:multiLevelType w:val="hybridMultilevel"/>
    <w:tmpl w:val="E6DAB4C2"/>
    <w:lvl w:ilvl="0" w:tplc="25FA3F1A">
      <w:start w:val="1"/>
      <w:numFmt w:val="bullet"/>
      <w:lvlText w:val=""/>
      <w:lvlJc w:val="left"/>
      <w:pPr>
        <w:ind w:left="796" w:hanging="288"/>
      </w:pPr>
      <w:rPr>
        <w:rFonts w:ascii="Symbol" w:hAnsi="Symbol" w:hint="default"/>
      </w:rPr>
    </w:lvl>
    <w:lvl w:ilvl="1" w:tplc="54DE24A4">
      <w:start w:val="1"/>
      <w:numFmt w:val="bullet"/>
      <w:lvlText w:val="o"/>
      <w:lvlJc w:val="left"/>
      <w:pPr>
        <w:ind w:left="1440" w:hanging="360"/>
      </w:pPr>
      <w:rPr>
        <w:rFonts w:ascii="Courier New" w:hAnsi="Courier New" w:hint="default"/>
      </w:rPr>
    </w:lvl>
    <w:lvl w:ilvl="2" w:tplc="03229106">
      <w:start w:val="1"/>
      <w:numFmt w:val="bullet"/>
      <w:lvlText w:val=""/>
      <w:lvlJc w:val="left"/>
      <w:pPr>
        <w:ind w:left="2160" w:hanging="360"/>
      </w:pPr>
      <w:rPr>
        <w:rFonts w:ascii="Wingdings" w:hAnsi="Wingdings" w:hint="default"/>
      </w:rPr>
    </w:lvl>
    <w:lvl w:ilvl="3" w:tplc="2632971E">
      <w:start w:val="1"/>
      <w:numFmt w:val="bullet"/>
      <w:lvlText w:val=""/>
      <w:lvlJc w:val="left"/>
      <w:pPr>
        <w:ind w:left="2880" w:hanging="360"/>
      </w:pPr>
      <w:rPr>
        <w:rFonts w:ascii="Symbol" w:hAnsi="Symbol" w:hint="default"/>
      </w:rPr>
    </w:lvl>
    <w:lvl w:ilvl="4" w:tplc="C3E0EC4A">
      <w:start w:val="1"/>
      <w:numFmt w:val="bullet"/>
      <w:lvlText w:val="o"/>
      <w:lvlJc w:val="left"/>
      <w:pPr>
        <w:ind w:left="3600" w:hanging="360"/>
      </w:pPr>
      <w:rPr>
        <w:rFonts w:ascii="Courier New" w:hAnsi="Courier New" w:hint="default"/>
      </w:rPr>
    </w:lvl>
    <w:lvl w:ilvl="5" w:tplc="5F8E3A60">
      <w:start w:val="1"/>
      <w:numFmt w:val="bullet"/>
      <w:lvlText w:val=""/>
      <w:lvlJc w:val="left"/>
      <w:pPr>
        <w:ind w:left="4320" w:hanging="360"/>
      </w:pPr>
      <w:rPr>
        <w:rFonts w:ascii="Wingdings" w:hAnsi="Wingdings" w:hint="default"/>
      </w:rPr>
    </w:lvl>
    <w:lvl w:ilvl="6" w:tplc="0602C90A">
      <w:start w:val="1"/>
      <w:numFmt w:val="bullet"/>
      <w:lvlText w:val=""/>
      <w:lvlJc w:val="left"/>
      <w:pPr>
        <w:ind w:left="5040" w:hanging="360"/>
      </w:pPr>
      <w:rPr>
        <w:rFonts w:ascii="Symbol" w:hAnsi="Symbol" w:hint="default"/>
      </w:rPr>
    </w:lvl>
    <w:lvl w:ilvl="7" w:tplc="FF725E56">
      <w:start w:val="1"/>
      <w:numFmt w:val="bullet"/>
      <w:lvlText w:val="o"/>
      <w:lvlJc w:val="left"/>
      <w:pPr>
        <w:ind w:left="5760" w:hanging="360"/>
      </w:pPr>
      <w:rPr>
        <w:rFonts w:ascii="Courier New" w:hAnsi="Courier New" w:hint="default"/>
      </w:rPr>
    </w:lvl>
    <w:lvl w:ilvl="8" w:tplc="86F297C4">
      <w:start w:val="1"/>
      <w:numFmt w:val="bullet"/>
      <w:lvlText w:val=""/>
      <w:lvlJc w:val="left"/>
      <w:pPr>
        <w:ind w:left="6480" w:hanging="360"/>
      </w:pPr>
      <w:rPr>
        <w:rFonts w:ascii="Wingdings" w:hAnsi="Wingdings" w:hint="default"/>
      </w:rPr>
    </w:lvl>
  </w:abstractNum>
  <w:num w:numId="1" w16cid:durableId="1318994930">
    <w:abstractNumId w:val="6"/>
  </w:num>
  <w:num w:numId="2" w16cid:durableId="1437555873">
    <w:abstractNumId w:val="7"/>
  </w:num>
  <w:num w:numId="3" w16cid:durableId="1289120814">
    <w:abstractNumId w:val="3"/>
  </w:num>
  <w:num w:numId="4" w16cid:durableId="987711021">
    <w:abstractNumId w:val="0"/>
  </w:num>
  <w:num w:numId="5" w16cid:durableId="851528256">
    <w:abstractNumId w:val="8"/>
  </w:num>
  <w:num w:numId="6" w16cid:durableId="1856308186">
    <w:abstractNumId w:val="1"/>
  </w:num>
  <w:num w:numId="7" w16cid:durableId="350885728">
    <w:abstractNumId w:val="5"/>
  </w:num>
  <w:num w:numId="8" w16cid:durableId="1028992275">
    <w:abstractNumId w:val="9"/>
  </w:num>
  <w:num w:numId="9" w16cid:durableId="205993449">
    <w:abstractNumId w:val="10"/>
  </w:num>
  <w:num w:numId="10" w16cid:durableId="1000818689">
    <w:abstractNumId w:val="4"/>
  </w:num>
  <w:num w:numId="11" w16cid:durableId="1507011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CE24C3"/>
    <w:rsid w:val="00166BE7"/>
    <w:rsid w:val="001E780E"/>
    <w:rsid w:val="002055AD"/>
    <w:rsid w:val="002E56BA"/>
    <w:rsid w:val="0038720E"/>
    <w:rsid w:val="0060FE16"/>
    <w:rsid w:val="007E5D07"/>
    <w:rsid w:val="009146E4"/>
    <w:rsid w:val="009159B6"/>
    <w:rsid w:val="0095686A"/>
    <w:rsid w:val="009B765B"/>
    <w:rsid w:val="00A51EDF"/>
    <w:rsid w:val="00A80156"/>
    <w:rsid w:val="00AD7DB7"/>
    <w:rsid w:val="00BF28CA"/>
    <w:rsid w:val="00DC5F86"/>
    <w:rsid w:val="038EB861"/>
    <w:rsid w:val="05386A68"/>
    <w:rsid w:val="05CE24C3"/>
    <w:rsid w:val="060B1778"/>
    <w:rsid w:val="06E06191"/>
    <w:rsid w:val="0888B31A"/>
    <w:rsid w:val="08D26257"/>
    <w:rsid w:val="09240BCA"/>
    <w:rsid w:val="0A227337"/>
    <w:rsid w:val="0A53373E"/>
    <w:rsid w:val="0C3F7AA2"/>
    <w:rsid w:val="0D5A13F9"/>
    <w:rsid w:val="0DB3D7DA"/>
    <w:rsid w:val="0E2EC4DA"/>
    <w:rsid w:val="0F3BB02A"/>
    <w:rsid w:val="0F82FF85"/>
    <w:rsid w:val="104FA459"/>
    <w:rsid w:val="107F0F66"/>
    <w:rsid w:val="10C36240"/>
    <w:rsid w:val="118876A3"/>
    <w:rsid w:val="12166090"/>
    <w:rsid w:val="12572521"/>
    <w:rsid w:val="136A66E7"/>
    <w:rsid w:val="141A9744"/>
    <w:rsid w:val="14E08468"/>
    <w:rsid w:val="14E61084"/>
    <w:rsid w:val="15D799FC"/>
    <w:rsid w:val="160A7C58"/>
    <w:rsid w:val="17A91006"/>
    <w:rsid w:val="1861B655"/>
    <w:rsid w:val="18CC2C9A"/>
    <w:rsid w:val="1B04457E"/>
    <w:rsid w:val="1C3B12D8"/>
    <w:rsid w:val="1C79BDDC"/>
    <w:rsid w:val="1CC054D5"/>
    <w:rsid w:val="1CD4794A"/>
    <w:rsid w:val="1D5D416B"/>
    <w:rsid w:val="1E4CE29D"/>
    <w:rsid w:val="1E7122F7"/>
    <w:rsid w:val="1FE81330"/>
    <w:rsid w:val="200E2C98"/>
    <w:rsid w:val="2023F7F5"/>
    <w:rsid w:val="2162BFF4"/>
    <w:rsid w:val="21C442D7"/>
    <w:rsid w:val="21C446F9"/>
    <w:rsid w:val="21D40ACF"/>
    <w:rsid w:val="22ECB9DF"/>
    <w:rsid w:val="232053C0"/>
    <w:rsid w:val="23B4188F"/>
    <w:rsid w:val="23C06C4D"/>
    <w:rsid w:val="242E2DC1"/>
    <w:rsid w:val="2461C053"/>
    <w:rsid w:val="24653F5F"/>
    <w:rsid w:val="24A2FBC4"/>
    <w:rsid w:val="25973F24"/>
    <w:rsid w:val="263ECC25"/>
    <w:rsid w:val="26735723"/>
    <w:rsid w:val="27351ECE"/>
    <w:rsid w:val="28CF2BAA"/>
    <w:rsid w:val="29193B21"/>
    <w:rsid w:val="292DC960"/>
    <w:rsid w:val="293717AC"/>
    <w:rsid w:val="29EFA2EA"/>
    <w:rsid w:val="2AA1005C"/>
    <w:rsid w:val="2AB0878F"/>
    <w:rsid w:val="2BED584B"/>
    <w:rsid w:val="2C1F1C25"/>
    <w:rsid w:val="2DD4ED99"/>
    <w:rsid w:val="2E163DB8"/>
    <w:rsid w:val="2EFB9F63"/>
    <w:rsid w:val="2F2668DF"/>
    <w:rsid w:val="2F83F8B2"/>
    <w:rsid w:val="302C2C7E"/>
    <w:rsid w:val="31B6906D"/>
    <w:rsid w:val="31DDB108"/>
    <w:rsid w:val="3275354C"/>
    <w:rsid w:val="32D5B5B8"/>
    <w:rsid w:val="343F3A01"/>
    <w:rsid w:val="3511EE3C"/>
    <w:rsid w:val="35E5AD19"/>
    <w:rsid w:val="36F29BE7"/>
    <w:rsid w:val="3798F4AF"/>
    <w:rsid w:val="38AD2EE3"/>
    <w:rsid w:val="39D5D277"/>
    <w:rsid w:val="3A28284E"/>
    <w:rsid w:val="3A67ABB4"/>
    <w:rsid w:val="3AA11586"/>
    <w:rsid w:val="3B8E2DA5"/>
    <w:rsid w:val="3D129D0C"/>
    <w:rsid w:val="3E187294"/>
    <w:rsid w:val="3FCB6299"/>
    <w:rsid w:val="41AEC642"/>
    <w:rsid w:val="434D582F"/>
    <w:rsid w:val="44548BA0"/>
    <w:rsid w:val="457C2D9F"/>
    <w:rsid w:val="45F05C01"/>
    <w:rsid w:val="46300918"/>
    <w:rsid w:val="46F22805"/>
    <w:rsid w:val="477037E1"/>
    <w:rsid w:val="483B7C5F"/>
    <w:rsid w:val="4866F82F"/>
    <w:rsid w:val="488707FA"/>
    <w:rsid w:val="48C630CD"/>
    <w:rsid w:val="4927A6B2"/>
    <w:rsid w:val="4BF85421"/>
    <w:rsid w:val="4C5F9D85"/>
    <w:rsid w:val="4C611D25"/>
    <w:rsid w:val="4CD58E05"/>
    <w:rsid w:val="4D80FD27"/>
    <w:rsid w:val="4D8969EE"/>
    <w:rsid w:val="4FA84647"/>
    <w:rsid w:val="50F02B7B"/>
    <w:rsid w:val="51FDB72A"/>
    <w:rsid w:val="52855DD1"/>
    <w:rsid w:val="52A76695"/>
    <w:rsid w:val="52D6CC8F"/>
    <w:rsid w:val="53260970"/>
    <w:rsid w:val="53385BEA"/>
    <w:rsid w:val="55AF474E"/>
    <w:rsid w:val="566FFCAC"/>
    <w:rsid w:val="56721A34"/>
    <w:rsid w:val="56D5C93F"/>
    <w:rsid w:val="57ABBBC8"/>
    <w:rsid w:val="586EA859"/>
    <w:rsid w:val="5874D30F"/>
    <w:rsid w:val="595A7C8C"/>
    <w:rsid w:val="5A39AAA8"/>
    <w:rsid w:val="5A916E2A"/>
    <w:rsid w:val="5BCDB3E1"/>
    <w:rsid w:val="5C1DFBF2"/>
    <w:rsid w:val="5CB65788"/>
    <w:rsid w:val="5E3F2C35"/>
    <w:rsid w:val="5E8F6FB6"/>
    <w:rsid w:val="5F6EC511"/>
    <w:rsid w:val="5F6ED184"/>
    <w:rsid w:val="602B4017"/>
    <w:rsid w:val="6049EC87"/>
    <w:rsid w:val="60F40503"/>
    <w:rsid w:val="6244E2EB"/>
    <w:rsid w:val="62B5B4DF"/>
    <w:rsid w:val="62E39775"/>
    <w:rsid w:val="641E0D65"/>
    <w:rsid w:val="645F1C3C"/>
    <w:rsid w:val="647F67D6"/>
    <w:rsid w:val="648F1F74"/>
    <w:rsid w:val="6502B23C"/>
    <w:rsid w:val="65591518"/>
    <w:rsid w:val="660D1C2C"/>
    <w:rsid w:val="6623CBEA"/>
    <w:rsid w:val="66CEA9E4"/>
    <w:rsid w:val="673AA35E"/>
    <w:rsid w:val="68FC7EFA"/>
    <w:rsid w:val="6A162FD8"/>
    <w:rsid w:val="6B135924"/>
    <w:rsid w:val="6BA207EA"/>
    <w:rsid w:val="6BED544F"/>
    <w:rsid w:val="6C26241F"/>
    <w:rsid w:val="6CDBBFB6"/>
    <w:rsid w:val="6CE899E7"/>
    <w:rsid w:val="6EC3BF83"/>
    <w:rsid w:val="6F729CF3"/>
    <w:rsid w:val="70A60DF7"/>
    <w:rsid w:val="71E2B855"/>
    <w:rsid w:val="71FB6045"/>
    <w:rsid w:val="7200E158"/>
    <w:rsid w:val="7311AB3B"/>
    <w:rsid w:val="74EF3908"/>
    <w:rsid w:val="75797F1A"/>
    <w:rsid w:val="7643D32F"/>
    <w:rsid w:val="76BD5095"/>
    <w:rsid w:val="76ED4A27"/>
    <w:rsid w:val="776EE9F5"/>
    <w:rsid w:val="7793B85E"/>
    <w:rsid w:val="7826D9CA"/>
    <w:rsid w:val="79B1DDBE"/>
    <w:rsid w:val="7A09BB3D"/>
    <w:rsid w:val="7B74C8F4"/>
    <w:rsid w:val="7CDFDF91"/>
    <w:rsid w:val="7D2D5882"/>
    <w:rsid w:val="7E7484C3"/>
    <w:rsid w:val="7F9BD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24C3"/>
  <w15:chartTrackingRefBased/>
  <w15:docId w15:val="{07A0B23F-2D3F-455B-B475-F3417550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3A28284E"/>
    <w:pPr>
      <w:widowControl w:val="0"/>
    </w:pPr>
    <w:rPr>
      <w:rFonts w:ascii="Calibri" w:eastAsia="Calibri" w:hAnsi="Calibri" w:cs="Calibri"/>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1">
    <w:name w:val="Plain Table 1"/>
    <w:basedOn w:val="TableNormal"/>
    <w:uiPriority w:val="41"/>
    <w:rsid w:val="00A801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055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73a5b936-f4da-4711-a526-1bd305fb3628" xsi:nil="true"/>
    <Author0 xmlns="73a5b936-f4da-4711-a526-1bd305fb3628">
      <UserInfo>
        <DisplayName/>
        <AccountId xsi:nil="true"/>
        <AccountType/>
      </UserInfo>
    </Author0>
    <SharedWithUsers xmlns="72b30911-e652-49df-a1a4-21d3c28120cd">
      <UserInfo>
        <DisplayName>Arathi Jagadesh (US)</DisplayName>
        <AccountId>108</AccountId>
        <AccountType/>
      </UserInfo>
      <UserInfo>
        <DisplayName>Rohit Chinnanayak (US)</DisplayName>
        <AccountId>185</AccountId>
        <AccountType/>
      </UserInfo>
      <UserInfo>
        <DisplayName>Jatin Vijay (US)</DisplayName>
        <AccountId>183</AccountId>
        <AccountType/>
      </UserInfo>
    </SharedWithUsers>
    <TaxCatchAll xmlns="72b30911-e652-49df-a1a4-21d3c28120cd" xsi:nil="true"/>
    <lcf76f155ced4ddcb4097134ff3c332f xmlns="73a5b936-f4da-4711-a526-1bd305fb3628">
      <Terms xmlns="http://schemas.microsoft.com/office/infopath/2007/PartnerControls"/>
    </lcf76f155ced4ddcb4097134ff3c332f>
    <Date xmlns="73a5b936-f4da-4711-a526-1bd305fb36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854E64751F6743BF20029677386CE5" ma:contentTypeVersion="17" ma:contentTypeDescription="Create a new document." ma:contentTypeScope="" ma:versionID="54b2170e0804982166ce7cea3e53ebcb">
  <xsd:schema xmlns:xsd="http://www.w3.org/2001/XMLSchema" xmlns:xs="http://www.w3.org/2001/XMLSchema" xmlns:p="http://schemas.microsoft.com/office/2006/metadata/properties" xmlns:ns2="72b30911-e652-49df-a1a4-21d3c28120cd" xmlns:ns3="73a5b936-f4da-4711-a526-1bd305fb3628" targetNamespace="http://schemas.microsoft.com/office/2006/metadata/properties" ma:root="true" ma:fieldsID="2fa4c5f4f8cf7cf456cd2f103036766d" ns2:_="" ns3:_="">
    <xsd:import namespace="72b30911-e652-49df-a1a4-21d3c28120cd"/>
    <xsd:import namespace="73a5b936-f4da-4711-a526-1bd305fb362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Author0" minOccurs="0"/>
                <xsd:element ref="ns3:MediaServiceOCR" minOccurs="0"/>
                <xsd:element ref="ns3:MediaServiceObjectDetectorVersions" minOccurs="0"/>
                <xsd:element ref="ns3:MediaServiceSearchProperties"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30911-e652-49df-a1a4-21d3c28120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89f4e8a-cee0-425f-8546-a07a6438c306}" ma:internalName="TaxCatchAll" ma:showField="CatchAllData" ma:web="72b30911-e652-49df-a1a4-21d3c28120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3a5b936-f4da-4711-a526-1bd305fb362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Author0" ma:index="19" nillable="true" ma:displayName="Author" ma:format="Dropdown" ma:list="UserInfo" ma:SharePointGroup="0" ma:internalName="Author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e" ma:index="2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71B2A-FD27-4A03-B988-017556EFD83D}">
  <ds:schemaRefs>
    <ds:schemaRef ds:uri="http://schemas.microsoft.com/office/2006/metadata/properties"/>
    <ds:schemaRef ds:uri="http://schemas.microsoft.com/office/infopath/2007/PartnerControls"/>
    <ds:schemaRef ds:uri="73a5b936-f4da-4711-a526-1bd305fb3628"/>
    <ds:schemaRef ds:uri="72b30911-e652-49df-a1a4-21d3c28120cd"/>
  </ds:schemaRefs>
</ds:datastoreItem>
</file>

<file path=customXml/itemProps2.xml><?xml version="1.0" encoding="utf-8"?>
<ds:datastoreItem xmlns:ds="http://schemas.openxmlformats.org/officeDocument/2006/customXml" ds:itemID="{D078CE19-A81A-414A-9AE3-EB4905202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30911-e652-49df-a1a4-21d3c28120cd"/>
    <ds:schemaRef ds:uri="73a5b936-f4da-4711-a526-1bd305fb3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06094-3A3F-4159-A579-E046BA733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Geddam (US)</dc:creator>
  <cp:keywords/>
  <dc:description/>
  <cp:lastModifiedBy>Rutuja Purushottam Chinchghare</cp:lastModifiedBy>
  <cp:revision>2</cp:revision>
  <dcterms:created xsi:type="dcterms:W3CDTF">2025-10-22T13:33:00Z</dcterms:created>
  <dcterms:modified xsi:type="dcterms:W3CDTF">2025-10-22T13:33:00Z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0x01010033854E64751F6743BF20029677386CE5</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activity">
    <vt:lpwstr>{"FileActivityType":"9","FileActivityTimeStamp":"2023-11-27T16:51:44.340Z","FileActivityUsersOnPage":[{"DisplayName":"John Geddam (US)","Id":"john.geddam@pwc.com"},{"DisplayName":"Rohit Chinnanayak (US)","Id":"rohit.chinnanayak@pwc.com"},{"DisplayName":"Arathi Jagadesh (US)","Id":"arathi.jagadesh@pwc.com"}],"FileActivityNavigationId":null}</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