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FA73" w14:textId="4DE3129C" w:rsidR="000173F2" w:rsidRPr="000F701F" w:rsidRDefault="00594AFC" w:rsidP="00594AFC">
      <w:pPr>
        <w:pStyle w:val="Title"/>
        <w:ind w:left="0"/>
        <w:rPr>
          <w:rFonts w:ascii="Aptos" w:hAnsi="Aptos"/>
        </w:rPr>
      </w:pPr>
      <w:r w:rsidRPr="000F701F">
        <w:rPr>
          <w:rFonts w:ascii="Aptos" w:hAnsi="Aptos"/>
          <w:color w:val="36363D"/>
        </w:rPr>
        <w:t xml:space="preserve">   RUTUJA</w:t>
      </w:r>
      <w:r w:rsidRPr="000F701F">
        <w:rPr>
          <w:rFonts w:ascii="Aptos" w:hAnsi="Aptos"/>
          <w:color w:val="36363D"/>
          <w:spacing w:val="44"/>
        </w:rPr>
        <w:t xml:space="preserve"> </w:t>
      </w:r>
      <w:r w:rsidRPr="000F701F">
        <w:rPr>
          <w:rFonts w:ascii="Aptos" w:hAnsi="Aptos"/>
          <w:color w:val="36363D"/>
          <w:spacing w:val="-2"/>
        </w:rPr>
        <w:t>CHINCHGHARE</w:t>
      </w:r>
    </w:p>
    <w:p w14:paraId="4704E8AA" w14:textId="77777777" w:rsidR="000173F2" w:rsidRPr="000F701F" w:rsidRDefault="00000000">
      <w:pPr>
        <w:spacing w:before="165"/>
        <w:ind w:left="393"/>
        <w:rPr>
          <w:rFonts w:ascii="Aptos" w:hAnsi="Aptos"/>
          <w:b/>
          <w:sz w:val="31"/>
        </w:rPr>
      </w:pPr>
      <w:r w:rsidRPr="000F701F">
        <w:rPr>
          <w:rFonts w:ascii="Aptos" w:hAnsi="Aptos"/>
          <w:b/>
          <w:color w:val="1F1F1F"/>
          <w:w w:val="105"/>
          <w:sz w:val="31"/>
        </w:rPr>
        <w:t>DATA</w:t>
      </w:r>
      <w:r w:rsidRPr="000F701F">
        <w:rPr>
          <w:rFonts w:ascii="Aptos" w:hAnsi="Aptos"/>
          <w:b/>
          <w:color w:val="1F1F1F"/>
          <w:spacing w:val="-5"/>
          <w:w w:val="105"/>
          <w:sz w:val="31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05"/>
          <w:sz w:val="31"/>
        </w:rPr>
        <w:t>ENGINEER</w:t>
      </w:r>
    </w:p>
    <w:p w14:paraId="225EA843" w14:textId="77777777" w:rsidR="000173F2" w:rsidRPr="000F701F" w:rsidRDefault="00000000" w:rsidP="000F6586">
      <w:pPr>
        <w:pStyle w:val="BodyText"/>
        <w:spacing w:before="194" w:line="360" w:lineRule="auto"/>
        <w:ind w:left="117"/>
        <w:rPr>
          <w:rFonts w:ascii="Aptos" w:hAnsi="Aptos"/>
        </w:rPr>
      </w:pPr>
      <w:r w:rsidRPr="000F701F">
        <w:rPr>
          <w:rFonts w:ascii="Aptos" w:hAnsi="Aptos"/>
          <w:color w:val="1F1F1F"/>
          <w:w w:val="105"/>
        </w:rPr>
        <w:t>Pune</w:t>
      </w:r>
      <w:r w:rsidRPr="000F701F">
        <w:rPr>
          <w:rFonts w:ascii="Aptos" w:hAnsi="Aptos"/>
          <w:color w:val="36363D"/>
          <w:w w:val="105"/>
        </w:rPr>
        <w:t>,</w:t>
      </w:r>
      <w:r w:rsidRPr="000F701F">
        <w:rPr>
          <w:rFonts w:ascii="Aptos" w:hAnsi="Aptos"/>
          <w:color w:val="36363D"/>
          <w:spacing w:val="-15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India</w:t>
      </w:r>
      <w:r w:rsidRPr="000F701F">
        <w:rPr>
          <w:rFonts w:ascii="Aptos" w:hAnsi="Aptos"/>
          <w:color w:val="1F1F1F"/>
          <w:spacing w:val="21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I</w:t>
      </w:r>
      <w:r w:rsidRPr="000F701F">
        <w:rPr>
          <w:rFonts w:ascii="Aptos" w:hAnsi="Aptos"/>
          <w:color w:val="1F1F1F"/>
          <w:spacing w:val="2"/>
          <w:w w:val="105"/>
        </w:rPr>
        <w:t xml:space="preserve"> </w:t>
      </w:r>
      <w:hyperlink r:id="rId5">
        <w:r w:rsidR="000173F2" w:rsidRPr="000F701F">
          <w:rPr>
            <w:rFonts w:ascii="Aptos" w:hAnsi="Aptos"/>
            <w:color w:val="1F1F1F"/>
            <w:w w:val="105"/>
          </w:rPr>
          <w:t>rutuchinchghare</w:t>
        </w:r>
        <w:r w:rsidR="000173F2" w:rsidRPr="000F701F">
          <w:rPr>
            <w:rFonts w:ascii="Aptos" w:hAnsi="Aptos"/>
            <w:color w:val="36363D"/>
            <w:w w:val="105"/>
          </w:rPr>
          <w:t>@</w:t>
        </w:r>
        <w:r w:rsidR="000173F2" w:rsidRPr="000F701F">
          <w:rPr>
            <w:rFonts w:ascii="Aptos" w:hAnsi="Aptos"/>
            <w:color w:val="1F1F1F"/>
            <w:w w:val="105"/>
          </w:rPr>
          <w:t>gmail.com</w:t>
        </w:r>
      </w:hyperlink>
      <w:r w:rsidRPr="000F701F">
        <w:rPr>
          <w:rFonts w:ascii="Aptos" w:hAnsi="Aptos"/>
          <w:color w:val="1F1F1F"/>
          <w:spacing w:val="6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I</w:t>
      </w:r>
      <w:r w:rsidRPr="000F701F">
        <w:rPr>
          <w:rFonts w:ascii="Aptos" w:hAnsi="Aptos"/>
          <w:color w:val="1F1F1F"/>
          <w:spacing w:val="-6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+91</w:t>
      </w:r>
      <w:r w:rsidRPr="000F701F">
        <w:rPr>
          <w:rFonts w:ascii="Aptos" w:hAnsi="Aptos"/>
          <w:color w:val="1F1F1F"/>
          <w:spacing w:val="-14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84210</w:t>
      </w:r>
      <w:r w:rsidRPr="000F701F">
        <w:rPr>
          <w:rFonts w:ascii="Aptos" w:hAnsi="Aptos"/>
          <w:color w:val="1F1F1F"/>
          <w:spacing w:val="11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32917</w:t>
      </w:r>
      <w:r w:rsidRPr="000F701F">
        <w:rPr>
          <w:rFonts w:ascii="Aptos" w:hAnsi="Aptos"/>
          <w:color w:val="1F1F1F"/>
          <w:spacing w:val="75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I</w:t>
      </w:r>
      <w:r w:rsidRPr="000F701F">
        <w:rPr>
          <w:rFonts w:ascii="Aptos" w:hAnsi="Aptos"/>
          <w:color w:val="1F1F1F"/>
          <w:spacing w:val="75"/>
          <w:w w:val="105"/>
        </w:rPr>
        <w:t xml:space="preserve"> </w:t>
      </w:r>
      <w:r w:rsidRPr="000F701F">
        <w:rPr>
          <w:rFonts w:ascii="Aptos" w:hAnsi="Aptos"/>
          <w:color w:val="1F1F1F"/>
          <w:w w:val="105"/>
        </w:rPr>
        <w:t>https</w:t>
      </w:r>
      <w:r w:rsidRPr="000F701F">
        <w:rPr>
          <w:rFonts w:ascii="Aptos" w:hAnsi="Aptos"/>
          <w:color w:val="36363D"/>
          <w:w w:val="105"/>
        </w:rPr>
        <w:t>:</w:t>
      </w:r>
      <w:r w:rsidRPr="000F701F">
        <w:rPr>
          <w:rFonts w:ascii="Aptos" w:hAnsi="Aptos"/>
          <w:color w:val="1F1F1F"/>
          <w:w w:val="105"/>
        </w:rPr>
        <w:t>//linkedin</w:t>
      </w:r>
      <w:r w:rsidRPr="000F701F">
        <w:rPr>
          <w:rFonts w:ascii="Aptos" w:hAnsi="Aptos"/>
          <w:color w:val="36363D"/>
          <w:w w:val="105"/>
        </w:rPr>
        <w:t>.</w:t>
      </w:r>
      <w:r w:rsidRPr="000F701F">
        <w:rPr>
          <w:rFonts w:ascii="Aptos" w:hAnsi="Aptos"/>
          <w:color w:val="1F1F1F"/>
          <w:w w:val="105"/>
        </w:rPr>
        <w:t>com/in/rutuja-chinchghare-</w:t>
      </w:r>
      <w:r w:rsidRPr="000F701F">
        <w:rPr>
          <w:rFonts w:ascii="Aptos" w:hAnsi="Aptos"/>
          <w:color w:val="1F1F1F"/>
          <w:spacing w:val="-2"/>
          <w:w w:val="105"/>
        </w:rPr>
        <w:t>7938651a9</w:t>
      </w:r>
    </w:p>
    <w:p w14:paraId="29CD07CA" w14:textId="63B61C30" w:rsidR="00594AFC" w:rsidRPr="000F701F" w:rsidRDefault="00102D5E" w:rsidP="000F6586">
      <w:pPr>
        <w:pStyle w:val="Heading1"/>
        <w:spacing w:line="276" w:lineRule="auto"/>
        <w:ind w:left="0"/>
        <w:rPr>
          <w:rFonts w:ascii="Aptos" w:hAnsi="Aptos"/>
          <w:i w:val="0"/>
          <w:iCs w:val="0"/>
          <w:color w:val="36363D"/>
          <w:spacing w:val="-2"/>
        </w:rPr>
      </w:pPr>
      <w:r w:rsidRPr="000F701F">
        <w:rPr>
          <w:rFonts w:ascii="Aptos" w:hAnsi="Aptos"/>
          <w:i w:val="0"/>
          <w:iCs w:val="0"/>
          <w:color w:val="36363D"/>
          <w:spacing w:val="-2"/>
        </w:rPr>
        <w:t xml:space="preserve">   SUMMARY</w:t>
      </w:r>
    </w:p>
    <w:p w14:paraId="21B336AC" w14:textId="77777777" w:rsidR="000F6586" w:rsidRPr="000F701F" w:rsidRDefault="000F6586" w:rsidP="000F6586">
      <w:pPr>
        <w:pStyle w:val="Heading1"/>
        <w:spacing w:line="276" w:lineRule="auto"/>
        <w:rPr>
          <w:rFonts w:ascii="Aptos" w:hAnsi="Aptos"/>
          <w:b w:val="0"/>
          <w:bCs w:val="0"/>
          <w:i w:val="0"/>
          <w:iCs w:val="0"/>
          <w:color w:val="1F1F1F"/>
          <w:w w:val="110"/>
          <w:sz w:val="20"/>
          <w:szCs w:val="20"/>
        </w:rPr>
      </w:pPr>
      <w:r w:rsidRPr="000F701F">
        <w:rPr>
          <w:rFonts w:ascii="Aptos" w:hAnsi="Aptos"/>
          <w:b w:val="0"/>
          <w:bCs w:val="0"/>
          <w:i w:val="0"/>
          <w:iCs w:val="0"/>
          <w:color w:val="1F1F1F"/>
          <w:w w:val="110"/>
          <w:sz w:val="20"/>
          <w:szCs w:val="20"/>
        </w:rPr>
        <w:t>Results-driven Data Engineer with proven expertise in building scalable data pipelines, real-time streaming solutions, and cloud-based architectures using Microsoft Fabric and Azure. Skilled in ETL/ELT, Data Warehousing, Data Modeling, and Analytics with hands-on experience in ADF, PySpark, SQL, and Power BI. Adept at optimizing data workflows, enabling real-time insights, and collaborating across teams to deliver measurable business impact.</w:t>
      </w:r>
    </w:p>
    <w:p w14:paraId="0BCCAE7A" w14:textId="60116A2A" w:rsidR="00102D5E" w:rsidRPr="00102D5E" w:rsidRDefault="00102D5E" w:rsidP="00102D5E">
      <w:pPr>
        <w:pStyle w:val="BodyText"/>
        <w:rPr>
          <w:rFonts w:ascii="Aptos" w:hAnsi="Aptos"/>
          <w:b/>
          <w:bCs/>
          <w:color w:val="36363D"/>
          <w:w w:val="110"/>
          <w:sz w:val="23"/>
          <w:szCs w:val="23"/>
          <w:lang w:val="en-IN"/>
        </w:rPr>
      </w:pPr>
      <w:r w:rsidRPr="000F701F">
        <w:rPr>
          <w:rFonts w:ascii="Aptos" w:hAnsi="Aptos"/>
          <w:b/>
          <w:bCs/>
          <w:color w:val="36363D"/>
          <w:w w:val="110"/>
          <w:sz w:val="23"/>
          <w:szCs w:val="23"/>
          <w:lang w:val="en-IN"/>
        </w:rPr>
        <w:t xml:space="preserve">   </w:t>
      </w:r>
      <w:r w:rsidRPr="00102D5E">
        <w:rPr>
          <w:rFonts w:ascii="Aptos" w:hAnsi="Aptos"/>
          <w:b/>
          <w:bCs/>
          <w:color w:val="36363D"/>
          <w:w w:val="110"/>
          <w:sz w:val="23"/>
          <w:szCs w:val="23"/>
          <w:lang w:val="en-IN"/>
        </w:rPr>
        <w:t>TECHNICAL SKILLS</w:t>
      </w:r>
    </w:p>
    <w:p w14:paraId="5DCAE3B9" w14:textId="77777777" w:rsidR="00102D5E" w:rsidRPr="000F701F" w:rsidRDefault="00102D5E" w:rsidP="00102D5E">
      <w:pPr>
        <w:pStyle w:val="BodyText"/>
        <w:rPr>
          <w:rFonts w:ascii="Aptos" w:hAnsi="Aptos"/>
          <w:b/>
          <w:bCs/>
          <w:color w:val="36363D"/>
          <w:w w:val="110"/>
          <w:sz w:val="23"/>
          <w:szCs w:val="23"/>
          <w:lang w:val="en-IN"/>
        </w:rPr>
      </w:pPr>
    </w:p>
    <w:p w14:paraId="43B90FAD" w14:textId="0DFA7E45" w:rsidR="00102D5E" w:rsidRPr="00102D5E" w:rsidRDefault="00102D5E" w:rsidP="00102D5E">
      <w:pPr>
        <w:pStyle w:val="BodyText"/>
        <w:numPr>
          <w:ilvl w:val="0"/>
          <w:numId w:val="5"/>
        </w:numPr>
        <w:spacing w:after="10"/>
        <w:rPr>
          <w:rFonts w:ascii="Aptos" w:hAnsi="Aptos"/>
          <w:color w:val="36363D"/>
          <w:w w:val="110"/>
          <w:lang w:val="en-IN"/>
        </w:rPr>
      </w:pPr>
      <w:r w:rsidRPr="00102D5E">
        <w:rPr>
          <w:rFonts w:ascii="Aptos" w:hAnsi="Aptos"/>
          <w:color w:val="36363D"/>
          <w:w w:val="110"/>
          <w:lang w:val="en-IN"/>
        </w:rPr>
        <w:t>Languages &amp; Tools: Python, PySpark, SQL, Java</w:t>
      </w:r>
    </w:p>
    <w:p w14:paraId="340FC87E" w14:textId="0838D48F" w:rsidR="00102D5E" w:rsidRPr="00102D5E" w:rsidRDefault="00102D5E" w:rsidP="00102D5E">
      <w:pPr>
        <w:pStyle w:val="BodyText"/>
        <w:numPr>
          <w:ilvl w:val="0"/>
          <w:numId w:val="5"/>
        </w:numPr>
        <w:spacing w:after="10"/>
        <w:rPr>
          <w:rFonts w:ascii="Aptos" w:hAnsi="Aptos"/>
          <w:color w:val="36363D"/>
          <w:w w:val="110"/>
          <w:lang w:val="en-IN"/>
        </w:rPr>
      </w:pPr>
      <w:r w:rsidRPr="00102D5E">
        <w:rPr>
          <w:rFonts w:ascii="Aptos" w:hAnsi="Aptos"/>
          <w:color w:val="36363D"/>
          <w:w w:val="110"/>
          <w:lang w:val="en-IN"/>
        </w:rPr>
        <w:t>Cloud &amp; Platforms: Microsoft Fabric, Azure, Azure Synapse, Azure Data Lake, Azure DevOps</w:t>
      </w:r>
    </w:p>
    <w:p w14:paraId="47802FDF" w14:textId="77777777" w:rsidR="00102D5E" w:rsidRPr="000F701F" w:rsidRDefault="00102D5E" w:rsidP="00102D5E">
      <w:pPr>
        <w:pStyle w:val="BodyText"/>
        <w:numPr>
          <w:ilvl w:val="0"/>
          <w:numId w:val="5"/>
        </w:numPr>
        <w:spacing w:after="10"/>
        <w:rPr>
          <w:rFonts w:ascii="Aptos" w:hAnsi="Aptos"/>
          <w:color w:val="36363D"/>
          <w:w w:val="110"/>
          <w:lang w:val="en-IN"/>
        </w:rPr>
      </w:pPr>
      <w:r w:rsidRPr="00102D5E">
        <w:rPr>
          <w:rFonts w:ascii="Aptos" w:hAnsi="Aptos"/>
          <w:color w:val="36363D"/>
          <w:w w:val="110"/>
          <w:lang w:val="en-IN"/>
        </w:rPr>
        <w:t>ETL &amp; Pipelines: Azure Data Factory (ADF), Real-time Data Streaming, Event Hub, Data Activator, CI/CD</w:t>
      </w:r>
    </w:p>
    <w:p w14:paraId="61652387" w14:textId="73EF89A3" w:rsidR="00102D5E" w:rsidRPr="00102D5E" w:rsidRDefault="00102D5E" w:rsidP="00102D5E">
      <w:pPr>
        <w:pStyle w:val="BodyText"/>
        <w:numPr>
          <w:ilvl w:val="0"/>
          <w:numId w:val="5"/>
        </w:numPr>
        <w:spacing w:after="10"/>
        <w:rPr>
          <w:rFonts w:ascii="Aptos" w:hAnsi="Aptos"/>
          <w:color w:val="36363D"/>
          <w:w w:val="110"/>
          <w:lang w:val="en-IN"/>
        </w:rPr>
      </w:pPr>
      <w:r w:rsidRPr="00102D5E">
        <w:rPr>
          <w:rFonts w:ascii="Aptos" w:hAnsi="Aptos"/>
          <w:color w:val="36363D"/>
          <w:w w:val="110"/>
          <w:lang w:val="en-IN"/>
        </w:rPr>
        <w:t>Data Engineering: Data Warehousing, Data Modeling, Batch Processing, Streaming Analytics</w:t>
      </w:r>
    </w:p>
    <w:p w14:paraId="22B4A8E2" w14:textId="77777777" w:rsidR="00102D5E" w:rsidRPr="00102D5E" w:rsidRDefault="00102D5E" w:rsidP="00102D5E">
      <w:pPr>
        <w:pStyle w:val="BodyText"/>
        <w:numPr>
          <w:ilvl w:val="0"/>
          <w:numId w:val="5"/>
        </w:numPr>
        <w:spacing w:after="10"/>
        <w:rPr>
          <w:rFonts w:ascii="Aptos" w:hAnsi="Aptos"/>
          <w:color w:val="36363D"/>
          <w:w w:val="110"/>
          <w:lang w:val="en-IN"/>
        </w:rPr>
      </w:pPr>
      <w:r w:rsidRPr="00102D5E">
        <w:rPr>
          <w:rFonts w:ascii="Aptos" w:hAnsi="Aptos"/>
          <w:color w:val="36363D"/>
          <w:w w:val="110"/>
          <w:lang w:val="en-IN"/>
        </w:rPr>
        <w:t>Other Tools: Git, Power BI (Basic), Databricks (Familiar)</w:t>
      </w:r>
    </w:p>
    <w:p w14:paraId="07A10A16" w14:textId="63A64305" w:rsidR="000173F2" w:rsidRPr="000F701F" w:rsidRDefault="000173F2" w:rsidP="00102D5E">
      <w:pPr>
        <w:pStyle w:val="BodyText"/>
        <w:rPr>
          <w:rFonts w:ascii="Aptos" w:hAnsi="Aptos"/>
          <w:sz w:val="13"/>
        </w:rPr>
      </w:pPr>
    </w:p>
    <w:p w14:paraId="74BB4B78" w14:textId="34694487" w:rsidR="00102D5E" w:rsidRPr="000F701F" w:rsidRDefault="00102D5E" w:rsidP="00102D5E">
      <w:pPr>
        <w:pStyle w:val="Heading1"/>
        <w:spacing w:before="22"/>
        <w:ind w:left="0"/>
        <w:rPr>
          <w:rFonts w:ascii="Aptos" w:hAnsi="Aptos"/>
          <w:i w:val="0"/>
          <w:iCs w:val="0"/>
          <w:color w:val="36363D"/>
          <w:spacing w:val="-10"/>
          <w:lang w:val="en-IN"/>
        </w:rPr>
      </w:pPr>
      <w:r w:rsidRPr="000F701F">
        <w:rPr>
          <w:rFonts w:ascii="Aptos" w:hAnsi="Aptos"/>
          <w:i w:val="0"/>
          <w:iCs w:val="0"/>
          <w:color w:val="36363D"/>
          <w:spacing w:val="-10"/>
          <w:sz w:val="20"/>
          <w:szCs w:val="20"/>
        </w:rPr>
        <w:t xml:space="preserve">  </w:t>
      </w:r>
      <w:r w:rsidRPr="000F701F">
        <w:rPr>
          <w:rFonts w:ascii="Aptos" w:hAnsi="Aptos"/>
          <w:i w:val="0"/>
          <w:iCs w:val="0"/>
          <w:color w:val="36363D"/>
          <w:spacing w:val="-10"/>
          <w:lang w:val="en-IN"/>
        </w:rPr>
        <w:t>PROFESSIONAL EXPERIENCE</w:t>
      </w:r>
    </w:p>
    <w:p w14:paraId="504B333A" w14:textId="77777777" w:rsidR="00102D5E" w:rsidRPr="00102D5E" w:rsidRDefault="00102D5E" w:rsidP="00102D5E">
      <w:pPr>
        <w:pStyle w:val="Heading1"/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</w:p>
    <w:p w14:paraId="6FF922FE" w14:textId="77777777" w:rsidR="00102D5E" w:rsidRPr="00102D5E" w:rsidRDefault="00102D5E" w:rsidP="00102D5E">
      <w:pPr>
        <w:pStyle w:val="Heading1"/>
        <w:spacing w:before="22"/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  <w:t>Data Engineer</w:t>
      </w:r>
    </w:p>
    <w:p w14:paraId="30BA7B5C" w14:textId="014A3820" w:rsidR="008A0E70" w:rsidRPr="000F701F" w:rsidRDefault="00102D5E" w:rsidP="008A0E70">
      <w:pPr>
        <w:pStyle w:val="Heading1"/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  <w:t xml:space="preserve">LTI Mindtree – Pune, India | </w:t>
      </w:r>
      <w:r w:rsidR="001F4146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Sep 2023</w:t>
      </w: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– Present</w:t>
      </w:r>
    </w:p>
    <w:p w14:paraId="5F4B3C5D" w14:textId="702086AA" w:rsidR="008A0E70" w:rsidRPr="000F701F" w:rsidRDefault="008A0E70" w:rsidP="008A0E70">
      <w:pPr>
        <w:pStyle w:val="Heading1"/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0F701F"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  <w:t>Project:ORGS</w:t>
      </w:r>
    </w:p>
    <w:p w14:paraId="4722DCC9" w14:textId="03DEBEDF" w:rsidR="00102D5E" w:rsidRPr="00102D5E" w:rsidRDefault="00102D5E" w:rsidP="008A0E70">
      <w:pPr>
        <w:pStyle w:val="Heading1"/>
        <w:numPr>
          <w:ilvl w:val="0"/>
          <w:numId w:val="6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Automated the creation of workspaces, lakehouses, and warehouses using Microsoft Fabric REST APIs, enabling scalable and consistent data infrastructure setup.</w:t>
      </w:r>
    </w:p>
    <w:p w14:paraId="162814CD" w14:textId="187D7CF6" w:rsidR="00102D5E" w:rsidRPr="00102D5E" w:rsidRDefault="00102D5E" w:rsidP="008A0E70">
      <w:pPr>
        <w:pStyle w:val="Heading1"/>
        <w:numPr>
          <w:ilvl w:val="0"/>
          <w:numId w:val="6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Designed and implemented API-driven workflows to provision secure Fabric workspaces with role-based access control, improving governance and compliance.</w:t>
      </w:r>
    </w:p>
    <w:p w14:paraId="5802E1AF" w14:textId="74FF0539" w:rsidR="00102D5E" w:rsidRPr="00102D5E" w:rsidRDefault="00102D5E" w:rsidP="008A0E70">
      <w:pPr>
        <w:pStyle w:val="Heading1"/>
        <w:numPr>
          <w:ilvl w:val="0"/>
          <w:numId w:val="6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Developed reusable scripts and workflows to streamline environment creation, reducing manual effort by 40%.</w:t>
      </w:r>
    </w:p>
    <w:p w14:paraId="20C72C3D" w14:textId="5768F8A4" w:rsidR="00102D5E" w:rsidRPr="00102D5E" w:rsidRDefault="00102D5E" w:rsidP="008A0E70">
      <w:pPr>
        <w:pStyle w:val="Heading1"/>
        <w:numPr>
          <w:ilvl w:val="0"/>
          <w:numId w:val="6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Partnered with cross-functional teams to align data infrastructure with data architecture and security standards.</w:t>
      </w:r>
    </w:p>
    <w:p w14:paraId="5CF99083" w14:textId="7117820B" w:rsidR="00102D5E" w:rsidRPr="00102D5E" w:rsidRDefault="008A0E70" w:rsidP="008A0E70">
      <w:pPr>
        <w:pStyle w:val="Heading1"/>
        <w:spacing w:before="22"/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0F701F"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  <w:t>Project:</w:t>
      </w:r>
      <w:r w:rsidR="00102D5E" w:rsidRPr="00102D5E">
        <w:rPr>
          <w:rFonts w:ascii="Aptos" w:hAnsi="Aptos"/>
          <w:i w:val="0"/>
          <w:iCs w:val="0"/>
          <w:color w:val="36363D"/>
          <w:spacing w:val="-10"/>
          <w:sz w:val="20"/>
          <w:szCs w:val="20"/>
          <w:lang w:val="en-IN"/>
        </w:rPr>
        <w:t xml:space="preserve">Azure CoE </w:t>
      </w:r>
    </w:p>
    <w:p w14:paraId="778ACB56" w14:textId="2DE4D15D" w:rsidR="00102D5E" w:rsidRPr="00102D5E" w:rsidRDefault="00102D5E" w:rsidP="008A0E70">
      <w:pPr>
        <w:pStyle w:val="Heading1"/>
        <w:numPr>
          <w:ilvl w:val="0"/>
          <w:numId w:val="8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Led Microsoft Fabric implementation in Azure CoE to enhance cloud infrastructure and data management.</w:t>
      </w:r>
    </w:p>
    <w:p w14:paraId="139146DB" w14:textId="3E40AFE2" w:rsidR="00102D5E" w:rsidRPr="00102D5E" w:rsidRDefault="00102D5E" w:rsidP="008A0E70">
      <w:pPr>
        <w:pStyle w:val="Heading1"/>
        <w:numPr>
          <w:ilvl w:val="0"/>
          <w:numId w:val="8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Conducted POCs and developed use cases for Fabric, including data pipelines, real-time streaming, data warehousing, and advanced analytics.</w:t>
      </w:r>
    </w:p>
    <w:p w14:paraId="137B18CC" w14:textId="52A8356F" w:rsidR="00102D5E" w:rsidRPr="00102D5E" w:rsidRDefault="00102D5E" w:rsidP="008A0E70">
      <w:pPr>
        <w:pStyle w:val="Heading1"/>
        <w:numPr>
          <w:ilvl w:val="0"/>
          <w:numId w:val="8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Built end-to-end solutions with Azure Data Factory, Event Hub, Synapse, and Fabric Lakehouse to deliver secure, high-performance data flows.</w:t>
      </w:r>
    </w:p>
    <w:p w14:paraId="747317BB" w14:textId="77777777" w:rsidR="00102D5E" w:rsidRPr="00102D5E" w:rsidRDefault="00102D5E" w:rsidP="008A0E70">
      <w:pPr>
        <w:pStyle w:val="Heading1"/>
        <w:numPr>
          <w:ilvl w:val="0"/>
          <w:numId w:val="8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Collaborated with architects and stakeholders to define Azure environmental configurations, ensuring alignment with compliance standards.</w:t>
      </w:r>
    </w:p>
    <w:p w14:paraId="203DC191" w14:textId="77777777" w:rsidR="00102D5E" w:rsidRPr="00102D5E" w:rsidRDefault="00102D5E" w:rsidP="008A0E70">
      <w:pPr>
        <w:pStyle w:val="Heading1"/>
        <w:numPr>
          <w:ilvl w:val="0"/>
          <w:numId w:val="8"/>
        </w:numPr>
        <w:spacing w:before="22"/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</w:pPr>
      <w:r w:rsidRPr="00102D5E">
        <w:rPr>
          <w:rFonts w:ascii="Aptos" w:hAnsi="Aptos"/>
          <w:b w:val="0"/>
          <w:bCs w:val="0"/>
          <w:i w:val="0"/>
          <w:iCs w:val="0"/>
          <w:color w:val="36363D"/>
          <w:spacing w:val="-10"/>
          <w:sz w:val="20"/>
          <w:szCs w:val="20"/>
          <w:lang w:val="en-IN"/>
        </w:rPr>
        <w:t>Documented performance improvements, cost savings, and benefits, presenting evidence to stakeholders.</w:t>
      </w:r>
    </w:p>
    <w:p w14:paraId="757952C8" w14:textId="7C37963D" w:rsidR="000173F2" w:rsidRPr="000F701F" w:rsidRDefault="00000000" w:rsidP="00102D5E">
      <w:pPr>
        <w:pStyle w:val="Heading1"/>
        <w:spacing w:before="22"/>
        <w:ind w:left="0"/>
        <w:rPr>
          <w:rFonts w:ascii="Aptos" w:hAnsi="Aptos"/>
          <w:b w:val="0"/>
          <w:i w:val="0"/>
          <w:iCs w:val="0"/>
          <w:sz w:val="21"/>
        </w:rPr>
      </w:pPr>
      <w:r w:rsidRPr="000F701F">
        <w:rPr>
          <w:rFonts w:ascii="Aptos" w:hAnsi="Aptos"/>
          <w:i w:val="0"/>
          <w:iCs w:val="0"/>
          <w:color w:val="010101"/>
          <w:spacing w:val="-2"/>
          <w:w w:val="105"/>
          <w:sz w:val="21"/>
        </w:rPr>
        <w:t>PROJECTS</w:t>
      </w:r>
    </w:p>
    <w:p w14:paraId="4A69AF27" w14:textId="7B02CFC0" w:rsidR="000173F2" w:rsidRPr="000F701F" w:rsidRDefault="000173F2">
      <w:pPr>
        <w:pStyle w:val="BodyText"/>
        <w:spacing w:before="7"/>
        <w:rPr>
          <w:rFonts w:ascii="Aptos" w:hAnsi="Aptos"/>
          <w:b/>
          <w:sz w:val="6"/>
        </w:rPr>
      </w:pPr>
    </w:p>
    <w:p w14:paraId="145439F2" w14:textId="48D50441" w:rsidR="000F701F" w:rsidRPr="000F701F" w:rsidRDefault="00000000" w:rsidP="000F701F">
      <w:pPr>
        <w:spacing w:before="91"/>
        <w:ind w:left="380"/>
        <w:rPr>
          <w:rFonts w:ascii="Aptos" w:hAnsi="Aptos"/>
          <w:b/>
          <w:sz w:val="20"/>
        </w:rPr>
      </w:pPr>
      <w:r w:rsidRPr="000F701F">
        <w:rPr>
          <w:rFonts w:ascii="Aptos" w:hAnsi="Aptos"/>
          <w:b/>
          <w:color w:val="1F1F1F"/>
          <w:w w:val="105"/>
          <w:sz w:val="20"/>
        </w:rPr>
        <w:t>Safety</w:t>
      </w:r>
      <w:r w:rsidRPr="000F701F">
        <w:rPr>
          <w:rFonts w:ascii="Aptos" w:hAnsi="Aptos"/>
          <w:b/>
          <w:color w:val="1F1F1F"/>
          <w:spacing w:val="-15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w w:val="105"/>
          <w:sz w:val="20"/>
        </w:rPr>
        <w:t>Sphere</w:t>
      </w:r>
      <w:r w:rsidRPr="000F701F">
        <w:rPr>
          <w:rFonts w:ascii="Aptos" w:hAnsi="Aptos"/>
          <w:b/>
          <w:color w:val="1F1F1F"/>
          <w:spacing w:val="-15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w w:val="105"/>
          <w:sz w:val="20"/>
        </w:rPr>
        <w:t>(Microsoft</w:t>
      </w:r>
      <w:r w:rsidRPr="000F701F">
        <w:rPr>
          <w:rFonts w:ascii="Aptos" w:hAnsi="Aptos"/>
          <w:b/>
          <w:color w:val="1F1F1F"/>
          <w:spacing w:val="-7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w w:val="105"/>
          <w:sz w:val="20"/>
        </w:rPr>
        <w:t>Fabric</w:t>
      </w:r>
      <w:r w:rsidRPr="000F701F">
        <w:rPr>
          <w:rFonts w:ascii="Aptos" w:hAnsi="Aptos"/>
          <w:b/>
          <w:color w:val="1F1F1F"/>
          <w:spacing w:val="-11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05"/>
          <w:sz w:val="20"/>
        </w:rPr>
        <w:t>Hackathon)</w:t>
      </w:r>
      <w:r w:rsidRPr="000F701F">
        <w:rPr>
          <w:rFonts w:ascii="Aptos" w:hAnsi="Aptos"/>
          <w:b/>
          <w:color w:val="36363D"/>
          <w:spacing w:val="-2"/>
          <w:w w:val="105"/>
          <w:sz w:val="20"/>
        </w:rPr>
        <w:t>:</w:t>
      </w:r>
      <w:r w:rsidR="000F701F" w:rsidRPr="000F701F">
        <w:rPr>
          <w:rFonts w:ascii="Aptos" w:hAnsi="Aptos"/>
          <w:color w:val="1F1F1F"/>
          <w:w w:val="110"/>
          <w:sz w:val="20"/>
          <w:lang w:val="en-IN"/>
        </w:rPr>
        <w:br/>
      </w:r>
    </w:p>
    <w:p w14:paraId="6EE745EA" w14:textId="495E25F9" w:rsidR="000F701F" w:rsidRPr="000F701F" w:rsidRDefault="000F701F" w:rsidP="000F701F">
      <w:pPr>
        <w:pStyle w:val="BodyText"/>
        <w:numPr>
          <w:ilvl w:val="0"/>
          <w:numId w:val="9"/>
        </w:numPr>
        <w:spacing w:before="7"/>
        <w:rPr>
          <w:rFonts w:ascii="Aptos" w:hAnsi="Aptos"/>
          <w:color w:val="1F1F1F"/>
          <w:w w:val="110"/>
          <w:lang w:val="en-IN"/>
        </w:rPr>
      </w:pPr>
      <w:r w:rsidRPr="000F701F">
        <w:rPr>
          <w:rFonts w:ascii="Aptos" w:hAnsi="Aptos"/>
          <w:color w:val="1F1F1F"/>
          <w:w w:val="110"/>
          <w:lang w:val="en-IN"/>
        </w:rPr>
        <w:t>Built a real-time location tracking system to monitor user activities and provide live alerts.</w:t>
      </w:r>
    </w:p>
    <w:p w14:paraId="6AB40212" w14:textId="44A825A4" w:rsidR="000F701F" w:rsidRPr="000F701F" w:rsidRDefault="000F701F" w:rsidP="000F701F">
      <w:pPr>
        <w:pStyle w:val="BodyText"/>
        <w:numPr>
          <w:ilvl w:val="0"/>
          <w:numId w:val="9"/>
        </w:numPr>
        <w:spacing w:before="7"/>
        <w:rPr>
          <w:rFonts w:ascii="Aptos" w:hAnsi="Aptos"/>
          <w:color w:val="1F1F1F"/>
          <w:w w:val="110"/>
          <w:lang w:val="en-IN"/>
        </w:rPr>
      </w:pPr>
      <w:r w:rsidRPr="000F701F">
        <w:rPr>
          <w:rFonts w:ascii="Aptos" w:hAnsi="Aptos"/>
          <w:color w:val="1F1F1F"/>
          <w:w w:val="110"/>
          <w:lang w:val="en-IN"/>
        </w:rPr>
        <w:t>Implemented geofencing to define safe/unsafe zones for different users, enhancing security.</w:t>
      </w:r>
    </w:p>
    <w:p w14:paraId="69E5A292" w14:textId="1867EDDF" w:rsidR="000F701F" w:rsidRPr="000F701F" w:rsidRDefault="000F701F" w:rsidP="000F701F">
      <w:pPr>
        <w:pStyle w:val="BodyText"/>
        <w:numPr>
          <w:ilvl w:val="0"/>
          <w:numId w:val="9"/>
        </w:numPr>
        <w:spacing w:before="7"/>
        <w:rPr>
          <w:rFonts w:ascii="Aptos" w:hAnsi="Aptos"/>
          <w:color w:val="1F1F1F"/>
          <w:w w:val="110"/>
          <w:lang w:val="en-IN"/>
        </w:rPr>
      </w:pPr>
      <w:r w:rsidRPr="000F701F">
        <w:rPr>
          <w:rFonts w:ascii="Aptos" w:hAnsi="Aptos"/>
          <w:color w:val="1F1F1F"/>
          <w:w w:val="110"/>
          <w:lang w:val="en-IN"/>
        </w:rPr>
        <w:t>Designed real-time streaming pipelines using Azure Event Hub, KQL, and Power BI dashboards for interactive reporting.</w:t>
      </w:r>
    </w:p>
    <w:p w14:paraId="299AB0AE" w14:textId="77777777" w:rsidR="000F701F" w:rsidRPr="000F701F" w:rsidRDefault="000F701F" w:rsidP="000F701F">
      <w:pPr>
        <w:pStyle w:val="BodyText"/>
        <w:numPr>
          <w:ilvl w:val="0"/>
          <w:numId w:val="9"/>
        </w:numPr>
        <w:spacing w:before="7"/>
        <w:rPr>
          <w:rFonts w:ascii="Aptos" w:hAnsi="Aptos"/>
          <w:color w:val="1F1F1F"/>
          <w:w w:val="110"/>
          <w:lang w:val="en-IN"/>
        </w:rPr>
      </w:pPr>
      <w:r w:rsidRPr="000F701F">
        <w:rPr>
          <w:rFonts w:ascii="Aptos" w:hAnsi="Aptos"/>
          <w:color w:val="1F1F1F"/>
          <w:w w:val="110"/>
          <w:lang w:val="en-IN"/>
        </w:rPr>
        <w:t>Leveraged Fabric Lakehouse, Event Stream, KQL DB, and Data Activator to deliver end-to-end streaming infrastructure.</w:t>
      </w:r>
    </w:p>
    <w:p w14:paraId="7874671B" w14:textId="77777777" w:rsidR="000173F2" w:rsidRPr="000F701F" w:rsidRDefault="000173F2">
      <w:pPr>
        <w:pStyle w:val="BodyText"/>
        <w:spacing w:before="7"/>
        <w:rPr>
          <w:rFonts w:ascii="Aptos" w:hAnsi="Aptos"/>
          <w:sz w:val="11"/>
        </w:rPr>
      </w:pPr>
    </w:p>
    <w:p w14:paraId="24A466AE" w14:textId="35E8EF70" w:rsidR="000173F2" w:rsidRPr="000F701F" w:rsidRDefault="000173F2">
      <w:pPr>
        <w:pStyle w:val="BodyText"/>
        <w:spacing w:line="20" w:lineRule="exact"/>
        <w:ind w:left="2373"/>
        <w:rPr>
          <w:rFonts w:ascii="Aptos" w:hAnsi="Aptos"/>
          <w:sz w:val="2"/>
        </w:rPr>
      </w:pPr>
    </w:p>
    <w:p w14:paraId="5203DC07" w14:textId="77777777" w:rsidR="000173F2" w:rsidRPr="000F701F" w:rsidRDefault="000173F2">
      <w:pPr>
        <w:spacing w:line="20" w:lineRule="exact"/>
        <w:rPr>
          <w:rFonts w:ascii="Aptos" w:hAnsi="Aptos"/>
          <w:sz w:val="2"/>
        </w:rPr>
        <w:sectPr w:rsidR="000173F2" w:rsidRPr="000F701F">
          <w:type w:val="continuous"/>
          <w:pgSz w:w="11910" w:h="16850"/>
          <w:pgMar w:top="860" w:right="280" w:bottom="0" w:left="300" w:header="720" w:footer="720" w:gutter="0"/>
          <w:cols w:space="720"/>
        </w:sectPr>
      </w:pPr>
    </w:p>
    <w:p w14:paraId="791CE8EF" w14:textId="77777777" w:rsidR="000173F2" w:rsidRPr="000F701F" w:rsidRDefault="00000000" w:rsidP="008A0E70">
      <w:pPr>
        <w:pStyle w:val="Heading1"/>
        <w:spacing w:before="52"/>
        <w:ind w:left="0"/>
        <w:rPr>
          <w:rFonts w:ascii="Aptos" w:hAnsi="Aptos"/>
          <w:i w:val="0"/>
          <w:iCs w:val="0"/>
        </w:rPr>
      </w:pPr>
      <w:r w:rsidRPr="000F701F">
        <w:rPr>
          <w:rFonts w:ascii="Aptos" w:hAnsi="Aptos"/>
          <w:i w:val="0"/>
          <w:iCs w:val="0"/>
          <w:color w:val="36363D"/>
          <w:spacing w:val="-2"/>
        </w:rPr>
        <w:t>EDUCATION</w:t>
      </w:r>
    </w:p>
    <w:p w14:paraId="65210458" w14:textId="16F52F8F" w:rsidR="000173F2" w:rsidRPr="000F701F" w:rsidRDefault="00000000" w:rsidP="000F6586">
      <w:pPr>
        <w:spacing w:before="29" w:line="360" w:lineRule="auto"/>
        <w:ind w:left="471" w:firstLine="2"/>
        <w:rPr>
          <w:rFonts w:ascii="Aptos" w:hAnsi="Aptos"/>
          <w:b/>
          <w:sz w:val="20"/>
        </w:rPr>
      </w:pPr>
      <w:r w:rsidRPr="000F701F">
        <w:rPr>
          <w:rFonts w:ascii="Aptos" w:hAnsi="Aptos"/>
          <w:b/>
          <w:color w:val="1F1F1F"/>
          <w:spacing w:val="-2"/>
          <w:w w:val="105"/>
          <w:sz w:val="20"/>
        </w:rPr>
        <w:t>Bachelor of</w:t>
      </w:r>
      <w:r w:rsidRPr="000F701F">
        <w:rPr>
          <w:rFonts w:ascii="Aptos" w:hAnsi="Aptos"/>
          <w:b/>
          <w:color w:val="1F1F1F"/>
          <w:spacing w:val="-8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05"/>
          <w:sz w:val="20"/>
        </w:rPr>
        <w:t>Electronics</w:t>
      </w:r>
      <w:r w:rsidRPr="000F701F">
        <w:rPr>
          <w:rFonts w:ascii="Aptos" w:hAnsi="Aptos"/>
          <w:b/>
          <w:color w:val="1F1F1F"/>
          <w:spacing w:val="-4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05"/>
          <w:sz w:val="20"/>
        </w:rPr>
        <w:t>and</w:t>
      </w:r>
      <w:r w:rsidRPr="000F701F">
        <w:rPr>
          <w:rFonts w:ascii="Aptos" w:hAnsi="Aptos"/>
          <w:b/>
          <w:color w:val="1F1F1F"/>
          <w:spacing w:val="-8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05"/>
          <w:sz w:val="20"/>
        </w:rPr>
        <w:t>Telecommunication</w:t>
      </w:r>
      <w:r w:rsidRPr="000F701F">
        <w:rPr>
          <w:rFonts w:ascii="Aptos" w:hAnsi="Aptos"/>
          <w:b/>
          <w:color w:val="1F1F1F"/>
          <w:spacing w:val="-13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05"/>
          <w:sz w:val="20"/>
        </w:rPr>
        <w:t xml:space="preserve">Engineering </w:t>
      </w:r>
      <w:r w:rsidRPr="000F701F">
        <w:rPr>
          <w:rFonts w:ascii="Aptos" w:hAnsi="Aptos"/>
          <w:b/>
          <w:color w:val="1F1F1F"/>
          <w:w w:val="105"/>
          <w:sz w:val="20"/>
        </w:rPr>
        <w:t>Sinhgad College of Engineering,</w:t>
      </w:r>
      <w:r w:rsidR="000F6586" w:rsidRPr="000F701F">
        <w:rPr>
          <w:rFonts w:ascii="Aptos" w:hAnsi="Aptos"/>
          <w:b/>
          <w:color w:val="1F1F1F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w w:val="105"/>
          <w:sz w:val="20"/>
        </w:rPr>
        <w:t>Pune</w:t>
      </w:r>
      <w:r w:rsidRPr="000F701F">
        <w:rPr>
          <w:rFonts w:ascii="Aptos" w:hAnsi="Aptos"/>
          <w:b/>
          <w:color w:val="1F1F1F"/>
          <w:spacing w:val="-3"/>
          <w:w w:val="105"/>
          <w:sz w:val="20"/>
        </w:rPr>
        <w:t xml:space="preserve"> </w:t>
      </w:r>
      <w:r w:rsidRPr="000F701F">
        <w:rPr>
          <w:rFonts w:ascii="Aptos" w:hAnsi="Aptos"/>
          <w:b/>
          <w:color w:val="1F1F1F"/>
          <w:w w:val="105"/>
          <w:sz w:val="20"/>
        </w:rPr>
        <w:t>University</w:t>
      </w:r>
    </w:p>
    <w:p w14:paraId="3EB096FC" w14:textId="77777777" w:rsidR="000173F2" w:rsidRPr="000F701F" w:rsidRDefault="00000000" w:rsidP="000F6586">
      <w:pPr>
        <w:spacing w:before="225" w:line="360" w:lineRule="auto"/>
        <w:rPr>
          <w:rFonts w:ascii="Aptos" w:hAnsi="Aptos"/>
          <w:b/>
          <w:sz w:val="20"/>
        </w:rPr>
      </w:pPr>
      <w:r w:rsidRPr="000F701F">
        <w:rPr>
          <w:rFonts w:ascii="Aptos" w:hAnsi="Aptos"/>
        </w:rPr>
        <w:br w:type="column"/>
      </w:r>
    </w:p>
    <w:p w14:paraId="179D146C" w14:textId="746CDF1A" w:rsidR="000173F2" w:rsidRPr="000F701F" w:rsidRDefault="00000000" w:rsidP="000F6586">
      <w:pPr>
        <w:spacing w:line="360" w:lineRule="auto"/>
        <w:ind w:left="471"/>
        <w:rPr>
          <w:rFonts w:ascii="Aptos" w:hAnsi="Aptos"/>
          <w:b/>
          <w:sz w:val="20"/>
        </w:rPr>
      </w:pPr>
      <w:r w:rsidRPr="000F701F">
        <w:rPr>
          <w:rFonts w:ascii="Aptos" w:hAnsi="Aptos"/>
          <w:b/>
          <w:color w:val="1F1F1F"/>
          <w:spacing w:val="-2"/>
          <w:w w:val="110"/>
          <w:sz w:val="20"/>
        </w:rPr>
        <w:t>June</w:t>
      </w:r>
      <w:r w:rsidRPr="000F701F">
        <w:rPr>
          <w:rFonts w:ascii="Aptos" w:hAnsi="Aptos"/>
          <w:b/>
          <w:color w:val="1F1F1F"/>
          <w:spacing w:val="-6"/>
          <w:w w:val="110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10"/>
          <w:sz w:val="20"/>
        </w:rPr>
        <w:t>201</w:t>
      </w:r>
      <w:r w:rsidR="000F6586" w:rsidRPr="000F701F">
        <w:rPr>
          <w:rFonts w:ascii="Aptos" w:hAnsi="Aptos"/>
          <w:b/>
          <w:color w:val="1F1F1F"/>
          <w:spacing w:val="-2"/>
          <w:w w:val="110"/>
          <w:sz w:val="20"/>
        </w:rPr>
        <w:t>8</w:t>
      </w:r>
      <w:r w:rsidRPr="000F701F">
        <w:rPr>
          <w:rFonts w:ascii="Aptos" w:hAnsi="Aptos"/>
          <w:b/>
          <w:color w:val="1F1F1F"/>
          <w:spacing w:val="-13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spacing w:val="-2"/>
          <w:w w:val="110"/>
          <w:sz w:val="20"/>
        </w:rPr>
        <w:t>-</w:t>
      </w:r>
      <w:r w:rsidRPr="000F701F">
        <w:rPr>
          <w:rFonts w:ascii="Aptos" w:hAnsi="Aptos"/>
          <w:color w:val="1F1F1F"/>
          <w:spacing w:val="-14"/>
          <w:w w:val="110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2"/>
          <w:w w:val="110"/>
          <w:sz w:val="20"/>
        </w:rPr>
        <w:t>May</w:t>
      </w:r>
      <w:r w:rsidRPr="000F701F">
        <w:rPr>
          <w:rFonts w:ascii="Aptos" w:hAnsi="Aptos"/>
          <w:b/>
          <w:color w:val="1F1F1F"/>
          <w:spacing w:val="-9"/>
          <w:w w:val="110"/>
          <w:sz w:val="20"/>
        </w:rPr>
        <w:t xml:space="preserve"> </w:t>
      </w:r>
      <w:r w:rsidRPr="000F701F">
        <w:rPr>
          <w:rFonts w:ascii="Aptos" w:hAnsi="Aptos"/>
          <w:b/>
          <w:color w:val="1F1F1F"/>
          <w:spacing w:val="-4"/>
          <w:w w:val="110"/>
          <w:sz w:val="20"/>
        </w:rPr>
        <w:t>2022</w:t>
      </w:r>
    </w:p>
    <w:p w14:paraId="002522AB" w14:textId="77777777" w:rsidR="000173F2" w:rsidRPr="000F701F" w:rsidRDefault="000173F2" w:rsidP="000F6586">
      <w:pPr>
        <w:spacing w:line="360" w:lineRule="auto"/>
        <w:rPr>
          <w:rFonts w:ascii="Aptos" w:hAnsi="Aptos"/>
          <w:sz w:val="20"/>
        </w:rPr>
        <w:sectPr w:rsidR="000173F2" w:rsidRPr="000F701F">
          <w:type w:val="continuous"/>
          <w:pgSz w:w="11910" w:h="16850"/>
          <w:pgMar w:top="860" w:right="280" w:bottom="0" w:left="300" w:header="720" w:footer="720" w:gutter="0"/>
          <w:cols w:num="2" w:space="720" w:equalWidth="0">
            <w:col w:w="6496" w:space="1190"/>
            <w:col w:w="3644"/>
          </w:cols>
        </w:sectPr>
      </w:pPr>
    </w:p>
    <w:p w14:paraId="2BAFACC6" w14:textId="77777777" w:rsidR="000173F2" w:rsidRPr="000F701F" w:rsidRDefault="00000000" w:rsidP="000F6586">
      <w:pPr>
        <w:pStyle w:val="ListParagraph"/>
        <w:numPr>
          <w:ilvl w:val="1"/>
          <w:numId w:val="2"/>
        </w:numPr>
        <w:tabs>
          <w:tab w:val="left" w:pos="846"/>
          <w:tab w:val="left" w:pos="850"/>
        </w:tabs>
        <w:spacing w:before="34" w:line="360" w:lineRule="auto"/>
        <w:ind w:right="1067" w:hanging="238"/>
        <w:rPr>
          <w:rFonts w:ascii="Aptos" w:hAnsi="Aptos"/>
          <w:sz w:val="20"/>
        </w:rPr>
      </w:pPr>
      <w:r w:rsidRPr="000F701F">
        <w:rPr>
          <w:rFonts w:ascii="Aptos" w:hAnsi="Aptos"/>
          <w:color w:val="1F1F1F"/>
          <w:w w:val="110"/>
          <w:sz w:val="20"/>
        </w:rPr>
        <w:t>Developed</w:t>
      </w:r>
      <w:r w:rsidRPr="000F701F">
        <w:rPr>
          <w:rFonts w:ascii="Aptos" w:hAnsi="Aptos"/>
          <w:color w:val="1F1F1F"/>
          <w:spacing w:val="-4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a</w:t>
      </w:r>
      <w:r w:rsidRPr="000F701F">
        <w:rPr>
          <w:rFonts w:ascii="Aptos" w:hAnsi="Aptos"/>
          <w:color w:val="1F1F1F"/>
          <w:spacing w:val="-10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hardware</w:t>
      </w:r>
      <w:r w:rsidRPr="000F701F">
        <w:rPr>
          <w:rFonts w:ascii="Aptos" w:hAnsi="Aptos"/>
          <w:color w:val="1F1F1F"/>
          <w:spacing w:val="-7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system</w:t>
      </w:r>
      <w:r w:rsidRPr="000F701F">
        <w:rPr>
          <w:rFonts w:ascii="Aptos" w:hAnsi="Aptos"/>
          <w:color w:val="1F1F1F"/>
          <w:spacing w:val="-3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known</w:t>
      </w:r>
      <w:r w:rsidRPr="000F701F">
        <w:rPr>
          <w:rFonts w:ascii="Aptos" w:hAnsi="Aptos"/>
          <w:color w:val="1F1F1F"/>
          <w:spacing w:val="-11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as</w:t>
      </w:r>
      <w:r w:rsidRPr="000F701F">
        <w:rPr>
          <w:rFonts w:ascii="Aptos" w:hAnsi="Aptos"/>
          <w:color w:val="1F1F1F"/>
          <w:spacing w:val="-15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smart</w:t>
      </w:r>
      <w:r w:rsidRPr="000F701F">
        <w:rPr>
          <w:rFonts w:ascii="Aptos" w:hAnsi="Aptos"/>
          <w:color w:val="1F1F1F"/>
          <w:spacing w:val="-8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gloves</w:t>
      </w:r>
      <w:r w:rsidRPr="000F701F">
        <w:rPr>
          <w:rFonts w:ascii="Aptos" w:hAnsi="Aptos"/>
          <w:color w:val="1F1F1F"/>
          <w:spacing w:val="-12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for</w:t>
      </w:r>
      <w:r w:rsidRPr="000F701F">
        <w:rPr>
          <w:rFonts w:ascii="Aptos" w:hAnsi="Aptos"/>
          <w:color w:val="1F1F1F"/>
          <w:spacing w:val="-10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specially</w:t>
      </w:r>
      <w:r w:rsidRPr="000F701F">
        <w:rPr>
          <w:rFonts w:ascii="Aptos" w:hAnsi="Aptos"/>
          <w:color w:val="1F1F1F"/>
          <w:spacing w:val="-4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abled</w:t>
      </w:r>
      <w:r w:rsidRPr="000F701F">
        <w:rPr>
          <w:rFonts w:ascii="Aptos" w:hAnsi="Aptos"/>
          <w:color w:val="1F1F1F"/>
          <w:spacing w:val="-12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people</w:t>
      </w:r>
      <w:r w:rsidRPr="000F701F">
        <w:rPr>
          <w:rFonts w:ascii="Aptos" w:hAnsi="Aptos"/>
          <w:color w:val="1F1F1F"/>
          <w:spacing w:val="-14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as</w:t>
      </w:r>
      <w:r w:rsidRPr="000F701F">
        <w:rPr>
          <w:rFonts w:ascii="Aptos" w:hAnsi="Aptos"/>
          <w:color w:val="1F1F1F"/>
          <w:spacing w:val="-13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part</w:t>
      </w:r>
      <w:r w:rsidRPr="000F701F">
        <w:rPr>
          <w:rFonts w:ascii="Aptos" w:hAnsi="Aptos"/>
          <w:color w:val="1F1F1F"/>
          <w:spacing w:val="-14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of</w:t>
      </w:r>
      <w:r w:rsidRPr="000F701F">
        <w:rPr>
          <w:rFonts w:ascii="Aptos" w:hAnsi="Aptos"/>
          <w:color w:val="1F1F1F"/>
          <w:spacing w:val="-10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a</w:t>
      </w:r>
      <w:r w:rsidRPr="000F701F">
        <w:rPr>
          <w:rFonts w:ascii="Aptos" w:hAnsi="Aptos"/>
          <w:color w:val="1F1F1F"/>
          <w:spacing w:val="-10"/>
          <w:w w:val="110"/>
          <w:sz w:val="20"/>
        </w:rPr>
        <w:t xml:space="preserve"> </w:t>
      </w:r>
      <w:r w:rsidRPr="000F701F">
        <w:rPr>
          <w:rFonts w:ascii="Aptos" w:hAnsi="Aptos"/>
          <w:color w:val="1F1F1F"/>
          <w:w w:val="110"/>
          <w:sz w:val="20"/>
        </w:rPr>
        <w:t>team project in the engineering course</w:t>
      </w:r>
      <w:r w:rsidRPr="000F701F">
        <w:rPr>
          <w:rFonts w:ascii="Aptos" w:hAnsi="Aptos"/>
          <w:color w:val="36363D"/>
          <w:w w:val="110"/>
          <w:sz w:val="20"/>
        </w:rPr>
        <w:t>.</w:t>
      </w:r>
    </w:p>
    <w:sectPr w:rsidR="000173F2" w:rsidRPr="000F701F">
      <w:type w:val="continuous"/>
      <w:pgSz w:w="11910" w:h="16850"/>
      <w:pgMar w:top="8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5E20"/>
    <w:multiLevelType w:val="hybridMultilevel"/>
    <w:tmpl w:val="8D7EBCAE"/>
    <w:lvl w:ilvl="0" w:tplc="B7F0EA9A">
      <w:numFmt w:val="bullet"/>
      <w:lvlText w:val="•"/>
      <w:lvlJc w:val="left"/>
      <w:pPr>
        <w:ind w:left="997" w:hanging="232"/>
      </w:pPr>
      <w:rPr>
        <w:rFonts w:ascii="Arial" w:eastAsia="Arial" w:hAnsi="Arial" w:cs="Arial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2438"/>
    <w:multiLevelType w:val="hybridMultilevel"/>
    <w:tmpl w:val="FF9C9BC2"/>
    <w:lvl w:ilvl="0" w:tplc="F33E2328">
      <w:numFmt w:val="bullet"/>
      <w:lvlText w:val=""/>
      <w:lvlJc w:val="left"/>
      <w:pPr>
        <w:ind w:left="103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" w15:restartNumberingAfterBreak="0">
    <w:nsid w:val="21CE0339"/>
    <w:multiLevelType w:val="hybridMultilevel"/>
    <w:tmpl w:val="DBEC7566"/>
    <w:lvl w:ilvl="0" w:tplc="2DCC69E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3" w15:restartNumberingAfterBreak="0">
    <w:nsid w:val="25B11E68"/>
    <w:multiLevelType w:val="hybridMultilevel"/>
    <w:tmpl w:val="28E09F90"/>
    <w:lvl w:ilvl="0" w:tplc="F63E5794">
      <w:numFmt w:val="bullet"/>
      <w:lvlText w:val="•"/>
      <w:lvlJc w:val="left"/>
      <w:pPr>
        <w:ind w:left="1010" w:hanging="236"/>
      </w:pPr>
      <w:rPr>
        <w:rFonts w:ascii="Arial" w:eastAsia="Arial" w:hAnsi="Arial" w:cs="Arial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1" w:tplc="2DCC69EE">
      <w:numFmt w:val="bullet"/>
      <w:lvlText w:val="•"/>
      <w:lvlJc w:val="left"/>
      <w:pPr>
        <w:ind w:left="2050" w:hanging="236"/>
      </w:pPr>
      <w:rPr>
        <w:rFonts w:hint="default"/>
        <w:lang w:val="en-US" w:eastAsia="en-US" w:bidi="ar-SA"/>
      </w:rPr>
    </w:lvl>
    <w:lvl w:ilvl="2" w:tplc="3934CA12">
      <w:numFmt w:val="bullet"/>
      <w:lvlText w:val="•"/>
      <w:lvlJc w:val="left"/>
      <w:pPr>
        <w:ind w:left="3081" w:hanging="236"/>
      </w:pPr>
      <w:rPr>
        <w:rFonts w:hint="default"/>
        <w:lang w:val="en-US" w:eastAsia="en-US" w:bidi="ar-SA"/>
      </w:rPr>
    </w:lvl>
    <w:lvl w:ilvl="3" w:tplc="8A78C64E">
      <w:numFmt w:val="bullet"/>
      <w:lvlText w:val="•"/>
      <w:lvlJc w:val="left"/>
      <w:pPr>
        <w:ind w:left="4112" w:hanging="236"/>
      </w:pPr>
      <w:rPr>
        <w:rFonts w:hint="default"/>
        <w:lang w:val="en-US" w:eastAsia="en-US" w:bidi="ar-SA"/>
      </w:rPr>
    </w:lvl>
    <w:lvl w:ilvl="4" w:tplc="19B470DC">
      <w:numFmt w:val="bullet"/>
      <w:lvlText w:val="•"/>
      <w:lvlJc w:val="left"/>
      <w:pPr>
        <w:ind w:left="5143" w:hanging="236"/>
      </w:pPr>
      <w:rPr>
        <w:rFonts w:hint="default"/>
        <w:lang w:val="en-US" w:eastAsia="en-US" w:bidi="ar-SA"/>
      </w:rPr>
    </w:lvl>
    <w:lvl w:ilvl="5" w:tplc="26283764">
      <w:numFmt w:val="bullet"/>
      <w:lvlText w:val="•"/>
      <w:lvlJc w:val="left"/>
      <w:pPr>
        <w:ind w:left="6174" w:hanging="236"/>
      </w:pPr>
      <w:rPr>
        <w:rFonts w:hint="default"/>
        <w:lang w:val="en-US" w:eastAsia="en-US" w:bidi="ar-SA"/>
      </w:rPr>
    </w:lvl>
    <w:lvl w:ilvl="6" w:tplc="7ED881B2">
      <w:numFmt w:val="bullet"/>
      <w:lvlText w:val="•"/>
      <w:lvlJc w:val="left"/>
      <w:pPr>
        <w:ind w:left="7205" w:hanging="236"/>
      </w:pPr>
      <w:rPr>
        <w:rFonts w:hint="default"/>
        <w:lang w:val="en-US" w:eastAsia="en-US" w:bidi="ar-SA"/>
      </w:rPr>
    </w:lvl>
    <w:lvl w:ilvl="7" w:tplc="F0826FC4">
      <w:numFmt w:val="bullet"/>
      <w:lvlText w:val="•"/>
      <w:lvlJc w:val="left"/>
      <w:pPr>
        <w:ind w:left="8236" w:hanging="236"/>
      </w:pPr>
      <w:rPr>
        <w:rFonts w:hint="default"/>
        <w:lang w:val="en-US" w:eastAsia="en-US" w:bidi="ar-SA"/>
      </w:rPr>
    </w:lvl>
    <w:lvl w:ilvl="8" w:tplc="425A0260">
      <w:numFmt w:val="bullet"/>
      <w:lvlText w:val="•"/>
      <w:lvlJc w:val="left"/>
      <w:pPr>
        <w:ind w:left="9267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30D81321"/>
    <w:multiLevelType w:val="hybridMultilevel"/>
    <w:tmpl w:val="21003F02"/>
    <w:lvl w:ilvl="0" w:tplc="B7F0EA9A">
      <w:numFmt w:val="bullet"/>
      <w:lvlText w:val="•"/>
      <w:lvlJc w:val="left"/>
      <w:pPr>
        <w:ind w:left="997" w:hanging="232"/>
      </w:pPr>
      <w:rPr>
        <w:rFonts w:ascii="Arial" w:eastAsia="Arial" w:hAnsi="Arial" w:cs="Arial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61A97"/>
    <w:multiLevelType w:val="hybridMultilevel"/>
    <w:tmpl w:val="C11CC47C"/>
    <w:lvl w:ilvl="0" w:tplc="B7F0EA9A">
      <w:numFmt w:val="bullet"/>
      <w:lvlText w:val="•"/>
      <w:lvlJc w:val="left"/>
      <w:pPr>
        <w:ind w:left="997" w:hanging="232"/>
      </w:pPr>
      <w:rPr>
        <w:rFonts w:ascii="Arial" w:eastAsia="Arial" w:hAnsi="Arial" w:cs="Arial" w:hint="default"/>
        <w:spacing w:val="0"/>
        <w:w w:val="86"/>
        <w:lang w:val="en-US" w:eastAsia="en-US" w:bidi="ar-SA"/>
      </w:rPr>
    </w:lvl>
    <w:lvl w:ilvl="1" w:tplc="98A432E6">
      <w:numFmt w:val="bullet"/>
      <w:lvlText w:val="•"/>
      <w:lvlJc w:val="left"/>
      <w:pPr>
        <w:ind w:left="1087" w:hanging="236"/>
      </w:pPr>
      <w:rPr>
        <w:rFonts w:ascii="Arial" w:eastAsia="Arial" w:hAnsi="Arial" w:cs="Arial" w:hint="default"/>
        <w:b w:val="0"/>
        <w:bCs w:val="0"/>
        <w:i w:val="0"/>
        <w:iCs w:val="0"/>
        <w:color w:val="1F1F1F"/>
        <w:spacing w:val="0"/>
        <w:w w:val="103"/>
        <w:sz w:val="20"/>
        <w:szCs w:val="20"/>
        <w:lang w:val="en-US" w:eastAsia="en-US" w:bidi="ar-SA"/>
      </w:rPr>
    </w:lvl>
    <w:lvl w:ilvl="2" w:tplc="FBF21E14">
      <w:numFmt w:val="bullet"/>
      <w:lvlText w:val="•"/>
      <w:lvlJc w:val="left"/>
      <w:pPr>
        <w:ind w:left="2260" w:hanging="236"/>
      </w:pPr>
      <w:rPr>
        <w:rFonts w:hint="default"/>
        <w:lang w:val="en-US" w:eastAsia="en-US" w:bidi="ar-SA"/>
      </w:rPr>
    </w:lvl>
    <w:lvl w:ilvl="3" w:tplc="5D0C1DAE">
      <w:numFmt w:val="bullet"/>
      <w:lvlText w:val="•"/>
      <w:lvlJc w:val="left"/>
      <w:pPr>
        <w:ind w:left="3423" w:hanging="236"/>
      </w:pPr>
      <w:rPr>
        <w:rFonts w:hint="default"/>
        <w:lang w:val="en-US" w:eastAsia="en-US" w:bidi="ar-SA"/>
      </w:rPr>
    </w:lvl>
    <w:lvl w:ilvl="4" w:tplc="24729A3C">
      <w:numFmt w:val="bullet"/>
      <w:lvlText w:val="•"/>
      <w:lvlJc w:val="left"/>
      <w:pPr>
        <w:ind w:left="4586" w:hanging="236"/>
      </w:pPr>
      <w:rPr>
        <w:rFonts w:hint="default"/>
        <w:lang w:val="en-US" w:eastAsia="en-US" w:bidi="ar-SA"/>
      </w:rPr>
    </w:lvl>
    <w:lvl w:ilvl="5" w:tplc="918AC9AA">
      <w:numFmt w:val="bullet"/>
      <w:lvlText w:val="•"/>
      <w:lvlJc w:val="left"/>
      <w:pPr>
        <w:ind w:left="5749" w:hanging="236"/>
      </w:pPr>
      <w:rPr>
        <w:rFonts w:hint="default"/>
        <w:lang w:val="en-US" w:eastAsia="en-US" w:bidi="ar-SA"/>
      </w:rPr>
    </w:lvl>
    <w:lvl w:ilvl="6" w:tplc="F4864A30">
      <w:numFmt w:val="bullet"/>
      <w:lvlText w:val="•"/>
      <w:lvlJc w:val="left"/>
      <w:pPr>
        <w:ind w:left="6913" w:hanging="236"/>
      </w:pPr>
      <w:rPr>
        <w:rFonts w:hint="default"/>
        <w:lang w:val="en-US" w:eastAsia="en-US" w:bidi="ar-SA"/>
      </w:rPr>
    </w:lvl>
    <w:lvl w:ilvl="7" w:tplc="69D0EF8A">
      <w:numFmt w:val="bullet"/>
      <w:lvlText w:val="•"/>
      <w:lvlJc w:val="left"/>
      <w:pPr>
        <w:ind w:left="8076" w:hanging="236"/>
      </w:pPr>
      <w:rPr>
        <w:rFonts w:hint="default"/>
        <w:lang w:val="en-US" w:eastAsia="en-US" w:bidi="ar-SA"/>
      </w:rPr>
    </w:lvl>
    <w:lvl w:ilvl="8" w:tplc="371CB7AA">
      <w:numFmt w:val="bullet"/>
      <w:lvlText w:val="•"/>
      <w:lvlJc w:val="left"/>
      <w:pPr>
        <w:ind w:left="9239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41EB1668"/>
    <w:multiLevelType w:val="hybridMultilevel"/>
    <w:tmpl w:val="7ECE3F5C"/>
    <w:lvl w:ilvl="0" w:tplc="B7F0EA9A">
      <w:numFmt w:val="bullet"/>
      <w:lvlText w:val="•"/>
      <w:lvlJc w:val="left"/>
      <w:pPr>
        <w:ind w:left="1524" w:hanging="232"/>
      </w:pPr>
      <w:rPr>
        <w:rFonts w:ascii="Arial" w:eastAsia="Arial" w:hAnsi="Arial" w:cs="Arial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7" w15:restartNumberingAfterBreak="0">
    <w:nsid w:val="51C704E3"/>
    <w:multiLevelType w:val="hybridMultilevel"/>
    <w:tmpl w:val="53C4F904"/>
    <w:lvl w:ilvl="0" w:tplc="B7F0EA9A">
      <w:numFmt w:val="bullet"/>
      <w:lvlText w:val="•"/>
      <w:lvlJc w:val="left"/>
      <w:pPr>
        <w:ind w:left="997" w:hanging="232"/>
      </w:pPr>
      <w:rPr>
        <w:rFonts w:ascii="Arial" w:eastAsia="Arial" w:hAnsi="Arial" w:cs="Arial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606E"/>
    <w:multiLevelType w:val="hybridMultilevel"/>
    <w:tmpl w:val="284C78AC"/>
    <w:lvl w:ilvl="0" w:tplc="B7F0EA9A">
      <w:numFmt w:val="bullet"/>
      <w:lvlText w:val="•"/>
      <w:lvlJc w:val="left"/>
      <w:pPr>
        <w:ind w:left="997" w:hanging="232"/>
      </w:pPr>
      <w:rPr>
        <w:rFonts w:ascii="Arial" w:eastAsia="Arial" w:hAnsi="Arial" w:cs="Arial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67391">
    <w:abstractNumId w:val="3"/>
  </w:num>
  <w:num w:numId="2" w16cid:durableId="686909148">
    <w:abstractNumId w:val="5"/>
  </w:num>
  <w:num w:numId="3" w16cid:durableId="1093746732">
    <w:abstractNumId w:val="2"/>
  </w:num>
  <w:num w:numId="4" w16cid:durableId="277104684">
    <w:abstractNumId w:val="1"/>
  </w:num>
  <w:num w:numId="5" w16cid:durableId="62874378">
    <w:abstractNumId w:val="7"/>
  </w:num>
  <w:num w:numId="6" w16cid:durableId="179853544">
    <w:abstractNumId w:val="0"/>
  </w:num>
  <w:num w:numId="7" w16cid:durableId="475729415">
    <w:abstractNumId w:val="6"/>
  </w:num>
  <w:num w:numId="8" w16cid:durableId="468281019">
    <w:abstractNumId w:val="8"/>
  </w:num>
  <w:num w:numId="9" w16cid:durableId="1592932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3F2"/>
    <w:rsid w:val="000173F2"/>
    <w:rsid w:val="000D1CFD"/>
    <w:rsid w:val="000F6586"/>
    <w:rsid w:val="000F701F"/>
    <w:rsid w:val="00102D5E"/>
    <w:rsid w:val="001F4146"/>
    <w:rsid w:val="00212A4A"/>
    <w:rsid w:val="003051E2"/>
    <w:rsid w:val="00334A9F"/>
    <w:rsid w:val="00594A08"/>
    <w:rsid w:val="00594AFC"/>
    <w:rsid w:val="008A0E70"/>
    <w:rsid w:val="00A60E3C"/>
    <w:rsid w:val="00D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4744"/>
  <w15:docId w15:val="{00AC256F-90F3-4199-ACF3-63485A4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27"/>
      <w:outlineLvl w:val="0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39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"/>
      <w:ind w:left="1047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tuchinchgh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RUTUJA CHINCHGHARE</vt:lpstr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RUTUJA CHINCHGHARE</dc:title>
  <dc:creator>rutuja Chinchghare</dc:creator>
  <cp:keywords>DAGp-ctyXCA,BAE7-8FJ9V8,0</cp:keywords>
  <cp:lastModifiedBy>Rutuja Purushottam Chinchghare</cp:lastModifiedBy>
  <cp:revision>5</cp:revision>
  <dcterms:created xsi:type="dcterms:W3CDTF">2025-09-18T03:50:00Z</dcterms:created>
  <dcterms:modified xsi:type="dcterms:W3CDTF">2025-10-09T11:17:00Z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2025-06-10T00:00:00Z</vt:filetime>
  </property>
</Properties>
</file>