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Dzhyhar Taras</w:t>
      </w:r>
    </w:p>
    <w:p>
      <w:pPr>
        <w:pStyle w:val="Style18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Date of birth: 06/01/1994</w:t>
        <w:br/>
        <w:t xml:space="preserve">Family camp: 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single.</w:t>
      </w:r>
    </w:p>
    <w:p>
      <w:pPr>
        <w:pStyle w:val="Style1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Desired position: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QA Automation Engineer.</w:t>
      </w:r>
    </w:p>
    <w:p>
      <w:pPr>
        <w:pStyle w:val="Style18"/>
        <w:widowControl/>
        <w:pBdr/>
        <w:bidi w:val="0"/>
        <w:spacing w:before="0" w:after="300"/>
        <w:ind w:left="0" w:right="0" w:hanging="0"/>
        <w:jc w:val="left"/>
        <w:rPr>
          <w:color w:val="000000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Accommodation: Rivne.</w:t>
        <w:br/>
        <w:t>Ready for business trips. Ready to move.</w:t>
      </w:r>
    </w:p>
    <w:p>
      <w:pPr>
        <w:pStyle w:val="Style18"/>
        <w:widowControl/>
        <w:pBdr/>
        <w:bidi w:val="0"/>
        <w:spacing w:before="0" w:after="30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Contact Information:</w:t>
        <w:br/>
        <w:t>Phone: +380639881610</w:t>
        <w:br/>
        <w:t xml:space="preserve">Email: </w:t>
      </w: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8"/>
            <w:szCs w:val="28"/>
            <w:lang w:val="en-US"/>
          </w:rPr>
          <w:t>td994@ukr.net</w:t>
        </w:r>
      </w:hyperlink>
    </w:p>
    <w:p>
      <w:pPr>
        <w:pStyle w:val="Style18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Skills:</w:t>
      </w:r>
    </w:p>
    <w:p>
      <w:pPr>
        <w:pStyle w:val="Style18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Experience in active sales and performance targets, experience with cash and non-cash funds, experience working at the box office.</w:t>
      </w:r>
    </w:p>
    <w:p>
      <w:pPr>
        <w:pStyle w:val="Style18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Creation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of optimal delivery routes.</w:t>
      </w:r>
    </w:p>
    <w:p>
      <w:pPr>
        <w:pStyle w:val="Style18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Work in a team of up to 100 people. Experience in personnel management up to 20 people.</w:t>
      </w:r>
    </w:p>
    <w:p>
      <w:pPr>
        <w:pStyle w:val="Style18"/>
        <w:widowControl/>
        <w:pBdr/>
        <w:bidi w:val="0"/>
        <w:spacing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Style18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Work experience:</w:t>
      </w:r>
    </w:p>
    <w:p>
      <w:pPr>
        <w:pStyle w:val="Style18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03.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2016 – 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07.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2016</w:t>
        <w:tab/>
        <w:t>- loan specialist of the targeted lending department at PJSC "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ПУМБ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".</w:t>
        <w:br/>
        <w:t>12.2017 – 01.2018</w:t>
        <w:tab/>
        <w:t>- sales consultant in the store "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Буква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".</w:t>
        <w:br/>
        <w:t>01.2018 – 03.2018</w:t>
        <w:tab/>
        <w:t>- senior sales consultant in the store "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Буква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".</w:t>
      </w:r>
    </w:p>
    <w:p>
      <w:pPr>
        <w:pStyle w:val="Style18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02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.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2019 – present  </w:t>
        <w:tab/>
        <w:t>- logistician  in PepsiCO.</w:t>
      </w:r>
    </w:p>
    <w:p>
      <w:pPr>
        <w:pStyle w:val="Style1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</w:r>
    </w:p>
    <w:p>
      <w:pPr>
        <w:pStyle w:val="Style1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Education:</w:t>
      </w:r>
    </w:p>
    <w:p>
      <w:pPr>
        <w:pStyle w:val="Style1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elf-learning: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basic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Java, basic knowledge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of test automation.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br/>
        <w:t>2015-2017 National University of Water Management and Environmental Sciences, specialty - "Finance and Credit".</w:t>
        <w:br/>
        <w:t>2012 - 2015 Lviv Institute of Banking, University of Banking of the National Bank of Ukraine (Kyiv), specialty - "Banking and Information Technology".</w:t>
        <w:br/>
        <w:t>2009-2012 - Technical College of NUVGP, specialty - "Evaluation activities".</w:t>
      </w:r>
    </w:p>
    <w:p>
      <w:pPr>
        <w:pStyle w:val="Style18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/>
      </w:r>
    </w:p>
    <w:p>
      <w:pPr>
        <w:pStyle w:val="Style18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Knowledge of languages: Ukrainian - native, Russian - fluent, English - good, Polish - beginner level, German - beginner level.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  <w:font w:name="Open Sans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  <w:lang w:eastAsia="zxx" w:bidi="zxx"/>
    </w:rPr>
  </w:style>
  <w:style w:type="character" w:styleId="Style17">
    <w:name w:val="Символ нумерации"/>
    <w:qFormat/>
    <w:rPr/>
  </w:style>
  <w:style w:type="paragraph" w:styleId="Style18">
    <w:name w:val="Body Text"/>
    <w:basedOn w:val="Normal"/>
    <w:pPr>
      <w:spacing w:lineRule="auto" w:line="276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d994@ukr.ne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LibreOffice/7.3.2.2$Windows_X86_64 LibreOffice_project/49f2b1bff42cfccbd8f788c8dc32c1c309559be0</Application>
  <AppVersion>15.0000</AppVersion>
  <Pages>1</Pages>
  <Words>188</Words>
  <Characters>1117</Characters>
  <CharactersWithSpaces>1298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2022-04-02T20:26:04Z</dcterms:modified>
  <cp:revision>15</cp:revision>
  <dc:subject/>
  <dc:title/>
</cp:coreProperties>
</file>