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Food Safety and Standards Authority of India (FSSAI) &amp; HACCP – Complete Exam-Oriented Notes</w:t>
      </w:r>
    </w:p>
    <w:p>
      <w:r>
        <w:br/>
        <w:t>1. FOOD SAFETY AND STANDARDS AUTHORITY OF INDIA (FSSAI)</w:t>
      </w:r>
    </w:p>
    <w:p>
      <w:r>
        <w:t>FSSAI stands for Food Safety and Standards Authority of India. It is an autonomous statutory body established under the Food Safety and Standards Act (FSS Act), 2006. It works under the Ministry of Health &amp; Family Welfare, Government of India.</w:t>
      </w:r>
    </w:p>
    <w:p>
      <w:r>
        <w:t>Purpose:</w:t>
        <w:br/>
        <w:t>• To ensure availability of safe and wholesome food for human consumption</w:t>
        <w:br/>
        <w:t>• To regulate manufacture, storage, distribution, sale, and import of food</w:t>
      </w:r>
    </w:p>
    <w:p>
      <w:r>
        <w:t>Key Facts:</w:t>
        <w:br/>
        <w:t>• Established: 2008</w:t>
        <w:br/>
        <w:t>• Became operational: 2011</w:t>
        <w:br/>
        <w:t>• Headquarters: New Delhi</w:t>
        <w:br/>
        <w:t>• Regional offices: Delhi, Mumbai, Kolkata, Chennai</w:t>
        <w:br/>
        <w:t>• Chairperson: Appointed by Central Government (Secretary-level)</w:t>
      </w:r>
    </w:p>
    <w:p>
      <w:r>
        <w:t>Scientific Committee (2023):</w:t>
        <w:br/>
        <w:t>• Formed under Section 13 of FSS Act, 2006</w:t>
        <w:br/>
        <w:t>• 6 independent experts + Chairs of 21 scientific panels</w:t>
        <w:br/>
        <w:t>• Focus areas:</w:t>
        <w:br/>
        <w:t xml:space="preserve">  - Nutraceuticals</w:t>
        <w:br/>
        <w:t xml:space="preserve">  - Highly processed foods</w:t>
        <w:br/>
        <w:t xml:space="preserve">  - Sustainable food standards</w:t>
        <w:br/>
        <w:t xml:space="preserve">  - Rapid pathogen detection</w:t>
        <w:br/>
        <w:t xml:space="preserve">  - Reducing food adulteration</w:t>
      </w:r>
    </w:p>
    <w:p>
      <w:r>
        <w:t>EXAM POINT:</w:t>
        <w:br/>
        <w:t>Formation under Section 13 and focus on nutraceuticals is a frequently asked current-affairs question.</w:t>
      </w:r>
    </w:p>
    <w:p>
      <w:r>
        <w:t>----------------------------------------------------------------</w:t>
      </w:r>
    </w:p>
    <w:p>
      <w:r>
        <w:t>2. FOOD SAFETY AND STANDARDS ACT, 2006</w:t>
      </w:r>
    </w:p>
    <w:p>
      <w:r>
        <w:t>Definition:</w:t>
        <w:br/>
        <w:t>An Act to consolidate all food-related laws and establish FSSAI to create science-based food standards.</w:t>
      </w:r>
    </w:p>
    <w:p>
      <w:r>
        <w:t>Acts Replaced:</w:t>
        <w:br/>
        <w:t>• Prevention of Food Adulteration Act, 1954</w:t>
        <w:br/>
        <w:t>• Fruit Products Order, 1955</w:t>
        <w:br/>
        <w:t>• Meat Food Products Order, 1973</w:t>
        <w:br/>
        <w:t>• Vegetable Oil Products (Control) Order, 1947</w:t>
      </w:r>
    </w:p>
    <w:p>
      <w:r>
        <w:t>Importance:</w:t>
        <w:br/>
        <w:t>• Unified food regulation system</w:t>
        <w:br/>
        <w:t>• Science-based standards</w:t>
        <w:br/>
        <w:t>• WTO-SPS compliance</w:t>
      </w:r>
    </w:p>
    <w:p>
      <w:r>
        <w:t>----------------------------------------------------------------</w:t>
      </w:r>
    </w:p>
    <w:p>
      <w:r>
        <w:t>3. COMPOSITION OF FSSAI</w:t>
      </w:r>
    </w:p>
    <w:p>
      <w:r>
        <w:t>• Chairperson</w:t>
        <w:br/>
        <w:t>• 22 Members</w:t>
        <w:br/>
        <w:t>• At least 1/3rd women members</w:t>
        <w:br/>
        <w:t>• Scientists, researchers, expert panels</w:t>
      </w:r>
    </w:p>
    <w:p>
      <w:r>
        <w:t>----------------------------------------------------------------</w:t>
      </w:r>
    </w:p>
    <w:p>
      <w:r>
        <w:t>4. DEPARTMENTS OF FSSAI</w:t>
      </w:r>
    </w:p>
    <w:p>
      <w:r>
        <w:t>• Import Division</w:t>
        <w:br/>
        <w:t>• International Cooperation</w:t>
        <w:br/>
        <w:t>• Regulatory Compliance Division (RCD)</w:t>
        <w:br/>
        <w:t>• Food Safety Management System (FSMS)</w:t>
        <w:br/>
        <w:t>• Risk Assessment &amp; R&amp;D (RARD)</w:t>
        <w:br/>
        <w:t>• Information, Education &amp; Communication (IEC)</w:t>
        <w:br/>
        <w:t>• Regulation &amp; Codex Division</w:t>
        <w:br/>
        <w:t>• Quality Assurance / Laboratory</w:t>
        <w:br/>
        <w:t>• HR Division</w:t>
        <w:br/>
        <w:t>• Standards Division</w:t>
      </w:r>
    </w:p>
    <w:p>
      <w:r>
        <w:t>EXAM POINT:</w:t>
        <w:br/>
        <w:t>FSMS and RARD are often asked in MCQs.</w:t>
      </w:r>
    </w:p>
    <w:p>
      <w:r>
        <w:t>----------------------------------------------------------------</w:t>
      </w:r>
    </w:p>
    <w:p>
      <w:r>
        <w:t>5. FSSAI STANDARDS</w:t>
      </w:r>
    </w:p>
    <w:p>
      <w:r>
        <w:t>Regulations:</w:t>
        <w:br/>
        <w:t>• Food Product Standards &amp; Food Additives Regulations, 2011</w:t>
        <w:br/>
        <w:t>• Packaging &amp; Labelling Regulations, 2011</w:t>
        <w:br/>
        <w:t>• Contaminants, Toxins &amp; Residues Regulations, 2011</w:t>
      </w:r>
    </w:p>
    <w:p>
      <w:r>
        <w:t>Food Categories:</w:t>
        <w:br/>
        <w:t>• Dairy &amp; analogues</w:t>
        <w:br/>
        <w:t>• Meat, fish, cereals</w:t>
        <w:br/>
        <w:t>• Fruits &amp; vegetables</w:t>
        <w:br/>
        <w:t>• Beverages</w:t>
        <w:br/>
        <w:t>• Proprietary foods</w:t>
        <w:br/>
        <w:t>• Fortified foods</w:t>
        <w:br/>
        <w:t>• Irradiated foods</w:t>
      </w:r>
    </w:p>
    <w:p>
      <w:r>
        <w:t>Standard Formulation Process:</w:t>
        <w:br/>
        <w:t>Draft → Stakeholder comments → WTO notification → Gazette of India</w:t>
      </w:r>
    </w:p>
    <w:p>
      <w:r>
        <w:t>----------------------------------------------------------------</w:t>
      </w:r>
    </w:p>
    <w:p>
      <w:r>
        <w:t>6. FUNCTIONS OF FSSAI</w:t>
      </w:r>
    </w:p>
    <w:p>
      <w:r>
        <w:t>• Frame rules &amp; guidelines</w:t>
        <w:br/>
        <w:t>• Grant licenses</w:t>
        <w:br/>
        <w:t>• Food testing</w:t>
        <w:br/>
        <w:t>• Audits &amp; inspections</w:t>
        <w:br/>
        <w:t>• Public awareness</w:t>
        <w:br/>
        <w:t>• Maintain records</w:t>
        <w:br/>
        <w:t>• Advise Government</w:t>
      </w:r>
    </w:p>
    <w:p>
      <w:r>
        <w:t>----------------------------------------------------------------</w:t>
      </w:r>
    </w:p>
    <w:p>
      <w:r>
        <w:t>7. IMPORTANT INITIATIVES</w:t>
      </w:r>
    </w:p>
    <w:p>
      <w:r>
        <w:t>• Eat Right India – Safe &amp; nutritious food</w:t>
        <w:br/>
        <w:t>• Clean Street Food – Vendor training</w:t>
        <w:br/>
        <w:t>• Diet4Life – Metabolic disorder awareness</w:t>
        <w:br/>
        <w:t>• Save Food, Share Food – Reduce food waste</w:t>
        <w:br/>
        <w:t>• World Food Safety Day – June 7</w:t>
      </w:r>
    </w:p>
    <w:p>
      <w:r>
        <w:t>----------------------------------------------------------------</w:t>
      </w:r>
    </w:p>
    <w:p>
      <w:r>
        <w:t>8. FSSAI LICENSE</w:t>
      </w:r>
    </w:p>
    <w:p>
      <w:r>
        <w:t>Purpose:</w:t>
        <w:br/>
        <w:t>Ensure compliance with food safety standards</w:t>
      </w:r>
    </w:p>
    <w:p>
      <w:r>
        <w:t>Types:</w:t>
        <w:br/>
        <w:t>1. Basic Registration – Turnover ≤ ₹12 lakh</w:t>
        <w:br/>
        <w:t>2. State License – ₹12 lakh to ₹20 crore</w:t>
        <w:br/>
        <w:t>3. Central License – &gt; ₹20 crore</w:t>
      </w:r>
    </w:p>
    <w:p>
      <w:r>
        <w:t>Renewal:</w:t>
        <w:br/>
        <w:t>Mandatory before expiry</w:t>
      </w:r>
    </w:p>
    <w:p>
      <w:r>
        <w:t>----------------------------------------------------------------</w:t>
      </w:r>
    </w:p>
    <w:p>
      <w:r>
        <w:t>9. DOCUMENTS REQUIRED</w:t>
      </w:r>
    </w:p>
    <w:p>
      <w:r>
        <w:t>Basic Registration:</w:t>
        <w:br/>
        <w:t>• Form B</w:t>
        <w:br/>
        <w:t>• ID proof</w:t>
        <w:br/>
        <w:t>• Premises proof</w:t>
        <w:br/>
        <w:t>• FSMS plan</w:t>
      </w:r>
    </w:p>
    <w:p>
      <w:r>
        <w:t>State &amp; Central License:</w:t>
        <w:br/>
        <w:t>• Form B</w:t>
        <w:br/>
        <w:t>• Blueprint</w:t>
        <w:br/>
        <w:t>• Machinery list</w:t>
        <w:br/>
        <w:t>• FSMS Certificate</w:t>
        <w:br/>
        <w:t>• Turnover proof</w:t>
        <w:br/>
        <w:t>• NOC</w:t>
        <w:br/>
        <w:t>• Authority letter</w:t>
      </w:r>
    </w:p>
    <w:p>
      <w:r>
        <w:t>----------------------------------------------------------------</w:t>
      </w:r>
    </w:p>
    <w:p>
      <w:r>
        <w:t>10. COMPLIANCE REQUIREMENTS</w:t>
      </w:r>
    </w:p>
    <w:p>
      <w:r>
        <w:t>Applicable to:</w:t>
        <w:br/>
        <w:t>• Manufacturing</w:t>
        <w:br/>
        <w:t>• Catering</w:t>
        <w:br/>
        <w:t>• Transport</w:t>
        <w:br/>
        <w:t>• Storage</w:t>
      </w:r>
    </w:p>
    <w:p>
      <w:r>
        <w:t>Areas:</w:t>
        <w:br/>
        <w:t>• Hygiene</w:t>
        <w:br/>
        <w:t>• Sanitation</w:t>
        <w:br/>
        <w:t>• Personal hygiene</w:t>
        <w:br/>
        <w:t>• Training</w:t>
        <w:br/>
        <w:t>• Complaint handling</w:t>
      </w:r>
    </w:p>
    <w:p>
      <w:r>
        <w:t>----------------------------------------------------------------</w:t>
      </w:r>
    </w:p>
    <w:p>
      <w:r>
        <w:t>11. MICROORGANISMS IN FOOD INDUSTRY</w:t>
      </w:r>
    </w:p>
    <w:p>
      <w:r>
        <w:t>Applications:</w:t>
        <w:br/>
        <w:t>• Fermentation (curd, cheese, bread)</w:t>
        <w:br/>
        <w:t>• Food additives (enzymes, acids)</w:t>
        <w:br/>
        <w:t>• Probiotics</w:t>
        <w:br/>
        <w:t>• Mycotoxin detoxification</w:t>
      </w:r>
    </w:p>
    <w:p>
      <w:r>
        <w:t>Important genera:</w:t>
        <w:br/>
        <w:t>• Lactobacillus</w:t>
        <w:br/>
        <w:t>• Saccharomyces</w:t>
        <w:br/>
        <w:t>• Aspergillus</w:t>
        <w:br/>
        <w:t>• Penicillium</w:t>
      </w:r>
    </w:p>
    <w:p>
      <w:r>
        <w:t>EXAM POINT:</w:t>
        <w:br/>
        <w:t>Examples of microbes + applications are commonly asked.</w:t>
      </w:r>
    </w:p>
    <w:p>
      <w:r>
        <w:t>----------------------------------------------------------------</w:t>
      </w:r>
    </w:p>
    <w:p>
      <w:r>
        <w:t>12. HACCP (Hazard Analysis Critical Control Point)</w:t>
      </w:r>
    </w:p>
    <w:p>
      <w:r>
        <w:t>Definition:</w:t>
        <w:br/>
        <w:t>A systematic preventive approach to food safety controlling biological, chemical, and physical hazards.</w:t>
      </w:r>
    </w:p>
    <w:p>
      <w:r>
        <w:t>Developed by:</w:t>
        <w:br/>
        <w:t>• Codex Alimentarius</w:t>
        <w:br/>
        <w:t>• Adopted globally</w:t>
      </w:r>
    </w:p>
    <w:p>
      <w:r>
        <w:t>Seven Principles:</w:t>
        <w:br/>
        <w:t>1. Hazard Analysis</w:t>
        <w:br/>
        <w:t>2. Identify CCPs</w:t>
        <w:br/>
        <w:t>3. Establish Critical Limits</w:t>
        <w:br/>
        <w:t>4. Monitoring</w:t>
        <w:br/>
        <w:t>5. Corrective Actions</w:t>
        <w:br/>
        <w:t>6. Verification</w:t>
        <w:br/>
        <w:t>7. Record Keeping</w:t>
      </w:r>
    </w:p>
    <w:p>
      <w:r>
        <w:t>EXAM POINT:</w:t>
        <w:br/>
        <w:t>List all 7 principles in order – very important.</w:t>
      </w:r>
    </w:p>
    <w:p>
      <w:r>
        <w:t>----------------------------------------------------------------</w:t>
      </w:r>
    </w:p>
    <w:p>
      <w:r>
        <w:t>13. KEY HACCP DEFINITIONS</w:t>
      </w:r>
    </w:p>
    <w:p>
      <w:r>
        <w:t>• CCP – Critical Control Point</w:t>
        <w:br/>
        <w:t>• CL – Critical Limit</w:t>
        <w:br/>
        <w:t>• Hazard – Biological/Chemical/Physical agent</w:t>
        <w:br/>
        <w:t>• Control Measure – Action to reduce hazard</w:t>
        <w:br/>
        <w:t>• Deviation – Failure to meet CL</w:t>
      </w:r>
    </w:p>
    <w:p>
      <w:r>
        <w:t>----------------------------------------------------------------</w:t>
      </w:r>
    </w:p>
    <w:p>
      <w:r>
        <w:t>14. IMPORTANT ABBREVIATIONS</w:t>
      </w:r>
    </w:p>
    <w:p>
      <w:r>
        <w:t>• FSSAI – Food Safety and Standards Authority of India</w:t>
        <w:br/>
        <w:t>• FSSA – Food Safety and Standards Act</w:t>
        <w:br/>
        <w:t>• FSMS – Food Safety Management System</w:t>
        <w:br/>
        <w:t>• RCD – Regulatory Compliance Division</w:t>
        <w:br/>
        <w:t>• RARD – Risk Assessment &amp; R&amp;D</w:t>
        <w:br/>
        <w:t>• IEC – Information Education Communication</w:t>
        <w:br/>
        <w:t>• NABL – National Accreditation Board for Testing and Calibration Laboratories</w:t>
        <w:br/>
        <w:t>• WTO – World Trade Organization</w:t>
        <w:br/>
        <w:t>• SPS – Sanitary and Phytosanitary</w:t>
        <w:br/>
        <w:t>• CCP – Critical Control Point</w:t>
        <w:br/>
        <w:t>• HACCP – Hazard Analysis Critical Control Point</w:t>
        <w:br/>
        <w:t>• CL – Critical Limit</w:t>
        <w:br/>
        <w:t>• NOC – No Objection Certificate</w:t>
        <w:br/>
        <w:t>• EOU – Export Oriented Unit</w:t>
        <w:br/>
        <w:t>• DGFT – Directorate General of Foreign Trade</w:t>
      </w:r>
    </w:p>
    <w:p>
      <w:r>
        <w:t>----------------------------------------------------------------</w:t>
      </w:r>
    </w:p>
    <w:p>
      <w:r>
        <w:t>15. MOST IMPORTANT EXAM QUESTIONS</w:t>
      </w:r>
    </w:p>
    <w:p>
      <w:r>
        <w:t>• Objectives of FSSAI</w:t>
        <w:br/>
        <w:t>• FSS Act 2006 features</w:t>
        <w:br/>
        <w:t>• Types of FSSAI licenses</w:t>
        <w:br/>
        <w:t>• HACCP principles</w:t>
        <w:br/>
        <w:t>• CCP vs Control Point</w:t>
        <w:br/>
        <w:t>• Microorganisms used in food fermentation</w:t>
        <w:br/>
        <w:t>• Packaging &amp; labeling rules</w:t>
        <w:br/>
        <w:t>• Current affairs: Scientific Committee 2023</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