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0796" w:rsidRDefault="00690796" w:rsidP="00690796">
      <w:pPr>
        <w:rPr>
          <w:sz w:val="24"/>
        </w:rPr>
      </w:pPr>
      <w:r>
        <w:rPr>
          <w:b/>
          <w:sz w:val="24"/>
        </w:rPr>
        <w:t>HTTP HEADRS</w:t>
      </w:r>
      <w:r>
        <w:rPr>
          <w:sz w:val="24"/>
        </w:rPr>
        <w:t xml:space="preserve"> – offers information about any request or response that were made or about any information sent over the message body</w:t>
      </w:r>
    </w:p>
    <w:p w:rsidR="00690796" w:rsidRDefault="00690796" w:rsidP="00690796">
      <w:pPr>
        <w:pStyle w:val="NoSpacing"/>
        <w:rPr>
          <w:sz w:val="24"/>
        </w:rPr>
      </w:pPr>
      <w:r>
        <w:rPr>
          <w:sz w:val="24"/>
        </w:rPr>
        <w:tab/>
        <w:t>4 Types of HTTP Headers:</w:t>
      </w:r>
    </w:p>
    <w:p w:rsidR="00690796" w:rsidRDefault="00690796" w:rsidP="00690796">
      <w:pPr>
        <w:pStyle w:val="NoSpacing"/>
        <w:rPr>
          <w:sz w:val="24"/>
        </w:rPr>
      </w:pPr>
      <w:r>
        <w:rPr>
          <w:sz w:val="24"/>
        </w:rPr>
        <w:tab/>
      </w:r>
      <w:r>
        <w:rPr>
          <w:sz w:val="24"/>
        </w:rPr>
        <w:tab/>
      </w:r>
      <w:r>
        <w:rPr>
          <w:i/>
          <w:sz w:val="24"/>
        </w:rPr>
        <w:t>General-Header:</w:t>
      </w:r>
      <w:r>
        <w:rPr>
          <w:sz w:val="24"/>
        </w:rPr>
        <w:t xml:space="preserve"> Can be used for both request and response messages</w:t>
      </w:r>
    </w:p>
    <w:p w:rsidR="00690796" w:rsidRDefault="00690796" w:rsidP="00690796">
      <w:pPr>
        <w:pStyle w:val="NoSpacing"/>
        <w:rPr>
          <w:sz w:val="24"/>
        </w:rPr>
      </w:pPr>
      <w:r>
        <w:rPr>
          <w:sz w:val="24"/>
        </w:rPr>
        <w:tab/>
      </w:r>
      <w:r>
        <w:rPr>
          <w:sz w:val="24"/>
        </w:rPr>
        <w:tab/>
      </w:r>
      <w:r>
        <w:rPr>
          <w:i/>
          <w:sz w:val="24"/>
        </w:rPr>
        <w:t>Client Request-Header:</w:t>
      </w:r>
      <w:r>
        <w:rPr>
          <w:sz w:val="24"/>
        </w:rPr>
        <w:t xml:space="preserve"> Can be only used for request messages</w:t>
      </w:r>
    </w:p>
    <w:p w:rsidR="00690796" w:rsidRDefault="00690796" w:rsidP="00690796">
      <w:pPr>
        <w:pStyle w:val="NoSpacing"/>
        <w:rPr>
          <w:sz w:val="24"/>
        </w:rPr>
      </w:pPr>
      <w:r>
        <w:rPr>
          <w:sz w:val="24"/>
        </w:rPr>
        <w:tab/>
      </w:r>
      <w:r>
        <w:rPr>
          <w:sz w:val="24"/>
        </w:rPr>
        <w:tab/>
      </w:r>
      <w:r>
        <w:rPr>
          <w:i/>
          <w:sz w:val="24"/>
        </w:rPr>
        <w:t>Server Response-Header:</w:t>
      </w:r>
      <w:r>
        <w:rPr>
          <w:sz w:val="24"/>
        </w:rPr>
        <w:t xml:space="preserve"> Can be only used for response messages</w:t>
      </w:r>
    </w:p>
    <w:p w:rsidR="00690796" w:rsidRDefault="00690796" w:rsidP="00690796">
      <w:pPr>
        <w:pStyle w:val="NoSpacing"/>
        <w:rPr>
          <w:sz w:val="24"/>
        </w:rPr>
      </w:pPr>
      <w:r>
        <w:rPr>
          <w:sz w:val="24"/>
        </w:rPr>
        <w:tab/>
      </w:r>
      <w:r>
        <w:rPr>
          <w:sz w:val="24"/>
        </w:rPr>
        <w:tab/>
      </w:r>
      <w:r>
        <w:rPr>
          <w:i/>
          <w:sz w:val="24"/>
        </w:rPr>
        <w:t>Entity-Header</w:t>
      </w:r>
      <w:r>
        <w:rPr>
          <w:sz w:val="24"/>
        </w:rPr>
        <w:t>: Offers information about the meta information found in the entity-body</w:t>
      </w:r>
    </w:p>
    <w:p w:rsidR="00690796" w:rsidRDefault="00690796" w:rsidP="00690796">
      <w:pPr>
        <w:pStyle w:val="NoSpacing"/>
        <w:rPr>
          <w:sz w:val="24"/>
        </w:rPr>
      </w:pPr>
      <w:r>
        <w:rPr>
          <w:sz w:val="24"/>
        </w:rPr>
        <w:tab/>
      </w:r>
      <w:r>
        <w:rPr>
          <w:sz w:val="24"/>
        </w:rPr>
        <w:tab/>
      </w:r>
      <w:r>
        <w:rPr>
          <w:sz w:val="24"/>
        </w:rPr>
        <w:tab/>
      </w:r>
      <w:r>
        <w:rPr>
          <w:sz w:val="24"/>
        </w:rPr>
        <w:tab/>
        <w:t xml:space="preserve">If there is no body present, it will offer information about the resource being </w:t>
      </w:r>
    </w:p>
    <w:p w:rsidR="00690796" w:rsidRDefault="00690796" w:rsidP="00690796">
      <w:pPr>
        <w:pStyle w:val="NoSpacing"/>
        <w:rPr>
          <w:sz w:val="24"/>
        </w:rPr>
      </w:pPr>
      <w:r>
        <w:rPr>
          <w:sz w:val="24"/>
        </w:rPr>
        <w:tab/>
      </w:r>
      <w:r>
        <w:rPr>
          <w:sz w:val="24"/>
        </w:rPr>
        <w:tab/>
      </w:r>
      <w:r>
        <w:rPr>
          <w:sz w:val="24"/>
        </w:rPr>
        <w:tab/>
      </w:r>
      <w:r>
        <w:rPr>
          <w:sz w:val="24"/>
        </w:rPr>
        <w:tab/>
        <w:t>requested</w:t>
      </w:r>
    </w:p>
    <w:p w:rsidR="00690796" w:rsidRDefault="00690796" w:rsidP="00690796">
      <w:pPr>
        <w:pStyle w:val="NoSpacing"/>
        <w:rPr>
          <w:sz w:val="24"/>
        </w:rPr>
      </w:pPr>
      <w:r>
        <w:rPr>
          <w:sz w:val="24"/>
        </w:rPr>
        <w:tab/>
      </w:r>
    </w:p>
    <w:p w:rsidR="00690796" w:rsidRDefault="00690796" w:rsidP="00690796">
      <w:pPr>
        <w:pStyle w:val="NoSpacing"/>
        <w:rPr>
          <w:b/>
          <w:sz w:val="24"/>
        </w:rPr>
      </w:pPr>
      <w:r>
        <w:rPr>
          <w:b/>
          <w:sz w:val="24"/>
        </w:rPr>
        <w:t>1. GENERAL HEADERS</w:t>
      </w:r>
    </w:p>
    <w:p w:rsidR="00690796" w:rsidRPr="00D424DB" w:rsidRDefault="00690796" w:rsidP="00690796">
      <w:pPr>
        <w:pStyle w:val="NoSpacing"/>
        <w:rPr>
          <w:i/>
          <w:sz w:val="24"/>
        </w:rPr>
      </w:pPr>
      <w:r>
        <w:rPr>
          <w:b/>
          <w:sz w:val="24"/>
        </w:rPr>
        <w:tab/>
      </w:r>
      <w:r w:rsidRPr="00D424DB">
        <w:rPr>
          <w:i/>
          <w:sz w:val="24"/>
        </w:rPr>
        <w:t>Cache-Control</w:t>
      </w:r>
    </w:p>
    <w:p w:rsidR="00690796" w:rsidRDefault="00690796" w:rsidP="00690796">
      <w:pPr>
        <w:pStyle w:val="NoSpacing"/>
        <w:rPr>
          <w:sz w:val="24"/>
        </w:rPr>
      </w:pPr>
      <w:r>
        <w:rPr>
          <w:sz w:val="24"/>
        </w:rPr>
        <w:tab/>
      </w:r>
      <w:r>
        <w:rPr>
          <w:sz w:val="24"/>
        </w:rPr>
        <w:tab/>
      </w:r>
      <w:r w:rsidR="001725B2">
        <w:rPr>
          <w:sz w:val="24"/>
        </w:rPr>
        <w:t>Used to specify the instruction</w:t>
      </w:r>
      <w:bookmarkStart w:id="0" w:name="_GoBack"/>
      <w:bookmarkEnd w:id="0"/>
      <w:r>
        <w:rPr>
          <w:sz w:val="24"/>
        </w:rPr>
        <w:t xml:space="preserve"> that needs to be followed by the caching system.</w:t>
      </w:r>
    </w:p>
    <w:p w:rsidR="00690796" w:rsidRDefault="00690796" w:rsidP="00690796">
      <w:pPr>
        <w:pStyle w:val="NoSpacing"/>
        <w:rPr>
          <w:sz w:val="24"/>
        </w:rPr>
      </w:pPr>
    </w:p>
    <w:p w:rsidR="00690796" w:rsidRPr="00D424DB" w:rsidRDefault="00690796" w:rsidP="00690796">
      <w:pPr>
        <w:pStyle w:val="NoSpacing"/>
        <w:rPr>
          <w:i/>
          <w:sz w:val="24"/>
        </w:rPr>
      </w:pPr>
      <w:r>
        <w:rPr>
          <w:sz w:val="24"/>
        </w:rPr>
        <w:tab/>
      </w:r>
      <w:r w:rsidRPr="00D424DB">
        <w:rPr>
          <w:i/>
          <w:sz w:val="24"/>
        </w:rPr>
        <w:t>Connection</w:t>
      </w:r>
    </w:p>
    <w:p w:rsidR="00690796" w:rsidRDefault="00690796" w:rsidP="00690796">
      <w:pPr>
        <w:pStyle w:val="NoSpacing"/>
        <w:rPr>
          <w:sz w:val="24"/>
        </w:rPr>
      </w:pPr>
      <w:r>
        <w:rPr>
          <w:sz w:val="24"/>
        </w:rPr>
        <w:tab/>
      </w:r>
      <w:r>
        <w:rPr>
          <w:sz w:val="24"/>
        </w:rPr>
        <w:tab/>
        <w:t>Used by the sender to specify the options for the connection being made.</w:t>
      </w:r>
    </w:p>
    <w:p w:rsidR="00690796" w:rsidRDefault="00690796" w:rsidP="00690796">
      <w:pPr>
        <w:pStyle w:val="NoSpacing"/>
        <w:rPr>
          <w:sz w:val="24"/>
        </w:rPr>
      </w:pPr>
    </w:p>
    <w:p w:rsidR="00690796" w:rsidRPr="00D424DB" w:rsidRDefault="00690796" w:rsidP="00690796">
      <w:pPr>
        <w:pStyle w:val="NoSpacing"/>
        <w:rPr>
          <w:i/>
          <w:sz w:val="24"/>
        </w:rPr>
      </w:pPr>
      <w:r>
        <w:rPr>
          <w:sz w:val="24"/>
        </w:rPr>
        <w:tab/>
      </w:r>
      <w:r w:rsidRPr="00D424DB">
        <w:rPr>
          <w:i/>
          <w:sz w:val="24"/>
        </w:rPr>
        <w:t>Date</w:t>
      </w:r>
    </w:p>
    <w:p w:rsidR="00690796" w:rsidRDefault="00690796" w:rsidP="00690796">
      <w:pPr>
        <w:pStyle w:val="NoSpacing"/>
        <w:rPr>
          <w:sz w:val="24"/>
        </w:rPr>
      </w:pPr>
      <w:r>
        <w:rPr>
          <w:sz w:val="24"/>
        </w:rPr>
        <w:tab/>
      </w:r>
      <w:r>
        <w:rPr>
          <w:sz w:val="24"/>
        </w:rPr>
        <w:tab/>
        <w:t>Shows the HTTP date/time stamps in Greenwich Mean Time (GMT)</w:t>
      </w:r>
    </w:p>
    <w:p w:rsidR="00690796" w:rsidRDefault="00690796" w:rsidP="00690796">
      <w:pPr>
        <w:pStyle w:val="NoSpacing"/>
        <w:rPr>
          <w:sz w:val="24"/>
        </w:rPr>
      </w:pPr>
    </w:p>
    <w:p w:rsidR="00690796" w:rsidRPr="00D424DB" w:rsidRDefault="00690796" w:rsidP="00690796">
      <w:pPr>
        <w:pStyle w:val="NoSpacing"/>
        <w:rPr>
          <w:i/>
          <w:sz w:val="24"/>
        </w:rPr>
      </w:pPr>
      <w:r>
        <w:rPr>
          <w:sz w:val="24"/>
        </w:rPr>
        <w:tab/>
      </w:r>
      <w:r w:rsidRPr="00D424DB">
        <w:rPr>
          <w:i/>
          <w:sz w:val="24"/>
        </w:rPr>
        <w:t>Pragma</w:t>
      </w:r>
    </w:p>
    <w:p w:rsidR="00690796" w:rsidRPr="00D424DB" w:rsidRDefault="00690796" w:rsidP="00690796">
      <w:pPr>
        <w:pStyle w:val="NoSpacing"/>
        <w:rPr>
          <w:i/>
          <w:sz w:val="24"/>
        </w:rPr>
      </w:pPr>
      <w:r w:rsidRPr="00D424DB">
        <w:rPr>
          <w:i/>
          <w:sz w:val="24"/>
        </w:rPr>
        <w:tab/>
      </w:r>
      <w:r w:rsidRPr="00D424DB">
        <w:rPr>
          <w:i/>
          <w:sz w:val="24"/>
        </w:rPr>
        <w:tab/>
      </w:r>
    </w:p>
    <w:p w:rsidR="00690796" w:rsidRPr="00D424DB" w:rsidRDefault="00690796" w:rsidP="00690796">
      <w:pPr>
        <w:pStyle w:val="NoSpacing"/>
        <w:rPr>
          <w:i/>
          <w:sz w:val="24"/>
        </w:rPr>
      </w:pPr>
      <w:r>
        <w:rPr>
          <w:sz w:val="24"/>
        </w:rPr>
        <w:tab/>
      </w:r>
      <w:r w:rsidRPr="00D424DB">
        <w:rPr>
          <w:i/>
          <w:sz w:val="24"/>
        </w:rPr>
        <w:t>Trailer</w:t>
      </w:r>
    </w:p>
    <w:p w:rsidR="00690796" w:rsidRDefault="00690796" w:rsidP="00690796">
      <w:pPr>
        <w:pStyle w:val="NoSpacing"/>
        <w:rPr>
          <w:sz w:val="24"/>
        </w:rPr>
      </w:pPr>
      <w:r>
        <w:rPr>
          <w:sz w:val="24"/>
        </w:rPr>
        <w:tab/>
      </w:r>
    </w:p>
    <w:p w:rsidR="00690796" w:rsidRPr="00D424DB" w:rsidRDefault="00690796" w:rsidP="00690796">
      <w:pPr>
        <w:pStyle w:val="NoSpacing"/>
        <w:rPr>
          <w:i/>
          <w:sz w:val="24"/>
        </w:rPr>
      </w:pPr>
      <w:r>
        <w:rPr>
          <w:sz w:val="24"/>
        </w:rPr>
        <w:tab/>
      </w:r>
      <w:r w:rsidRPr="00D424DB">
        <w:rPr>
          <w:i/>
          <w:sz w:val="24"/>
        </w:rPr>
        <w:t>Transfer-Encoding</w:t>
      </w:r>
    </w:p>
    <w:p w:rsidR="00690796" w:rsidRDefault="00690796" w:rsidP="00DC0028">
      <w:pPr>
        <w:pStyle w:val="NoSpacing"/>
        <w:ind w:left="1440"/>
        <w:rPr>
          <w:sz w:val="24"/>
        </w:rPr>
      </w:pPr>
      <w:r>
        <w:rPr>
          <w:sz w:val="24"/>
        </w:rPr>
        <w:t>It shows the information about what type the message body has been transformed to in order to be able to safely transfer from the sender to the recipient.</w:t>
      </w:r>
    </w:p>
    <w:p w:rsidR="00690796" w:rsidRDefault="00690796" w:rsidP="00690796">
      <w:pPr>
        <w:pStyle w:val="NoSpacing"/>
        <w:rPr>
          <w:sz w:val="24"/>
        </w:rPr>
      </w:pPr>
      <w:r>
        <w:rPr>
          <w:sz w:val="24"/>
        </w:rPr>
        <w:tab/>
      </w:r>
    </w:p>
    <w:p w:rsidR="00690796" w:rsidRPr="00D424DB" w:rsidRDefault="00690796" w:rsidP="00690796">
      <w:pPr>
        <w:pStyle w:val="NoSpacing"/>
        <w:rPr>
          <w:i/>
          <w:sz w:val="24"/>
        </w:rPr>
      </w:pPr>
      <w:r>
        <w:rPr>
          <w:sz w:val="24"/>
        </w:rPr>
        <w:tab/>
      </w:r>
      <w:r w:rsidRPr="00D424DB">
        <w:rPr>
          <w:i/>
          <w:sz w:val="24"/>
        </w:rPr>
        <w:t>Upgrade</w:t>
      </w:r>
    </w:p>
    <w:p w:rsidR="00690796" w:rsidRDefault="00690796" w:rsidP="00DC0028">
      <w:pPr>
        <w:pStyle w:val="NoSpacing"/>
        <w:ind w:left="1440"/>
        <w:rPr>
          <w:sz w:val="24"/>
        </w:rPr>
      </w:pPr>
      <w:r>
        <w:rPr>
          <w:sz w:val="24"/>
        </w:rPr>
        <w:t>Used by the client to specify what other communication protocol it can support and would be change to if server finds the need to switch the protocols.</w:t>
      </w:r>
    </w:p>
    <w:p w:rsidR="00690796" w:rsidRDefault="00690796" w:rsidP="00690796">
      <w:pPr>
        <w:pStyle w:val="NoSpacing"/>
        <w:rPr>
          <w:sz w:val="24"/>
        </w:rPr>
      </w:pPr>
    </w:p>
    <w:p w:rsidR="00690796" w:rsidRPr="00D424DB" w:rsidRDefault="00690796" w:rsidP="00690796">
      <w:pPr>
        <w:pStyle w:val="NoSpacing"/>
        <w:rPr>
          <w:i/>
          <w:sz w:val="24"/>
        </w:rPr>
      </w:pPr>
      <w:r>
        <w:rPr>
          <w:sz w:val="24"/>
        </w:rPr>
        <w:tab/>
      </w:r>
      <w:r w:rsidRPr="00D424DB">
        <w:rPr>
          <w:i/>
          <w:sz w:val="24"/>
        </w:rPr>
        <w:t>Via</w:t>
      </w:r>
    </w:p>
    <w:p w:rsidR="00690796" w:rsidRDefault="00690796" w:rsidP="00690796">
      <w:pPr>
        <w:pStyle w:val="NoSpacing"/>
        <w:rPr>
          <w:sz w:val="24"/>
        </w:rPr>
      </w:pPr>
      <w:r>
        <w:rPr>
          <w:sz w:val="24"/>
        </w:rPr>
        <w:tab/>
      </w:r>
      <w:r>
        <w:rPr>
          <w:sz w:val="24"/>
        </w:rPr>
        <w:tab/>
      </w:r>
      <w:r w:rsidR="00D424DB">
        <w:rPr>
          <w:sz w:val="24"/>
        </w:rPr>
        <w:t>Used by the gateways and proxies to know the information about the protocols and recipients</w:t>
      </w:r>
    </w:p>
    <w:p w:rsidR="00D424DB" w:rsidRDefault="00D424DB" w:rsidP="00690796">
      <w:pPr>
        <w:pStyle w:val="NoSpacing"/>
        <w:rPr>
          <w:sz w:val="24"/>
        </w:rPr>
      </w:pPr>
    </w:p>
    <w:p w:rsidR="00D424DB" w:rsidRPr="00D424DB" w:rsidRDefault="00D424DB" w:rsidP="00690796">
      <w:pPr>
        <w:pStyle w:val="NoSpacing"/>
        <w:rPr>
          <w:i/>
          <w:sz w:val="24"/>
        </w:rPr>
      </w:pPr>
      <w:r>
        <w:rPr>
          <w:sz w:val="24"/>
        </w:rPr>
        <w:tab/>
      </w:r>
      <w:r w:rsidRPr="00D424DB">
        <w:rPr>
          <w:i/>
          <w:sz w:val="24"/>
        </w:rPr>
        <w:t>Warning</w:t>
      </w:r>
    </w:p>
    <w:p w:rsidR="00CC2609" w:rsidRDefault="00D424DB" w:rsidP="00CC2609">
      <w:pPr>
        <w:pStyle w:val="NoSpacing"/>
        <w:ind w:left="1440"/>
        <w:rPr>
          <w:sz w:val="24"/>
        </w:rPr>
      </w:pPr>
      <w:r>
        <w:rPr>
          <w:sz w:val="24"/>
        </w:rPr>
        <w:t>Shows any other information about the status of the message which may not have been included in the messages</w:t>
      </w:r>
    </w:p>
    <w:p w:rsidR="00D424DB" w:rsidRDefault="00D424DB" w:rsidP="00690796">
      <w:pPr>
        <w:pStyle w:val="NoSpacing"/>
        <w:rPr>
          <w:sz w:val="24"/>
        </w:rPr>
      </w:pPr>
    </w:p>
    <w:p w:rsidR="00D424DB" w:rsidRDefault="00D424DB" w:rsidP="00690796">
      <w:pPr>
        <w:pStyle w:val="NoSpacing"/>
        <w:rPr>
          <w:b/>
          <w:sz w:val="24"/>
        </w:rPr>
      </w:pPr>
      <w:r>
        <w:rPr>
          <w:b/>
          <w:sz w:val="24"/>
        </w:rPr>
        <w:t>2. CLIENT REQUEST HEADERS</w:t>
      </w:r>
    </w:p>
    <w:p w:rsidR="00D424DB" w:rsidRPr="00D424DB" w:rsidRDefault="00D424DB" w:rsidP="00690796">
      <w:pPr>
        <w:pStyle w:val="NoSpacing"/>
        <w:rPr>
          <w:i/>
          <w:sz w:val="24"/>
        </w:rPr>
      </w:pPr>
      <w:r>
        <w:rPr>
          <w:b/>
          <w:sz w:val="24"/>
        </w:rPr>
        <w:tab/>
      </w:r>
      <w:r w:rsidRPr="00D424DB">
        <w:rPr>
          <w:i/>
          <w:sz w:val="24"/>
        </w:rPr>
        <w:t>Accept</w:t>
      </w:r>
    </w:p>
    <w:p w:rsidR="00D424DB" w:rsidRDefault="00D424DB" w:rsidP="00690796">
      <w:pPr>
        <w:pStyle w:val="NoSpacing"/>
        <w:rPr>
          <w:sz w:val="24"/>
        </w:rPr>
      </w:pPr>
      <w:r>
        <w:rPr>
          <w:sz w:val="24"/>
        </w:rPr>
        <w:tab/>
      </w:r>
      <w:r>
        <w:rPr>
          <w:sz w:val="24"/>
        </w:rPr>
        <w:tab/>
        <w:t>Shows the acceptable media types for the response.</w:t>
      </w:r>
    </w:p>
    <w:p w:rsidR="00D424DB" w:rsidRDefault="00D424DB" w:rsidP="00690796">
      <w:pPr>
        <w:pStyle w:val="NoSpacing"/>
        <w:rPr>
          <w:sz w:val="24"/>
        </w:rPr>
      </w:pPr>
    </w:p>
    <w:p w:rsidR="00D424DB" w:rsidRPr="00D424DB" w:rsidRDefault="00D424DB" w:rsidP="00690796">
      <w:pPr>
        <w:pStyle w:val="NoSpacing"/>
        <w:rPr>
          <w:i/>
          <w:sz w:val="24"/>
        </w:rPr>
      </w:pPr>
      <w:r>
        <w:rPr>
          <w:sz w:val="24"/>
        </w:rPr>
        <w:tab/>
      </w:r>
      <w:r w:rsidRPr="00D424DB">
        <w:rPr>
          <w:i/>
          <w:sz w:val="24"/>
        </w:rPr>
        <w:t>Accept-Charset</w:t>
      </w:r>
    </w:p>
    <w:p w:rsidR="00D424DB" w:rsidRDefault="00D424DB" w:rsidP="00690796">
      <w:pPr>
        <w:pStyle w:val="NoSpacing"/>
        <w:rPr>
          <w:sz w:val="24"/>
        </w:rPr>
      </w:pPr>
      <w:r>
        <w:rPr>
          <w:sz w:val="24"/>
        </w:rPr>
        <w:tab/>
      </w:r>
      <w:r>
        <w:rPr>
          <w:sz w:val="24"/>
        </w:rPr>
        <w:tab/>
        <w:t>Shows the acceptable character set for the response.</w:t>
      </w:r>
    </w:p>
    <w:p w:rsidR="00D424DB" w:rsidRDefault="00D424DB" w:rsidP="00690796">
      <w:pPr>
        <w:pStyle w:val="NoSpacing"/>
        <w:rPr>
          <w:sz w:val="24"/>
        </w:rPr>
      </w:pPr>
    </w:p>
    <w:p w:rsidR="00D424DB" w:rsidRPr="00D424DB" w:rsidRDefault="00D424DB" w:rsidP="00690796">
      <w:pPr>
        <w:pStyle w:val="NoSpacing"/>
        <w:rPr>
          <w:i/>
          <w:sz w:val="24"/>
        </w:rPr>
      </w:pPr>
      <w:r>
        <w:rPr>
          <w:sz w:val="24"/>
        </w:rPr>
        <w:tab/>
      </w:r>
      <w:r w:rsidRPr="00D424DB">
        <w:rPr>
          <w:i/>
          <w:sz w:val="24"/>
        </w:rPr>
        <w:t>Accept-Encoding</w:t>
      </w:r>
    </w:p>
    <w:p w:rsidR="00D424DB" w:rsidRDefault="00D424DB" w:rsidP="00690796">
      <w:pPr>
        <w:pStyle w:val="NoSpacing"/>
        <w:rPr>
          <w:sz w:val="24"/>
        </w:rPr>
      </w:pPr>
      <w:r>
        <w:rPr>
          <w:sz w:val="24"/>
        </w:rPr>
        <w:tab/>
      </w:r>
      <w:r>
        <w:rPr>
          <w:sz w:val="24"/>
        </w:rPr>
        <w:tab/>
        <w:t>Shows the acceptable content-coding for the response.</w:t>
      </w:r>
    </w:p>
    <w:p w:rsidR="00D424DB" w:rsidRDefault="00D424DB" w:rsidP="00690796">
      <w:pPr>
        <w:pStyle w:val="NoSpacing"/>
        <w:rPr>
          <w:sz w:val="24"/>
        </w:rPr>
      </w:pPr>
    </w:p>
    <w:p w:rsidR="00D424DB" w:rsidRPr="00D424DB" w:rsidRDefault="00D424DB" w:rsidP="00690796">
      <w:pPr>
        <w:pStyle w:val="NoSpacing"/>
        <w:rPr>
          <w:i/>
          <w:sz w:val="24"/>
        </w:rPr>
      </w:pPr>
      <w:r>
        <w:rPr>
          <w:sz w:val="24"/>
        </w:rPr>
        <w:tab/>
      </w:r>
      <w:r w:rsidRPr="00D424DB">
        <w:rPr>
          <w:i/>
          <w:sz w:val="24"/>
        </w:rPr>
        <w:t>Accept-Language</w:t>
      </w:r>
    </w:p>
    <w:p w:rsidR="00D424DB" w:rsidRDefault="00D424DB" w:rsidP="00690796">
      <w:pPr>
        <w:pStyle w:val="NoSpacing"/>
        <w:rPr>
          <w:sz w:val="24"/>
        </w:rPr>
      </w:pPr>
      <w:r>
        <w:rPr>
          <w:sz w:val="24"/>
        </w:rPr>
        <w:tab/>
      </w:r>
      <w:r>
        <w:rPr>
          <w:sz w:val="24"/>
        </w:rPr>
        <w:tab/>
        <w:t>Shows the preferred natural languages  for the response</w:t>
      </w:r>
    </w:p>
    <w:p w:rsidR="00D424DB" w:rsidRDefault="00D424DB" w:rsidP="00690796">
      <w:pPr>
        <w:pStyle w:val="NoSpacing"/>
        <w:rPr>
          <w:sz w:val="24"/>
        </w:rPr>
      </w:pPr>
    </w:p>
    <w:p w:rsidR="00D424DB" w:rsidRPr="00D424DB" w:rsidRDefault="00D424DB" w:rsidP="00690796">
      <w:pPr>
        <w:pStyle w:val="NoSpacing"/>
        <w:rPr>
          <w:i/>
          <w:sz w:val="24"/>
        </w:rPr>
      </w:pPr>
      <w:r>
        <w:rPr>
          <w:sz w:val="24"/>
        </w:rPr>
        <w:tab/>
      </w:r>
      <w:r w:rsidRPr="00D424DB">
        <w:rPr>
          <w:i/>
          <w:sz w:val="24"/>
        </w:rPr>
        <w:t>Authorization</w:t>
      </w:r>
    </w:p>
    <w:p w:rsidR="00D424DB" w:rsidRDefault="00D424DB" w:rsidP="00690796">
      <w:pPr>
        <w:pStyle w:val="NoSpacing"/>
        <w:rPr>
          <w:sz w:val="24"/>
        </w:rPr>
      </w:pPr>
      <w:r w:rsidRPr="00D424DB">
        <w:rPr>
          <w:i/>
          <w:sz w:val="24"/>
        </w:rPr>
        <w:tab/>
      </w:r>
      <w:r w:rsidRPr="00D424DB">
        <w:rPr>
          <w:i/>
          <w:sz w:val="24"/>
        </w:rPr>
        <w:tab/>
      </w:r>
      <w:r>
        <w:rPr>
          <w:sz w:val="24"/>
        </w:rPr>
        <w:t>Contains the authentication information of the user agent that is trying to access a resource</w:t>
      </w:r>
    </w:p>
    <w:p w:rsidR="00D424DB" w:rsidRDefault="00D424DB" w:rsidP="00690796">
      <w:pPr>
        <w:pStyle w:val="NoSpacing"/>
        <w:rPr>
          <w:sz w:val="24"/>
        </w:rPr>
      </w:pPr>
    </w:p>
    <w:p w:rsidR="00D424DB" w:rsidRDefault="00D424DB" w:rsidP="00690796">
      <w:pPr>
        <w:pStyle w:val="NoSpacing"/>
        <w:rPr>
          <w:i/>
          <w:sz w:val="24"/>
        </w:rPr>
      </w:pPr>
      <w:r>
        <w:rPr>
          <w:sz w:val="24"/>
        </w:rPr>
        <w:tab/>
      </w:r>
      <w:r>
        <w:rPr>
          <w:i/>
          <w:sz w:val="24"/>
        </w:rPr>
        <w:t>Cookie</w:t>
      </w:r>
    </w:p>
    <w:p w:rsidR="00D424DB" w:rsidRDefault="00D424DB" w:rsidP="00690796">
      <w:pPr>
        <w:pStyle w:val="NoSpacing"/>
        <w:rPr>
          <w:sz w:val="24"/>
        </w:rPr>
      </w:pPr>
      <w:r>
        <w:rPr>
          <w:i/>
          <w:sz w:val="24"/>
        </w:rPr>
        <w:tab/>
      </w:r>
      <w:r>
        <w:rPr>
          <w:i/>
          <w:sz w:val="24"/>
        </w:rPr>
        <w:tab/>
      </w:r>
      <w:r>
        <w:rPr>
          <w:sz w:val="24"/>
        </w:rPr>
        <w:t>Contains information stored for the URL</w:t>
      </w:r>
    </w:p>
    <w:p w:rsidR="00D424DB" w:rsidRDefault="00D424DB" w:rsidP="00690796">
      <w:pPr>
        <w:pStyle w:val="NoSpacing"/>
        <w:rPr>
          <w:i/>
          <w:sz w:val="24"/>
        </w:rPr>
      </w:pPr>
      <w:r>
        <w:rPr>
          <w:sz w:val="24"/>
        </w:rPr>
        <w:lastRenderedPageBreak/>
        <w:tab/>
      </w:r>
      <w:r>
        <w:rPr>
          <w:i/>
          <w:sz w:val="24"/>
        </w:rPr>
        <w:t>Expect</w:t>
      </w:r>
    </w:p>
    <w:p w:rsidR="00D424DB" w:rsidRDefault="00D424DB" w:rsidP="00690796">
      <w:pPr>
        <w:pStyle w:val="NoSpacing"/>
        <w:rPr>
          <w:sz w:val="24"/>
        </w:rPr>
      </w:pPr>
      <w:r>
        <w:rPr>
          <w:i/>
          <w:sz w:val="24"/>
        </w:rPr>
        <w:tab/>
      </w:r>
      <w:r>
        <w:rPr>
          <w:i/>
          <w:sz w:val="24"/>
        </w:rPr>
        <w:tab/>
      </w:r>
      <w:r>
        <w:rPr>
          <w:sz w:val="24"/>
        </w:rPr>
        <w:t>Shows the particular response that Is being expected by the client</w:t>
      </w:r>
    </w:p>
    <w:p w:rsidR="00D424DB" w:rsidRDefault="00D424DB" w:rsidP="00690796">
      <w:pPr>
        <w:pStyle w:val="NoSpacing"/>
        <w:rPr>
          <w:sz w:val="24"/>
        </w:rPr>
      </w:pPr>
    </w:p>
    <w:p w:rsidR="00D424DB" w:rsidRDefault="00D424DB" w:rsidP="00690796">
      <w:pPr>
        <w:pStyle w:val="NoSpacing"/>
        <w:rPr>
          <w:i/>
          <w:sz w:val="24"/>
        </w:rPr>
      </w:pPr>
      <w:r>
        <w:rPr>
          <w:sz w:val="24"/>
        </w:rPr>
        <w:tab/>
      </w:r>
      <w:r>
        <w:rPr>
          <w:i/>
          <w:sz w:val="24"/>
        </w:rPr>
        <w:t>From</w:t>
      </w:r>
    </w:p>
    <w:p w:rsidR="00D424DB" w:rsidRPr="00D424DB" w:rsidRDefault="00D424DB" w:rsidP="00690796">
      <w:pPr>
        <w:pStyle w:val="NoSpacing"/>
        <w:rPr>
          <w:sz w:val="24"/>
        </w:rPr>
      </w:pPr>
      <w:r>
        <w:rPr>
          <w:i/>
          <w:sz w:val="24"/>
        </w:rPr>
        <w:tab/>
      </w:r>
      <w:r>
        <w:rPr>
          <w:i/>
          <w:sz w:val="24"/>
        </w:rPr>
        <w:tab/>
      </w:r>
      <w:r>
        <w:rPr>
          <w:sz w:val="24"/>
        </w:rPr>
        <w:t>Shows the e-mail address of the human user who made the request</w:t>
      </w:r>
    </w:p>
    <w:p w:rsidR="00D424DB" w:rsidRDefault="00D424DB" w:rsidP="00690796">
      <w:pPr>
        <w:pStyle w:val="NoSpacing"/>
        <w:rPr>
          <w:sz w:val="24"/>
        </w:rPr>
      </w:pPr>
      <w:r>
        <w:rPr>
          <w:sz w:val="24"/>
        </w:rPr>
        <w:tab/>
      </w:r>
    </w:p>
    <w:p w:rsidR="00D424DB" w:rsidRDefault="00D424DB" w:rsidP="00690796">
      <w:pPr>
        <w:pStyle w:val="NoSpacing"/>
        <w:rPr>
          <w:i/>
          <w:sz w:val="24"/>
        </w:rPr>
      </w:pPr>
      <w:r>
        <w:rPr>
          <w:sz w:val="24"/>
        </w:rPr>
        <w:tab/>
      </w:r>
      <w:r>
        <w:rPr>
          <w:i/>
          <w:sz w:val="24"/>
        </w:rPr>
        <w:t>Host</w:t>
      </w:r>
    </w:p>
    <w:p w:rsidR="00D424DB" w:rsidRDefault="00D424DB" w:rsidP="00690796">
      <w:pPr>
        <w:pStyle w:val="NoSpacing"/>
        <w:rPr>
          <w:sz w:val="24"/>
        </w:rPr>
      </w:pPr>
      <w:r>
        <w:rPr>
          <w:i/>
          <w:sz w:val="24"/>
        </w:rPr>
        <w:tab/>
      </w:r>
      <w:r>
        <w:rPr>
          <w:i/>
          <w:sz w:val="24"/>
        </w:rPr>
        <w:tab/>
      </w:r>
      <w:r>
        <w:rPr>
          <w:sz w:val="24"/>
        </w:rPr>
        <w:t>Shows the host and port number of the resource that is being requested</w:t>
      </w:r>
    </w:p>
    <w:p w:rsidR="00D424DB" w:rsidRDefault="00D424DB" w:rsidP="00690796">
      <w:pPr>
        <w:pStyle w:val="NoSpacing"/>
        <w:rPr>
          <w:sz w:val="24"/>
        </w:rPr>
      </w:pPr>
    </w:p>
    <w:p w:rsidR="00D424DB" w:rsidRDefault="00D424DB" w:rsidP="00690796">
      <w:pPr>
        <w:pStyle w:val="NoSpacing"/>
        <w:rPr>
          <w:i/>
          <w:sz w:val="24"/>
        </w:rPr>
      </w:pPr>
      <w:r>
        <w:rPr>
          <w:sz w:val="24"/>
        </w:rPr>
        <w:tab/>
      </w:r>
      <w:r>
        <w:rPr>
          <w:i/>
          <w:sz w:val="24"/>
        </w:rPr>
        <w:t>If-Match</w:t>
      </w:r>
    </w:p>
    <w:p w:rsidR="00DC0028" w:rsidRDefault="00DC0028" w:rsidP="00DC0028">
      <w:pPr>
        <w:pStyle w:val="NoSpacing"/>
        <w:ind w:left="1440"/>
        <w:rPr>
          <w:sz w:val="24"/>
        </w:rPr>
      </w:pPr>
      <w:r>
        <w:rPr>
          <w:sz w:val="24"/>
        </w:rPr>
        <w:t>It will ask the server to perform a certain method that was requested when the given value matches an entity in ETag</w:t>
      </w:r>
    </w:p>
    <w:p w:rsidR="00DC0028" w:rsidRDefault="00DC0028" w:rsidP="00DC0028">
      <w:pPr>
        <w:pStyle w:val="NoSpacing"/>
        <w:rPr>
          <w:sz w:val="24"/>
        </w:rPr>
      </w:pPr>
      <w:r>
        <w:rPr>
          <w:sz w:val="24"/>
        </w:rPr>
        <w:tab/>
      </w:r>
    </w:p>
    <w:p w:rsidR="00DC0028" w:rsidRDefault="00DC0028" w:rsidP="00DC0028">
      <w:pPr>
        <w:pStyle w:val="NoSpacing"/>
        <w:rPr>
          <w:i/>
          <w:sz w:val="24"/>
        </w:rPr>
      </w:pPr>
      <w:r>
        <w:rPr>
          <w:sz w:val="24"/>
        </w:rPr>
        <w:tab/>
      </w:r>
      <w:r>
        <w:rPr>
          <w:i/>
          <w:sz w:val="24"/>
        </w:rPr>
        <w:t>If-Modified-Since</w:t>
      </w:r>
    </w:p>
    <w:p w:rsidR="00D424DB" w:rsidRDefault="00DC0028" w:rsidP="00DC0028">
      <w:pPr>
        <w:pStyle w:val="NoSpacing"/>
        <w:ind w:left="1440"/>
        <w:rPr>
          <w:sz w:val="24"/>
        </w:rPr>
      </w:pPr>
      <w:r>
        <w:rPr>
          <w:sz w:val="24"/>
        </w:rPr>
        <w:t>The entity from a requested URL will not be returned if nothing has been modified since the time that was specified in the field. Instead, the “304 Not Modified” status code will be returned.</w:t>
      </w:r>
    </w:p>
    <w:p w:rsidR="00DC0028" w:rsidRDefault="00DC0028" w:rsidP="00DC0028">
      <w:pPr>
        <w:pStyle w:val="NoSpacing"/>
        <w:rPr>
          <w:sz w:val="24"/>
        </w:rPr>
      </w:pPr>
    </w:p>
    <w:p w:rsidR="00DC0028" w:rsidRDefault="00DC0028" w:rsidP="00DC0028">
      <w:pPr>
        <w:pStyle w:val="NoSpacing"/>
        <w:rPr>
          <w:i/>
          <w:sz w:val="24"/>
        </w:rPr>
      </w:pPr>
      <w:r>
        <w:rPr>
          <w:sz w:val="24"/>
        </w:rPr>
        <w:tab/>
      </w:r>
      <w:r>
        <w:rPr>
          <w:i/>
          <w:sz w:val="24"/>
        </w:rPr>
        <w:t>If-None-Match</w:t>
      </w:r>
    </w:p>
    <w:p w:rsidR="00DC0028" w:rsidRDefault="00DC0028" w:rsidP="00DC0028">
      <w:pPr>
        <w:pStyle w:val="NoSpacing"/>
        <w:ind w:left="1440"/>
        <w:rPr>
          <w:sz w:val="24"/>
        </w:rPr>
      </w:pPr>
      <w:r>
        <w:rPr>
          <w:sz w:val="24"/>
        </w:rPr>
        <w:t>It will ask the server to perform a certain method that was requested when the given value does not match any entity in Etag.</w:t>
      </w:r>
    </w:p>
    <w:p w:rsidR="00DC0028" w:rsidRDefault="00DC0028" w:rsidP="00DC0028">
      <w:pPr>
        <w:pStyle w:val="NoSpacing"/>
        <w:rPr>
          <w:sz w:val="24"/>
        </w:rPr>
      </w:pPr>
    </w:p>
    <w:p w:rsidR="00DC0028" w:rsidRDefault="00DC0028" w:rsidP="00DC0028">
      <w:pPr>
        <w:pStyle w:val="NoSpacing"/>
        <w:rPr>
          <w:i/>
          <w:sz w:val="24"/>
        </w:rPr>
      </w:pPr>
      <w:r>
        <w:rPr>
          <w:sz w:val="24"/>
        </w:rPr>
        <w:tab/>
      </w:r>
      <w:r>
        <w:rPr>
          <w:i/>
          <w:sz w:val="24"/>
        </w:rPr>
        <w:t>If-Range</w:t>
      </w:r>
    </w:p>
    <w:p w:rsidR="00DC0028" w:rsidRDefault="00DC0028" w:rsidP="00DC0028">
      <w:pPr>
        <w:pStyle w:val="NoSpacing"/>
        <w:rPr>
          <w:sz w:val="24"/>
        </w:rPr>
      </w:pPr>
      <w:r>
        <w:rPr>
          <w:i/>
          <w:sz w:val="24"/>
        </w:rPr>
        <w:tab/>
      </w:r>
      <w:r>
        <w:rPr>
          <w:i/>
          <w:sz w:val="24"/>
        </w:rPr>
        <w:tab/>
      </w:r>
      <w:r w:rsidR="00CC2609">
        <w:rPr>
          <w:sz w:val="24"/>
        </w:rPr>
        <w:t>Used to ask for a particular portion of a certain entity that has been missing</w:t>
      </w:r>
    </w:p>
    <w:p w:rsidR="00CC2609" w:rsidRDefault="00CC2609" w:rsidP="00DC0028">
      <w:pPr>
        <w:pStyle w:val="NoSpacing"/>
        <w:rPr>
          <w:sz w:val="24"/>
        </w:rPr>
      </w:pPr>
    </w:p>
    <w:p w:rsidR="00CC2609" w:rsidRDefault="00CC2609" w:rsidP="00DC0028">
      <w:pPr>
        <w:pStyle w:val="NoSpacing"/>
        <w:rPr>
          <w:sz w:val="24"/>
        </w:rPr>
      </w:pPr>
      <w:r>
        <w:rPr>
          <w:sz w:val="24"/>
        </w:rPr>
        <w:tab/>
      </w:r>
      <w:r>
        <w:rPr>
          <w:i/>
          <w:sz w:val="24"/>
        </w:rPr>
        <w:t>If-Unmodified-Since</w:t>
      </w:r>
    </w:p>
    <w:p w:rsidR="00CC2609" w:rsidRPr="00CC2609" w:rsidRDefault="00CC2609" w:rsidP="00CC2609">
      <w:pPr>
        <w:pStyle w:val="NoSpacing"/>
        <w:ind w:left="1440"/>
        <w:rPr>
          <w:sz w:val="24"/>
        </w:rPr>
      </w:pPr>
      <w:r>
        <w:rPr>
          <w:sz w:val="24"/>
        </w:rPr>
        <w:t>It will ask the server to perform a certain method that was requested when the requested resource was not modified since the time specified in the field</w:t>
      </w:r>
    </w:p>
    <w:p w:rsidR="00690796" w:rsidRDefault="00690796" w:rsidP="00690796">
      <w:pPr>
        <w:pStyle w:val="NoSpacing"/>
      </w:pPr>
    </w:p>
    <w:p w:rsidR="00CC2609" w:rsidRPr="00CC2609" w:rsidRDefault="00CC2609" w:rsidP="00690796">
      <w:pPr>
        <w:pStyle w:val="NoSpacing"/>
        <w:rPr>
          <w:i/>
          <w:sz w:val="24"/>
        </w:rPr>
      </w:pPr>
      <w:r>
        <w:tab/>
      </w:r>
      <w:r w:rsidRPr="00CC2609">
        <w:rPr>
          <w:i/>
          <w:sz w:val="24"/>
        </w:rPr>
        <w:t>Max-Forward</w:t>
      </w:r>
    </w:p>
    <w:p w:rsidR="00CC2609" w:rsidRPr="00CC2609" w:rsidRDefault="00CC2609" w:rsidP="00690796">
      <w:pPr>
        <w:pStyle w:val="NoSpacing"/>
        <w:rPr>
          <w:sz w:val="24"/>
        </w:rPr>
      </w:pPr>
      <w:r w:rsidRPr="00CC2609">
        <w:rPr>
          <w:i/>
          <w:sz w:val="24"/>
        </w:rPr>
        <w:tab/>
      </w:r>
      <w:r w:rsidRPr="00CC2609">
        <w:rPr>
          <w:i/>
          <w:sz w:val="24"/>
        </w:rPr>
        <w:tab/>
      </w:r>
      <w:r w:rsidRPr="00CC2609">
        <w:rPr>
          <w:sz w:val="24"/>
        </w:rPr>
        <w:t>Will limit number of proxies or gateways that the request can be forwarded to</w:t>
      </w:r>
    </w:p>
    <w:p w:rsidR="00CC2609" w:rsidRPr="00CC2609" w:rsidRDefault="00CC2609" w:rsidP="00690796">
      <w:pPr>
        <w:pStyle w:val="NoSpacing"/>
        <w:rPr>
          <w:sz w:val="24"/>
        </w:rPr>
      </w:pPr>
    </w:p>
    <w:p w:rsidR="00CC2609" w:rsidRPr="00CC2609" w:rsidRDefault="00CC2609" w:rsidP="00690796">
      <w:pPr>
        <w:pStyle w:val="NoSpacing"/>
        <w:rPr>
          <w:i/>
          <w:sz w:val="24"/>
        </w:rPr>
      </w:pPr>
      <w:r w:rsidRPr="00CC2609">
        <w:rPr>
          <w:sz w:val="24"/>
        </w:rPr>
        <w:tab/>
      </w:r>
      <w:r w:rsidRPr="00CC2609">
        <w:rPr>
          <w:i/>
          <w:sz w:val="24"/>
        </w:rPr>
        <w:t>Proxy-Authorization</w:t>
      </w:r>
    </w:p>
    <w:p w:rsidR="00CC2609" w:rsidRPr="00CC2609" w:rsidRDefault="00CC2609" w:rsidP="00CC2609">
      <w:pPr>
        <w:pStyle w:val="NoSpacing"/>
        <w:ind w:left="1440"/>
        <w:rPr>
          <w:sz w:val="24"/>
        </w:rPr>
      </w:pPr>
      <w:r w:rsidRPr="00CC2609">
        <w:rPr>
          <w:sz w:val="24"/>
        </w:rPr>
        <w:t>When a server requires an authentication, this allows the client to be able to identify itself or the user</w:t>
      </w:r>
    </w:p>
    <w:p w:rsidR="00CC2609" w:rsidRPr="00CC2609" w:rsidRDefault="00CC2609" w:rsidP="00690796">
      <w:pPr>
        <w:pStyle w:val="NoSpacing"/>
        <w:rPr>
          <w:sz w:val="24"/>
        </w:rPr>
      </w:pPr>
    </w:p>
    <w:p w:rsidR="00CC2609" w:rsidRPr="00CC2609" w:rsidRDefault="00CC2609" w:rsidP="00690796">
      <w:pPr>
        <w:pStyle w:val="NoSpacing"/>
        <w:rPr>
          <w:i/>
          <w:sz w:val="24"/>
        </w:rPr>
      </w:pPr>
      <w:r w:rsidRPr="00CC2609">
        <w:rPr>
          <w:sz w:val="24"/>
        </w:rPr>
        <w:tab/>
      </w:r>
      <w:r w:rsidRPr="00CC2609">
        <w:rPr>
          <w:i/>
          <w:sz w:val="24"/>
        </w:rPr>
        <w:t>Range</w:t>
      </w:r>
    </w:p>
    <w:p w:rsidR="00CC2609" w:rsidRPr="00CC2609" w:rsidRDefault="00CC2609" w:rsidP="00690796">
      <w:pPr>
        <w:pStyle w:val="NoSpacing"/>
        <w:rPr>
          <w:sz w:val="24"/>
        </w:rPr>
      </w:pPr>
      <w:r w:rsidRPr="00CC2609">
        <w:rPr>
          <w:i/>
          <w:sz w:val="24"/>
        </w:rPr>
        <w:tab/>
      </w:r>
      <w:r w:rsidRPr="00CC2609">
        <w:rPr>
          <w:i/>
          <w:sz w:val="24"/>
        </w:rPr>
        <w:tab/>
      </w:r>
      <w:r w:rsidRPr="00CC2609">
        <w:rPr>
          <w:sz w:val="24"/>
        </w:rPr>
        <w:t>Shows information in what the partial range of the content was specified by a request</w:t>
      </w:r>
    </w:p>
    <w:p w:rsidR="00CC2609" w:rsidRPr="00CC2609" w:rsidRDefault="00CC2609" w:rsidP="00690796">
      <w:pPr>
        <w:pStyle w:val="NoSpacing"/>
        <w:rPr>
          <w:sz w:val="24"/>
        </w:rPr>
      </w:pPr>
    </w:p>
    <w:p w:rsidR="00CC2609" w:rsidRPr="00CC2609" w:rsidRDefault="00CC2609" w:rsidP="00690796">
      <w:pPr>
        <w:pStyle w:val="NoSpacing"/>
        <w:rPr>
          <w:i/>
          <w:sz w:val="24"/>
        </w:rPr>
      </w:pPr>
      <w:r w:rsidRPr="00CC2609">
        <w:rPr>
          <w:sz w:val="24"/>
        </w:rPr>
        <w:tab/>
      </w:r>
      <w:r w:rsidRPr="00CC2609">
        <w:rPr>
          <w:i/>
          <w:sz w:val="24"/>
        </w:rPr>
        <w:t>Referer</w:t>
      </w:r>
    </w:p>
    <w:p w:rsidR="00CC2609" w:rsidRPr="00CC2609" w:rsidRDefault="00CC2609" w:rsidP="00690796">
      <w:pPr>
        <w:pStyle w:val="NoSpacing"/>
        <w:rPr>
          <w:sz w:val="24"/>
        </w:rPr>
      </w:pPr>
      <w:r w:rsidRPr="00CC2609">
        <w:rPr>
          <w:i/>
          <w:sz w:val="24"/>
        </w:rPr>
        <w:tab/>
      </w:r>
      <w:r w:rsidRPr="00CC2609">
        <w:rPr>
          <w:i/>
          <w:sz w:val="24"/>
        </w:rPr>
        <w:tab/>
      </w:r>
      <w:r w:rsidRPr="00CC2609">
        <w:rPr>
          <w:sz w:val="24"/>
        </w:rPr>
        <w:t>This allows a user or client to specify the URI of a certain resource</w:t>
      </w:r>
    </w:p>
    <w:p w:rsidR="00CC2609" w:rsidRPr="00CC2609" w:rsidRDefault="00CC2609" w:rsidP="00690796">
      <w:pPr>
        <w:pStyle w:val="NoSpacing"/>
        <w:rPr>
          <w:sz w:val="24"/>
        </w:rPr>
      </w:pPr>
    </w:p>
    <w:p w:rsidR="00CC2609" w:rsidRPr="00CC2609" w:rsidRDefault="00CC2609" w:rsidP="00690796">
      <w:pPr>
        <w:pStyle w:val="NoSpacing"/>
        <w:rPr>
          <w:i/>
          <w:sz w:val="24"/>
        </w:rPr>
      </w:pPr>
      <w:r w:rsidRPr="00CC2609">
        <w:rPr>
          <w:sz w:val="24"/>
        </w:rPr>
        <w:tab/>
      </w:r>
      <w:r w:rsidRPr="00CC2609">
        <w:rPr>
          <w:i/>
          <w:sz w:val="24"/>
        </w:rPr>
        <w:t>TE</w:t>
      </w:r>
    </w:p>
    <w:p w:rsidR="00CC2609" w:rsidRPr="00CC2609" w:rsidRDefault="00CC2609" w:rsidP="00CC2609">
      <w:pPr>
        <w:pStyle w:val="NoSpacing"/>
        <w:ind w:left="1440"/>
        <w:rPr>
          <w:sz w:val="24"/>
        </w:rPr>
      </w:pPr>
      <w:r w:rsidRPr="00CC2609">
        <w:rPr>
          <w:sz w:val="24"/>
        </w:rPr>
        <w:t xml:space="preserve">It will tell what extension transfer-coding it will be accepting in the response and also whether or not it will be accepting any trailer fields that is in a chunked transfer-coding </w:t>
      </w:r>
    </w:p>
    <w:p w:rsidR="00CC2609" w:rsidRPr="00CC2609" w:rsidRDefault="00CC2609" w:rsidP="00CC2609">
      <w:pPr>
        <w:pStyle w:val="NoSpacing"/>
        <w:rPr>
          <w:sz w:val="24"/>
        </w:rPr>
      </w:pPr>
    </w:p>
    <w:p w:rsidR="00CC2609" w:rsidRPr="00CC2609" w:rsidRDefault="00CC2609" w:rsidP="00CC2609">
      <w:pPr>
        <w:pStyle w:val="NoSpacing"/>
        <w:rPr>
          <w:i/>
          <w:sz w:val="24"/>
        </w:rPr>
      </w:pPr>
      <w:r w:rsidRPr="00CC2609">
        <w:rPr>
          <w:sz w:val="24"/>
        </w:rPr>
        <w:tab/>
      </w:r>
      <w:r w:rsidRPr="00CC2609">
        <w:rPr>
          <w:i/>
          <w:sz w:val="24"/>
        </w:rPr>
        <w:t>User-Agent</w:t>
      </w:r>
    </w:p>
    <w:p w:rsidR="00CC2609" w:rsidRPr="00CC2609" w:rsidRDefault="00CC2609" w:rsidP="00CC2609">
      <w:pPr>
        <w:pStyle w:val="NoSpacing"/>
        <w:rPr>
          <w:sz w:val="24"/>
        </w:rPr>
      </w:pPr>
      <w:r w:rsidRPr="00CC2609">
        <w:rPr>
          <w:i/>
          <w:sz w:val="24"/>
        </w:rPr>
        <w:tab/>
      </w:r>
      <w:r w:rsidRPr="00CC2609">
        <w:rPr>
          <w:i/>
          <w:sz w:val="24"/>
        </w:rPr>
        <w:tab/>
      </w:r>
      <w:r w:rsidRPr="00CC2609">
        <w:rPr>
          <w:sz w:val="24"/>
        </w:rPr>
        <w:t>Shows the information of the user who made the request</w:t>
      </w:r>
    </w:p>
    <w:p w:rsidR="00CC2609" w:rsidRPr="00CC2609" w:rsidRDefault="00CC2609" w:rsidP="00CC2609">
      <w:pPr>
        <w:pStyle w:val="NoSpacing"/>
        <w:rPr>
          <w:sz w:val="24"/>
        </w:rPr>
      </w:pPr>
    </w:p>
    <w:p w:rsidR="00CC2609" w:rsidRDefault="00CC2609" w:rsidP="00CC2609">
      <w:pPr>
        <w:pStyle w:val="NoSpacing"/>
        <w:rPr>
          <w:b/>
          <w:sz w:val="24"/>
        </w:rPr>
      </w:pPr>
      <w:r>
        <w:rPr>
          <w:b/>
          <w:sz w:val="24"/>
        </w:rPr>
        <w:t>3. SERVER RESPONSE HEADERS</w:t>
      </w:r>
    </w:p>
    <w:p w:rsidR="00CC2609" w:rsidRDefault="00CC2609" w:rsidP="00CC2609">
      <w:pPr>
        <w:pStyle w:val="NoSpacing"/>
        <w:rPr>
          <w:i/>
          <w:sz w:val="24"/>
        </w:rPr>
      </w:pPr>
      <w:r>
        <w:rPr>
          <w:b/>
          <w:sz w:val="24"/>
        </w:rPr>
        <w:tab/>
      </w:r>
      <w:r>
        <w:rPr>
          <w:i/>
          <w:sz w:val="24"/>
        </w:rPr>
        <w:t>Accept-Ranges</w:t>
      </w:r>
    </w:p>
    <w:p w:rsidR="00CC2609" w:rsidRDefault="00CC2609" w:rsidP="00CC2609">
      <w:pPr>
        <w:pStyle w:val="NoSpacing"/>
        <w:rPr>
          <w:sz w:val="24"/>
        </w:rPr>
      </w:pPr>
      <w:r>
        <w:rPr>
          <w:i/>
          <w:sz w:val="24"/>
        </w:rPr>
        <w:tab/>
      </w:r>
      <w:r>
        <w:rPr>
          <w:i/>
          <w:sz w:val="24"/>
        </w:rPr>
        <w:tab/>
      </w:r>
      <w:r w:rsidR="00844F14">
        <w:rPr>
          <w:sz w:val="24"/>
        </w:rPr>
        <w:t>Shows the acceptance of range requests for a certain resource by a server</w:t>
      </w:r>
    </w:p>
    <w:p w:rsidR="00844F14" w:rsidRDefault="00844F14" w:rsidP="00CC2609">
      <w:pPr>
        <w:pStyle w:val="NoSpacing"/>
        <w:rPr>
          <w:sz w:val="24"/>
        </w:rPr>
      </w:pPr>
      <w:r>
        <w:rPr>
          <w:sz w:val="24"/>
        </w:rPr>
        <w:tab/>
      </w:r>
    </w:p>
    <w:p w:rsidR="00844F14" w:rsidRDefault="00844F14" w:rsidP="00CC2609">
      <w:pPr>
        <w:pStyle w:val="NoSpacing"/>
        <w:rPr>
          <w:i/>
          <w:sz w:val="24"/>
        </w:rPr>
      </w:pPr>
      <w:r>
        <w:rPr>
          <w:sz w:val="24"/>
        </w:rPr>
        <w:tab/>
      </w:r>
      <w:r>
        <w:rPr>
          <w:i/>
          <w:sz w:val="24"/>
        </w:rPr>
        <w:t>Age</w:t>
      </w:r>
    </w:p>
    <w:p w:rsidR="00844F14" w:rsidRDefault="00844F14" w:rsidP="00CC2609">
      <w:pPr>
        <w:pStyle w:val="NoSpacing"/>
        <w:rPr>
          <w:sz w:val="24"/>
        </w:rPr>
      </w:pPr>
      <w:r>
        <w:rPr>
          <w:i/>
          <w:sz w:val="24"/>
        </w:rPr>
        <w:tab/>
      </w:r>
      <w:r>
        <w:rPr>
          <w:i/>
          <w:sz w:val="24"/>
        </w:rPr>
        <w:tab/>
      </w:r>
      <w:r>
        <w:rPr>
          <w:sz w:val="24"/>
        </w:rPr>
        <w:t>Shows the estimated amount of time since the generation of the response at the origin server</w:t>
      </w:r>
    </w:p>
    <w:p w:rsidR="00844F14" w:rsidRDefault="00844F14" w:rsidP="00CC2609">
      <w:pPr>
        <w:pStyle w:val="NoSpacing"/>
        <w:rPr>
          <w:sz w:val="24"/>
        </w:rPr>
      </w:pPr>
      <w:r>
        <w:rPr>
          <w:sz w:val="24"/>
        </w:rPr>
        <w:tab/>
      </w:r>
    </w:p>
    <w:p w:rsidR="00844F14" w:rsidRDefault="00844F14" w:rsidP="00CC2609">
      <w:pPr>
        <w:pStyle w:val="NoSpacing"/>
        <w:rPr>
          <w:i/>
          <w:sz w:val="24"/>
        </w:rPr>
      </w:pPr>
      <w:r>
        <w:rPr>
          <w:sz w:val="24"/>
        </w:rPr>
        <w:tab/>
      </w:r>
      <w:r>
        <w:rPr>
          <w:i/>
          <w:sz w:val="24"/>
        </w:rPr>
        <w:t>ETag</w:t>
      </w:r>
    </w:p>
    <w:p w:rsidR="00844F14" w:rsidRDefault="00844F14" w:rsidP="00CC2609">
      <w:pPr>
        <w:pStyle w:val="NoSpacing"/>
        <w:rPr>
          <w:sz w:val="24"/>
        </w:rPr>
      </w:pPr>
      <w:r>
        <w:rPr>
          <w:i/>
          <w:sz w:val="24"/>
        </w:rPr>
        <w:tab/>
      </w:r>
      <w:r>
        <w:rPr>
          <w:i/>
          <w:sz w:val="24"/>
        </w:rPr>
        <w:tab/>
      </w:r>
      <w:r>
        <w:rPr>
          <w:sz w:val="24"/>
        </w:rPr>
        <w:t>Shows the value of the entity tag for the variant that was requested</w:t>
      </w:r>
    </w:p>
    <w:p w:rsidR="00844F14" w:rsidRDefault="00844F14" w:rsidP="00CC2609">
      <w:pPr>
        <w:pStyle w:val="NoSpacing"/>
        <w:rPr>
          <w:sz w:val="24"/>
        </w:rPr>
      </w:pPr>
    </w:p>
    <w:p w:rsidR="00844F14" w:rsidRDefault="00844F14" w:rsidP="00CC2609">
      <w:pPr>
        <w:pStyle w:val="NoSpacing"/>
        <w:rPr>
          <w:i/>
          <w:sz w:val="24"/>
        </w:rPr>
      </w:pPr>
      <w:r>
        <w:rPr>
          <w:sz w:val="24"/>
        </w:rPr>
        <w:lastRenderedPageBreak/>
        <w:tab/>
      </w:r>
      <w:r>
        <w:rPr>
          <w:i/>
          <w:sz w:val="24"/>
        </w:rPr>
        <w:t>Location</w:t>
      </w:r>
    </w:p>
    <w:p w:rsidR="00844F14" w:rsidRDefault="00844F14" w:rsidP="00CC2609">
      <w:pPr>
        <w:pStyle w:val="NoSpacing"/>
        <w:rPr>
          <w:sz w:val="24"/>
        </w:rPr>
      </w:pPr>
      <w:r>
        <w:rPr>
          <w:i/>
          <w:sz w:val="24"/>
        </w:rPr>
        <w:tab/>
      </w:r>
      <w:r>
        <w:rPr>
          <w:i/>
          <w:sz w:val="24"/>
        </w:rPr>
        <w:tab/>
      </w:r>
      <w:r w:rsidR="00CB0237">
        <w:rPr>
          <w:sz w:val="24"/>
        </w:rPr>
        <w:t>This is used to redirect the recipient to another location that is not the Request-URI</w:t>
      </w:r>
    </w:p>
    <w:p w:rsidR="00CB0237" w:rsidRDefault="00CB0237" w:rsidP="00CC2609">
      <w:pPr>
        <w:pStyle w:val="NoSpacing"/>
        <w:rPr>
          <w:sz w:val="24"/>
        </w:rPr>
      </w:pPr>
    </w:p>
    <w:p w:rsidR="00CB0237" w:rsidRDefault="00CB0237" w:rsidP="00CC2609">
      <w:pPr>
        <w:pStyle w:val="NoSpacing"/>
        <w:rPr>
          <w:i/>
          <w:sz w:val="24"/>
        </w:rPr>
      </w:pPr>
      <w:r>
        <w:rPr>
          <w:sz w:val="24"/>
        </w:rPr>
        <w:tab/>
      </w:r>
      <w:r>
        <w:rPr>
          <w:i/>
          <w:sz w:val="24"/>
        </w:rPr>
        <w:t>Proxy-Authenticate</w:t>
      </w:r>
    </w:p>
    <w:p w:rsidR="00CB0237" w:rsidRDefault="00CB0237" w:rsidP="00CC2609">
      <w:pPr>
        <w:pStyle w:val="NoSpacing"/>
        <w:rPr>
          <w:sz w:val="24"/>
        </w:rPr>
      </w:pPr>
      <w:r>
        <w:rPr>
          <w:i/>
          <w:sz w:val="24"/>
        </w:rPr>
        <w:tab/>
      </w:r>
      <w:r>
        <w:rPr>
          <w:i/>
          <w:sz w:val="24"/>
        </w:rPr>
        <w:tab/>
      </w:r>
      <w:r>
        <w:rPr>
          <w:sz w:val="24"/>
        </w:rPr>
        <w:t>Included in the “407 Proxy Authentication Required” response</w:t>
      </w:r>
    </w:p>
    <w:p w:rsidR="00CB0237" w:rsidRDefault="00CB0237" w:rsidP="00CC2609">
      <w:pPr>
        <w:pStyle w:val="NoSpacing"/>
        <w:rPr>
          <w:sz w:val="24"/>
        </w:rPr>
      </w:pPr>
    </w:p>
    <w:p w:rsidR="00CB0237" w:rsidRDefault="00CB0237" w:rsidP="00CC2609">
      <w:pPr>
        <w:pStyle w:val="NoSpacing"/>
        <w:rPr>
          <w:i/>
          <w:sz w:val="24"/>
        </w:rPr>
      </w:pPr>
      <w:r>
        <w:rPr>
          <w:sz w:val="24"/>
        </w:rPr>
        <w:tab/>
      </w:r>
      <w:r>
        <w:rPr>
          <w:i/>
          <w:sz w:val="24"/>
        </w:rPr>
        <w:t>Retry-After</w:t>
      </w:r>
    </w:p>
    <w:p w:rsidR="00CB0237" w:rsidRDefault="00CB0237" w:rsidP="00CB0237">
      <w:pPr>
        <w:pStyle w:val="NoSpacing"/>
        <w:ind w:left="1440"/>
        <w:rPr>
          <w:sz w:val="24"/>
        </w:rPr>
      </w:pPr>
      <w:r>
        <w:rPr>
          <w:sz w:val="24"/>
        </w:rPr>
        <w:t>Together with the “503 Service Unavailable” response, it shows how long the service will be not available to the client that made the request</w:t>
      </w:r>
    </w:p>
    <w:p w:rsidR="00CB0237" w:rsidRDefault="00CB0237" w:rsidP="00CB0237">
      <w:pPr>
        <w:pStyle w:val="NoSpacing"/>
        <w:rPr>
          <w:sz w:val="24"/>
        </w:rPr>
      </w:pPr>
      <w:r>
        <w:rPr>
          <w:sz w:val="24"/>
        </w:rPr>
        <w:tab/>
      </w:r>
    </w:p>
    <w:p w:rsidR="00CB0237" w:rsidRDefault="00CB0237" w:rsidP="00CB0237">
      <w:pPr>
        <w:pStyle w:val="NoSpacing"/>
        <w:rPr>
          <w:i/>
          <w:sz w:val="24"/>
        </w:rPr>
      </w:pPr>
      <w:r>
        <w:rPr>
          <w:sz w:val="24"/>
        </w:rPr>
        <w:tab/>
      </w:r>
      <w:r>
        <w:rPr>
          <w:i/>
          <w:sz w:val="24"/>
        </w:rPr>
        <w:t>Server</w:t>
      </w:r>
    </w:p>
    <w:p w:rsidR="00CB0237" w:rsidRDefault="00CB0237" w:rsidP="00B64345">
      <w:pPr>
        <w:pStyle w:val="NoSpacing"/>
        <w:ind w:left="1440"/>
        <w:rPr>
          <w:sz w:val="24"/>
        </w:rPr>
      </w:pPr>
      <w:r>
        <w:rPr>
          <w:sz w:val="24"/>
        </w:rPr>
        <w:t xml:space="preserve">Shows the information about the software that was used by the origin server </w:t>
      </w:r>
      <w:r w:rsidR="00B64345">
        <w:rPr>
          <w:sz w:val="24"/>
        </w:rPr>
        <w:t>that handled the request</w:t>
      </w:r>
    </w:p>
    <w:p w:rsidR="00B64345" w:rsidRDefault="00B64345" w:rsidP="00B64345">
      <w:pPr>
        <w:pStyle w:val="NoSpacing"/>
        <w:rPr>
          <w:sz w:val="24"/>
        </w:rPr>
      </w:pPr>
    </w:p>
    <w:p w:rsidR="00B64345" w:rsidRDefault="00B64345" w:rsidP="00B64345">
      <w:pPr>
        <w:pStyle w:val="NoSpacing"/>
        <w:rPr>
          <w:sz w:val="24"/>
        </w:rPr>
      </w:pPr>
      <w:r>
        <w:rPr>
          <w:sz w:val="24"/>
        </w:rPr>
        <w:tab/>
      </w:r>
      <w:r>
        <w:rPr>
          <w:i/>
          <w:sz w:val="24"/>
        </w:rPr>
        <w:t>Set-Cookie</w:t>
      </w:r>
    </w:p>
    <w:p w:rsidR="00B64345" w:rsidRDefault="00B64345" w:rsidP="00B64345">
      <w:pPr>
        <w:pStyle w:val="NoSpacing"/>
        <w:rPr>
          <w:sz w:val="24"/>
        </w:rPr>
      </w:pPr>
      <w:r>
        <w:rPr>
          <w:sz w:val="24"/>
        </w:rPr>
        <w:tab/>
      </w:r>
      <w:r>
        <w:rPr>
          <w:sz w:val="24"/>
        </w:rPr>
        <w:tab/>
        <w:t>Shows information (name/value) to retain for the URL</w:t>
      </w:r>
    </w:p>
    <w:p w:rsidR="00B64345" w:rsidRDefault="00B64345" w:rsidP="00B64345">
      <w:pPr>
        <w:pStyle w:val="NoSpacing"/>
        <w:rPr>
          <w:sz w:val="24"/>
        </w:rPr>
      </w:pPr>
    </w:p>
    <w:p w:rsidR="00B64345" w:rsidRDefault="00B64345" w:rsidP="00B64345">
      <w:pPr>
        <w:pStyle w:val="NoSpacing"/>
        <w:rPr>
          <w:i/>
          <w:sz w:val="24"/>
        </w:rPr>
      </w:pPr>
      <w:r>
        <w:rPr>
          <w:sz w:val="24"/>
        </w:rPr>
        <w:tab/>
      </w:r>
      <w:r>
        <w:rPr>
          <w:i/>
          <w:sz w:val="24"/>
        </w:rPr>
        <w:t>Vary</w:t>
      </w:r>
    </w:p>
    <w:p w:rsidR="00B64345" w:rsidRDefault="00B64345" w:rsidP="00B64345">
      <w:pPr>
        <w:pStyle w:val="NoSpacing"/>
        <w:ind w:left="1440"/>
        <w:rPr>
          <w:sz w:val="24"/>
        </w:rPr>
      </w:pPr>
      <w:r>
        <w:rPr>
          <w:sz w:val="24"/>
        </w:rPr>
        <w:t>Shows that the entity has available multiple sources and can vary depending on the request headers that was specified</w:t>
      </w:r>
    </w:p>
    <w:p w:rsidR="00B64345" w:rsidRDefault="00B64345" w:rsidP="00B64345">
      <w:pPr>
        <w:pStyle w:val="NoSpacing"/>
        <w:rPr>
          <w:sz w:val="24"/>
        </w:rPr>
      </w:pPr>
    </w:p>
    <w:p w:rsidR="00B64345" w:rsidRDefault="00B64345" w:rsidP="00B64345">
      <w:pPr>
        <w:pStyle w:val="NoSpacing"/>
        <w:rPr>
          <w:i/>
          <w:sz w:val="24"/>
        </w:rPr>
      </w:pPr>
      <w:r>
        <w:rPr>
          <w:sz w:val="24"/>
        </w:rPr>
        <w:tab/>
      </w:r>
      <w:r>
        <w:rPr>
          <w:i/>
          <w:sz w:val="24"/>
        </w:rPr>
        <w:t>WWW-Authenticate</w:t>
      </w:r>
    </w:p>
    <w:p w:rsidR="00B64345" w:rsidRDefault="003770EB" w:rsidP="003770EB">
      <w:pPr>
        <w:pStyle w:val="NoSpacing"/>
        <w:ind w:left="1440"/>
        <w:rPr>
          <w:sz w:val="24"/>
        </w:rPr>
      </w:pPr>
      <w:r>
        <w:rPr>
          <w:sz w:val="24"/>
        </w:rPr>
        <w:t>Together with the “401 Unauthorized” response, it shows at least one challenge in which it shows what parameters and authentication schemes are applicable to the Request-URI</w:t>
      </w:r>
    </w:p>
    <w:p w:rsidR="003770EB" w:rsidRDefault="003770EB" w:rsidP="003770EB">
      <w:pPr>
        <w:pStyle w:val="NoSpacing"/>
        <w:rPr>
          <w:sz w:val="24"/>
        </w:rPr>
      </w:pPr>
    </w:p>
    <w:p w:rsidR="003770EB" w:rsidRDefault="003770EB" w:rsidP="003770EB">
      <w:pPr>
        <w:pStyle w:val="NoSpacing"/>
        <w:rPr>
          <w:b/>
          <w:sz w:val="24"/>
        </w:rPr>
      </w:pPr>
      <w:r>
        <w:rPr>
          <w:b/>
          <w:sz w:val="24"/>
        </w:rPr>
        <w:t>4. ENTITY HEADERS</w:t>
      </w:r>
    </w:p>
    <w:p w:rsidR="003770EB" w:rsidRDefault="003770EB" w:rsidP="003770EB">
      <w:pPr>
        <w:pStyle w:val="NoSpacing"/>
        <w:rPr>
          <w:i/>
          <w:sz w:val="24"/>
        </w:rPr>
      </w:pPr>
      <w:r>
        <w:rPr>
          <w:b/>
          <w:sz w:val="24"/>
        </w:rPr>
        <w:tab/>
      </w:r>
      <w:r>
        <w:rPr>
          <w:i/>
          <w:sz w:val="24"/>
        </w:rPr>
        <w:t>Allow</w:t>
      </w:r>
    </w:p>
    <w:p w:rsidR="003770EB" w:rsidRDefault="000A1EB9" w:rsidP="000A1EB9">
      <w:pPr>
        <w:pStyle w:val="NoSpacing"/>
        <w:ind w:left="1440"/>
        <w:rPr>
          <w:sz w:val="24"/>
        </w:rPr>
      </w:pPr>
      <w:r>
        <w:rPr>
          <w:sz w:val="24"/>
        </w:rPr>
        <w:t>Show a list of the methods that are supported by resource that is being identified by the Request-URI</w:t>
      </w:r>
    </w:p>
    <w:p w:rsidR="000A1EB9" w:rsidRDefault="000A1EB9" w:rsidP="000A1EB9">
      <w:pPr>
        <w:pStyle w:val="NoSpacing"/>
        <w:rPr>
          <w:sz w:val="24"/>
        </w:rPr>
      </w:pPr>
    </w:p>
    <w:p w:rsidR="000A1EB9" w:rsidRDefault="000A1EB9" w:rsidP="000A1EB9">
      <w:pPr>
        <w:pStyle w:val="NoSpacing"/>
        <w:rPr>
          <w:i/>
          <w:sz w:val="24"/>
        </w:rPr>
      </w:pPr>
      <w:r>
        <w:rPr>
          <w:sz w:val="24"/>
        </w:rPr>
        <w:tab/>
      </w:r>
      <w:r>
        <w:rPr>
          <w:i/>
          <w:sz w:val="24"/>
        </w:rPr>
        <w:t>Content-Encoding</w:t>
      </w:r>
    </w:p>
    <w:p w:rsidR="000A1EB9" w:rsidRDefault="000A1EB9" w:rsidP="000A1EB9">
      <w:pPr>
        <w:pStyle w:val="NoSpacing"/>
        <w:ind w:left="1440"/>
        <w:rPr>
          <w:sz w:val="24"/>
        </w:rPr>
      </w:pPr>
      <w:r>
        <w:rPr>
          <w:sz w:val="24"/>
        </w:rPr>
        <w:t>Used to show what the characteristic of the entity that is being identified by the Request-URI is or also known as the content-coding</w:t>
      </w:r>
    </w:p>
    <w:p w:rsidR="000A1EB9" w:rsidRDefault="000A1EB9" w:rsidP="000A1EB9">
      <w:pPr>
        <w:pStyle w:val="NoSpacing"/>
        <w:ind w:left="1440"/>
        <w:rPr>
          <w:sz w:val="24"/>
        </w:rPr>
      </w:pPr>
    </w:p>
    <w:p w:rsidR="000A1EB9" w:rsidRDefault="000A1EB9" w:rsidP="000A1EB9">
      <w:pPr>
        <w:pStyle w:val="NoSpacing"/>
        <w:rPr>
          <w:i/>
          <w:sz w:val="24"/>
        </w:rPr>
      </w:pPr>
      <w:r>
        <w:rPr>
          <w:sz w:val="24"/>
        </w:rPr>
        <w:tab/>
      </w:r>
      <w:r>
        <w:rPr>
          <w:i/>
          <w:sz w:val="24"/>
        </w:rPr>
        <w:t>Content-Language</w:t>
      </w:r>
    </w:p>
    <w:p w:rsidR="000A1EB9" w:rsidRDefault="000A1EB9" w:rsidP="000A1EB9">
      <w:pPr>
        <w:pStyle w:val="NoSpacing"/>
        <w:ind w:left="1440"/>
        <w:rPr>
          <w:sz w:val="24"/>
        </w:rPr>
      </w:pPr>
      <w:r>
        <w:rPr>
          <w:sz w:val="24"/>
        </w:rPr>
        <w:t>Shows what the language of the entity is and also be able to differentiate entities that will go with the user’s preferred language</w:t>
      </w:r>
    </w:p>
    <w:p w:rsidR="000A1EB9" w:rsidRDefault="000A1EB9" w:rsidP="000A1EB9">
      <w:pPr>
        <w:pStyle w:val="NoSpacing"/>
        <w:rPr>
          <w:sz w:val="24"/>
        </w:rPr>
      </w:pPr>
    </w:p>
    <w:p w:rsidR="000A1EB9" w:rsidRDefault="000A1EB9" w:rsidP="000A1EB9">
      <w:pPr>
        <w:pStyle w:val="NoSpacing"/>
        <w:rPr>
          <w:i/>
          <w:sz w:val="24"/>
        </w:rPr>
      </w:pPr>
      <w:r>
        <w:rPr>
          <w:sz w:val="24"/>
        </w:rPr>
        <w:tab/>
      </w:r>
      <w:r>
        <w:rPr>
          <w:i/>
          <w:sz w:val="24"/>
        </w:rPr>
        <w:t>Content-Length</w:t>
      </w:r>
    </w:p>
    <w:p w:rsidR="000A1EB9" w:rsidRDefault="000A1EB9" w:rsidP="000A1EB9">
      <w:pPr>
        <w:pStyle w:val="NoSpacing"/>
        <w:ind w:left="1440"/>
        <w:rPr>
          <w:sz w:val="24"/>
        </w:rPr>
      </w:pPr>
      <w:r>
        <w:rPr>
          <w:sz w:val="24"/>
        </w:rPr>
        <w:t>Shows what the size of the entity-body that was sent to the recipient is in decimal number of OCTETs if used in the HEAD method. But if used in the GET method, it will only show the size of the entity-body that would’ve been sent.</w:t>
      </w:r>
    </w:p>
    <w:p w:rsidR="000A1EB9" w:rsidRDefault="000A1EB9" w:rsidP="000A1EB9">
      <w:pPr>
        <w:pStyle w:val="NoSpacing"/>
        <w:rPr>
          <w:sz w:val="24"/>
        </w:rPr>
      </w:pPr>
    </w:p>
    <w:p w:rsidR="000A1EB9" w:rsidRDefault="000A1EB9" w:rsidP="000A1EB9">
      <w:pPr>
        <w:pStyle w:val="NoSpacing"/>
        <w:rPr>
          <w:i/>
          <w:sz w:val="24"/>
        </w:rPr>
      </w:pPr>
      <w:r>
        <w:rPr>
          <w:sz w:val="24"/>
        </w:rPr>
        <w:tab/>
      </w:r>
      <w:r>
        <w:rPr>
          <w:i/>
          <w:sz w:val="24"/>
        </w:rPr>
        <w:t>Content-Location</w:t>
      </w:r>
    </w:p>
    <w:p w:rsidR="000A1EB9" w:rsidRDefault="00FC2EC0" w:rsidP="00FC2EC0">
      <w:pPr>
        <w:pStyle w:val="NoSpacing"/>
        <w:ind w:left="1440"/>
        <w:rPr>
          <w:sz w:val="24"/>
        </w:rPr>
      </w:pPr>
      <w:r>
        <w:rPr>
          <w:sz w:val="24"/>
        </w:rPr>
        <w:t>Used to provide the resource location when the entity that has been requested is accessible in another location other than the resource’s URI</w:t>
      </w:r>
    </w:p>
    <w:p w:rsidR="00FC2EC0" w:rsidRDefault="00FC2EC0" w:rsidP="00FC2EC0">
      <w:pPr>
        <w:pStyle w:val="NoSpacing"/>
        <w:rPr>
          <w:sz w:val="24"/>
        </w:rPr>
      </w:pPr>
    </w:p>
    <w:p w:rsidR="00FC2EC0" w:rsidRDefault="00FC2EC0" w:rsidP="00FC2EC0">
      <w:pPr>
        <w:pStyle w:val="NoSpacing"/>
        <w:rPr>
          <w:i/>
          <w:sz w:val="24"/>
        </w:rPr>
      </w:pPr>
      <w:r>
        <w:rPr>
          <w:sz w:val="24"/>
        </w:rPr>
        <w:tab/>
      </w:r>
      <w:r>
        <w:rPr>
          <w:i/>
          <w:sz w:val="24"/>
        </w:rPr>
        <w:t>Content-MD5</w:t>
      </w:r>
    </w:p>
    <w:p w:rsidR="00FC2EC0" w:rsidRDefault="00FC2EC0" w:rsidP="00FC2EC0">
      <w:pPr>
        <w:pStyle w:val="NoSpacing"/>
        <w:rPr>
          <w:sz w:val="24"/>
        </w:rPr>
      </w:pPr>
      <w:r>
        <w:rPr>
          <w:i/>
          <w:sz w:val="24"/>
        </w:rPr>
        <w:tab/>
      </w:r>
      <w:r>
        <w:rPr>
          <w:i/>
          <w:sz w:val="24"/>
        </w:rPr>
        <w:tab/>
      </w:r>
      <w:r>
        <w:rPr>
          <w:sz w:val="24"/>
        </w:rPr>
        <w:t>Checks the integrity of the message and provide MD5 digest of the entity</w:t>
      </w:r>
    </w:p>
    <w:p w:rsidR="00FC2EC0" w:rsidRDefault="00FC2EC0" w:rsidP="00FC2EC0">
      <w:pPr>
        <w:pStyle w:val="NoSpacing"/>
        <w:rPr>
          <w:sz w:val="24"/>
        </w:rPr>
      </w:pPr>
    </w:p>
    <w:p w:rsidR="00FC2EC0" w:rsidRDefault="00FC2EC0" w:rsidP="00FC2EC0">
      <w:pPr>
        <w:pStyle w:val="NoSpacing"/>
        <w:rPr>
          <w:i/>
          <w:sz w:val="24"/>
        </w:rPr>
      </w:pPr>
      <w:r>
        <w:rPr>
          <w:sz w:val="24"/>
        </w:rPr>
        <w:tab/>
      </w:r>
      <w:r>
        <w:rPr>
          <w:i/>
          <w:sz w:val="24"/>
        </w:rPr>
        <w:t>Content-Range</w:t>
      </w:r>
    </w:p>
    <w:p w:rsidR="00FC2EC0" w:rsidRDefault="00FC2EC0" w:rsidP="00FC2EC0">
      <w:pPr>
        <w:pStyle w:val="NoSpacing"/>
        <w:ind w:left="1440"/>
        <w:rPr>
          <w:sz w:val="24"/>
        </w:rPr>
      </w:pPr>
      <w:r>
        <w:rPr>
          <w:sz w:val="24"/>
        </w:rPr>
        <w:t>When a partial entity-body is sent, this is used to specify in what part of the full entity-body should the partial body should go to</w:t>
      </w:r>
    </w:p>
    <w:p w:rsidR="00FC2EC0" w:rsidRDefault="00FC2EC0" w:rsidP="00FC2EC0">
      <w:pPr>
        <w:pStyle w:val="NoSpacing"/>
        <w:rPr>
          <w:sz w:val="24"/>
        </w:rPr>
      </w:pPr>
    </w:p>
    <w:p w:rsidR="00FC2EC0" w:rsidRDefault="00FC2EC0" w:rsidP="00FC2EC0">
      <w:pPr>
        <w:pStyle w:val="NoSpacing"/>
        <w:rPr>
          <w:i/>
          <w:sz w:val="24"/>
        </w:rPr>
      </w:pPr>
      <w:r>
        <w:rPr>
          <w:sz w:val="24"/>
        </w:rPr>
        <w:tab/>
      </w:r>
      <w:r>
        <w:rPr>
          <w:i/>
          <w:sz w:val="24"/>
        </w:rPr>
        <w:t>Content-Type</w:t>
      </w:r>
    </w:p>
    <w:p w:rsidR="00FC2EC0" w:rsidRDefault="00FC2EC0" w:rsidP="00FC2EC0">
      <w:pPr>
        <w:pStyle w:val="NoSpacing"/>
        <w:ind w:left="1440"/>
        <w:rPr>
          <w:sz w:val="24"/>
        </w:rPr>
      </w:pPr>
      <w:r>
        <w:rPr>
          <w:sz w:val="24"/>
        </w:rPr>
        <w:t>Shows what media type is the entity-body that was sent if used in the HEAD method. But if used in the GET method, it will show what media type is the entity-body that is supposed to be sent.</w:t>
      </w:r>
    </w:p>
    <w:p w:rsidR="00FC2EC0" w:rsidRDefault="00FC2EC0" w:rsidP="00FC2EC0">
      <w:pPr>
        <w:pStyle w:val="NoSpacing"/>
        <w:rPr>
          <w:i/>
          <w:sz w:val="24"/>
        </w:rPr>
      </w:pPr>
      <w:r>
        <w:rPr>
          <w:sz w:val="24"/>
        </w:rPr>
        <w:lastRenderedPageBreak/>
        <w:tab/>
      </w:r>
      <w:r>
        <w:rPr>
          <w:i/>
          <w:sz w:val="24"/>
        </w:rPr>
        <w:t>Expires</w:t>
      </w:r>
    </w:p>
    <w:p w:rsidR="00FC2EC0" w:rsidRDefault="00FC2EC0" w:rsidP="00FC2EC0">
      <w:pPr>
        <w:pStyle w:val="NoSpacing"/>
        <w:rPr>
          <w:sz w:val="24"/>
        </w:rPr>
      </w:pPr>
      <w:r>
        <w:rPr>
          <w:i/>
          <w:sz w:val="24"/>
        </w:rPr>
        <w:tab/>
      </w:r>
      <w:r>
        <w:rPr>
          <w:i/>
          <w:sz w:val="24"/>
        </w:rPr>
        <w:tab/>
      </w:r>
      <w:r>
        <w:rPr>
          <w:sz w:val="24"/>
        </w:rPr>
        <w:t>Shows when and/or what time the response will be considered stale</w:t>
      </w:r>
    </w:p>
    <w:p w:rsidR="00FC2EC0" w:rsidRDefault="00FC2EC0" w:rsidP="00FC2EC0">
      <w:pPr>
        <w:pStyle w:val="NoSpacing"/>
        <w:rPr>
          <w:sz w:val="24"/>
        </w:rPr>
      </w:pPr>
    </w:p>
    <w:p w:rsidR="00FC2EC0" w:rsidRDefault="00FC2EC0" w:rsidP="00FC2EC0">
      <w:pPr>
        <w:pStyle w:val="NoSpacing"/>
        <w:rPr>
          <w:i/>
          <w:sz w:val="24"/>
        </w:rPr>
      </w:pPr>
      <w:r>
        <w:rPr>
          <w:sz w:val="24"/>
        </w:rPr>
        <w:tab/>
      </w:r>
      <w:r>
        <w:rPr>
          <w:i/>
          <w:sz w:val="24"/>
        </w:rPr>
        <w:t>Last-Modified</w:t>
      </w:r>
    </w:p>
    <w:p w:rsidR="00FC2EC0" w:rsidRPr="00FC2EC0" w:rsidRDefault="00FC2EC0" w:rsidP="00FC2EC0">
      <w:pPr>
        <w:pStyle w:val="NoSpacing"/>
        <w:rPr>
          <w:sz w:val="24"/>
        </w:rPr>
      </w:pPr>
      <w:r>
        <w:rPr>
          <w:i/>
          <w:sz w:val="24"/>
        </w:rPr>
        <w:tab/>
      </w:r>
      <w:r>
        <w:rPr>
          <w:i/>
          <w:sz w:val="24"/>
        </w:rPr>
        <w:tab/>
      </w:r>
      <w:r>
        <w:rPr>
          <w:sz w:val="24"/>
        </w:rPr>
        <w:t>Shows the date and time at which the entity or resource was last modified</w:t>
      </w:r>
    </w:p>
    <w:sectPr w:rsidR="00FC2EC0" w:rsidRPr="00FC2EC0" w:rsidSect="00690796">
      <w:pgSz w:w="12240" w:h="1872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96"/>
    <w:rsid w:val="000A1EB9"/>
    <w:rsid w:val="001725B2"/>
    <w:rsid w:val="003770EB"/>
    <w:rsid w:val="00690796"/>
    <w:rsid w:val="00844F14"/>
    <w:rsid w:val="00B64345"/>
    <w:rsid w:val="00B655E0"/>
    <w:rsid w:val="00CB0237"/>
    <w:rsid w:val="00CC2609"/>
    <w:rsid w:val="00D424DB"/>
    <w:rsid w:val="00D4442E"/>
    <w:rsid w:val="00DC0028"/>
    <w:rsid w:val="00FC2E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079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07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453</TotalTime>
  <Pages>4</Pages>
  <Words>910</Words>
  <Characters>5191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Hiromi Uematsu</dc:creator>
  <cp:lastModifiedBy>Hiromi Uematsu</cp:lastModifiedBy>
  <cp:revision>3</cp:revision>
  <dcterms:created xsi:type="dcterms:W3CDTF">2017-03-14T03:50:00Z</dcterms:created>
  <dcterms:modified xsi:type="dcterms:W3CDTF">2017-03-16T09:56:00Z</dcterms:modified>
</cp:coreProperties>
</file>