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personas alojadas en el hotel </w:t>
      </w:r>
      <w:r w:rsidDel="00000000" w:rsidR="00000000" w:rsidRPr="00000000">
        <w:rPr>
          <w:rtl w:val="0"/>
        </w:rPr>
        <w:t xml:space="preserve">desean</w:t>
      </w:r>
      <w:r w:rsidDel="00000000" w:rsidR="00000000" w:rsidRPr="00000000">
        <w:rPr>
          <w:rtl w:val="0"/>
        </w:rPr>
        <w:t xml:space="preserve"> reservar un servicio adicional. Para poder hacerlo deben acercarse hasta el mostrador de la recepción y solicitarselo a un empleado del hotel, el cual obtiene la información de disponibilidad a través del sistema y usa el mismo para reservar el servicio adicional.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clientes están descontentos por tener que acercarse hasta la recepción y perder tiempo esperando en una posible fila. Dicen que podrían aprovechar ese tiempo perdido en otras actividades. Esto repercute negativamente en la valoración del hotel.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Extender el sistema mediante una aplicación web accesible desde distintos dispositivos para que los usuarios puedan utilizar el sistema sin depender del empleado del hotel, y hacer ellos mismos la consulta de disponibilidad y reserva del servicio adicional.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Desenlace feliz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Los clientes pueden hacer reservas de servicios adicionales desde cualquier lugar, sin la necesidad de estar físicamente en la recepción del hotel, ahorran tiempo y disfrutan más su estadía.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Scope Canvas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https://share.balsamiq.com/c/pu266FtfeVAHWQsmKYUm2u.png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