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73BF" w14:textId="256BB48C" w:rsidR="00A14A03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5hlmhaka9al3" w:colFirst="0" w:colLast="0"/>
      <w:bookmarkEnd w:id="0"/>
      <w:r>
        <w:rPr>
          <w:b/>
          <w:color w:val="000000"/>
          <w:sz w:val="26"/>
          <w:szCs w:val="26"/>
        </w:rPr>
        <w:t xml:space="preserve">Test Plan for </w:t>
      </w:r>
      <w:r w:rsidR="00BE17B9">
        <w:rPr>
          <w:b/>
          <w:color w:val="000000"/>
          <w:sz w:val="26"/>
          <w:szCs w:val="26"/>
        </w:rPr>
        <w:t>Guvi.in</w:t>
      </w:r>
    </w:p>
    <w:p w14:paraId="502A39C8" w14:textId="77777777" w:rsidR="00A14A03" w:rsidRDefault="00000000">
      <w:r>
        <w:pict w14:anchorId="52F834EB">
          <v:rect id="_x0000_i1025" style="width:0;height:1.5pt" o:hralign="center" o:hrstd="t" o:hr="t" fillcolor="#a0a0a0" stroked="f"/>
        </w:pict>
      </w:r>
    </w:p>
    <w:p w14:paraId="7EF78DDC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xlm3f4m2vlh5" w:colFirst="0" w:colLast="0"/>
      <w:bookmarkEnd w:id="1"/>
      <w:r>
        <w:rPr>
          <w:b/>
          <w:color w:val="000000"/>
          <w:sz w:val="22"/>
          <w:szCs w:val="22"/>
        </w:rPr>
        <w:t>1. Test Plan Identifier</w:t>
      </w:r>
    </w:p>
    <w:p w14:paraId="7A0A39D0" w14:textId="03E34F32" w:rsidR="00A14A03" w:rsidRDefault="00000000">
      <w:pPr>
        <w:spacing w:before="240" w:after="240"/>
      </w:pPr>
      <w:r>
        <w:rPr>
          <w:b/>
        </w:rPr>
        <w:t>Test Plan Version:</w:t>
      </w:r>
      <w:r>
        <w:t xml:space="preserve"> v1.0</w:t>
      </w:r>
      <w:r>
        <w:br/>
      </w:r>
      <w:r>
        <w:rPr>
          <w:b/>
        </w:rPr>
        <w:t>Project Name:</w:t>
      </w:r>
      <w:r>
        <w:t xml:space="preserve"> </w:t>
      </w:r>
      <w:r w:rsidR="00BE17B9">
        <w:t>Guvi.in</w:t>
      </w:r>
      <w:r>
        <w:t xml:space="preserve"> Testing Plan</w:t>
      </w:r>
      <w:r>
        <w:br/>
      </w:r>
      <w:r>
        <w:rPr>
          <w:b/>
        </w:rPr>
        <w:t>Date:</w:t>
      </w:r>
      <w:r>
        <w:t xml:space="preserve"> </w:t>
      </w:r>
      <w:r w:rsidR="00BE17B9">
        <w:t>05.01.2025</w:t>
      </w:r>
    </w:p>
    <w:p w14:paraId="7558DB5E" w14:textId="77777777" w:rsidR="00A14A03" w:rsidRDefault="00000000">
      <w:r>
        <w:pict w14:anchorId="17130E50">
          <v:rect id="_x0000_i1026" style="width:0;height:1.5pt" o:hralign="center" o:hrstd="t" o:hr="t" fillcolor="#a0a0a0" stroked="f"/>
        </w:pict>
      </w:r>
    </w:p>
    <w:p w14:paraId="6CE49A42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451v53zheupb" w:colFirst="0" w:colLast="0"/>
      <w:bookmarkEnd w:id="2"/>
      <w:r>
        <w:rPr>
          <w:b/>
          <w:color w:val="000000"/>
          <w:sz w:val="22"/>
          <w:szCs w:val="22"/>
        </w:rPr>
        <w:t>2. Introduction</w:t>
      </w:r>
    </w:p>
    <w:p w14:paraId="171F33DC" w14:textId="77777777" w:rsidR="00FD0503" w:rsidRPr="00FD0503" w:rsidRDefault="00FD0503" w:rsidP="00FD0503"/>
    <w:p w14:paraId="02E17AAB" w14:textId="50330C29" w:rsidR="00A14A03" w:rsidRDefault="00FD0503">
      <w:r w:rsidRPr="00FD0503">
        <w:t>GUVI is an EdTech platform that offers educational technology and IT-related courses, with a strong emphasis on learning through vernacular (native) languages. This test plan aims to validate the URL, page title, button visibility and functionality, as well as the login and logout processes.</w:t>
      </w:r>
      <w:r w:rsidR="00000000">
        <w:pict w14:anchorId="5118DEF7">
          <v:rect id="_x0000_i1027" style="width:0;height:1.5pt" o:hralign="center" o:hrstd="t" o:hr="t" fillcolor="#a0a0a0" stroked="f"/>
        </w:pict>
      </w:r>
    </w:p>
    <w:p w14:paraId="1F2BB21D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301zs0lk6kma" w:colFirst="0" w:colLast="0"/>
      <w:bookmarkEnd w:id="3"/>
      <w:r>
        <w:rPr>
          <w:b/>
          <w:color w:val="000000"/>
          <w:sz w:val="22"/>
          <w:szCs w:val="22"/>
        </w:rPr>
        <w:t>3. Test Objectives</w:t>
      </w:r>
    </w:p>
    <w:p w14:paraId="2DC83F93" w14:textId="6188DDD1" w:rsidR="00FD0503" w:rsidRPr="00FD0503" w:rsidRDefault="00FD0503" w:rsidP="00FD0503">
      <w:pPr>
        <w:numPr>
          <w:ilvl w:val="0"/>
          <w:numId w:val="10"/>
        </w:numPr>
        <w:spacing w:after="240"/>
        <w:rPr>
          <w:lang w:val="en-US"/>
        </w:rPr>
      </w:pPr>
      <w:r w:rsidRPr="00FD0503">
        <w:rPr>
          <w:lang w:val="en-US"/>
        </w:rPr>
        <w:t>Ensure all features and workflows operate as intended.</w:t>
      </w:r>
    </w:p>
    <w:p w14:paraId="763BC5E3" w14:textId="5E89A4EC" w:rsidR="00FD0503" w:rsidRPr="00FD0503" w:rsidRDefault="00FD0503" w:rsidP="00FD0503">
      <w:pPr>
        <w:numPr>
          <w:ilvl w:val="0"/>
          <w:numId w:val="10"/>
        </w:numPr>
        <w:spacing w:after="240"/>
        <w:rPr>
          <w:lang w:val="en-US"/>
        </w:rPr>
      </w:pPr>
      <w:r w:rsidRPr="00FD0503">
        <w:rPr>
          <w:lang w:val="en-US"/>
        </w:rPr>
        <w:t>Verify compatibility across supported browsers and devices.</w:t>
      </w:r>
    </w:p>
    <w:p w14:paraId="5C988A47" w14:textId="486E9851" w:rsidR="00A14A03" w:rsidRPr="00FD0503" w:rsidRDefault="00FD0503" w:rsidP="00FD0503">
      <w:pPr>
        <w:numPr>
          <w:ilvl w:val="0"/>
          <w:numId w:val="10"/>
        </w:numPr>
        <w:spacing w:after="240"/>
        <w:rPr>
          <w:lang w:val="en-US"/>
        </w:rPr>
      </w:pPr>
      <w:r w:rsidRPr="00FD0503">
        <w:rPr>
          <w:lang w:val="en-US"/>
        </w:rPr>
        <w:t>Detect and address any security vulnerabilities.</w:t>
      </w:r>
    </w:p>
    <w:p w14:paraId="62FD9C8F" w14:textId="77777777" w:rsidR="00A14A03" w:rsidRDefault="00000000">
      <w:r>
        <w:pict w14:anchorId="422E83A5">
          <v:rect id="_x0000_i1028" style="width:0;height:1.5pt" o:hralign="center" o:hrstd="t" o:hr="t" fillcolor="#a0a0a0" stroked="f"/>
        </w:pict>
      </w:r>
    </w:p>
    <w:p w14:paraId="366C00D4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5j5pe5x47het" w:colFirst="0" w:colLast="0"/>
      <w:bookmarkEnd w:id="4"/>
      <w:r>
        <w:rPr>
          <w:b/>
          <w:color w:val="000000"/>
          <w:sz w:val="22"/>
          <w:szCs w:val="22"/>
        </w:rPr>
        <w:t>4. Scope</w:t>
      </w:r>
    </w:p>
    <w:p w14:paraId="6868878D" w14:textId="77777777" w:rsidR="00A14A03" w:rsidRDefault="00000000">
      <w:pPr>
        <w:spacing w:before="240" w:after="240"/>
        <w:rPr>
          <w:b/>
        </w:rPr>
      </w:pPr>
      <w:r>
        <w:rPr>
          <w:b/>
        </w:rPr>
        <w:t>In Scope:</w:t>
      </w:r>
    </w:p>
    <w:p w14:paraId="0D251174" w14:textId="734B76E4" w:rsidR="00A14A03" w:rsidRDefault="00C26980">
      <w:pPr>
        <w:numPr>
          <w:ilvl w:val="0"/>
          <w:numId w:val="4"/>
        </w:numPr>
        <w:spacing w:before="240"/>
      </w:pPr>
      <w:r>
        <w:t>Validating Core pages and Interaction like Login, Logout, Browsing, Signup</w:t>
      </w:r>
    </w:p>
    <w:p w14:paraId="621B51D3" w14:textId="5E0F91DA" w:rsidR="00A14A03" w:rsidRDefault="00000000">
      <w:pPr>
        <w:numPr>
          <w:ilvl w:val="0"/>
          <w:numId w:val="4"/>
        </w:numPr>
      </w:pPr>
      <w:r>
        <w:t>Web application functionality on desktop</w:t>
      </w:r>
      <w:r w:rsidR="00C26980">
        <w:t xml:space="preserve"> browsers.</w:t>
      </w:r>
    </w:p>
    <w:p w14:paraId="4D1EFED1" w14:textId="4D9DE610" w:rsidR="00A14A03" w:rsidRDefault="00000000">
      <w:pPr>
        <w:numPr>
          <w:ilvl w:val="0"/>
          <w:numId w:val="4"/>
        </w:numPr>
      </w:pPr>
      <w:r>
        <w:t>Supported browsers (Chrome</w:t>
      </w:r>
      <w:r w:rsidR="00C26980">
        <w:t>, Firefox, Edge)</w:t>
      </w:r>
    </w:p>
    <w:p w14:paraId="7A7E91D8" w14:textId="77777777" w:rsidR="00A14A03" w:rsidRDefault="00000000">
      <w:pPr>
        <w:spacing w:before="240" w:after="240"/>
        <w:rPr>
          <w:b/>
        </w:rPr>
      </w:pPr>
      <w:r>
        <w:rPr>
          <w:b/>
        </w:rPr>
        <w:t>Out of Scope:</w:t>
      </w:r>
    </w:p>
    <w:p w14:paraId="64AE0B98" w14:textId="77777777" w:rsidR="00A14A03" w:rsidRDefault="00000000">
      <w:pPr>
        <w:numPr>
          <w:ilvl w:val="0"/>
          <w:numId w:val="12"/>
        </w:numPr>
        <w:spacing w:before="240"/>
      </w:pPr>
      <w:r>
        <w:t>Mobile app testing (if applicable).</w:t>
      </w:r>
    </w:p>
    <w:p w14:paraId="03FFB770" w14:textId="77777777" w:rsidR="00A14A03" w:rsidRDefault="00000000">
      <w:pPr>
        <w:numPr>
          <w:ilvl w:val="0"/>
          <w:numId w:val="12"/>
        </w:numPr>
        <w:spacing w:after="240"/>
      </w:pPr>
      <w:r>
        <w:t>Testing for unsupported or outdated browser versions.</w:t>
      </w:r>
    </w:p>
    <w:p w14:paraId="042D08C6" w14:textId="77777777" w:rsidR="00A14A03" w:rsidRDefault="00000000">
      <w:r>
        <w:pict w14:anchorId="0D7D2996">
          <v:rect id="_x0000_i1029" style="width:0;height:1.5pt" o:hralign="center" o:hrstd="t" o:hr="t" fillcolor="#a0a0a0" stroked="f"/>
        </w:pict>
      </w:r>
    </w:p>
    <w:p w14:paraId="0DED95E6" w14:textId="77777777" w:rsidR="00C26980" w:rsidRDefault="00C2698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are5z1ai7qyt" w:colFirst="0" w:colLast="0"/>
      <w:bookmarkEnd w:id="5"/>
    </w:p>
    <w:p w14:paraId="4EB6598A" w14:textId="06733CBB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5. Test Items</w:t>
      </w:r>
    </w:p>
    <w:p w14:paraId="1323EA58" w14:textId="77777777" w:rsidR="00C26980" w:rsidRDefault="00C26980" w:rsidP="00C26980">
      <w:pPr>
        <w:numPr>
          <w:ilvl w:val="0"/>
          <w:numId w:val="2"/>
        </w:numPr>
        <w:spacing w:before="240" w:line="240" w:lineRule="auto"/>
      </w:pPr>
      <w:r>
        <w:rPr>
          <w:b/>
        </w:rPr>
        <w:t>URL</w:t>
      </w:r>
    </w:p>
    <w:p w14:paraId="740CB885" w14:textId="5773DE4C" w:rsidR="00C26980" w:rsidRPr="00C26980" w:rsidRDefault="00C26980" w:rsidP="00C26980">
      <w:pPr>
        <w:numPr>
          <w:ilvl w:val="0"/>
          <w:numId w:val="2"/>
        </w:numPr>
        <w:spacing w:before="240" w:line="240" w:lineRule="auto"/>
      </w:pPr>
      <w:r w:rsidRPr="00C26980">
        <w:rPr>
          <w:b/>
        </w:rPr>
        <w:t>Title</w:t>
      </w:r>
    </w:p>
    <w:p w14:paraId="16BF0B7F" w14:textId="56E8D301" w:rsidR="00C26980" w:rsidRPr="00C26980" w:rsidRDefault="00C26980" w:rsidP="00C26980">
      <w:pPr>
        <w:numPr>
          <w:ilvl w:val="0"/>
          <w:numId w:val="2"/>
        </w:numPr>
        <w:spacing w:before="240" w:line="240" w:lineRule="auto"/>
      </w:pPr>
      <w:r>
        <w:rPr>
          <w:b/>
        </w:rPr>
        <w:t>Login/Logout functionality</w:t>
      </w:r>
    </w:p>
    <w:p w14:paraId="09EA415E" w14:textId="7959FB2F" w:rsidR="00C26980" w:rsidRDefault="00C26980" w:rsidP="00C26980">
      <w:pPr>
        <w:numPr>
          <w:ilvl w:val="0"/>
          <w:numId w:val="2"/>
        </w:numPr>
        <w:spacing w:before="240" w:line="240" w:lineRule="auto"/>
        <w:rPr>
          <w:b/>
          <w:bCs/>
        </w:rPr>
      </w:pPr>
      <w:r w:rsidRPr="00C26980">
        <w:rPr>
          <w:b/>
          <w:bCs/>
        </w:rPr>
        <w:t>Signup</w:t>
      </w:r>
    </w:p>
    <w:p w14:paraId="672A19C6" w14:textId="33EC28BB" w:rsidR="00C26980" w:rsidRPr="00C26980" w:rsidRDefault="0051601F" w:rsidP="00C26980">
      <w:pPr>
        <w:numPr>
          <w:ilvl w:val="0"/>
          <w:numId w:val="2"/>
        </w:numPr>
        <w:spacing w:before="240" w:line="240" w:lineRule="auto"/>
        <w:rPr>
          <w:b/>
          <w:bCs/>
        </w:rPr>
      </w:pPr>
      <w:r w:rsidRPr="0051601F">
        <w:rPr>
          <w:b/>
          <w:bCs/>
        </w:rPr>
        <w:t>Error handling: Invalid logins</w:t>
      </w:r>
    </w:p>
    <w:p w14:paraId="484A26C8" w14:textId="77777777" w:rsidR="00A14A03" w:rsidRDefault="00000000">
      <w:r>
        <w:pict w14:anchorId="15B10E66">
          <v:rect id="_x0000_i1030" style="width:0;height:1.5pt" o:hralign="center" o:hrstd="t" o:hr="t" fillcolor="#a0a0a0" stroked="f"/>
        </w:pict>
      </w:r>
    </w:p>
    <w:p w14:paraId="5FBE9867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2p1s36h06fk9" w:colFirst="0" w:colLast="0"/>
      <w:bookmarkEnd w:id="6"/>
      <w:r>
        <w:rPr>
          <w:b/>
          <w:color w:val="000000"/>
          <w:sz w:val="22"/>
          <w:szCs w:val="22"/>
        </w:rPr>
        <w:t>6. Test Types</w:t>
      </w:r>
    </w:p>
    <w:p w14:paraId="2DE987C7" w14:textId="77777777" w:rsidR="00A14A03" w:rsidRDefault="00000000">
      <w:pPr>
        <w:numPr>
          <w:ilvl w:val="0"/>
          <w:numId w:val="9"/>
        </w:numPr>
        <w:spacing w:before="240"/>
      </w:pPr>
      <w:r>
        <w:rPr>
          <w:b/>
        </w:rPr>
        <w:t>Functional Testing</w:t>
      </w:r>
    </w:p>
    <w:p w14:paraId="730AA765" w14:textId="0AAB4B1E" w:rsidR="00A14A03" w:rsidRDefault="00000000">
      <w:pPr>
        <w:numPr>
          <w:ilvl w:val="1"/>
          <w:numId w:val="9"/>
        </w:numPr>
      </w:pPr>
      <w:r>
        <w:t xml:space="preserve">Verify login/logout </w:t>
      </w:r>
      <w:r w:rsidR="0051601F">
        <w:t xml:space="preserve">Signup </w:t>
      </w:r>
      <w:r>
        <w:t>processes</w:t>
      </w:r>
    </w:p>
    <w:p w14:paraId="7AC4C02E" w14:textId="77777777" w:rsidR="00A14A03" w:rsidRDefault="00000000">
      <w:pPr>
        <w:numPr>
          <w:ilvl w:val="0"/>
          <w:numId w:val="9"/>
        </w:numPr>
      </w:pPr>
      <w:r>
        <w:rPr>
          <w:b/>
        </w:rPr>
        <w:t>Usability Testing</w:t>
      </w:r>
    </w:p>
    <w:p w14:paraId="690D9387" w14:textId="77777777" w:rsidR="00A14A03" w:rsidRDefault="00000000">
      <w:pPr>
        <w:numPr>
          <w:ilvl w:val="1"/>
          <w:numId w:val="9"/>
        </w:numPr>
      </w:pPr>
      <w:r>
        <w:t>Evaluate UI/UX elements for ease of use and intuitiveness.</w:t>
      </w:r>
    </w:p>
    <w:p w14:paraId="6243FF04" w14:textId="77777777" w:rsidR="00A14A03" w:rsidRDefault="00000000">
      <w:pPr>
        <w:numPr>
          <w:ilvl w:val="0"/>
          <w:numId w:val="9"/>
        </w:numPr>
      </w:pPr>
      <w:r>
        <w:rPr>
          <w:b/>
        </w:rPr>
        <w:t>Compatibility Testing</w:t>
      </w:r>
    </w:p>
    <w:p w14:paraId="659B3A55" w14:textId="77777777" w:rsidR="00A14A03" w:rsidRDefault="00000000">
      <w:pPr>
        <w:numPr>
          <w:ilvl w:val="1"/>
          <w:numId w:val="9"/>
        </w:numPr>
      </w:pPr>
      <w:r>
        <w:t>Test across multiple browsers (e.g., Chrome, Firefox, Safari) and devices.</w:t>
      </w:r>
    </w:p>
    <w:p w14:paraId="0F19AEB7" w14:textId="77777777" w:rsidR="00A14A03" w:rsidRDefault="00000000">
      <w:pPr>
        <w:numPr>
          <w:ilvl w:val="0"/>
          <w:numId w:val="9"/>
        </w:numPr>
      </w:pPr>
      <w:r>
        <w:rPr>
          <w:b/>
        </w:rPr>
        <w:t>Security Testing</w:t>
      </w:r>
    </w:p>
    <w:p w14:paraId="6750622B" w14:textId="77777777" w:rsidR="00A14A03" w:rsidRDefault="00000000">
      <w:pPr>
        <w:numPr>
          <w:ilvl w:val="1"/>
          <w:numId w:val="9"/>
        </w:numPr>
      </w:pPr>
      <w:r>
        <w:t>Validate data protection mechanisms, session handling, and encryption.</w:t>
      </w:r>
    </w:p>
    <w:p w14:paraId="3C7E0E92" w14:textId="77777777" w:rsidR="00A14A03" w:rsidRDefault="00000000">
      <w:r>
        <w:pict w14:anchorId="44822DA8">
          <v:rect id="_x0000_i1031" style="width:0;height:1.5pt" o:hralign="center" o:hrstd="t" o:hr="t" fillcolor="#a0a0a0" stroked="f"/>
        </w:pict>
      </w:r>
    </w:p>
    <w:p w14:paraId="4B01D659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kmcvp9pzkaaw" w:colFirst="0" w:colLast="0"/>
      <w:bookmarkEnd w:id="7"/>
      <w:r>
        <w:rPr>
          <w:b/>
          <w:color w:val="000000"/>
          <w:sz w:val="22"/>
          <w:szCs w:val="22"/>
        </w:rPr>
        <w:t>7. Test Environment</w:t>
      </w:r>
    </w:p>
    <w:p w14:paraId="2088EFF9" w14:textId="77777777" w:rsidR="00A14A03" w:rsidRDefault="00000000">
      <w:pPr>
        <w:numPr>
          <w:ilvl w:val="0"/>
          <w:numId w:val="6"/>
        </w:numPr>
        <w:spacing w:before="240"/>
      </w:pPr>
      <w:r>
        <w:rPr>
          <w:b/>
        </w:rPr>
        <w:t>Browsers:</w:t>
      </w:r>
      <w:r>
        <w:t xml:space="preserve"> Chrome, Firefox, Edge, Safari</w:t>
      </w:r>
    </w:p>
    <w:p w14:paraId="406ADC8D" w14:textId="77777777" w:rsidR="00A14A03" w:rsidRDefault="00000000">
      <w:pPr>
        <w:numPr>
          <w:ilvl w:val="0"/>
          <w:numId w:val="6"/>
        </w:numPr>
      </w:pPr>
      <w:r>
        <w:rPr>
          <w:b/>
        </w:rPr>
        <w:t>Operating Systems:</w:t>
      </w:r>
      <w:r>
        <w:t xml:space="preserve"> Windows, macOS, Linux, iOS, Android</w:t>
      </w:r>
    </w:p>
    <w:p w14:paraId="5E9BF6CC" w14:textId="4967D3A6" w:rsidR="00A14A03" w:rsidRDefault="00000000">
      <w:pPr>
        <w:numPr>
          <w:ilvl w:val="0"/>
          <w:numId w:val="6"/>
        </w:numPr>
        <w:spacing w:after="240"/>
      </w:pPr>
      <w:r>
        <w:rPr>
          <w:b/>
        </w:rPr>
        <w:t>Tools:</w:t>
      </w:r>
      <w:r>
        <w:t xml:space="preserve"> Selenium</w:t>
      </w:r>
    </w:p>
    <w:p w14:paraId="2057C754" w14:textId="77777777" w:rsidR="00A14A03" w:rsidRDefault="00000000">
      <w:r>
        <w:pict w14:anchorId="511E4E43">
          <v:rect id="_x0000_i1032" style="width:0;height:1.5pt" o:hralign="center" o:hrstd="t" o:hr="t" fillcolor="#a0a0a0" stroked="f"/>
        </w:pict>
      </w:r>
    </w:p>
    <w:p w14:paraId="6286A579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2obho5ms4uc" w:colFirst="0" w:colLast="0"/>
      <w:bookmarkEnd w:id="8"/>
      <w:r>
        <w:rPr>
          <w:b/>
          <w:color w:val="000000"/>
          <w:sz w:val="22"/>
          <w:szCs w:val="22"/>
        </w:rPr>
        <w:t>8. Test Data</w:t>
      </w:r>
    </w:p>
    <w:p w14:paraId="6287097E" w14:textId="77777777" w:rsidR="00A14A03" w:rsidRDefault="00000000">
      <w:pPr>
        <w:numPr>
          <w:ilvl w:val="0"/>
          <w:numId w:val="5"/>
        </w:numPr>
        <w:spacing w:before="240"/>
      </w:pPr>
      <w:r>
        <w:rPr>
          <w:b/>
        </w:rPr>
        <w:t>User Accounts:</w:t>
      </w:r>
    </w:p>
    <w:p w14:paraId="71840E3F" w14:textId="052E2588" w:rsidR="00A14A03" w:rsidRDefault="00000000">
      <w:pPr>
        <w:numPr>
          <w:ilvl w:val="1"/>
          <w:numId w:val="5"/>
        </w:numPr>
      </w:pPr>
      <w:r>
        <w:t xml:space="preserve">Valid: </w:t>
      </w:r>
      <w:r w:rsidR="0051601F">
        <w:t>manupavankumar@gmail.com</w:t>
      </w:r>
      <w:r>
        <w:t xml:space="preserve"> /</w:t>
      </w:r>
      <w:r w:rsidR="0051601F">
        <w:t xml:space="preserve"> Pavan#223</w:t>
      </w:r>
    </w:p>
    <w:p w14:paraId="7223812B" w14:textId="20BC0D4C" w:rsidR="00A14A03" w:rsidRDefault="00000000">
      <w:pPr>
        <w:numPr>
          <w:ilvl w:val="1"/>
          <w:numId w:val="5"/>
        </w:numPr>
      </w:pPr>
      <w:r>
        <w:t xml:space="preserve">Invalid: </w:t>
      </w:r>
      <w:r w:rsidR="0051601F">
        <w:t>kumar@gmail.com</w:t>
      </w:r>
      <w:r>
        <w:t xml:space="preserve"> / </w:t>
      </w:r>
      <w:r w:rsidR="0051601F">
        <w:t>Pavan123</w:t>
      </w:r>
    </w:p>
    <w:p w14:paraId="13B3CD38" w14:textId="77777777" w:rsidR="00A14A03" w:rsidRDefault="00000000">
      <w:r>
        <w:pict w14:anchorId="12AD3E14">
          <v:rect id="_x0000_i1033" style="width:0;height:1.5pt" o:hralign="center" o:hrstd="t" o:hr="t" fillcolor="#a0a0a0" stroked="f"/>
        </w:pict>
      </w:r>
    </w:p>
    <w:p w14:paraId="561BB9BA" w14:textId="77777777" w:rsidR="00967BDC" w:rsidRDefault="00967BD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idxp34auz6y" w:colFirst="0" w:colLast="0"/>
      <w:bookmarkEnd w:id="9"/>
    </w:p>
    <w:p w14:paraId="22491AB1" w14:textId="77777777" w:rsidR="00967BDC" w:rsidRDefault="00967BD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193A97A3" w14:textId="77777777" w:rsidR="00967BDC" w:rsidRDefault="00967BD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32D9F2BE" w14:textId="77777777" w:rsidR="00967BDC" w:rsidRDefault="00967BD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73D493E4" w14:textId="77D7F4DE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9. Test Schedule</w:t>
      </w:r>
    </w:p>
    <w:tbl>
      <w:tblPr>
        <w:tblStyle w:val="a"/>
        <w:tblW w:w="72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0"/>
        <w:gridCol w:w="1445"/>
        <w:gridCol w:w="1445"/>
        <w:gridCol w:w="2075"/>
      </w:tblGrid>
      <w:tr w:rsidR="00A14A03" w14:paraId="0FE946CA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74A9" w14:textId="77777777" w:rsidR="00A14A03" w:rsidRDefault="00000000">
            <w:pPr>
              <w:jc w:val="center"/>
            </w:pPr>
            <w:r>
              <w:rPr>
                <w:b/>
              </w:rPr>
              <w:t>Phase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415A" w14:textId="77777777" w:rsidR="00A14A03" w:rsidRDefault="00000000">
            <w:pPr>
              <w:jc w:val="center"/>
            </w:pPr>
            <w:r>
              <w:rPr>
                <w:b/>
              </w:rPr>
              <w:t>Start Date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D7E2" w14:textId="77777777" w:rsidR="00A14A03" w:rsidRDefault="00000000">
            <w:pPr>
              <w:jc w:val="center"/>
            </w:pPr>
            <w:r>
              <w:rPr>
                <w:b/>
              </w:rPr>
              <w:t>End Date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F029" w14:textId="77777777" w:rsidR="00A14A03" w:rsidRDefault="00000000">
            <w:pPr>
              <w:jc w:val="center"/>
            </w:pPr>
            <w:r>
              <w:rPr>
                <w:b/>
              </w:rPr>
              <w:t>Responsible Team</w:t>
            </w:r>
          </w:p>
        </w:tc>
      </w:tr>
      <w:tr w:rsidR="00A14A03" w14:paraId="2202A651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6A76" w14:textId="77777777" w:rsidR="00A14A03" w:rsidRDefault="00000000">
            <w:r>
              <w:t>Test Plan Creation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D163" w14:textId="4968ADD5" w:rsidR="00A14A03" w:rsidRDefault="00000000">
            <w:r>
              <w:t>[</w:t>
            </w:r>
            <w:r w:rsidR="00967BDC">
              <w:t>05.04.2025</w:t>
            </w:r>
            <w:r>
              <w:t>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965D" w14:textId="53118A7F" w:rsidR="00A14A03" w:rsidRDefault="00000000">
            <w:r>
              <w:t>[</w:t>
            </w:r>
            <w:r w:rsidR="00967BDC">
              <w:t>05.04.2025</w:t>
            </w:r>
            <w:r>
              <w:t>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3EA3" w14:textId="77777777" w:rsidR="00A14A03" w:rsidRDefault="00000000">
            <w:r>
              <w:t>QA Team</w:t>
            </w:r>
          </w:p>
        </w:tc>
      </w:tr>
      <w:tr w:rsidR="00967BDC" w14:paraId="1F88F457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469E" w14:textId="77777777" w:rsidR="00967BDC" w:rsidRDefault="00967BDC" w:rsidP="00967BDC">
            <w:r>
              <w:t>Test Case Design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0965" w14:textId="2AFA7FC3" w:rsidR="00967BDC" w:rsidRDefault="00967BDC" w:rsidP="00967BDC">
            <w:r>
              <w:t>[05.04.2025]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340B" w14:textId="24CEC571" w:rsidR="00967BDC" w:rsidRDefault="00967BDC" w:rsidP="00967BDC">
            <w:r>
              <w:t>[05.04.2025]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75C" w14:textId="77777777" w:rsidR="00967BDC" w:rsidRDefault="00967BDC" w:rsidP="00967BDC">
            <w:r>
              <w:t>QA Team</w:t>
            </w:r>
          </w:p>
        </w:tc>
      </w:tr>
      <w:tr w:rsidR="00967BDC" w14:paraId="100AEF7B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5EC2" w14:textId="77777777" w:rsidR="00967BDC" w:rsidRDefault="00967BDC" w:rsidP="00967BDC">
            <w:r>
              <w:t>Test Execution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1850" w14:textId="247E03D6" w:rsidR="00967BDC" w:rsidRDefault="00967BDC" w:rsidP="00967BDC">
            <w:r>
              <w:t>[05.04.2025]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74C0" w14:textId="113EA2A6" w:rsidR="00967BDC" w:rsidRDefault="00967BDC" w:rsidP="00967BDC">
            <w:r>
              <w:t>[05.04.2025]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D2BA" w14:textId="77777777" w:rsidR="00967BDC" w:rsidRDefault="00967BDC" w:rsidP="00967BDC">
            <w:r>
              <w:t>QA Team</w:t>
            </w:r>
          </w:p>
        </w:tc>
      </w:tr>
      <w:tr w:rsidR="00967BDC" w14:paraId="0E2BB41A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0738" w14:textId="77777777" w:rsidR="00967BDC" w:rsidRDefault="00967BDC" w:rsidP="00967BDC">
            <w:r>
              <w:t>Defect Reporting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B867" w14:textId="4A315C94" w:rsidR="00967BDC" w:rsidRDefault="00967BDC" w:rsidP="00967BDC">
            <w:r>
              <w:t>[05.04.2025]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FEB8" w14:textId="00FF02B1" w:rsidR="00967BDC" w:rsidRDefault="00967BDC" w:rsidP="00967BDC">
            <w:r>
              <w:t>[05.04.2025]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8E45" w14:textId="77777777" w:rsidR="00967BDC" w:rsidRDefault="00967BDC" w:rsidP="00967BDC">
            <w:r>
              <w:t>QA Team</w:t>
            </w:r>
          </w:p>
        </w:tc>
      </w:tr>
      <w:tr w:rsidR="00967BDC" w14:paraId="3F61E045" w14:textId="77777777">
        <w:trPr>
          <w:trHeight w:val="515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046A" w14:textId="77777777" w:rsidR="00967BDC" w:rsidRDefault="00967BDC" w:rsidP="00967BDC">
            <w:r>
              <w:t>Test Summary Report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2E7A" w14:textId="67F412E3" w:rsidR="00967BDC" w:rsidRDefault="00967BDC" w:rsidP="00967BDC">
            <w:r>
              <w:t>[05.04.2025]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BB3C" w14:textId="2F247CD1" w:rsidR="00967BDC" w:rsidRDefault="00967BDC" w:rsidP="00967BDC">
            <w:r>
              <w:t>[05.04.2025]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E07C" w14:textId="77777777" w:rsidR="00967BDC" w:rsidRDefault="00967BDC" w:rsidP="00967BDC">
            <w:r>
              <w:t>QA Team</w:t>
            </w:r>
          </w:p>
        </w:tc>
      </w:tr>
    </w:tbl>
    <w:p w14:paraId="28E58E23" w14:textId="77777777" w:rsidR="00A14A03" w:rsidRDefault="00000000">
      <w:r>
        <w:pict w14:anchorId="1B3341A9">
          <v:rect id="_x0000_i1034" style="width:0;height:1.5pt" o:hralign="center" o:hrstd="t" o:hr="t" fillcolor="#a0a0a0" stroked="f"/>
        </w:pict>
      </w:r>
    </w:p>
    <w:p w14:paraId="098A8ABE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s14j7lieu86a" w:colFirst="0" w:colLast="0"/>
      <w:bookmarkEnd w:id="10"/>
      <w:r>
        <w:rPr>
          <w:b/>
          <w:color w:val="000000"/>
          <w:sz w:val="22"/>
          <w:szCs w:val="22"/>
        </w:rPr>
        <w:t>10. Roles and Responsibilities</w:t>
      </w:r>
    </w:p>
    <w:p w14:paraId="22F94D14" w14:textId="77777777" w:rsidR="00A14A03" w:rsidRDefault="00000000">
      <w:pPr>
        <w:numPr>
          <w:ilvl w:val="0"/>
          <w:numId w:val="8"/>
        </w:numPr>
        <w:spacing w:before="240"/>
      </w:pPr>
      <w:r>
        <w:rPr>
          <w:b/>
        </w:rPr>
        <w:t>Test Manager:</w:t>
      </w:r>
      <w:r>
        <w:t xml:space="preserve"> Oversee the testing process, allocate resources, and ensure deadlines are met.</w:t>
      </w:r>
    </w:p>
    <w:p w14:paraId="510EB8A1" w14:textId="77777777" w:rsidR="00A14A03" w:rsidRDefault="00000000">
      <w:pPr>
        <w:numPr>
          <w:ilvl w:val="0"/>
          <w:numId w:val="8"/>
        </w:numPr>
      </w:pPr>
      <w:r>
        <w:rPr>
          <w:b/>
        </w:rPr>
        <w:t>QA Engineers:</w:t>
      </w:r>
      <w:r>
        <w:t xml:space="preserve"> Design, execute, and report test cases and defects.</w:t>
      </w:r>
    </w:p>
    <w:p w14:paraId="3CCDD374" w14:textId="77777777" w:rsidR="00A14A03" w:rsidRDefault="00000000">
      <w:pPr>
        <w:numPr>
          <w:ilvl w:val="0"/>
          <w:numId w:val="8"/>
        </w:numPr>
        <w:spacing w:after="240"/>
      </w:pPr>
      <w:r>
        <w:rPr>
          <w:b/>
        </w:rPr>
        <w:t>Developers:</w:t>
      </w:r>
      <w:r>
        <w:t xml:space="preserve"> Fix reported issues and provide builds for testing.</w:t>
      </w:r>
    </w:p>
    <w:p w14:paraId="3F35D03F" w14:textId="77777777" w:rsidR="00A14A03" w:rsidRDefault="00000000">
      <w:r>
        <w:pict w14:anchorId="186AB34F">
          <v:rect id="_x0000_i1035" style="width:0;height:1.5pt" o:hralign="center" o:hrstd="t" o:hr="t" fillcolor="#a0a0a0" stroked="f"/>
        </w:pict>
      </w:r>
    </w:p>
    <w:p w14:paraId="0E82E931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ep6ssl4tvfpv" w:colFirst="0" w:colLast="0"/>
      <w:bookmarkEnd w:id="11"/>
      <w:r>
        <w:rPr>
          <w:b/>
          <w:color w:val="000000"/>
          <w:sz w:val="22"/>
          <w:szCs w:val="22"/>
        </w:rPr>
        <w:t>11. Entry and Exit Criteria</w:t>
      </w:r>
    </w:p>
    <w:p w14:paraId="4F38AA48" w14:textId="77777777" w:rsidR="00A14A03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14:paraId="4BE96FCF" w14:textId="77777777" w:rsidR="00A14A03" w:rsidRDefault="00000000">
      <w:pPr>
        <w:numPr>
          <w:ilvl w:val="0"/>
          <w:numId w:val="1"/>
        </w:numPr>
        <w:spacing w:before="240"/>
      </w:pPr>
      <w:r>
        <w:t>Application is deployed in the test environment.</w:t>
      </w:r>
    </w:p>
    <w:p w14:paraId="5573485E" w14:textId="77777777" w:rsidR="00A14A03" w:rsidRDefault="00000000">
      <w:pPr>
        <w:numPr>
          <w:ilvl w:val="0"/>
          <w:numId w:val="1"/>
        </w:numPr>
      </w:pPr>
      <w:r>
        <w:t>Test data is prepared.</w:t>
      </w:r>
    </w:p>
    <w:p w14:paraId="42AC14C4" w14:textId="77777777" w:rsidR="00A14A03" w:rsidRDefault="00000000">
      <w:pPr>
        <w:numPr>
          <w:ilvl w:val="0"/>
          <w:numId w:val="1"/>
        </w:numPr>
        <w:spacing w:after="240"/>
      </w:pPr>
      <w:r>
        <w:t>All necessary tools and resources are available.</w:t>
      </w:r>
    </w:p>
    <w:p w14:paraId="5EA57C24" w14:textId="77777777" w:rsidR="00A14A03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14:paraId="0D986239" w14:textId="77777777" w:rsidR="00A14A03" w:rsidRDefault="00000000">
      <w:pPr>
        <w:numPr>
          <w:ilvl w:val="0"/>
          <w:numId w:val="7"/>
        </w:numPr>
        <w:spacing w:before="240"/>
      </w:pPr>
      <w:r>
        <w:t>All critical and major defects are resolved.</w:t>
      </w:r>
    </w:p>
    <w:p w14:paraId="29FCE2D3" w14:textId="77777777" w:rsidR="00A14A03" w:rsidRDefault="00000000">
      <w:pPr>
        <w:numPr>
          <w:ilvl w:val="0"/>
          <w:numId w:val="7"/>
        </w:numPr>
      </w:pPr>
      <w:r>
        <w:t>Test coverage is above 95%.</w:t>
      </w:r>
    </w:p>
    <w:p w14:paraId="65968261" w14:textId="77777777" w:rsidR="00A14A03" w:rsidRDefault="00000000">
      <w:pPr>
        <w:numPr>
          <w:ilvl w:val="0"/>
          <w:numId w:val="7"/>
        </w:numPr>
        <w:spacing w:after="240"/>
      </w:pPr>
      <w:r>
        <w:t>Test summary report is approved.</w:t>
      </w:r>
    </w:p>
    <w:p w14:paraId="5A14B940" w14:textId="77777777" w:rsidR="00A14A03" w:rsidRDefault="00000000">
      <w:r>
        <w:pict w14:anchorId="506D990B">
          <v:rect id="_x0000_i1036" style="width:0;height:1.5pt" o:hralign="center" o:hrstd="t" o:hr="t" fillcolor="#a0a0a0" stroked="f"/>
        </w:pict>
      </w:r>
    </w:p>
    <w:p w14:paraId="4BCF9D9B" w14:textId="77777777" w:rsidR="00A17093" w:rsidRDefault="00A1709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qjgjgla59bi7" w:colFirst="0" w:colLast="0"/>
      <w:bookmarkEnd w:id="12"/>
    </w:p>
    <w:p w14:paraId="454FC71A" w14:textId="77777777" w:rsidR="00A17093" w:rsidRDefault="00A1709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</w:p>
    <w:p w14:paraId="6813A94F" w14:textId="76DE32CD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12. Risks and Mitigation Plan</w:t>
      </w:r>
    </w:p>
    <w:p w14:paraId="55532C77" w14:textId="77777777" w:rsidR="00A14A03" w:rsidRDefault="00000000">
      <w:pPr>
        <w:spacing w:before="240" w:after="240"/>
        <w:rPr>
          <w:b/>
        </w:rPr>
      </w:pPr>
      <w:r>
        <w:rPr>
          <w:b/>
        </w:rPr>
        <w:t>Risks:</w:t>
      </w:r>
    </w:p>
    <w:p w14:paraId="72DDB93A" w14:textId="77777777" w:rsidR="00A14A03" w:rsidRDefault="00000000">
      <w:pPr>
        <w:numPr>
          <w:ilvl w:val="0"/>
          <w:numId w:val="11"/>
        </w:numPr>
        <w:spacing w:before="240"/>
      </w:pPr>
      <w:r>
        <w:t xml:space="preserve">Delays in </w:t>
      </w:r>
      <w:proofErr w:type="gramStart"/>
      <w:r>
        <w:t>build</w:t>
      </w:r>
      <w:proofErr w:type="gramEnd"/>
      <w:r>
        <w:t xml:space="preserve"> availability.</w:t>
      </w:r>
    </w:p>
    <w:p w14:paraId="3F17EAC5" w14:textId="77777777" w:rsidR="00A14A03" w:rsidRDefault="00000000">
      <w:pPr>
        <w:numPr>
          <w:ilvl w:val="0"/>
          <w:numId w:val="11"/>
        </w:numPr>
      </w:pPr>
      <w:r>
        <w:t>Lack of test data or environments.</w:t>
      </w:r>
    </w:p>
    <w:p w14:paraId="1396556C" w14:textId="77777777" w:rsidR="00A14A03" w:rsidRDefault="00000000">
      <w:pPr>
        <w:numPr>
          <w:ilvl w:val="0"/>
          <w:numId w:val="11"/>
        </w:numPr>
        <w:spacing w:after="240"/>
      </w:pPr>
      <w:r>
        <w:t>Resource constraints.</w:t>
      </w:r>
    </w:p>
    <w:p w14:paraId="0957B926" w14:textId="77777777" w:rsidR="00A14A03" w:rsidRDefault="00000000">
      <w:pPr>
        <w:spacing w:before="240" w:after="240"/>
        <w:rPr>
          <w:b/>
        </w:rPr>
      </w:pPr>
      <w:r>
        <w:rPr>
          <w:b/>
        </w:rPr>
        <w:t>Mitigation:</w:t>
      </w:r>
    </w:p>
    <w:p w14:paraId="0566A107" w14:textId="77777777" w:rsidR="00A14A03" w:rsidRDefault="00000000">
      <w:pPr>
        <w:numPr>
          <w:ilvl w:val="0"/>
          <w:numId w:val="13"/>
        </w:numPr>
        <w:spacing w:before="240"/>
      </w:pPr>
      <w:r>
        <w:t>Plan for contingency environments.</w:t>
      </w:r>
    </w:p>
    <w:p w14:paraId="4D3C4230" w14:textId="77777777" w:rsidR="00A14A03" w:rsidRDefault="00000000">
      <w:pPr>
        <w:numPr>
          <w:ilvl w:val="0"/>
          <w:numId w:val="13"/>
        </w:numPr>
        <w:spacing w:after="240"/>
      </w:pPr>
      <w:r>
        <w:t>Prioritize critical functionalities during resource shortages.</w:t>
      </w:r>
    </w:p>
    <w:p w14:paraId="1BC41191" w14:textId="77777777" w:rsidR="00A14A03" w:rsidRDefault="00000000">
      <w:r>
        <w:pict w14:anchorId="17950F71">
          <v:rect id="_x0000_i1037" style="width:0;height:1.5pt" o:hralign="center" o:hrstd="t" o:hr="t" fillcolor="#a0a0a0" stroked="f"/>
        </w:pict>
      </w:r>
    </w:p>
    <w:p w14:paraId="4BE2B141" w14:textId="77777777" w:rsidR="00A14A03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lkflhpx11v9j" w:colFirst="0" w:colLast="0"/>
      <w:bookmarkEnd w:id="13"/>
      <w:r>
        <w:rPr>
          <w:b/>
          <w:color w:val="000000"/>
          <w:sz w:val="22"/>
          <w:szCs w:val="22"/>
        </w:rPr>
        <w:t>13. Deliverables</w:t>
      </w:r>
    </w:p>
    <w:p w14:paraId="52B6F2B0" w14:textId="77777777" w:rsidR="00A14A03" w:rsidRDefault="00000000">
      <w:pPr>
        <w:numPr>
          <w:ilvl w:val="0"/>
          <w:numId w:val="3"/>
        </w:numPr>
        <w:spacing w:before="240"/>
      </w:pPr>
      <w:r>
        <w:t>Test Plan Document</w:t>
      </w:r>
    </w:p>
    <w:p w14:paraId="4F892F3D" w14:textId="77777777" w:rsidR="00A14A03" w:rsidRDefault="00000000">
      <w:pPr>
        <w:numPr>
          <w:ilvl w:val="0"/>
          <w:numId w:val="3"/>
        </w:numPr>
      </w:pPr>
      <w:r>
        <w:t>Test Cases and Scenarios</w:t>
      </w:r>
    </w:p>
    <w:p w14:paraId="5CE6272D" w14:textId="77777777" w:rsidR="00A14A03" w:rsidRDefault="00000000">
      <w:pPr>
        <w:numPr>
          <w:ilvl w:val="0"/>
          <w:numId w:val="3"/>
        </w:numPr>
      </w:pPr>
      <w:r>
        <w:t>Test Execution Reports</w:t>
      </w:r>
    </w:p>
    <w:p w14:paraId="0479D865" w14:textId="77777777" w:rsidR="00A14A03" w:rsidRDefault="00000000">
      <w:pPr>
        <w:numPr>
          <w:ilvl w:val="0"/>
          <w:numId w:val="3"/>
        </w:numPr>
      </w:pPr>
      <w:r>
        <w:t>Defect Reports</w:t>
      </w:r>
    </w:p>
    <w:p w14:paraId="37304C9F" w14:textId="1A450B68" w:rsidR="00A14A03" w:rsidRDefault="00000000" w:rsidP="008D6C06">
      <w:pPr>
        <w:numPr>
          <w:ilvl w:val="0"/>
          <w:numId w:val="3"/>
        </w:numPr>
        <w:spacing w:after="240"/>
      </w:pPr>
      <w:r>
        <w:t>Final Test Summary Repor</w:t>
      </w:r>
      <w:r w:rsidR="008D6C06">
        <w:t>t</w:t>
      </w:r>
    </w:p>
    <w:sectPr w:rsidR="00A14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64F5"/>
    <w:multiLevelType w:val="multilevel"/>
    <w:tmpl w:val="B01A5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901EE"/>
    <w:multiLevelType w:val="multilevel"/>
    <w:tmpl w:val="6886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0F42D2"/>
    <w:multiLevelType w:val="multilevel"/>
    <w:tmpl w:val="8626E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123645"/>
    <w:multiLevelType w:val="multilevel"/>
    <w:tmpl w:val="6936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F42306"/>
    <w:multiLevelType w:val="multilevel"/>
    <w:tmpl w:val="9B128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B2759F"/>
    <w:multiLevelType w:val="multilevel"/>
    <w:tmpl w:val="2BE20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437A8"/>
    <w:multiLevelType w:val="multilevel"/>
    <w:tmpl w:val="CF14E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521FBA"/>
    <w:multiLevelType w:val="multilevel"/>
    <w:tmpl w:val="9E62A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862F66"/>
    <w:multiLevelType w:val="multilevel"/>
    <w:tmpl w:val="48F2D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7A1248"/>
    <w:multiLevelType w:val="multilevel"/>
    <w:tmpl w:val="FE140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E70BE9"/>
    <w:multiLevelType w:val="multilevel"/>
    <w:tmpl w:val="22EE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131916"/>
    <w:multiLevelType w:val="multilevel"/>
    <w:tmpl w:val="103C1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F15E84"/>
    <w:multiLevelType w:val="multilevel"/>
    <w:tmpl w:val="706EA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2878869">
    <w:abstractNumId w:val="11"/>
  </w:num>
  <w:num w:numId="2" w16cid:durableId="1443962558">
    <w:abstractNumId w:val="2"/>
  </w:num>
  <w:num w:numId="3" w16cid:durableId="968391821">
    <w:abstractNumId w:val="7"/>
  </w:num>
  <w:num w:numId="4" w16cid:durableId="1682514016">
    <w:abstractNumId w:val="1"/>
  </w:num>
  <w:num w:numId="5" w16cid:durableId="70739695">
    <w:abstractNumId w:val="10"/>
  </w:num>
  <w:num w:numId="6" w16cid:durableId="1029912521">
    <w:abstractNumId w:val="3"/>
  </w:num>
  <w:num w:numId="7" w16cid:durableId="1934320112">
    <w:abstractNumId w:val="0"/>
  </w:num>
  <w:num w:numId="8" w16cid:durableId="1659730917">
    <w:abstractNumId w:val="12"/>
  </w:num>
  <w:num w:numId="9" w16cid:durableId="382019240">
    <w:abstractNumId w:val="4"/>
  </w:num>
  <w:num w:numId="10" w16cid:durableId="589850384">
    <w:abstractNumId w:val="9"/>
  </w:num>
  <w:num w:numId="11" w16cid:durableId="1105154539">
    <w:abstractNumId w:val="6"/>
  </w:num>
  <w:num w:numId="12" w16cid:durableId="234826067">
    <w:abstractNumId w:val="5"/>
  </w:num>
  <w:num w:numId="13" w16cid:durableId="1032270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03"/>
    <w:rsid w:val="0051601F"/>
    <w:rsid w:val="0064435A"/>
    <w:rsid w:val="008D6C06"/>
    <w:rsid w:val="00967BDC"/>
    <w:rsid w:val="00A14A03"/>
    <w:rsid w:val="00A17093"/>
    <w:rsid w:val="00BE17B9"/>
    <w:rsid w:val="00C0501D"/>
    <w:rsid w:val="00C26980"/>
    <w:rsid w:val="00FD0503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452F"/>
  <w15:docId w15:val="{64B24233-BEBB-423D-897B-EC0C6715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V, Pavankumar</cp:lastModifiedBy>
  <cp:revision>3</cp:revision>
  <dcterms:created xsi:type="dcterms:W3CDTF">2025-05-01T11:24:00Z</dcterms:created>
  <dcterms:modified xsi:type="dcterms:W3CDTF">2025-05-04T06:05:00Z</dcterms:modified>
</cp:coreProperties>
</file>