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86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9271"/>
      </w:tblGrid>
      <w:tr w:rsidR="00775A98" w:rsidRPr="00775A98" w:rsidTr="00775A9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SG"/>
              </w:rPr>
            </w:pPr>
            <w:r w:rsidRPr="0077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SG"/>
              </w:rPr>
              <w:t>Tag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SG"/>
              </w:rPr>
            </w:pPr>
            <w:r w:rsidRPr="0077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SG"/>
              </w:rPr>
              <w:t>Description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This tag is used to apply comment 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This tag is used to specify the version of HTML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A</w:t>
            </w:r>
          </w:p>
        </w:tc>
        <w:bookmarkStart w:id="0" w:name="_GoBack"/>
        <w:bookmarkEnd w:id="0"/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termed as anchor tag and it creates a hyperlink or link.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abbr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abbreviation for a phrase or longer word.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acronym for a word.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author's contact information of the HTML article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embedded Java applet.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area of an image map.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&lt;article&gt;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31831F78" wp14:editId="0E5B1178">
                  <wp:extent cx="152400" cy="152400"/>
                  <wp:effectExtent l="0" t="0" r="0" b="0"/>
                  <wp:docPr id="28" name="Picture 2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self-contained content.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&lt;aside&gt;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56B9D806" wp14:editId="32A13732">
                  <wp:extent cx="152400" cy="152400"/>
                  <wp:effectExtent l="0" t="0" r="0" b="0"/>
                  <wp:docPr id="27" name="Picture 2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content aside from main content. Mainly represented as sidebar.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&lt;audio&gt;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6DCF4AE9" wp14:editId="4479AD01">
                  <wp:extent cx="152400" cy="152400"/>
                  <wp:effectExtent l="0" t="0" r="0" b="0"/>
                  <wp:docPr id="26" name="Picture 2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embed sound content in HTML document.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B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make a text bold.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This tag defines the base URL for all relative URL within the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basefont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This tag is used to set default font, size and 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color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for all elements of document.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bdi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0AEEC99F" wp14:editId="05B98C77">
                  <wp:extent cx="152400" cy="152400"/>
                  <wp:effectExtent l="0" t="0" r="0" b="0"/>
                  <wp:docPr id="25" name="Picture 2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This tag is used to provide isolation for that part of text which may be formatted in different directions from its surrounding 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bdo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override the current text direction.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This tag is used to make font size one level larger than its surrounding content.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blockquote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a content which is taken from another source.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the body section of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br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apply single line break.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represent a clickable button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C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&lt;canvas&gt;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3A4E7172" wp14:editId="6E62EF70">
                  <wp:extent cx="152400" cy="152400"/>
                  <wp:effectExtent l="0" t="0" r="0" b="0"/>
                  <wp:docPr id="24" name="Picture 2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provide a graphics space within a web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a caption for a table.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2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center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is used to align the content in 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center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the title of the work, book, website, etc.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display a part of programming code 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column within a table which represent common properties of columns and used with the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colgroup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 element.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colgroup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group of columns in a table.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D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&lt;data&gt;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64889166" wp14:editId="663EDDAE">
                  <wp:extent cx="152400" cy="152400"/>
                  <wp:effectExtent l="0" t="0" r="0" b="0"/>
                  <wp:docPr id="23" name="Picture 2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link the content with the machine-readable translation.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datalist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14CB3E12" wp14:editId="5418F48E">
                  <wp:extent cx="152400" cy="152400"/>
                  <wp:effectExtent l="0" t="0" r="0" b="0"/>
                  <wp:docPr id="22" name="Picture 2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provide a predefined list for input option.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dd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provide definition/description of a term in description list.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text which has been deleted from the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&lt;details&gt;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5C6AD861" wp14:editId="09FBF78E">
                  <wp:extent cx="152400" cy="152400"/>
                  <wp:effectExtent l="0" t="0" r="0" b="0"/>
                  <wp:docPr id="21" name="Picture 2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additional details which user can either view or hide.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3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dfn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indicate a term which is defined within a sentence/phrase.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&lt;dialog&gt;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2254AECC" wp14:editId="25C28208">
                  <wp:extent cx="152400" cy="152400"/>
                  <wp:effectExtent l="0" t="0" r="0" b="0"/>
                  <wp:docPr id="20" name="Picture 20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dialog box or other interactive components.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dir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as container for directory list of files.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division or section within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sued to define a description list.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dt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a term in description list.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E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em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emphasis the content applied within this element.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&lt;embed&gt;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3203300B" wp14:editId="3F56E63F">
                  <wp:extent cx="152400" cy="152400"/>
                  <wp:effectExtent l="0" t="0" r="0" b="0"/>
                  <wp:docPr id="19" name="Picture 1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as embedded container for external file/application/media, etc.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F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fieldset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group related elements/labels within a web form.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figcaption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03CBC6F9" wp14:editId="3B9CE7E5">
                  <wp:extent cx="152400" cy="152400"/>
                  <wp:effectExtent l="0" t="0" r="0" b="0"/>
                  <wp:docPr id="18" name="Picture 1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add a caption or explanation for the &lt;figure&gt; element.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4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&lt;figure&gt;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0D7900D4" wp14:editId="7621872D">
                  <wp:extent cx="152400" cy="152400"/>
                  <wp:effectExtent l="0" t="0" r="0" b="0"/>
                  <wp:docPr id="17" name="Picture 1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is used to define the self-contained content, and s mostly </w:t>
            </w:r>
            <w:proofErr w:type="gram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refer</w:t>
            </w:r>
            <w:proofErr w:type="gram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as single unit.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defines the font, size, 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color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, and face for the content.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&lt;footer&gt;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7F4BB218" wp14:editId="15FC4087">
                  <wp:extent cx="152400" cy="152400"/>
                  <wp:effectExtent l="0" t="0" r="0" b="0"/>
                  <wp:docPr id="16" name="Picture 1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footer section of a webpage.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an HTML form.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particular area of webpage which can contain another HTML file.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group of Frames.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H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headings for an HTML document from level 1 to level 6.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head section of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&lt;header&gt;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09442DA0" wp14:editId="1796F78B">
                  <wp:extent cx="152400" cy="152400"/>
                  <wp:effectExtent l="0" t="0" r="0" b="0"/>
                  <wp:docPr id="15" name="Picture 1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header of a section or webpage.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hr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apply thematic break between paragraph-level elements.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5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root of an HTML document.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I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represent a text in some different voice.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iframe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inline frame which can embed other content.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img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insert an image within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input field within an HTML form.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</w:t>
            </w:r>
            <w:proofErr w:type="gram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represent</w:t>
            </w:r>
            <w:proofErr w:type="gram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text that has been inserted within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isindex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display search string for current document.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K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kbd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keyboard input.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L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text label for the input field of form.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caption for content of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fieldset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6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represent items in list.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a relationship between current document and an external resource.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M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&lt;main&gt;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15A34D9D" wp14:editId="34E549C4">
                  <wp:extent cx="152400" cy="152400"/>
                  <wp:effectExtent l="0" t="0" r="0" b="0"/>
                  <wp:docPr id="14" name="Picture 1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the main content of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image map with active areas.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&lt;mark&gt;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5B4BB3DA" wp14:editId="023F8F43">
                  <wp:extent cx="152400" cy="152400"/>
                  <wp:effectExtent l="0" t="0" r="0" b="0"/>
                  <wp:docPr id="13" name="Picture 1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a highlighted 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&lt;marquee&gt;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insert the scrolling text or an image either horizontally or vertically.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for creating a menu list of commands.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metadata of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&lt;meter&gt;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5B67A161" wp14:editId="31A6EE3E">
                  <wp:extent cx="152400" cy="152400"/>
                  <wp:effectExtent l="0" t="0" r="0" b="0"/>
                  <wp:docPr id="12" name="Picture 1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scalar measurement with known range or fractional value.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N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nav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6C0E8F7F" wp14:editId="05A3E637">
                  <wp:extent cx="152400" cy="152400"/>
                  <wp:effectExtent l="0" t="0" r="0" b="0"/>
                  <wp:docPr id="11" name="Picture 1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section of page to represent navigation links.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7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noframes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provides alternate content to represent in browser which does not support the &lt;frame&gt; elements.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noscript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provides an alternative content if a script type is not supported in browser.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O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embed an object in HTML file.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ol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an ordered list of items.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optgroup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group the options of a drop-down list.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options or items in a drop-down list.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&lt;output&gt;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7BC36ED2" wp14:editId="137F59E4">
                  <wp:extent cx="152400" cy="152400"/>
                  <wp:effectExtent l="0" t="0" r="0" b="0"/>
                  <wp:docPr id="10" name="Picture 10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as container element which can show result of a calculation.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P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a paragraph 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param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parameter for an &lt;object&gt; element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&lt;picture&gt;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17A82D03" wp14:editId="29D393DF">
                  <wp:extent cx="152400" cy="152400"/>
                  <wp:effectExtent l="0" t="0" r="0" b="0"/>
                  <wp:docPr id="9" name="Picture 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more than one source element and one image element.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8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preformatted text 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&lt;progress&gt;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34DCAC4D" wp14:editId="10CADB18">
                  <wp:extent cx="152400" cy="152400"/>
                  <wp:effectExtent l="0" t="0" r="0" b="0"/>
                  <wp:docPr id="8" name="Picture 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progress of a task within HTML document.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66BB66"/>
            <w:tcMar>
              <w:top w:w="24" w:type="dxa"/>
              <w:left w:w="24" w:type="dxa"/>
              <w:bottom w:w="24" w:type="dxa"/>
              <w:right w:w="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i/>
                <w:iCs/>
                <w:color w:val="610B38"/>
                <w:sz w:val="38"/>
                <w:szCs w:val="38"/>
                <w:lang w:eastAsia="en-SG"/>
              </w:rPr>
              <w:t>Q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short inline quotation.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1EB"/>
            <w:tcMar>
              <w:top w:w="75" w:type="dxa"/>
              <w:left w:w="525" w:type="dxa"/>
              <w:bottom w:w="75" w:type="dxa"/>
              <w:right w:w="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i/>
                <w:iCs/>
                <w:color w:val="610B38"/>
                <w:sz w:val="38"/>
                <w:szCs w:val="38"/>
                <w:lang w:eastAsia="en-SG"/>
              </w:rPr>
              <w:t>R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rp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5143E862" wp14:editId="3536C813">
                  <wp:extent cx="152400" cy="152400"/>
                  <wp:effectExtent l="0" t="0" r="0" b="0"/>
                  <wp:docPr id="7" name="Picture 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defines an alternative content if browser does not </w:t>
            </w:r>
            <w:proofErr w:type="gram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supports</w:t>
            </w:r>
            <w:proofErr w:type="gram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ruby annotations.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rt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explanations and pronunciations in ruby annotations.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represent ruby annotations.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S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</w:t>
            </w:r>
            <w:proofErr w:type="gram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render</w:t>
            </w:r>
            <w:proofErr w:type="gram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text which is no longer correct or relevant.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samp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represent sample output of a computer program.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declare the JavaScript within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&lt;section&gt;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11A65DE4" wp14:editId="366CB744">
                  <wp:extent cx="152400" cy="152400"/>
                  <wp:effectExtent l="0" t="0" r="0" b="0"/>
                  <wp:docPr id="6" name="Picture 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generic section for a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9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a control which provides a menu of options.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It is used to make text font one size smaller than 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document</w:t>
            </w:r>
            <w:proofErr w:type="gram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?s</w:t>
            </w:r>
            <w:proofErr w:type="spellEnd"/>
            <w:proofErr w:type="gram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 xml:space="preserve"> base font size.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&lt;source&gt;&gt;</w:t>
              </w:r>
              <w:r>
                <w:rPr>
                  <w:rFonts w:ascii="Segoe UI" w:eastAsia="Times New Roman" w:hAnsi="Segoe UI" w:cs="Segoe UI"/>
                  <w:noProof/>
                  <w:color w:val="008000"/>
                  <w:sz w:val="24"/>
                  <w:szCs w:val="24"/>
                  <w:lang w:eastAsia="en-SG"/>
                </w:rPr>
                <w:drawing>
                  <wp:inline distT="0" distB="0" distL="0" distR="0" wp14:anchorId="03BF7177" wp14:editId="627099D3">
                    <wp:extent cx="152400" cy="152400"/>
                    <wp:effectExtent l="0" t="0" r="0" b="0"/>
                    <wp:docPr id="5" name="Picture 5" descr="HTML Tags List">
                      <a:hlinkClick xmlns:a="http://schemas.openxmlformats.org/drawingml/2006/main" r:id="rId10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HTML Tags List">
                              <a:hlinkClick r:id="rId10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multiple media recourses for different media element such as &lt;picture&gt;, &lt;video&gt;, and &lt;audio&gt; element.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for styling and grouping inline.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render strike through the text.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important 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contain style information for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text which displays as a subscript 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&lt;summary&gt;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14CA2B51" wp14:editId="2AEC78FA">
                  <wp:extent cx="152400" cy="152400"/>
                  <wp:effectExtent l="0" t="0" r="0" b="0"/>
                  <wp:docPr id="4" name="Picture 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summary which can be used with &lt;details&gt; tag.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text which represent as superscript 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0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svg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as container of SVG (Scalable Vector Graphics).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T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present data in tabular form or to create a table within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tbody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represents the body content of an HTML table and used along with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thead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 and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tfoot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cells of an HTML table which contains table data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&lt;template&gt;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contain the client side content which will not display at time of page load and may render later using JavaScript.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textarea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multiple line input, such as comment, feedback, and review, etc.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tfoot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footer content of an HTML table.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th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head cell of an HTML table.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thead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header of an HTML table. It is used along with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tbody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 and &lt;</w:t>
            </w:r>
            <w:proofErr w:type="spellStart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tfoot</w:t>
            </w:r>
            <w:proofErr w:type="spellEnd"/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&gt; tags.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8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&lt;time&gt;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4CE9CB49" wp14:editId="40289FC3">
                  <wp:extent cx="152400" cy="152400"/>
                  <wp:effectExtent l="0" t="0" r="0" b="0"/>
                  <wp:docPr id="3" name="Picture 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data/time within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19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title or name of an HTML document.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0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the row cells in an HTML table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1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text tracks for &lt;audio&gt; and &lt;video&gt; elements.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2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tt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define teletype text. </w:t>
            </w:r>
            <w:r w:rsidRPr="00775A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SG"/>
              </w:rPr>
              <w:t>(Not supported in HTML5)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U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3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render enclosed text with an underline.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4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ul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unordered list of items.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V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5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var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variable name used in mathematical or programming context.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6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&lt;video&gt;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7185D96C" wp14:editId="36F2FF6B">
                  <wp:extent cx="152400" cy="152400"/>
                  <wp:effectExtent l="0" t="0" r="0" b="0"/>
                  <wp:docPr id="2" name="Picture 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is used to embed a video content with an HTML document</w:t>
            </w:r>
          </w:p>
        </w:tc>
      </w:tr>
      <w:tr w:rsidR="00775A98" w:rsidRPr="00775A98" w:rsidTr="00775A98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Helvetica" w:eastAsia="Times New Roman" w:hAnsi="Helvetica" w:cs="Helvetica"/>
                <w:color w:val="610B38"/>
                <w:sz w:val="38"/>
                <w:szCs w:val="38"/>
                <w:lang w:eastAsia="en-SG"/>
              </w:rPr>
              <w:t>W</w:t>
            </w:r>
          </w:p>
        </w:tc>
      </w:tr>
      <w:tr w:rsidR="00775A98" w:rsidRPr="00775A98" w:rsidTr="00775A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hyperlink r:id="rId127" w:history="1"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&lt;</w:t>
              </w:r>
              <w:proofErr w:type="spellStart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wbr</w:t>
              </w:r>
              <w:proofErr w:type="spellEnd"/>
              <w:r w:rsidRPr="00775A98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SG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  <w:lang w:eastAsia="en-SG"/>
              </w:rPr>
              <w:drawing>
                <wp:inline distT="0" distB="0" distL="0" distR="0" wp14:anchorId="233D7707" wp14:editId="080C0224">
                  <wp:extent cx="152400" cy="152400"/>
                  <wp:effectExtent l="0" t="0" r="0" b="0"/>
                  <wp:docPr id="1" name="Picture 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A98" w:rsidRPr="00775A98" w:rsidRDefault="00775A98" w:rsidP="00775A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</w:pPr>
            <w:r w:rsidRPr="00775A9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SG"/>
              </w:rPr>
              <w:t>It defines a position within text where break line is possible.</w:t>
            </w:r>
          </w:p>
        </w:tc>
      </w:tr>
    </w:tbl>
    <w:p w:rsidR="00A2265E" w:rsidRDefault="00A2265E"/>
    <w:sectPr w:rsidR="00A2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8"/>
    <w:rsid w:val="00775A98"/>
    <w:rsid w:val="00A2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A98"/>
    <w:rPr>
      <w:color w:val="800080"/>
      <w:u w:val="single"/>
    </w:rPr>
  </w:style>
  <w:style w:type="character" w:customStyle="1" w:styleId="h2">
    <w:name w:val="h2"/>
    <w:basedOn w:val="DefaultParagraphFont"/>
    <w:rsid w:val="00775A98"/>
  </w:style>
  <w:style w:type="character" w:styleId="Strong">
    <w:name w:val="Strong"/>
    <w:basedOn w:val="DefaultParagraphFont"/>
    <w:uiPriority w:val="22"/>
    <w:qFormat/>
    <w:rsid w:val="00775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A98"/>
    <w:rPr>
      <w:color w:val="800080"/>
      <w:u w:val="single"/>
    </w:rPr>
  </w:style>
  <w:style w:type="character" w:customStyle="1" w:styleId="h2">
    <w:name w:val="h2"/>
    <w:basedOn w:val="DefaultParagraphFont"/>
    <w:rsid w:val="00775A98"/>
  </w:style>
  <w:style w:type="character" w:styleId="Strong">
    <w:name w:val="Strong"/>
    <w:basedOn w:val="DefaultParagraphFont"/>
    <w:uiPriority w:val="22"/>
    <w:qFormat/>
    <w:rsid w:val="00775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html-button-tag" TargetMode="External"/><Relationship Id="rId117" Type="http://schemas.openxmlformats.org/officeDocument/2006/relationships/hyperlink" Target="https://www.javatpoint.com/html-thead-tag" TargetMode="External"/><Relationship Id="rId21" Type="http://schemas.openxmlformats.org/officeDocument/2006/relationships/hyperlink" Target="https://www.javatpoint.com/html-bdo-tag" TargetMode="External"/><Relationship Id="rId42" Type="http://schemas.openxmlformats.org/officeDocument/2006/relationships/hyperlink" Target="https://www.javatpoint.com/html-div-tag" TargetMode="External"/><Relationship Id="rId47" Type="http://schemas.openxmlformats.org/officeDocument/2006/relationships/hyperlink" Target="https://www.javatpoint.com/html-fieldset-tag" TargetMode="External"/><Relationship Id="rId63" Type="http://schemas.openxmlformats.org/officeDocument/2006/relationships/hyperlink" Target="https://www.javatpoint.com/html-input-tag" TargetMode="External"/><Relationship Id="rId68" Type="http://schemas.openxmlformats.org/officeDocument/2006/relationships/hyperlink" Target="https://www.javatpoint.com/html-legend-tag" TargetMode="External"/><Relationship Id="rId84" Type="http://schemas.openxmlformats.org/officeDocument/2006/relationships/hyperlink" Target="https://www.javatpoint.com/html-option-tag" TargetMode="External"/><Relationship Id="rId89" Type="http://schemas.openxmlformats.org/officeDocument/2006/relationships/hyperlink" Target="https://www.javatpoint.com/html-pre-tag" TargetMode="External"/><Relationship Id="rId112" Type="http://schemas.openxmlformats.org/officeDocument/2006/relationships/hyperlink" Target="https://www.javatpoint.com/html-td-tag" TargetMode="External"/><Relationship Id="rId16" Type="http://schemas.openxmlformats.org/officeDocument/2006/relationships/hyperlink" Target="https://www.javatpoint.com/html-audio" TargetMode="External"/><Relationship Id="rId107" Type="http://schemas.openxmlformats.org/officeDocument/2006/relationships/hyperlink" Target="https://www.javatpoint.com/html-summary-tag" TargetMode="External"/><Relationship Id="rId11" Type="http://schemas.openxmlformats.org/officeDocument/2006/relationships/hyperlink" Target="https://www.javatpoint.com/html-applet-tag" TargetMode="External"/><Relationship Id="rId32" Type="http://schemas.openxmlformats.org/officeDocument/2006/relationships/hyperlink" Target="https://www.javatpoint.com/html-col-tag" TargetMode="External"/><Relationship Id="rId37" Type="http://schemas.openxmlformats.org/officeDocument/2006/relationships/hyperlink" Target="https://www.javatpoint.com/html-del-tag" TargetMode="External"/><Relationship Id="rId53" Type="http://schemas.openxmlformats.org/officeDocument/2006/relationships/hyperlink" Target="https://www.javatpoint.com/html-frame-tag" TargetMode="External"/><Relationship Id="rId58" Type="http://schemas.openxmlformats.org/officeDocument/2006/relationships/hyperlink" Target="https://www.javatpoint.com/html-hr-tag" TargetMode="External"/><Relationship Id="rId74" Type="http://schemas.openxmlformats.org/officeDocument/2006/relationships/hyperlink" Target="https://www.javatpoint.com/marquee-html" TargetMode="External"/><Relationship Id="rId79" Type="http://schemas.openxmlformats.org/officeDocument/2006/relationships/hyperlink" Target="https://www.javatpoint.com/html-noframes-tag" TargetMode="External"/><Relationship Id="rId102" Type="http://schemas.openxmlformats.org/officeDocument/2006/relationships/hyperlink" Target="https://www.javatpoint.com/html-span-tag" TargetMode="External"/><Relationship Id="rId123" Type="http://schemas.openxmlformats.org/officeDocument/2006/relationships/hyperlink" Target="https://www.javatpoint.com/html-u-tag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www.javatpoint.com/html-comments" TargetMode="External"/><Relationship Id="rId90" Type="http://schemas.openxmlformats.org/officeDocument/2006/relationships/hyperlink" Target="https://www.javatpoint.com/html-progress-tag" TargetMode="External"/><Relationship Id="rId95" Type="http://schemas.openxmlformats.org/officeDocument/2006/relationships/hyperlink" Target="https://www.javatpoint.com/html-s-tag" TargetMode="External"/><Relationship Id="rId19" Type="http://schemas.openxmlformats.org/officeDocument/2006/relationships/hyperlink" Target="https://www.javatpoint.com/html-basefont-ta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javatpoint.com/html-big-tag" TargetMode="External"/><Relationship Id="rId27" Type="http://schemas.openxmlformats.org/officeDocument/2006/relationships/hyperlink" Target="https://www.javatpoint.com/html-canvas" TargetMode="External"/><Relationship Id="rId30" Type="http://schemas.openxmlformats.org/officeDocument/2006/relationships/hyperlink" Target="https://www.javatpoint.com/html-cite-tag" TargetMode="External"/><Relationship Id="rId35" Type="http://schemas.openxmlformats.org/officeDocument/2006/relationships/hyperlink" Target="https://www.javatpoint.com/html-datalist-tag" TargetMode="External"/><Relationship Id="rId43" Type="http://schemas.openxmlformats.org/officeDocument/2006/relationships/hyperlink" Target="https://www.javatpoint.com/html-description-list" TargetMode="External"/><Relationship Id="rId48" Type="http://schemas.openxmlformats.org/officeDocument/2006/relationships/hyperlink" Target="https://www.javatpoint.com/html-figcaption-tag" TargetMode="External"/><Relationship Id="rId56" Type="http://schemas.openxmlformats.org/officeDocument/2006/relationships/hyperlink" Target="https://www.javatpoint.com/html-head" TargetMode="External"/><Relationship Id="rId64" Type="http://schemas.openxmlformats.org/officeDocument/2006/relationships/hyperlink" Target="https://www.javatpoint.com/html-ins-tag" TargetMode="External"/><Relationship Id="rId69" Type="http://schemas.openxmlformats.org/officeDocument/2006/relationships/hyperlink" Target="https://www.javatpoint.com/html-lists" TargetMode="External"/><Relationship Id="rId77" Type="http://schemas.openxmlformats.org/officeDocument/2006/relationships/hyperlink" Target="https://www.javatpoint.com/html-meter-tag" TargetMode="External"/><Relationship Id="rId100" Type="http://schemas.openxmlformats.org/officeDocument/2006/relationships/hyperlink" Target="https://www.javatpoint.com/html-small-tag" TargetMode="External"/><Relationship Id="rId105" Type="http://schemas.openxmlformats.org/officeDocument/2006/relationships/hyperlink" Target="https://www.javatpoint.com/html-style" TargetMode="External"/><Relationship Id="rId113" Type="http://schemas.openxmlformats.org/officeDocument/2006/relationships/hyperlink" Target="https://www.javatpoint.com/html-template-tag" TargetMode="External"/><Relationship Id="rId118" Type="http://schemas.openxmlformats.org/officeDocument/2006/relationships/hyperlink" Target="https://www.javatpoint.com/html-time-tag" TargetMode="External"/><Relationship Id="rId126" Type="http://schemas.openxmlformats.org/officeDocument/2006/relationships/hyperlink" Target="https://www.javatpoint.com/html-video" TargetMode="External"/><Relationship Id="rId8" Type="http://schemas.openxmlformats.org/officeDocument/2006/relationships/hyperlink" Target="https://www.javatpoint.com/html-abbr-tag" TargetMode="External"/><Relationship Id="rId51" Type="http://schemas.openxmlformats.org/officeDocument/2006/relationships/hyperlink" Target="https://www.javatpoint.com/html-footer-tag" TargetMode="External"/><Relationship Id="rId72" Type="http://schemas.openxmlformats.org/officeDocument/2006/relationships/hyperlink" Target="https://www.javatpoint.com/html-map-tag" TargetMode="External"/><Relationship Id="rId80" Type="http://schemas.openxmlformats.org/officeDocument/2006/relationships/hyperlink" Target="https://www.javatpoint.com/html-noscript-tag" TargetMode="External"/><Relationship Id="rId85" Type="http://schemas.openxmlformats.org/officeDocument/2006/relationships/hyperlink" Target="https://www.javatpoint.com/html-output-tag" TargetMode="External"/><Relationship Id="rId93" Type="http://schemas.openxmlformats.org/officeDocument/2006/relationships/hyperlink" Target="https://www.javatpoint.com/html-rt-tag" TargetMode="External"/><Relationship Id="rId98" Type="http://schemas.openxmlformats.org/officeDocument/2006/relationships/hyperlink" Target="https://www.javatpoint.com/html-section-tag" TargetMode="External"/><Relationship Id="rId121" Type="http://schemas.openxmlformats.org/officeDocument/2006/relationships/hyperlink" Target="https://www.javatpoint.com/html-track-ta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html-area-tag" TargetMode="External"/><Relationship Id="rId17" Type="http://schemas.openxmlformats.org/officeDocument/2006/relationships/hyperlink" Target="https://www.javatpoint.com/html-bold-tag" TargetMode="External"/><Relationship Id="rId25" Type="http://schemas.openxmlformats.org/officeDocument/2006/relationships/hyperlink" Target="https://www.javatpoint.com/html-br-tag" TargetMode="External"/><Relationship Id="rId33" Type="http://schemas.openxmlformats.org/officeDocument/2006/relationships/hyperlink" Target="https://www.javatpoint.com/html-colgroup-tag" TargetMode="External"/><Relationship Id="rId38" Type="http://schemas.openxmlformats.org/officeDocument/2006/relationships/hyperlink" Target="https://www.javatpoint.com/html-details-tag" TargetMode="External"/><Relationship Id="rId46" Type="http://schemas.openxmlformats.org/officeDocument/2006/relationships/hyperlink" Target="https://www.javatpoint.com/html-embed-tag" TargetMode="External"/><Relationship Id="rId59" Type="http://schemas.openxmlformats.org/officeDocument/2006/relationships/hyperlink" Target="https://www.javatpoint.com/html-html-tag" TargetMode="External"/><Relationship Id="rId67" Type="http://schemas.openxmlformats.org/officeDocument/2006/relationships/hyperlink" Target="https://www.javatpoint.com/html-label-tag" TargetMode="External"/><Relationship Id="rId103" Type="http://schemas.openxmlformats.org/officeDocument/2006/relationships/hyperlink" Target="https://www.javatpoint.com/html-strike-tag" TargetMode="External"/><Relationship Id="rId108" Type="http://schemas.openxmlformats.org/officeDocument/2006/relationships/hyperlink" Target="https://www.javatpoint.com/html-sup-tag" TargetMode="External"/><Relationship Id="rId116" Type="http://schemas.openxmlformats.org/officeDocument/2006/relationships/hyperlink" Target="https://www.javatpoint.com/html-th-tag" TargetMode="External"/><Relationship Id="rId124" Type="http://schemas.openxmlformats.org/officeDocument/2006/relationships/hyperlink" Target="https://www.javatpoint.com/html-unordered-list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www.javatpoint.com/html-bdi-tag" TargetMode="External"/><Relationship Id="rId41" Type="http://schemas.openxmlformats.org/officeDocument/2006/relationships/hyperlink" Target="https://www.javatpoint.com/html-dir-tag" TargetMode="External"/><Relationship Id="rId54" Type="http://schemas.openxmlformats.org/officeDocument/2006/relationships/hyperlink" Target="https://www.javatpoint.com/html-frameset-tag" TargetMode="External"/><Relationship Id="rId62" Type="http://schemas.openxmlformats.org/officeDocument/2006/relationships/hyperlink" Target="https://www.javatpoint.com/html-image" TargetMode="External"/><Relationship Id="rId70" Type="http://schemas.openxmlformats.org/officeDocument/2006/relationships/hyperlink" Target="https://www.javatpoint.com/html-link-tag" TargetMode="External"/><Relationship Id="rId75" Type="http://schemas.openxmlformats.org/officeDocument/2006/relationships/hyperlink" Target="https://www.javatpoint.com/html-menu-tag" TargetMode="External"/><Relationship Id="rId83" Type="http://schemas.openxmlformats.org/officeDocument/2006/relationships/hyperlink" Target="https://www.javatpoint.com/html-optgroup-tag" TargetMode="External"/><Relationship Id="rId88" Type="http://schemas.openxmlformats.org/officeDocument/2006/relationships/hyperlink" Target="https://www.javatpoint.com/html-picture-tag" TargetMode="External"/><Relationship Id="rId91" Type="http://schemas.openxmlformats.org/officeDocument/2006/relationships/hyperlink" Target="https://www.javatpoint.com/html-quotes" TargetMode="External"/><Relationship Id="rId96" Type="http://schemas.openxmlformats.org/officeDocument/2006/relationships/hyperlink" Target="https://www.javatpoint.com/html-samp-tag" TargetMode="External"/><Relationship Id="rId111" Type="http://schemas.openxmlformats.org/officeDocument/2006/relationships/hyperlink" Target="https://www.javatpoint.com/html-tbody-ta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doctype-html" TargetMode="External"/><Relationship Id="rId15" Type="http://schemas.openxmlformats.org/officeDocument/2006/relationships/hyperlink" Target="https://www.javatpoint.com/html-aside-tag" TargetMode="External"/><Relationship Id="rId23" Type="http://schemas.openxmlformats.org/officeDocument/2006/relationships/hyperlink" Target="https://www.javatpoint.com/html-blockquote-tag" TargetMode="External"/><Relationship Id="rId28" Type="http://schemas.openxmlformats.org/officeDocument/2006/relationships/hyperlink" Target="https://www.javatpoint.com/html-caption-tag" TargetMode="External"/><Relationship Id="rId36" Type="http://schemas.openxmlformats.org/officeDocument/2006/relationships/hyperlink" Target="https://www.javatpoint.com/html-description-list" TargetMode="External"/><Relationship Id="rId49" Type="http://schemas.openxmlformats.org/officeDocument/2006/relationships/hyperlink" Target="https://www.javatpoint.com/html-figure-tag" TargetMode="External"/><Relationship Id="rId57" Type="http://schemas.openxmlformats.org/officeDocument/2006/relationships/hyperlink" Target="https://www.javatpoint.com/html-header-tag" TargetMode="External"/><Relationship Id="rId106" Type="http://schemas.openxmlformats.org/officeDocument/2006/relationships/hyperlink" Target="https://www.javatpoint.com/html-sub-tag" TargetMode="External"/><Relationship Id="rId114" Type="http://schemas.openxmlformats.org/officeDocument/2006/relationships/hyperlink" Target="https://www.javatpoint.com/html-textarea" TargetMode="External"/><Relationship Id="rId119" Type="http://schemas.openxmlformats.org/officeDocument/2006/relationships/hyperlink" Target="https://www.javatpoint.com/html-title" TargetMode="External"/><Relationship Id="rId127" Type="http://schemas.openxmlformats.org/officeDocument/2006/relationships/hyperlink" Target="https://www.javatpoint.com/html-wbr-tag" TargetMode="External"/><Relationship Id="rId10" Type="http://schemas.openxmlformats.org/officeDocument/2006/relationships/hyperlink" Target="https://www.javatpoint.com/html-address-tag" TargetMode="External"/><Relationship Id="rId31" Type="http://schemas.openxmlformats.org/officeDocument/2006/relationships/hyperlink" Target="https://www.javatpoint.com/html-code-tag" TargetMode="External"/><Relationship Id="rId44" Type="http://schemas.openxmlformats.org/officeDocument/2006/relationships/hyperlink" Target="https://www.javatpoint.com/html-description-list" TargetMode="External"/><Relationship Id="rId52" Type="http://schemas.openxmlformats.org/officeDocument/2006/relationships/hyperlink" Target="https://www.javatpoint.com/html-form" TargetMode="External"/><Relationship Id="rId60" Type="http://schemas.openxmlformats.org/officeDocument/2006/relationships/hyperlink" Target="https://www.javatpoint.com/html-i-tag" TargetMode="External"/><Relationship Id="rId65" Type="http://schemas.openxmlformats.org/officeDocument/2006/relationships/hyperlink" Target="https://www.javatpoint.com/html-isindex-tag" TargetMode="External"/><Relationship Id="rId73" Type="http://schemas.openxmlformats.org/officeDocument/2006/relationships/hyperlink" Target="https://www.javatpoint.com/html-mark-tag" TargetMode="External"/><Relationship Id="rId78" Type="http://schemas.openxmlformats.org/officeDocument/2006/relationships/hyperlink" Target="https://www.javatpoint.com/html-nav-tag" TargetMode="External"/><Relationship Id="rId81" Type="http://schemas.openxmlformats.org/officeDocument/2006/relationships/hyperlink" Target="https://www.javatpoint.com/html-object-tag" TargetMode="External"/><Relationship Id="rId86" Type="http://schemas.openxmlformats.org/officeDocument/2006/relationships/hyperlink" Target="https://www.javatpoint.com/html-paragraph" TargetMode="External"/><Relationship Id="rId94" Type="http://schemas.openxmlformats.org/officeDocument/2006/relationships/hyperlink" Target="https://www.javatpoint.com/html-ruby-tag" TargetMode="External"/><Relationship Id="rId99" Type="http://schemas.openxmlformats.org/officeDocument/2006/relationships/hyperlink" Target="https://www.javatpoint.com/html-select-tag" TargetMode="External"/><Relationship Id="rId101" Type="http://schemas.openxmlformats.org/officeDocument/2006/relationships/hyperlink" Target="https://www.javatpoint.com/html-source-tag" TargetMode="External"/><Relationship Id="rId122" Type="http://schemas.openxmlformats.org/officeDocument/2006/relationships/hyperlink" Target="https://www.javatpoint.com/html-tt-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tml-acronym-tag" TargetMode="External"/><Relationship Id="rId13" Type="http://schemas.openxmlformats.org/officeDocument/2006/relationships/hyperlink" Target="https://www.javatpoint.com/html-article-tag" TargetMode="External"/><Relationship Id="rId18" Type="http://schemas.openxmlformats.org/officeDocument/2006/relationships/hyperlink" Target="https://www.javatpoint.com/html-base-tag" TargetMode="External"/><Relationship Id="rId39" Type="http://schemas.openxmlformats.org/officeDocument/2006/relationships/hyperlink" Target="https://www.javatpoint.com/html-dfn-tag" TargetMode="External"/><Relationship Id="rId109" Type="http://schemas.openxmlformats.org/officeDocument/2006/relationships/hyperlink" Target="https://www.javatpoint.com/html-svg" TargetMode="External"/><Relationship Id="rId34" Type="http://schemas.openxmlformats.org/officeDocument/2006/relationships/hyperlink" Target="https://www.javatpoint.com/html-data-tag" TargetMode="External"/><Relationship Id="rId50" Type="http://schemas.openxmlformats.org/officeDocument/2006/relationships/hyperlink" Target="https://www.javatpoint.com/html-font-tag" TargetMode="External"/><Relationship Id="rId55" Type="http://schemas.openxmlformats.org/officeDocument/2006/relationships/hyperlink" Target="https://www.javatpoint.com/html-heading" TargetMode="External"/><Relationship Id="rId76" Type="http://schemas.openxmlformats.org/officeDocument/2006/relationships/hyperlink" Target="https://www.javatpoint.com/html-meta-tag" TargetMode="External"/><Relationship Id="rId97" Type="http://schemas.openxmlformats.org/officeDocument/2006/relationships/hyperlink" Target="https://www.javatpoint.com/html-script-tag" TargetMode="External"/><Relationship Id="rId104" Type="http://schemas.openxmlformats.org/officeDocument/2006/relationships/hyperlink" Target="https://www.javatpoint.com/html-strong-tag" TargetMode="External"/><Relationship Id="rId120" Type="http://schemas.openxmlformats.org/officeDocument/2006/relationships/hyperlink" Target="https://www.javatpoint.com/html-tr-tag" TargetMode="External"/><Relationship Id="rId125" Type="http://schemas.openxmlformats.org/officeDocument/2006/relationships/hyperlink" Target="https://www.javatpoint.com/html-var-list" TargetMode="External"/><Relationship Id="rId7" Type="http://schemas.openxmlformats.org/officeDocument/2006/relationships/hyperlink" Target="https://www.javatpoint.com/html-anchor" TargetMode="External"/><Relationship Id="rId71" Type="http://schemas.openxmlformats.org/officeDocument/2006/relationships/hyperlink" Target="https://www.javatpoint.com/html-main-tag" TargetMode="External"/><Relationship Id="rId92" Type="http://schemas.openxmlformats.org/officeDocument/2006/relationships/hyperlink" Target="https://www.javatpoint.com/html-rp-ta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javatpoint.com/html-center-tag" TargetMode="External"/><Relationship Id="rId24" Type="http://schemas.openxmlformats.org/officeDocument/2006/relationships/hyperlink" Target="https://www.javatpoint.com/html-body-tag" TargetMode="External"/><Relationship Id="rId40" Type="http://schemas.openxmlformats.org/officeDocument/2006/relationships/hyperlink" Target="https://www.javatpoint.com/html-dialog-tag" TargetMode="External"/><Relationship Id="rId45" Type="http://schemas.openxmlformats.org/officeDocument/2006/relationships/hyperlink" Target="https://www.javatpoint.com/html-em-tag" TargetMode="External"/><Relationship Id="rId66" Type="http://schemas.openxmlformats.org/officeDocument/2006/relationships/hyperlink" Target="https://www.javatpoint.com/html-kbd-tag" TargetMode="External"/><Relationship Id="rId87" Type="http://schemas.openxmlformats.org/officeDocument/2006/relationships/hyperlink" Target="https://www.javatpoint.com/html-param-tag" TargetMode="External"/><Relationship Id="rId110" Type="http://schemas.openxmlformats.org/officeDocument/2006/relationships/hyperlink" Target="https://www.javatpoint.com/html-table" TargetMode="External"/><Relationship Id="rId115" Type="http://schemas.openxmlformats.org/officeDocument/2006/relationships/hyperlink" Target="https://www.javatpoint.com/html-tfoot-tag" TargetMode="External"/><Relationship Id="rId61" Type="http://schemas.openxmlformats.org/officeDocument/2006/relationships/hyperlink" Target="https://www.javatpoint.com/html-iframes" TargetMode="External"/><Relationship Id="rId82" Type="http://schemas.openxmlformats.org/officeDocument/2006/relationships/hyperlink" Target="https://www.javatpoint.com/html-order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2023-01-27T04:57:00Z</dcterms:created>
  <dcterms:modified xsi:type="dcterms:W3CDTF">2023-01-27T05:01:00Z</dcterms:modified>
</cp:coreProperties>
</file>