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0825C" w14:textId="77777777" w:rsidR="009B140B" w:rsidRPr="003603CD" w:rsidRDefault="003603CD">
      <w:pPr>
        <w:rPr>
          <w:b/>
          <w:sz w:val="28"/>
          <w:szCs w:val="28"/>
        </w:rPr>
      </w:pPr>
      <w:r w:rsidRPr="003603CD">
        <w:rPr>
          <w:b/>
          <w:sz w:val="28"/>
          <w:szCs w:val="28"/>
        </w:rPr>
        <w:t>Staub Bernasconi  1936</w:t>
      </w:r>
    </w:p>
    <w:p w14:paraId="3CE5CBCE" w14:textId="77777777" w:rsidR="003603CD" w:rsidRDefault="003603CD">
      <w:r>
        <w:t>Biopsychosoziale Einheit:</w:t>
      </w:r>
    </w:p>
    <w:p w14:paraId="56C86325" w14:textId="77777777" w:rsidR="003603CD" w:rsidRDefault="003603CD">
      <w:r>
        <w:t>Aspekte der Bedürfnisse: Biotisches, psychisches und soziales -&gt; dies sind keine getrennten Einheiten, sondern greifen ineinander.</w:t>
      </w:r>
    </w:p>
    <w:p w14:paraId="60905CF4" w14:textId="77777777" w:rsidR="003603CD" w:rsidRDefault="003603CD">
      <w:r>
        <w:t>Holzkamp Osterkamp (deutsche Psychologin)</w:t>
      </w:r>
    </w:p>
    <w:p w14:paraId="1D4AE6AB" w14:textId="77777777" w:rsidR="003603CD" w:rsidRDefault="003603CD" w:rsidP="003603CD">
      <w:pPr>
        <w:pStyle w:val="Listenabsatz"/>
        <w:numPr>
          <w:ilvl w:val="0"/>
          <w:numId w:val="1"/>
        </w:numPr>
      </w:pPr>
      <w:r w:rsidRPr="00C36CC2">
        <w:rPr>
          <w:b/>
        </w:rPr>
        <w:t xml:space="preserve">Sinnliche </w:t>
      </w:r>
      <w:r w:rsidR="00DD2AF6" w:rsidRPr="00C36CC2">
        <w:rPr>
          <w:b/>
        </w:rPr>
        <w:t>vitale:</w:t>
      </w:r>
      <w:r w:rsidR="00DD2AF6">
        <w:t xml:space="preserve"> Beziehen sich mit Schwerpunkt auf I</w:t>
      </w:r>
      <w:r>
        <w:t>ndividuum z.B. Ernährung, Sexualität</w:t>
      </w:r>
    </w:p>
    <w:p w14:paraId="5D7FE26B" w14:textId="77777777" w:rsidR="003603CD" w:rsidRDefault="003603CD" w:rsidP="003603CD">
      <w:pPr>
        <w:pStyle w:val="Listenabsatz"/>
        <w:numPr>
          <w:ilvl w:val="0"/>
          <w:numId w:val="1"/>
        </w:numPr>
      </w:pPr>
      <w:r w:rsidRPr="00C36CC2">
        <w:rPr>
          <w:b/>
        </w:rPr>
        <w:t>Produktive vitale:</w:t>
      </w:r>
      <w:r>
        <w:t xml:space="preserve"> Bezieht sich auf gesellschaftliche Verhältnisse z.B. „Ich gestalte mich selbst“</w:t>
      </w:r>
    </w:p>
    <w:p w14:paraId="0E1E1AD6" w14:textId="77777777" w:rsidR="00A23F9D" w:rsidRDefault="00A23F9D" w:rsidP="00A23F9D">
      <w:r>
        <w:t>Bedürfnisbefriedigung: Ist sie adäquat (angenehm, entsprechend) wird der Klient dazu gebracht z.B. Bedürfnisse auf neue Art zu sehen oder zu gestalten.</w:t>
      </w:r>
    </w:p>
    <w:p w14:paraId="33F82FCD" w14:textId="77777777" w:rsidR="00A23F9D" w:rsidRDefault="00A23F9D" w:rsidP="00A23F9D">
      <w:pPr>
        <w:ind w:left="708"/>
      </w:pPr>
      <w:r>
        <w:t>Adäquate Bedürfnisbefriedigung: Immer gesündere, angemessenere Bedürfnisbefriedigung</w:t>
      </w:r>
      <w:r>
        <w:tab/>
      </w:r>
      <w:r>
        <w:tab/>
      </w:r>
      <w:r>
        <w:tab/>
      </w:r>
      <w:r>
        <w:tab/>
        <w:t xml:space="preserve">-&gt; Zum Beispiel Sucht ist keine adäquate </w:t>
      </w:r>
      <w:r>
        <w:tab/>
      </w:r>
      <w:r>
        <w:tab/>
      </w:r>
      <w:r>
        <w:tab/>
      </w:r>
      <w:r>
        <w:tab/>
        <w:t xml:space="preserve">                              Bedürfnisbefriedigung, Sozial Arbeiter sollen versuchen den </w:t>
      </w:r>
      <w:r>
        <w:tab/>
      </w:r>
      <w:r>
        <w:tab/>
      </w:r>
      <w:r>
        <w:tab/>
      </w:r>
      <w:r>
        <w:tab/>
        <w:t xml:space="preserve">  Klienten Bedürfnisbefriedigung näher zu bringen.</w:t>
      </w:r>
    </w:p>
    <w:p w14:paraId="534E9DD1" w14:textId="77777777" w:rsidR="00A23F9D" w:rsidRDefault="00DD2AF6" w:rsidP="00A23F9D">
      <w:r>
        <w:t>Staub Bernasconi hat sich hauptsächlich mit Macht, Rassismus, Gender und Frauen beschäftigt</w:t>
      </w:r>
    </w:p>
    <w:p w14:paraId="0A094CAC" w14:textId="77777777" w:rsidR="00DD2AF6" w:rsidRDefault="00DD2AF6" w:rsidP="00A23F9D">
      <w:r>
        <w:t>Sie machte aus dem Doppelmandat ( Klient &amp; Staat ) das Trippelmandat ( Profession, Klient, Staat)</w:t>
      </w:r>
    </w:p>
    <w:p w14:paraId="21CF0B9F" w14:textId="77777777" w:rsidR="00DD2AF6" w:rsidRDefault="00DD2AF6" w:rsidP="00A23F9D">
      <w:pPr>
        <w:rPr>
          <w:color w:val="FF0000"/>
        </w:rPr>
      </w:pPr>
      <w:r w:rsidRPr="00DD2AF6">
        <w:rPr>
          <w:b/>
        </w:rPr>
        <w:t>Verbindung von Praxis und Wissenschaft</w:t>
      </w:r>
      <w:r>
        <w:t xml:space="preserve"> -&gt; </w:t>
      </w:r>
      <w:r w:rsidRPr="00DD2AF6">
        <w:rPr>
          <w:color w:val="FF0000"/>
        </w:rPr>
        <w:t>Professionelles Handeln</w:t>
      </w:r>
    </w:p>
    <w:p w14:paraId="1EFDA1E3" w14:textId="77777777" w:rsidR="00DD2AF6" w:rsidRDefault="00DD2AF6" w:rsidP="00A23F9D">
      <w:pPr>
        <w:rPr>
          <w:b/>
        </w:rPr>
      </w:pPr>
      <w:r w:rsidRPr="00DD2AF6">
        <w:rPr>
          <w:b/>
        </w:rPr>
        <w:t>Wissenschaftliches denken und arbeiten heißt, Fragen zu stellen</w:t>
      </w:r>
      <w:r w:rsidR="00C36CC2">
        <w:rPr>
          <w:b/>
        </w:rPr>
        <w:t>.</w:t>
      </w:r>
    </w:p>
    <w:p w14:paraId="0338541D" w14:textId="77777777" w:rsidR="00C36CC2" w:rsidRDefault="00C36CC2" w:rsidP="00A23F9D">
      <w:pPr>
        <w:rPr>
          <w:b/>
        </w:rPr>
      </w:pPr>
      <w:r w:rsidRPr="00C36CC2">
        <w:t>Bernasconi hat die fünf folgenden Wissensformen systematisc</w:t>
      </w:r>
      <w:r>
        <w:t xml:space="preserve">h verknüpft zu einer komplexen </w:t>
      </w:r>
      <w:r w:rsidRPr="00C36CC2">
        <w:rPr>
          <w:b/>
        </w:rPr>
        <w:t>Handlungstheorie:</w:t>
      </w:r>
    </w:p>
    <w:p w14:paraId="22FF9D6D" w14:textId="77777777" w:rsidR="00C36CC2" w:rsidRDefault="00C36CC2" w:rsidP="00A23F9D">
      <w:r w:rsidRPr="00C36CC2">
        <w:rPr>
          <w:highlight w:val="magenta"/>
        </w:rPr>
        <w:t>Gegenstandswissen:</w:t>
      </w:r>
      <w:r>
        <w:t xml:space="preserve"> </w:t>
      </w:r>
      <w:r w:rsidRPr="00C36CC2">
        <w:rPr>
          <w:highlight w:val="yellow"/>
        </w:rPr>
        <w:t>Was</w:t>
      </w:r>
      <w:r>
        <w:t xml:space="preserve"> ist los? -&gt; </w:t>
      </w:r>
      <w:r w:rsidRPr="00C36CC2">
        <w:rPr>
          <w:color w:val="808080" w:themeColor="background1" w:themeShade="80"/>
        </w:rPr>
        <w:t>Problemerfassung</w:t>
      </w:r>
    </w:p>
    <w:p w14:paraId="43471D9D" w14:textId="77777777" w:rsidR="00C36CC2" w:rsidRDefault="00C36CC2" w:rsidP="00A23F9D">
      <w:r w:rsidRPr="00C36CC2">
        <w:rPr>
          <w:highlight w:val="magenta"/>
        </w:rPr>
        <w:t>Erklärungswissen:</w:t>
      </w:r>
      <w:r>
        <w:t xml:space="preserve"> </w:t>
      </w:r>
      <w:r w:rsidRPr="00C36CC2">
        <w:rPr>
          <w:highlight w:val="yellow"/>
        </w:rPr>
        <w:t>Warum</w:t>
      </w:r>
      <w:r>
        <w:t xml:space="preserve"> ist das so? -&gt; </w:t>
      </w:r>
      <w:r w:rsidRPr="00C36CC2">
        <w:rPr>
          <w:color w:val="808080" w:themeColor="background1" w:themeShade="80"/>
        </w:rPr>
        <w:t>Problementstehung</w:t>
      </w:r>
    </w:p>
    <w:p w14:paraId="1A47F7AA" w14:textId="77777777" w:rsidR="00C36CC2" w:rsidRPr="00C36CC2" w:rsidRDefault="00C36CC2" w:rsidP="00A23F9D">
      <w:pPr>
        <w:rPr>
          <w:color w:val="808080" w:themeColor="background1" w:themeShade="80"/>
        </w:rPr>
      </w:pPr>
      <w:r w:rsidRPr="00C36CC2">
        <w:rPr>
          <w:highlight w:val="magenta"/>
        </w:rPr>
        <w:t>Werte- und Kriterien Wissen:</w:t>
      </w:r>
      <w:r>
        <w:t xml:space="preserve"> </w:t>
      </w:r>
      <w:r w:rsidRPr="00C36CC2">
        <w:rPr>
          <w:highlight w:val="yellow"/>
        </w:rPr>
        <w:t>Woraufhin</w:t>
      </w:r>
      <w:r>
        <w:t xml:space="preserve"> sollverändert werden? -&gt; </w:t>
      </w:r>
      <w:r w:rsidRPr="00C36CC2">
        <w:rPr>
          <w:color w:val="808080" w:themeColor="background1" w:themeShade="80"/>
        </w:rPr>
        <w:t>Ethisch</w:t>
      </w:r>
    </w:p>
    <w:p w14:paraId="55F4F040" w14:textId="77777777" w:rsidR="00C36CC2" w:rsidRDefault="00C36CC2" w:rsidP="00A23F9D">
      <w:r w:rsidRPr="00C36CC2">
        <w:rPr>
          <w:highlight w:val="magenta"/>
        </w:rPr>
        <w:t>Verfahrenswissen:</w:t>
      </w:r>
      <w:r>
        <w:t xml:space="preserve"> </w:t>
      </w:r>
      <w:r w:rsidRPr="00C36CC2">
        <w:rPr>
          <w:highlight w:val="yellow"/>
        </w:rPr>
        <w:t>Wie</w:t>
      </w:r>
      <w:r>
        <w:t xml:space="preserve"> kann was verändert werden? -&gt; </w:t>
      </w:r>
      <w:r w:rsidRPr="00C36CC2">
        <w:rPr>
          <w:color w:val="808080" w:themeColor="background1" w:themeShade="80"/>
        </w:rPr>
        <w:t>Mittel, Verfahren</w:t>
      </w:r>
    </w:p>
    <w:p w14:paraId="30B1A9A2" w14:textId="77777777" w:rsidR="00C36CC2" w:rsidRDefault="00C36CC2" w:rsidP="00A23F9D">
      <w:pPr>
        <w:rPr>
          <w:color w:val="808080" w:themeColor="background1" w:themeShade="80"/>
        </w:rPr>
      </w:pPr>
      <w:r w:rsidRPr="00C36CC2">
        <w:rPr>
          <w:highlight w:val="magenta"/>
        </w:rPr>
        <w:t>Evaluationswissen:</w:t>
      </w:r>
      <w:r>
        <w:t xml:space="preserve"> </w:t>
      </w:r>
      <w:r w:rsidRPr="00C36CC2">
        <w:rPr>
          <w:highlight w:val="yellow"/>
        </w:rPr>
        <w:t>Was</w:t>
      </w:r>
      <w:r>
        <w:t xml:space="preserve"> ist geschehen? -&gt; </w:t>
      </w:r>
      <w:r w:rsidRPr="00C36CC2">
        <w:rPr>
          <w:color w:val="808080" w:themeColor="background1" w:themeShade="80"/>
        </w:rPr>
        <w:t>Evaluation</w:t>
      </w:r>
    </w:p>
    <w:p w14:paraId="2AC57249" w14:textId="77777777" w:rsidR="006A5F03" w:rsidRPr="006A5F03" w:rsidRDefault="006A5F03" w:rsidP="00A23F9D"/>
    <w:p w14:paraId="73BE2A77" w14:textId="77777777" w:rsidR="006A5F03" w:rsidRPr="006A5F03" w:rsidRDefault="006A5F03" w:rsidP="006A5F03">
      <w:pPr>
        <w:rPr>
          <w:b/>
        </w:rPr>
      </w:pPr>
      <w:r w:rsidRPr="006A5F03">
        <w:rPr>
          <w:b/>
        </w:rPr>
        <w:t>Theoretisches Grundgerüst:</w:t>
      </w:r>
    </w:p>
    <w:p w14:paraId="6170102A" w14:textId="77777777" w:rsidR="006A5F03" w:rsidRPr="006A5F03" w:rsidRDefault="006A5F03" w:rsidP="006A5F03">
      <w:pPr>
        <w:pStyle w:val="Listenabsatz"/>
        <w:numPr>
          <w:ilvl w:val="0"/>
          <w:numId w:val="3"/>
        </w:numPr>
      </w:pPr>
      <w:r w:rsidRPr="006A5F03">
        <w:t>Prozess- und Systemtheorie</w:t>
      </w:r>
    </w:p>
    <w:p w14:paraId="2328FBB1" w14:textId="77777777" w:rsidR="006A5F03" w:rsidRPr="006A5F03" w:rsidRDefault="006A5F03" w:rsidP="006A5F03">
      <w:pPr>
        <w:pStyle w:val="Listenabsatz"/>
        <w:numPr>
          <w:ilvl w:val="0"/>
          <w:numId w:val="3"/>
        </w:numPr>
      </w:pPr>
      <w:r w:rsidRPr="006A5F03">
        <w:t>Soziale Probleme als Gegenstandsbereich</w:t>
      </w:r>
    </w:p>
    <w:p w14:paraId="764C865F" w14:textId="77777777" w:rsidR="006A5F03" w:rsidRDefault="006A5F03" w:rsidP="006A5F03">
      <w:pPr>
        <w:pStyle w:val="Listenabsatz"/>
        <w:numPr>
          <w:ilvl w:val="0"/>
          <w:numId w:val="3"/>
        </w:numPr>
      </w:pPr>
      <w:r w:rsidRPr="006A5F03">
        <w:t>Ausstattungs-, Austausch-, Macht- und Kriterien Probleme</w:t>
      </w:r>
    </w:p>
    <w:p w14:paraId="70CBD8E1" w14:textId="77777777" w:rsidR="006A5F03" w:rsidRDefault="006A5F03" w:rsidP="006A5F03">
      <w:pPr>
        <w:pStyle w:val="Listenabsatz"/>
        <w:numPr>
          <w:ilvl w:val="0"/>
          <w:numId w:val="3"/>
        </w:numPr>
      </w:pPr>
      <w:r>
        <w:t>Professionelles Handeln</w:t>
      </w:r>
    </w:p>
    <w:p w14:paraId="574C1F01" w14:textId="77777777" w:rsidR="006A5F03" w:rsidRDefault="006A5F03" w:rsidP="006A5F03">
      <w:pPr>
        <w:pStyle w:val="Listenabsatz"/>
        <w:numPr>
          <w:ilvl w:val="0"/>
          <w:numId w:val="3"/>
        </w:numPr>
      </w:pPr>
      <w:r>
        <w:t>Soziale Arbeit als Profession</w:t>
      </w:r>
    </w:p>
    <w:p w14:paraId="1E4E5F87" w14:textId="77777777" w:rsidR="006A5F03" w:rsidRDefault="006A5F03" w:rsidP="006A5F03"/>
    <w:p w14:paraId="3FB382AD" w14:textId="77777777" w:rsidR="00D241AE" w:rsidRDefault="00D241AE" w:rsidP="006A5F03"/>
    <w:p w14:paraId="64A90F5F" w14:textId="77777777" w:rsidR="00D241AE" w:rsidRDefault="00D241AE" w:rsidP="006A5F03"/>
    <w:p w14:paraId="44BF9843" w14:textId="77777777" w:rsidR="00D241AE" w:rsidRDefault="00D241AE" w:rsidP="006A5F03"/>
    <w:p w14:paraId="054119A3" w14:textId="77777777" w:rsidR="006A5F03" w:rsidRPr="00ED686D" w:rsidRDefault="006A5F03" w:rsidP="006A5F03">
      <w:pPr>
        <w:rPr>
          <w:b/>
          <w:sz w:val="28"/>
          <w:szCs w:val="28"/>
        </w:rPr>
      </w:pPr>
      <w:r w:rsidRPr="00ED686D">
        <w:rPr>
          <w:b/>
          <w:sz w:val="28"/>
          <w:szCs w:val="28"/>
        </w:rPr>
        <w:lastRenderedPageBreak/>
        <w:t>1.)Prozess- und Systemtheorie „Manschen-in-der-Gesellschaft“</w:t>
      </w:r>
    </w:p>
    <w:p w14:paraId="2D8126C8" w14:textId="77777777" w:rsidR="006A5F03" w:rsidRDefault="00D241AE" w:rsidP="006A5F03">
      <w:r>
        <w:t>- Prozess- und Systemtheorien sind nicht atomistisch („ Jedes Ding geht seinen eigenen Weg “) oder holistisch („ Jedes Ding hängt mit anderen zusammen „) sondern bezogen auf den Systemismus (nach Bunge)</w:t>
      </w:r>
    </w:p>
    <w:p w14:paraId="4EB992B5" w14:textId="77777777" w:rsidR="00D241AE" w:rsidRDefault="00D241AE" w:rsidP="006A5F03">
      <w:r>
        <w:t>- Systemismus als Mittelweg zwischen Atomismus und Holismus</w:t>
      </w:r>
    </w:p>
    <w:p w14:paraId="403E119B" w14:textId="77777777" w:rsidR="00D241AE" w:rsidRDefault="00D241AE" w:rsidP="006A5F03">
      <w:r>
        <w:t>- Dies ist nicht gleichzusetzen mit der Systemtheorie nach Luhmann. Staub- Bernasconi distanziert sich deutlich davon. Kritik ab Luhmann: Blindheit gegenüber vertikaler, über Machtmechanismen vermittelte Ausdifferenzierung durch Radikalisierung des Autopoisie-Konzeptes und des Konstruktivismus</w:t>
      </w:r>
    </w:p>
    <w:p w14:paraId="4303F0C6" w14:textId="101A9B12" w:rsidR="00D241AE" w:rsidRDefault="00D241AE" w:rsidP="006A5F03">
      <w:r>
        <w:t>- Forderung Staub-Bernasconi: Systemtheorie mit bedürfnistheoretischer Ausrichtung</w:t>
      </w:r>
    </w:p>
    <w:p w14:paraId="67BBC306" w14:textId="0C44FA92" w:rsidR="00ED686D" w:rsidRDefault="00ED686D" w:rsidP="006A5F03">
      <w:r>
        <w:t>-&gt; Dieses System ist durchdrungen von Machtmechanismen</w:t>
      </w:r>
    </w:p>
    <w:p w14:paraId="2935B3F1" w14:textId="2E7C5937" w:rsidR="00ED686D" w:rsidRPr="00ED686D" w:rsidRDefault="00ED686D" w:rsidP="006A5F03">
      <w:pPr>
        <w:rPr>
          <w:b/>
        </w:rPr>
      </w:pPr>
      <w:r w:rsidRPr="00ED686D">
        <w:rPr>
          <w:b/>
        </w:rPr>
        <w:t>- Wirklichkeit des Menschen ist prozessual- systemisch, das heißt</w:t>
      </w:r>
    </w:p>
    <w:p w14:paraId="73775284" w14:textId="747479AE" w:rsidR="00ED686D" w:rsidRDefault="00ED686D" w:rsidP="00ED686D">
      <w:pPr>
        <w:ind w:left="705"/>
      </w:pPr>
      <w:r>
        <w:t xml:space="preserve">- Alles was ist, ist in Bewegung, ist vergänglich und veränderbar und somit Prozessen unterworfen </w:t>
      </w:r>
      <w:r w:rsidRPr="00ED686D">
        <w:rPr>
          <w:highlight w:val="yellow"/>
        </w:rPr>
        <w:t>(Zeitkomponente)</w:t>
      </w:r>
    </w:p>
    <w:p w14:paraId="7C9BC383" w14:textId="1639139B" w:rsidR="00ED686D" w:rsidRDefault="00ED686D" w:rsidP="00ED686D">
      <w:pPr>
        <w:ind w:left="705"/>
      </w:pPr>
      <w:r>
        <w:t xml:space="preserve">-Alles was ist, ist in Systemen eingewoben und steht somit in </w:t>
      </w:r>
      <w:r w:rsidRPr="00ED686D">
        <w:rPr>
          <w:highlight w:val="magenta"/>
        </w:rPr>
        <w:t>Beziehung zueinander</w:t>
      </w:r>
      <w:r>
        <w:t xml:space="preserve"> </w:t>
      </w:r>
      <w:r w:rsidRPr="00ED686D">
        <w:rPr>
          <w:highlight w:val="yellow"/>
        </w:rPr>
        <w:t>(Raumkomponente)</w:t>
      </w:r>
    </w:p>
    <w:p w14:paraId="212EA9E9" w14:textId="26B1F17C" w:rsidR="00ED686D" w:rsidRDefault="00ED686D" w:rsidP="00ED686D">
      <w:pPr>
        <w:ind w:left="705"/>
      </w:pPr>
      <w:r w:rsidRPr="00ED686D">
        <w:rPr>
          <w:highlight w:val="yellow"/>
        </w:rPr>
        <w:t>-&gt; Dynamisch</w:t>
      </w:r>
    </w:p>
    <w:p w14:paraId="336D0318" w14:textId="0E897C05" w:rsidR="00ED686D" w:rsidRDefault="00ED686D" w:rsidP="00ED686D">
      <w:r>
        <w:t>- Menschen sind „selbstwissensfähige Biosysteme“ mit Bedürfnissen (biologisch, psychisch, sozial, kulturell) und sie sind lernfähig</w:t>
      </w:r>
    </w:p>
    <w:p w14:paraId="1916D83A" w14:textId="77777777" w:rsidR="00A25061" w:rsidRDefault="00A25061" w:rsidP="00ED686D"/>
    <w:p w14:paraId="1BAB1D23" w14:textId="678A1D26" w:rsidR="00ED686D" w:rsidRDefault="00ED686D" w:rsidP="00ED686D">
      <w:pPr>
        <w:rPr>
          <w:b/>
          <w:sz w:val="28"/>
          <w:szCs w:val="28"/>
        </w:rPr>
      </w:pPr>
      <w:r w:rsidRPr="00ED686D">
        <w:rPr>
          <w:b/>
          <w:sz w:val="28"/>
          <w:szCs w:val="28"/>
        </w:rPr>
        <w:t>2.) Soziale Probleme als Gegenstand</w:t>
      </w:r>
    </w:p>
    <w:p w14:paraId="03496089" w14:textId="06838D8C" w:rsidR="00ED686D" w:rsidRDefault="00ED686D" w:rsidP="00ED686D">
      <w:pPr>
        <w:rPr>
          <w:b/>
        </w:rPr>
      </w:pPr>
      <w:r w:rsidRPr="00ED686D">
        <w:rPr>
          <w:b/>
        </w:rPr>
        <w:t>„Soziale Probleme sind also das Ergebnis von Praktiken und Strukturen, die eine befriedigende Bedürfnisfüllung aller Menschen verhindern“</w:t>
      </w:r>
    </w:p>
    <w:p w14:paraId="7FD9EBFA" w14:textId="682348B5" w:rsidR="00ED686D" w:rsidRPr="00332CA5" w:rsidRDefault="00ED686D" w:rsidP="00ED686D">
      <w:pPr>
        <w:pStyle w:val="Listenabsatz"/>
        <w:numPr>
          <w:ilvl w:val="0"/>
          <w:numId w:val="5"/>
        </w:numPr>
        <w:rPr>
          <w:i/>
          <w:u w:val="single"/>
        </w:rPr>
      </w:pPr>
      <w:r w:rsidRPr="00ED686D">
        <w:rPr>
          <w:u w:val="single"/>
        </w:rPr>
        <w:t>Problem</w:t>
      </w:r>
      <w:r>
        <w:rPr>
          <w:u w:val="single"/>
        </w:rPr>
        <w:t>:</w:t>
      </w:r>
      <w:r w:rsidRPr="00ED686D">
        <w:t xml:space="preserve"> „</w:t>
      </w:r>
      <w:r>
        <w:t>ein Zustand (…)mit dem ein Bedürfnisbefried</w:t>
      </w:r>
      <w:r w:rsidR="00332CA5">
        <w:t>igung suchendes, zielbewusstes I</w:t>
      </w:r>
      <w:r>
        <w:t>ndividuum unzufrieden ist oder / und dafür</w:t>
      </w:r>
      <w:r w:rsidR="00332CA5">
        <w:t xml:space="preserve"> keine Problemlösung kennt oder / und keinen Zugang zu problemlösungsangemessenen Ressourcen hat“ </w:t>
      </w:r>
      <w:r w:rsidR="00332CA5" w:rsidRPr="00332CA5">
        <w:rPr>
          <w:b/>
        </w:rPr>
        <w:t xml:space="preserve">-&gt; </w:t>
      </w:r>
      <w:r w:rsidR="00332CA5" w:rsidRPr="00332CA5">
        <w:rPr>
          <w:i/>
        </w:rPr>
        <w:t>Wahrnehmung was brauch ich was brauchen die anderen</w:t>
      </w:r>
    </w:p>
    <w:p w14:paraId="6ED0C316" w14:textId="77777777" w:rsidR="00332CA5" w:rsidRDefault="00332CA5" w:rsidP="00332CA5">
      <w:pPr>
        <w:ind w:left="360"/>
        <w:rPr>
          <w:i/>
          <w:u w:val="single"/>
        </w:rPr>
      </w:pPr>
    </w:p>
    <w:p w14:paraId="34982EB3" w14:textId="43664AAD" w:rsidR="00332CA5" w:rsidRPr="00332CA5" w:rsidRDefault="00332CA5" w:rsidP="00332CA5">
      <w:pPr>
        <w:pStyle w:val="Listenabsatz"/>
        <w:numPr>
          <w:ilvl w:val="0"/>
          <w:numId w:val="6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B9E92" wp14:editId="416787B6">
                <wp:simplePos x="0" y="0"/>
                <wp:positionH relativeFrom="column">
                  <wp:posOffset>2809011</wp:posOffset>
                </wp:positionH>
                <wp:positionV relativeFrom="paragraph">
                  <wp:posOffset>5080</wp:posOffset>
                </wp:positionV>
                <wp:extent cx="373076" cy="760781"/>
                <wp:effectExtent l="0" t="0" r="46355" b="20320"/>
                <wp:wrapNone/>
                <wp:docPr id="1" name="Geschweifte Klammer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76078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F23E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" o:spid="_x0000_s1026" type="#_x0000_t88" style="position:absolute;margin-left:221.2pt;margin-top:.4pt;width:29.4pt;height:5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" adj="883" strokecolor="black [3213]" strokeweight=".5pt">
                <v:stroke joinstyle="miter"/>
              </v:shape>
            </w:pict>
          </mc:Fallback>
        </mc:AlternateContent>
      </w:r>
      <w:r w:rsidRPr="00332CA5">
        <w:t>Ausstattungsprobleme</w:t>
      </w:r>
    </w:p>
    <w:p w14:paraId="6DF13ECB" w14:textId="69BA6813" w:rsidR="00332CA5" w:rsidRPr="00332CA5" w:rsidRDefault="00332CA5" w:rsidP="00332CA5">
      <w:pPr>
        <w:pStyle w:val="Listenabsatz"/>
        <w:numPr>
          <w:ilvl w:val="0"/>
          <w:numId w:val="6"/>
        </w:numPr>
      </w:pPr>
      <w:r w:rsidRPr="00332CA5">
        <w:t>Austauschprobleme</w:t>
      </w:r>
      <w:r>
        <w:tab/>
      </w:r>
      <w:r>
        <w:tab/>
      </w:r>
      <w:r>
        <w:tab/>
      </w:r>
      <w:r>
        <w:tab/>
      </w:r>
      <w:r>
        <w:tab/>
        <w:t>Problemformen,</w:t>
      </w:r>
    </w:p>
    <w:p w14:paraId="17F53A19" w14:textId="5F4F5A2D" w:rsidR="00332CA5" w:rsidRPr="00332CA5" w:rsidRDefault="00332CA5" w:rsidP="00332CA5">
      <w:pPr>
        <w:pStyle w:val="Listenabsatz"/>
        <w:numPr>
          <w:ilvl w:val="0"/>
          <w:numId w:val="6"/>
        </w:numPr>
      </w:pPr>
      <w:r w:rsidRPr="00332CA5">
        <w:t>Verknüpfungs- bzw. Machtprobleme</w:t>
      </w:r>
      <w:r>
        <w:tab/>
      </w:r>
      <w:r>
        <w:tab/>
      </w:r>
      <w:r>
        <w:tab/>
        <w:t>kumulativ (steigernd, anhäufend)</w:t>
      </w:r>
    </w:p>
    <w:p w14:paraId="0632A7C9" w14:textId="2E74BF22" w:rsidR="00332CA5" w:rsidRDefault="00332CA5" w:rsidP="00332CA5">
      <w:pPr>
        <w:pStyle w:val="Listenabsatz"/>
        <w:numPr>
          <w:ilvl w:val="0"/>
          <w:numId w:val="6"/>
        </w:numPr>
      </w:pPr>
      <w:r w:rsidRPr="00332CA5">
        <w:t>Kriterien- bzw. Werteprobleme</w:t>
      </w:r>
    </w:p>
    <w:p w14:paraId="27ADA495" w14:textId="77777777" w:rsidR="00587D75" w:rsidRDefault="00587D75" w:rsidP="00587D75"/>
    <w:p w14:paraId="1C71D535" w14:textId="77777777" w:rsidR="00A25061" w:rsidRDefault="00A25061" w:rsidP="00587D75">
      <w:pPr>
        <w:rPr>
          <w:sz w:val="28"/>
          <w:szCs w:val="28"/>
        </w:rPr>
      </w:pPr>
    </w:p>
    <w:p w14:paraId="560D0534" w14:textId="77777777" w:rsidR="00A25061" w:rsidRDefault="00A25061" w:rsidP="00587D75">
      <w:pPr>
        <w:rPr>
          <w:sz w:val="28"/>
          <w:szCs w:val="28"/>
        </w:rPr>
      </w:pPr>
    </w:p>
    <w:p w14:paraId="4C8D8983" w14:textId="77777777" w:rsidR="00A25061" w:rsidRDefault="00A25061" w:rsidP="00587D75">
      <w:pPr>
        <w:rPr>
          <w:sz w:val="28"/>
          <w:szCs w:val="28"/>
        </w:rPr>
      </w:pPr>
    </w:p>
    <w:p w14:paraId="5811DC08" w14:textId="692360D2" w:rsidR="00587D75" w:rsidRDefault="00AA17BA" w:rsidP="00587D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587D75" w:rsidRPr="00587D75">
        <w:rPr>
          <w:b/>
          <w:sz w:val="28"/>
          <w:szCs w:val="28"/>
        </w:rPr>
        <w:t xml:space="preserve"> Ausstattungs</w:t>
      </w:r>
      <w:r w:rsidR="00587D75" w:rsidRPr="00587D75">
        <w:rPr>
          <w:sz w:val="28"/>
          <w:szCs w:val="28"/>
        </w:rPr>
        <w:t>-, Austausch-, Macht- und Kriterien Probleme</w:t>
      </w:r>
    </w:p>
    <w:p w14:paraId="633B898E" w14:textId="42DA0F68" w:rsidR="00587D75" w:rsidRDefault="00587D75" w:rsidP="00587D75">
      <w:pPr>
        <w:rPr>
          <w:sz w:val="28"/>
          <w:szCs w:val="28"/>
        </w:rPr>
      </w:pPr>
      <w:r>
        <w:rPr>
          <w:sz w:val="28"/>
          <w:szCs w:val="28"/>
        </w:rPr>
        <w:t>Ausstattungsprobleme:</w:t>
      </w:r>
    </w:p>
    <w:p w14:paraId="532EBB73" w14:textId="1BA086B2" w:rsidR="00587D75" w:rsidRPr="00587D75" w:rsidRDefault="00587D75" w:rsidP="00587D75">
      <w:pPr>
        <w:pStyle w:val="Listenabsatz"/>
        <w:numPr>
          <w:ilvl w:val="0"/>
          <w:numId w:val="8"/>
        </w:numPr>
      </w:pPr>
      <w:r w:rsidRPr="00587D75">
        <w:rPr>
          <w:highlight w:val="magenta"/>
        </w:rPr>
        <w:t>Körperliche Ausstattung</w:t>
      </w:r>
      <w:r w:rsidRPr="00587D75">
        <w:t xml:space="preserve"> (z.B. Gesundsein, Größe, Fu</w:t>
      </w:r>
      <w:r>
        <w:t>nktion der Gehirnstrukturen</w:t>
      </w:r>
      <w:r w:rsidR="00600DA1">
        <w:t xml:space="preserve"> als </w:t>
      </w:r>
      <w:r w:rsidRPr="00587D75">
        <w:t xml:space="preserve">Grundlage für </w:t>
      </w:r>
      <w:r w:rsidRPr="00587D75">
        <w:rPr>
          <w:u w:val="single"/>
        </w:rPr>
        <w:t>Erkenntnis- und Handlungsmöglichkeit</w:t>
      </w:r>
    </w:p>
    <w:p w14:paraId="5C84FCB5" w14:textId="6DD150D4" w:rsidR="00587D75" w:rsidRDefault="00587D75" w:rsidP="00587D75">
      <w:pPr>
        <w:pStyle w:val="Listenabsatz"/>
        <w:numPr>
          <w:ilvl w:val="0"/>
          <w:numId w:val="8"/>
        </w:numPr>
      </w:pPr>
      <w:r w:rsidRPr="00587D75">
        <w:rPr>
          <w:highlight w:val="magenta"/>
        </w:rPr>
        <w:t>Sozioökonomische und sozialökologische Ausstattung</w:t>
      </w:r>
      <w:r w:rsidR="00600DA1">
        <w:t xml:space="preserve"> (z.B. Bildung, Arbeit </w:t>
      </w:r>
      <w:r w:rsidRPr="00587D75">
        <w:t>, Einkommen, Vermögen, Wohnsituation)</w:t>
      </w:r>
    </w:p>
    <w:p w14:paraId="4AB39C90" w14:textId="5628CD0E" w:rsidR="00ED686D" w:rsidRDefault="00600DA1" w:rsidP="00ED686D">
      <w:pPr>
        <w:pStyle w:val="Listenabsatz"/>
        <w:numPr>
          <w:ilvl w:val="0"/>
          <w:numId w:val="8"/>
        </w:numPr>
      </w:pPr>
      <w:r w:rsidRPr="00600DA1">
        <w:rPr>
          <w:highlight w:val="magenta"/>
        </w:rPr>
        <w:t>Ausstattung mit Erkennungskompetenz</w:t>
      </w:r>
      <w:r>
        <w:t xml:space="preserve"> (z.B. Empfinden, Aufmerksamkeit, Denken, Begriffsbildung, Bildung von Zielen </w:t>
      </w:r>
      <w:r w:rsidR="00AA17BA">
        <w:t>etc.</w:t>
      </w:r>
      <w:r>
        <w:t>)</w:t>
      </w:r>
    </w:p>
    <w:p w14:paraId="6513DD75" w14:textId="53C27A6B" w:rsidR="00600DA1" w:rsidRDefault="00600DA1" w:rsidP="00ED686D">
      <w:pPr>
        <w:pStyle w:val="Listenabsatz"/>
        <w:numPr>
          <w:ilvl w:val="0"/>
          <w:numId w:val="8"/>
        </w:numPr>
      </w:pPr>
      <w:r w:rsidRPr="00AA17BA">
        <w:rPr>
          <w:highlight w:val="magenta"/>
        </w:rPr>
        <w:t>Symbolische Ausstattung</w:t>
      </w:r>
      <w:r>
        <w:t xml:space="preserve"> (z.B. Denkmodelle, Theorien, Selbstdefinition und Orientierung        </w:t>
      </w:r>
      <w:r w:rsidRPr="00AA17BA">
        <w:rPr>
          <w:b/>
        </w:rPr>
        <w:t>-&gt; Religion</w:t>
      </w:r>
      <w:r>
        <w:t>)</w:t>
      </w:r>
    </w:p>
    <w:p w14:paraId="3FF9230D" w14:textId="321BA9F9" w:rsidR="00600DA1" w:rsidRDefault="00600DA1" w:rsidP="00ED686D">
      <w:pPr>
        <w:pStyle w:val="Listenabsatz"/>
        <w:numPr>
          <w:ilvl w:val="0"/>
          <w:numId w:val="8"/>
        </w:numPr>
      </w:pPr>
      <w:r w:rsidRPr="00AA17BA">
        <w:rPr>
          <w:highlight w:val="magenta"/>
        </w:rPr>
        <w:t>Ausstattung mit Handlungskompetenz</w:t>
      </w:r>
      <w:r>
        <w:t xml:space="preserve"> (z.B. zweckgerichtete Aktivität; unterschieden nach rou</w:t>
      </w:r>
      <w:r w:rsidR="00AA17BA">
        <w:t xml:space="preserve">tiniertem, rollenbezogenem, kognitiv-innovativ gesteuertem handeln </w:t>
      </w:r>
      <w:r w:rsidR="00AA17BA" w:rsidRPr="00AA17BA">
        <w:rPr>
          <w:b/>
        </w:rPr>
        <w:t>-&gt; Rollenentwicklung, weiß ich meine Rolle zu definieren</w:t>
      </w:r>
      <w:r w:rsidR="00AA17BA">
        <w:t>)</w:t>
      </w:r>
    </w:p>
    <w:p w14:paraId="7389B65D" w14:textId="4370AB3C" w:rsidR="00AA17BA" w:rsidRPr="00ED686D" w:rsidRDefault="00AA17BA" w:rsidP="00ED686D">
      <w:pPr>
        <w:pStyle w:val="Listenabsatz"/>
        <w:numPr>
          <w:ilvl w:val="0"/>
          <w:numId w:val="8"/>
        </w:numPr>
      </w:pPr>
      <w:r w:rsidRPr="00AA17BA">
        <w:rPr>
          <w:highlight w:val="magenta"/>
        </w:rPr>
        <w:t>Ausstattung mit sozialen Beziehungen und Mitgliedschaften</w:t>
      </w:r>
      <w:r>
        <w:t xml:space="preserve"> (z.B. sinnstiftende und produktive Beziehungen zu anderen Menschen)</w:t>
      </w:r>
    </w:p>
    <w:p w14:paraId="0938A37D" w14:textId="77777777" w:rsidR="00D241AE" w:rsidRPr="006A5F03" w:rsidRDefault="00D241AE" w:rsidP="006A5F03"/>
    <w:p w14:paraId="5CE4B7CB" w14:textId="6D34D293" w:rsidR="006A5F03" w:rsidRDefault="00AA17BA" w:rsidP="00AA17BA">
      <w:pPr>
        <w:rPr>
          <w:sz w:val="28"/>
          <w:szCs w:val="28"/>
        </w:rPr>
      </w:pPr>
      <w:r w:rsidRPr="00281173">
        <w:rPr>
          <w:sz w:val="28"/>
          <w:szCs w:val="28"/>
        </w:rPr>
        <w:t xml:space="preserve">3. Ausstattungs-, </w:t>
      </w:r>
      <w:r w:rsidRPr="00281173">
        <w:rPr>
          <w:b/>
          <w:sz w:val="28"/>
          <w:szCs w:val="28"/>
        </w:rPr>
        <w:t>Austausch-, Macht</w:t>
      </w:r>
      <w:r w:rsidRPr="00281173">
        <w:rPr>
          <w:sz w:val="28"/>
          <w:szCs w:val="28"/>
        </w:rPr>
        <w:t>- und Kriterien Probleme</w:t>
      </w:r>
    </w:p>
    <w:p w14:paraId="11C10447" w14:textId="5877E035" w:rsidR="00155D82" w:rsidRPr="009E37FD" w:rsidRDefault="00155D82" w:rsidP="00155D82">
      <w:pPr>
        <w:pStyle w:val="Listenabsatz"/>
        <w:numPr>
          <w:ilvl w:val="0"/>
          <w:numId w:val="9"/>
        </w:numPr>
      </w:pPr>
      <w:r w:rsidRPr="00D40FC0">
        <w:rPr>
          <w:highlight w:val="yellow"/>
        </w:rPr>
        <w:t>Austauschprobleme:</w:t>
      </w:r>
      <w:r w:rsidRPr="009E37FD">
        <w:t xml:space="preserve"> Im Sinne horizontaler Organisationsprinzipien werden zwischen Menschen Güter, Wissen, Kompetenzen usw. ausgetauscht – dies kann symmetrisch oder asymmetrisch verlaufen -&gt; beidseitiger Austausch oder einseitiger </w:t>
      </w:r>
    </w:p>
    <w:p w14:paraId="09E14014" w14:textId="26108140" w:rsidR="00155D82" w:rsidRPr="009E37FD" w:rsidRDefault="00155D82" w:rsidP="00155D82">
      <w:pPr>
        <w:pStyle w:val="Listenabsatz"/>
        <w:numPr>
          <w:ilvl w:val="0"/>
          <w:numId w:val="9"/>
        </w:numPr>
      </w:pPr>
      <w:r w:rsidRPr="00D40FC0">
        <w:rPr>
          <w:highlight w:val="yellow"/>
        </w:rPr>
        <w:t>Machtprobleme:</w:t>
      </w:r>
      <w:r w:rsidRPr="009E37FD">
        <w:t xml:space="preserve"> Im Sinne vertikaler Organisationsprinzipien haben Teilgruppierungen mehr</w:t>
      </w:r>
      <w:r w:rsidR="009E37FD" w:rsidRPr="009E37FD">
        <w:t xml:space="preserve"> </w:t>
      </w:r>
      <w:r w:rsidRPr="009E37FD">
        <w:t>oder weniger Zugang zu Ressourcen</w:t>
      </w:r>
      <w:r w:rsidR="009E37FD" w:rsidRPr="009E37FD">
        <w:t xml:space="preserve"> -&gt; zum Beispiel SA Studenten haben Wissen in Bezug auf SA, welche die nicht SA studieren haben dieses Wissen nicht.</w:t>
      </w:r>
    </w:p>
    <w:p w14:paraId="5F2FB54B" w14:textId="13615162" w:rsidR="009E37FD" w:rsidRPr="009E37FD" w:rsidRDefault="009E37FD" w:rsidP="00155D82">
      <w:pPr>
        <w:pStyle w:val="Listenabsatz"/>
        <w:numPr>
          <w:ilvl w:val="0"/>
          <w:numId w:val="9"/>
        </w:numPr>
      </w:pPr>
      <w:r w:rsidRPr="00D40FC0">
        <w:rPr>
          <w:highlight w:val="yellow"/>
        </w:rPr>
        <w:t>Machtquellen sind:</w:t>
      </w:r>
      <w:r w:rsidRPr="009E37FD">
        <w:t xml:space="preserve"> physische , körperliche Stärke, Bodenbesitz, ökonomisches Kapital, Bildungskapital, Artikulationsvermögen, gesellschaftliche Stellung, soziale Beziehungen</w:t>
      </w:r>
    </w:p>
    <w:p w14:paraId="74AAA579" w14:textId="77777777" w:rsidR="009E37FD" w:rsidRPr="009E37FD" w:rsidRDefault="009E37FD" w:rsidP="009E37FD">
      <w:pPr>
        <w:pStyle w:val="Listenabsatz"/>
      </w:pPr>
    </w:p>
    <w:p w14:paraId="623B2E05" w14:textId="6E577BFE" w:rsidR="009E37FD" w:rsidRPr="009E37FD" w:rsidRDefault="009E37FD" w:rsidP="009E37FD">
      <w:pPr>
        <w:pStyle w:val="Listenabsatz"/>
        <w:rPr>
          <w:b/>
        </w:rPr>
      </w:pPr>
      <w:r w:rsidRPr="009E37FD">
        <w:rPr>
          <w:i/>
        </w:rPr>
        <w:t>„Macht ist an sich weder etwas Gutes noch etwas Schlechtes, vielmehr entscheidet die Art und Weise, wie sie gebraucht wird darüber, wie sie zu bewerten ist“</w:t>
      </w:r>
      <w:r w:rsidRPr="009E37FD">
        <w:t xml:space="preserve"> </w:t>
      </w:r>
      <w:r w:rsidRPr="009E37FD">
        <w:rPr>
          <w:b/>
        </w:rPr>
        <w:t>(Sagebiel/Pankofer 2015: 115)</w:t>
      </w:r>
    </w:p>
    <w:p w14:paraId="0CC7F6E6" w14:textId="77777777" w:rsidR="009E37FD" w:rsidRPr="009E37FD" w:rsidRDefault="009E37FD" w:rsidP="009E37FD">
      <w:pPr>
        <w:pStyle w:val="Listenabsatz"/>
      </w:pPr>
    </w:p>
    <w:p w14:paraId="519B0406" w14:textId="0102170C" w:rsidR="009E37FD" w:rsidRDefault="009E37FD" w:rsidP="009E37FD">
      <w:pPr>
        <w:pStyle w:val="Listenabsatz"/>
        <w:rPr>
          <w:b/>
        </w:rPr>
      </w:pPr>
      <w:r w:rsidRPr="009E37FD">
        <w:rPr>
          <w:i/>
        </w:rPr>
        <w:t>„Ob Macht problematisch ist, hängt… von der Art der Regeln ab, mit denen Ressourcen/Güter verteilt, Menschen Arbeitsteilig aufeinander bezogen, Ideen und Werte gewählt und institutionalisiert werden</w:t>
      </w:r>
      <w:r w:rsidRPr="009E37FD">
        <w:rPr>
          <w:b/>
          <w:i/>
        </w:rPr>
        <w:t>“</w:t>
      </w:r>
      <w:r w:rsidRPr="009E37FD">
        <w:rPr>
          <w:b/>
        </w:rPr>
        <w:t xml:space="preserve">  (Staub-Bernasconi 2007 : 374)</w:t>
      </w:r>
    </w:p>
    <w:p w14:paraId="7654CB54" w14:textId="77777777" w:rsidR="00D40FC0" w:rsidRDefault="00D40FC0" w:rsidP="009E37FD">
      <w:pPr>
        <w:pStyle w:val="Listenabsatz"/>
        <w:rPr>
          <w:b/>
        </w:rPr>
      </w:pPr>
    </w:p>
    <w:tbl>
      <w:tblPr>
        <w:tblStyle w:val="Tabellenraster"/>
        <w:tblW w:w="8364" w:type="dxa"/>
        <w:tblInd w:w="720" w:type="dxa"/>
        <w:tblLook w:val="04A0" w:firstRow="1" w:lastRow="0" w:firstColumn="1" w:lastColumn="0" w:noHBand="0" w:noVBand="1"/>
      </w:tblPr>
      <w:tblGrid>
        <w:gridCol w:w="4166"/>
        <w:gridCol w:w="4198"/>
      </w:tblGrid>
      <w:tr w:rsidR="00D40FC0" w14:paraId="1F587F1A" w14:textId="77777777" w:rsidTr="00D40FC0">
        <w:trPr>
          <w:trHeight w:val="266"/>
        </w:trPr>
        <w:tc>
          <w:tcPr>
            <w:tcW w:w="4166" w:type="dxa"/>
          </w:tcPr>
          <w:p w14:paraId="3750F166" w14:textId="29F3D3F2" w:rsidR="00D40FC0" w:rsidRDefault="00D40FC0" w:rsidP="009E37FD">
            <w:pPr>
              <w:pStyle w:val="Listenabsatz"/>
              <w:ind w:left="0"/>
              <w:rPr>
                <w:b/>
              </w:rPr>
            </w:pPr>
            <w:r>
              <w:rPr>
                <w:b/>
              </w:rPr>
              <w:t xml:space="preserve"> + Legitime Macht – Begrenzungsmacht</w:t>
            </w:r>
          </w:p>
        </w:tc>
        <w:tc>
          <w:tcPr>
            <w:tcW w:w="4198" w:type="dxa"/>
          </w:tcPr>
          <w:p w14:paraId="3749A555" w14:textId="44DF1BA0" w:rsidR="00D40FC0" w:rsidRPr="00D40FC0" w:rsidRDefault="00D40FC0" w:rsidP="00D40FC0">
            <w:pPr>
              <w:rPr>
                <w:b/>
              </w:rPr>
            </w:pPr>
            <w:r w:rsidRPr="00D40FC0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Pr="00D40FC0">
              <w:rPr>
                <w:b/>
              </w:rPr>
              <w:t>Illegitime Macht - Behinderungsmacht</w:t>
            </w:r>
          </w:p>
        </w:tc>
      </w:tr>
      <w:tr w:rsidR="00D40FC0" w14:paraId="1E4F9AE1" w14:textId="77777777" w:rsidTr="00D40FC0">
        <w:trPr>
          <w:trHeight w:val="1356"/>
        </w:trPr>
        <w:tc>
          <w:tcPr>
            <w:tcW w:w="4166" w:type="dxa"/>
          </w:tcPr>
          <w:p w14:paraId="4ABE8E49" w14:textId="0B65660E" w:rsidR="00D40FC0" w:rsidRDefault="00D40FC0" w:rsidP="009E37FD">
            <w:pPr>
              <w:pStyle w:val="Listenabsatz"/>
              <w:ind w:left="0"/>
            </w:pPr>
            <w:r>
              <w:t>Regeln die Zugang zu Ressourcen bezüglich Existenzsicherung und Teilhabe sichern</w:t>
            </w:r>
          </w:p>
          <w:p w14:paraId="48047156" w14:textId="77777777" w:rsidR="00D40FC0" w:rsidRDefault="00D40FC0" w:rsidP="009E37FD">
            <w:pPr>
              <w:pStyle w:val="Listenabsatz"/>
              <w:ind w:left="0"/>
            </w:pPr>
          </w:p>
          <w:p w14:paraId="2110DE64" w14:textId="10FC1CD8" w:rsidR="00D40FC0" w:rsidRPr="00D40FC0" w:rsidRDefault="00D40FC0" w:rsidP="009E37FD">
            <w:pPr>
              <w:pStyle w:val="Listenabsatz"/>
              <w:ind w:left="0"/>
            </w:pPr>
            <w:r>
              <w:t>„Ausstattung“</w:t>
            </w:r>
          </w:p>
        </w:tc>
        <w:tc>
          <w:tcPr>
            <w:tcW w:w="4198" w:type="dxa"/>
          </w:tcPr>
          <w:p w14:paraId="5082CA2A" w14:textId="77777777" w:rsidR="00D40FC0" w:rsidRDefault="00D40FC0" w:rsidP="009E37FD">
            <w:pPr>
              <w:pStyle w:val="Listenabsatz"/>
              <w:ind w:left="0"/>
            </w:pPr>
            <w:r>
              <w:t>Regeln die soziale selektive, disziplinierende und ungleiche Verteilungsstrukturen manifestieren.</w:t>
            </w:r>
          </w:p>
          <w:p w14:paraId="6D7CC0A3" w14:textId="65E640D5" w:rsidR="00D40FC0" w:rsidRDefault="00D40FC0" w:rsidP="009E37FD">
            <w:pPr>
              <w:pStyle w:val="Listenabsatz"/>
              <w:ind w:left="0"/>
            </w:pPr>
            <w:r>
              <w:t>Diese Regeln disziplinieren „nach unten“</w:t>
            </w:r>
          </w:p>
          <w:p w14:paraId="1F3062EB" w14:textId="22E1EE61" w:rsidR="00D40FC0" w:rsidRPr="00D40FC0" w:rsidRDefault="00D40FC0" w:rsidP="009E37FD">
            <w:pPr>
              <w:pStyle w:val="Listenabsatz"/>
              <w:ind w:left="0"/>
            </w:pPr>
          </w:p>
        </w:tc>
      </w:tr>
      <w:tr w:rsidR="00D40FC0" w14:paraId="7B0F98C7" w14:textId="77777777" w:rsidTr="00D40FC0">
        <w:trPr>
          <w:trHeight w:val="56"/>
        </w:trPr>
        <w:tc>
          <w:tcPr>
            <w:tcW w:w="4166" w:type="dxa"/>
          </w:tcPr>
          <w:p w14:paraId="6FC83EEB" w14:textId="77777777" w:rsidR="00D40FC0" w:rsidRDefault="00D40FC0" w:rsidP="009E37FD">
            <w:pPr>
              <w:pStyle w:val="Listenabsatz"/>
              <w:ind w:left="0"/>
            </w:pPr>
          </w:p>
        </w:tc>
        <w:tc>
          <w:tcPr>
            <w:tcW w:w="4198" w:type="dxa"/>
          </w:tcPr>
          <w:p w14:paraId="70229DE0" w14:textId="77777777" w:rsidR="00D40FC0" w:rsidRDefault="00D40FC0" w:rsidP="009E37FD">
            <w:pPr>
              <w:pStyle w:val="Listenabsatz"/>
              <w:ind w:left="0"/>
            </w:pPr>
          </w:p>
        </w:tc>
      </w:tr>
    </w:tbl>
    <w:p w14:paraId="2E095725" w14:textId="44929FAC" w:rsidR="00D40FC0" w:rsidRDefault="00D40FC0" w:rsidP="009E37FD">
      <w:pPr>
        <w:pStyle w:val="Listenabsatz"/>
        <w:rPr>
          <w:b/>
        </w:rPr>
      </w:pPr>
    </w:p>
    <w:p w14:paraId="589CB07E" w14:textId="77777777" w:rsidR="00585E59" w:rsidRDefault="00585E59" w:rsidP="009E37FD">
      <w:pPr>
        <w:pStyle w:val="Listenabsatz"/>
        <w:rPr>
          <w:sz w:val="28"/>
          <w:szCs w:val="28"/>
        </w:rPr>
      </w:pPr>
    </w:p>
    <w:p w14:paraId="2541A1D7" w14:textId="2C3ED9ED" w:rsidR="00D40FC0" w:rsidRDefault="00D40FC0" w:rsidP="009E37FD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Ausstattungs-, </w:t>
      </w:r>
      <w:r w:rsidRPr="00781094">
        <w:rPr>
          <w:b/>
          <w:sz w:val="28"/>
          <w:szCs w:val="28"/>
        </w:rPr>
        <w:t xml:space="preserve">Austausch-, Macht- </w:t>
      </w:r>
      <w:r>
        <w:rPr>
          <w:sz w:val="28"/>
          <w:szCs w:val="28"/>
        </w:rPr>
        <w:t>und K</w:t>
      </w:r>
      <w:r w:rsidR="00781094">
        <w:rPr>
          <w:sz w:val="28"/>
          <w:szCs w:val="28"/>
        </w:rPr>
        <w:t>riterien Probleme – Machtquellen</w:t>
      </w:r>
    </w:p>
    <w:p w14:paraId="023B1EB6" w14:textId="77777777" w:rsidR="00781094" w:rsidRDefault="00781094" w:rsidP="009E37FD">
      <w:pPr>
        <w:pStyle w:val="Listenabsatz"/>
        <w:rPr>
          <w:sz w:val="28"/>
          <w:szCs w:val="28"/>
        </w:rPr>
      </w:pPr>
    </w:p>
    <w:p w14:paraId="3115D5C7" w14:textId="7DDD5022" w:rsidR="00781094" w:rsidRDefault="00781094" w:rsidP="009E37FD">
      <w:pPr>
        <w:pStyle w:val="Listenabsatz"/>
      </w:pPr>
      <w:r w:rsidRPr="00585E59">
        <w:rPr>
          <w:highlight w:val="yellow"/>
        </w:rPr>
        <w:t xml:space="preserve">Physische Macht ( </w:t>
      </w:r>
      <w:r w:rsidRPr="00585E59">
        <w:rPr>
          <w:b/>
          <w:highlight w:val="yellow"/>
        </w:rPr>
        <w:t>Körpermacht</w:t>
      </w:r>
      <w:r w:rsidRPr="00585E59">
        <w:rPr>
          <w:highlight w:val="yellow"/>
        </w:rPr>
        <w:t>):</w:t>
      </w:r>
      <w:r>
        <w:t xml:space="preserve"> Stärke, Attraktivität, Demonstration, Absentismus, Hungerstreik</w:t>
      </w:r>
    </w:p>
    <w:p w14:paraId="584F863A" w14:textId="0D15CBAC" w:rsidR="00781094" w:rsidRDefault="00781094" w:rsidP="00781094">
      <w:pPr>
        <w:pStyle w:val="Listenabsatz"/>
        <w:numPr>
          <w:ilvl w:val="0"/>
          <w:numId w:val="5"/>
        </w:numPr>
      </w:pPr>
      <w:r>
        <w:t>Wer verfügt in der Beziehung über so viel physische Kraft, dass sie ode</w:t>
      </w:r>
      <w:r w:rsidR="00585E59">
        <w:t>r er andere damit bedrohen kann</w:t>
      </w:r>
      <w:r>
        <w:t>?</w:t>
      </w:r>
    </w:p>
    <w:p w14:paraId="4F1FB161" w14:textId="27F4978D" w:rsidR="00781094" w:rsidRDefault="00781094" w:rsidP="00781094">
      <w:pPr>
        <w:pStyle w:val="Listenabsatz"/>
      </w:pPr>
      <w:r w:rsidRPr="00585E59">
        <w:rPr>
          <w:highlight w:val="yellow"/>
        </w:rPr>
        <w:t>Kapital und Besitz (</w:t>
      </w:r>
      <w:r w:rsidRPr="00585E59">
        <w:rPr>
          <w:b/>
          <w:highlight w:val="yellow"/>
        </w:rPr>
        <w:t>Gütermacht</w:t>
      </w:r>
      <w:r w:rsidRPr="00585E59">
        <w:rPr>
          <w:highlight w:val="yellow"/>
        </w:rPr>
        <w:t>):</w:t>
      </w:r>
      <w:r>
        <w:t xml:space="preserve"> Alles was sich in einen Geldwert umwandeln lässt -&gt; Bildung</w:t>
      </w:r>
    </w:p>
    <w:p w14:paraId="0E2BACD1" w14:textId="00FD3CF5" w:rsidR="00585E59" w:rsidRDefault="00585E59" w:rsidP="00585E59">
      <w:pPr>
        <w:pStyle w:val="Listenabsatz"/>
        <w:numPr>
          <w:ilvl w:val="0"/>
          <w:numId w:val="5"/>
        </w:numPr>
      </w:pPr>
      <w:r>
        <w:t>Wer verfügt über Güter und Ressourcen, um sie künstlich zu verknappen, sie anderen vorzuenthalten und Abhängigkeiten zu schaffen? Und wem Fehlen die Existenz notwendigen Güter?</w:t>
      </w:r>
    </w:p>
    <w:p w14:paraId="4F921FF1" w14:textId="476E7BA3" w:rsidR="00585E59" w:rsidRDefault="00585E59" w:rsidP="00585E59">
      <w:pPr>
        <w:pStyle w:val="Listenabsatz"/>
      </w:pPr>
      <w:r w:rsidRPr="00585E59">
        <w:rPr>
          <w:highlight w:val="yellow"/>
        </w:rPr>
        <w:t>Geistige Stärke (</w:t>
      </w:r>
      <w:r w:rsidRPr="00585E59">
        <w:rPr>
          <w:b/>
          <w:highlight w:val="yellow"/>
        </w:rPr>
        <w:t>Definitions- und Artikulationsmacht</w:t>
      </w:r>
      <w:r w:rsidRPr="00585E59">
        <w:rPr>
          <w:highlight w:val="yellow"/>
        </w:rPr>
        <w:t>):</w:t>
      </w:r>
      <w:r>
        <w:t xml:space="preserve"> Redegewandtheit, Analysefähigkeiten, Überzeugungskraft</w:t>
      </w:r>
    </w:p>
    <w:p w14:paraId="3DD08D1E" w14:textId="7790A160" w:rsidR="00585E59" w:rsidRDefault="00585E59" w:rsidP="00585E59">
      <w:pPr>
        <w:pStyle w:val="Listenabsatz"/>
        <w:numPr>
          <w:ilvl w:val="0"/>
          <w:numId w:val="5"/>
        </w:numPr>
      </w:pPr>
      <w:r>
        <w:t>Wer hat die Möglichkeit andere mit Wissen und eigenen Ideen zu überzeugen und sie auch gegen widerstand durchzusetzen und andere von sich abhängig zu machen?</w:t>
      </w:r>
    </w:p>
    <w:p w14:paraId="7489EA4A" w14:textId="6D849B54" w:rsidR="00585E59" w:rsidRDefault="00585E59" w:rsidP="00585E59">
      <w:pPr>
        <w:pStyle w:val="Listenabsatz"/>
      </w:pPr>
      <w:r w:rsidRPr="00585E59">
        <w:rPr>
          <w:highlight w:val="yellow"/>
        </w:rPr>
        <w:t>Handlungskompetenz (</w:t>
      </w:r>
      <w:r w:rsidRPr="00585E59">
        <w:rPr>
          <w:b/>
          <w:highlight w:val="yellow"/>
        </w:rPr>
        <w:t>Organisationsmacht</w:t>
      </w:r>
      <w:r w:rsidRPr="00585E59">
        <w:rPr>
          <w:highlight w:val="yellow"/>
        </w:rPr>
        <w:t>):</w:t>
      </w:r>
      <w:r>
        <w:t xml:space="preserve"> Positions- und Funktionsmacht</w:t>
      </w:r>
    </w:p>
    <w:p w14:paraId="69EE1410" w14:textId="55F2A76C" w:rsidR="00585E59" w:rsidRDefault="00585E59" w:rsidP="00585E59">
      <w:pPr>
        <w:pStyle w:val="Listenabsatz"/>
        <w:numPr>
          <w:ilvl w:val="0"/>
          <w:numId w:val="5"/>
        </w:numPr>
      </w:pPr>
      <w:r>
        <w:t>Wer hat die Kompetenz, anderen bestimmte Güter wie Bildung, Arbeit, Geld und Bewegungsfreiheit zu gewähren oder zu verweigern?</w:t>
      </w:r>
    </w:p>
    <w:p w14:paraId="590DB173" w14:textId="77777777" w:rsidR="00585E59" w:rsidRDefault="00585E59" w:rsidP="00585E59">
      <w:pPr>
        <w:pStyle w:val="Listenabsatz"/>
      </w:pPr>
    </w:p>
    <w:p w14:paraId="4F1D25EC" w14:textId="0AC4D00F" w:rsidR="004C61E7" w:rsidRPr="004C61E7" w:rsidRDefault="00585E59" w:rsidP="004C61E7">
      <w:pPr>
        <w:pStyle w:val="Listenabsatz"/>
        <w:rPr>
          <w:sz w:val="28"/>
          <w:szCs w:val="28"/>
        </w:rPr>
      </w:pPr>
      <w:r w:rsidRPr="004C61E7">
        <w:rPr>
          <w:sz w:val="28"/>
          <w:szCs w:val="28"/>
        </w:rPr>
        <w:t xml:space="preserve">3. Ausstattungs-, Austausch-, Macht- und </w:t>
      </w:r>
      <w:r w:rsidRPr="004C61E7">
        <w:rPr>
          <w:b/>
          <w:sz w:val="28"/>
          <w:szCs w:val="28"/>
        </w:rPr>
        <w:t>Kriterien Probleme</w:t>
      </w:r>
    </w:p>
    <w:p w14:paraId="245AA107" w14:textId="1A83A0EC" w:rsidR="00585E59" w:rsidRDefault="004C61E7" w:rsidP="00585E59">
      <w:pPr>
        <w:pStyle w:val="Listenabsatz"/>
        <w:numPr>
          <w:ilvl w:val="0"/>
          <w:numId w:val="5"/>
        </w:numPr>
      </w:pPr>
      <w:r>
        <w:t>Geteilte Vorstellungen von Wünschbarem bei der Beurteilung von unerwünschten Sachverhalten</w:t>
      </w:r>
    </w:p>
    <w:p w14:paraId="729D6048" w14:textId="7BF9FCC1" w:rsidR="004C61E7" w:rsidRDefault="004C61E7" w:rsidP="004C61E7">
      <w:pPr>
        <w:pStyle w:val="Listenabsatz"/>
      </w:pPr>
      <w:r>
        <w:t>Bsp.: Grundgesetz, Menschenrechte</w:t>
      </w:r>
    </w:p>
    <w:p w14:paraId="1D1A680F" w14:textId="77777777" w:rsidR="00A25061" w:rsidRDefault="00A25061" w:rsidP="00A25061">
      <w:pPr>
        <w:rPr>
          <w:b/>
          <w:sz w:val="28"/>
          <w:szCs w:val="28"/>
        </w:rPr>
      </w:pPr>
    </w:p>
    <w:p w14:paraId="40625FBD" w14:textId="315B8491" w:rsidR="004C61E7" w:rsidRPr="00A25061" w:rsidRDefault="004C61E7" w:rsidP="00A25061">
      <w:pPr>
        <w:rPr>
          <w:b/>
          <w:sz w:val="28"/>
          <w:szCs w:val="28"/>
        </w:rPr>
      </w:pPr>
      <w:r w:rsidRPr="00A25061">
        <w:rPr>
          <w:b/>
          <w:sz w:val="28"/>
          <w:szCs w:val="28"/>
        </w:rPr>
        <w:t>4.) Professionelles Handeln</w:t>
      </w:r>
    </w:p>
    <w:p w14:paraId="25330535" w14:textId="77777777" w:rsidR="004C61E7" w:rsidRDefault="004C61E7" w:rsidP="004C61E7">
      <w:pPr>
        <w:pStyle w:val="Listenabsatz"/>
      </w:pPr>
    </w:p>
    <w:p w14:paraId="1EF97F00" w14:textId="1B17A867" w:rsidR="004C61E7" w:rsidRPr="00A25061" w:rsidRDefault="004C61E7" w:rsidP="00A25061">
      <w:pPr>
        <w:rPr>
          <w:b/>
        </w:rPr>
      </w:pPr>
      <w:r w:rsidRPr="00A25061">
        <w:rPr>
          <w:b/>
        </w:rPr>
        <w:t>Soziale Arbeit als Menschenrechtsprofession</w:t>
      </w:r>
    </w:p>
    <w:p w14:paraId="6489F20C" w14:textId="6EC2FEDA" w:rsidR="004C61E7" w:rsidRDefault="004C61E7" w:rsidP="00A25061">
      <w:r>
        <w:t>Werte uns Kriterien, die anzustreben sind finden sich explizit und implizit in der Allgemeinen Erklärung der Menschenrechte von 1948</w:t>
      </w:r>
    </w:p>
    <w:p w14:paraId="0EC25301" w14:textId="003EC03A" w:rsidR="004C61E7" w:rsidRDefault="004C61E7" w:rsidP="00A25061">
      <w:r>
        <w:t>z.B. körperliche Unversehrtheit, Gesundheit, soziale Gerechtigkeit, Austauschgerechtigkeit, Legitimationsverfahren der Machtausübung, Menschenwürde, Teilhabe, Freiheit</w:t>
      </w:r>
    </w:p>
    <w:p w14:paraId="51A8CC9F" w14:textId="2EDD3D03" w:rsidR="004C61E7" w:rsidRDefault="004C61E7" w:rsidP="00A25061">
      <w:r>
        <w:t>Menschenrechte + Ethik Kodex der Sozialen Arbeit</w:t>
      </w:r>
    </w:p>
    <w:p w14:paraId="02610EF9" w14:textId="77777777" w:rsidR="00A25061" w:rsidRPr="00A25061" w:rsidRDefault="00A25061" w:rsidP="00A25061">
      <w:pPr>
        <w:rPr>
          <w:b/>
          <w:sz w:val="28"/>
          <w:szCs w:val="28"/>
        </w:rPr>
      </w:pPr>
    </w:p>
    <w:p w14:paraId="485C58B2" w14:textId="16F33ED6" w:rsidR="00A25061" w:rsidRPr="00A25061" w:rsidRDefault="00A25061" w:rsidP="00A25061">
      <w:pPr>
        <w:rPr>
          <w:b/>
          <w:sz w:val="28"/>
          <w:szCs w:val="28"/>
        </w:rPr>
      </w:pPr>
      <w:r w:rsidRPr="00A25061">
        <w:rPr>
          <w:b/>
          <w:sz w:val="28"/>
          <w:szCs w:val="28"/>
        </w:rPr>
        <w:t>5.) Professionelles Handeln</w:t>
      </w:r>
    </w:p>
    <w:p w14:paraId="6CE13676" w14:textId="14563CCE" w:rsidR="00A25061" w:rsidRDefault="00A25061" w:rsidP="00A25061">
      <w:r>
        <w:t>Ausgehend von Problembezogenen Vorgehen wird ein professionelles Handlungsmodell entwickelt. Fragen (orientiert an den Wissensdimensionen) eröffnen jeweils einen Reflexions- oder Handlungsschritt auf das jeweils vorliegende Soziale Problem hin:</w:t>
      </w:r>
    </w:p>
    <w:p w14:paraId="6BDCE551" w14:textId="4B675F5C" w:rsidR="00A25061" w:rsidRDefault="00A25061" w:rsidP="00A25061">
      <w:pPr>
        <w:rPr>
          <w:b/>
        </w:rPr>
      </w:pPr>
      <w:r w:rsidRPr="00A25061">
        <w:rPr>
          <w:b/>
        </w:rPr>
        <w:t>Transformativer Dreischritt</w:t>
      </w:r>
    </w:p>
    <w:p w14:paraId="71A737EB" w14:textId="77777777" w:rsidR="00A25061" w:rsidRDefault="00A25061" w:rsidP="00A25061">
      <w:pPr>
        <w:rPr>
          <w:b/>
        </w:rPr>
      </w:pPr>
    </w:p>
    <w:p w14:paraId="37192144" w14:textId="4C173C8C" w:rsidR="00A25061" w:rsidRPr="00A25061" w:rsidRDefault="00A25061" w:rsidP="00A25061">
      <w:pPr>
        <w:rPr>
          <w:b/>
          <w:sz w:val="28"/>
          <w:szCs w:val="28"/>
        </w:rPr>
      </w:pPr>
      <w:r w:rsidRPr="00A25061">
        <w:rPr>
          <w:b/>
          <w:sz w:val="28"/>
          <w:szCs w:val="28"/>
        </w:rPr>
        <w:lastRenderedPageBreak/>
        <w:t>Transformation</w:t>
      </w:r>
    </w:p>
    <w:p w14:paraId="5A1E00F2" w14:textId="3D7AA411" w:rsidR="00A25061" w:rsidRPr="00A25061" w:rsidRDefault="00A25061" w:rsidP="00A25061">
      <w:pPr>
        <w:pStyle w:val="Listenabsatz"/>
        <w:numPr>
          <w:ilvl w:val="0"/>
          <w:numId w:val="10"/>
        </w:numPr>
      </w:pPr>
      <w:r w:rsidRPr="00A25061">
        <w:t>Durch einbeziehen von wissenschaftlichem Wissen zum professionellen methodischen Handeln</w:t>
      </w:r>
    </w:p>
    <w:p w14:paraId="7CAE1578" w14:textId="3E5283AF" w:rsidR="00A25061" w:rsidRDefault="00A25061" w:rsidP="00A25061">
      <w:r w:rsidRPr="00A25061">
        <w:t>D.h. Wissenschaftlich nachkontrollierbar Problem- Lösungs- Wissen wird für eine konkret vorliegende, auf das Berufsfeld bezogene Situation (Problem) erzeugt und dann umgewandelt, also für methodisches Handeln nutzbar gemacht.</w:t>
      </w:r>
    </w:p>
    <w:p w14:paraId="288D1CB8" w14:textId="77777777" w:rsidR="00A25061" w:rsidRDefault="00A25061" w:rsidP="00A25061"/>
    <w:p w14:paraId="489377F0" w14:textId="60CEDF0E" w:rsidR="00A25061" w:rsidRPr="0073518C" w:rsidRDefault="00A25061" w:rsidP="00A25061">
      <w:pPr>
        <w:rPr>
          <w:b/>
          <w:sz w:val="28"/>
          <w:szCs w:val="28"/>
        </w:rPr>
      </w:pPr>
      <w:r w:rsidRPr="0073518C">
        <w:rPr>
          <w:b/>
          <w:sz w:val="28"/>
          <w:szCs w:val="28"/>
        </w:rPr>
        <w:t>Soziale Arbeit als Profession</w:t>
      </w:r>
    </w:p>
    <w:p w14:paraId="5C6D1BC3" w14:textId="3A15A679" w:rsidR="00A25061" w:rsidRPr="0073518C" w:rsidRDefault="00A25061" w:rsidP="00A25061">
      <w:pPr>
        <w:rPr>
          <w:u w:val="single"/>
        </w:rPr>
      </w:pPr>
      <w:r w:rsidRPr="0073518C">
        <w:rPr>
          <w:u w:val="single"/>
        </w:rPr>
        <w:t>Erforde</w:t>
      </w:r>
      <w:r w:rsidR="0073518C" w:rsidRPr="0073518C">
        <w:rPr>
          <w:u w:val="single"/>
        </w:rPr>
        <w:t>r</w:t>
      </w:r>
      <w:r w:rsidRPr="0073518C">
        <w:rPr>
          <w:u w:val="single"/>
        </w:rPr>
        <w:t>liche Kompetenzen (nach Staub Bernasconi)</w:t>
      </w:r>
    </w:p>
    <w:p w14:paraId="7B500668" w14:textId="6C093506" w:rsidR="00A25061" w:rsidRDefault="0073518C" w:rsidP="0073518C">
      <w:pPr>
        <w:pStyle w:val="Listenabsatz"/>
        <w:numPr>
          <w:ilvl w:val="0"/>
          <w:numId w:val="10"/>
        </w:numPr>
      </w:pPr>
      <w:r>
        <w:t>Fähigkeit zu Identifizierung sozialer Problematiken auf der individuellen, zwischenmenschlichen wie gesellschaftlichen Ebene und deren Zusammenschau</w:t>
      </w:r>
    </w:p>
    <w:p w14:paraId="34AD00EC" w14:textId="276BA603" w:rsidR="0073518C" w:rsidRDefault="0073518C" w:rsidP="0073518C">
      <w:pPr>
        <w:pStyle w:val="Listenabsatz"/>
        <w:numPr>
          <w:ilvl w:val="0"/>
          <w:numId w:val="10"/>
        </w:numPr>
      </w:pPr>
      <w:r>
        <w:t>Fähigkeit Prioritäten so zu setzen, das gehandelt werden kann</w:t>
      </w:r>
    </w:p>
    <w:p w14:paraId="38441879" w14:textId="607E6059" w:rsidR="0073518C" w:rsidRDefault="0073518C" w:rsidP="0073518C">
      <w:pPr>
        <w:pStyle w:val="Listenabsatz"/>
        <w:numPr>
          <w:ilvl w:val="0"/>
          <w:numId w:val="10"/>
        </w:numPr>
      </w:pPr>
      <w:r>
        <w:t>Fähigkeit, Wissen und soziale Phantasie, Motivation und können, Improvisation und Stabilität beim Problemorientierten Arbeiten zu verbinden</w:t>
      </w:r>
    </w:p>
    <w:p w14:paraId="67CC8293" w14:textId="2EFF0495" w:rsidR="0073518C" w:rsidRDefault="0073518C" w:rsidP="0073518C">
      <w:pPr>
        <w:pStyle w:val="Listenabsatz"/>
        <w:numPr>
          <w:ilvl w:val="0"/>
          <w:numId w:val="10"/>
        </w:numPr>
      </w:pPr>
      <w:r>
        <w:t>Fähigkeit zur Zusammenarbeit (mit Laien (Fachgebiets Profis), Ehrenamtlichen, VertreterInnen anderer Disziplinen)</w:t>
      </w:r>
    </w:p>
    <w:p w14:paraId="4BA4ACCA" w14:textId="5676C88B" w:rsidR="0073518C" w:rsidRDefault="0073518C" w:rsidP="0073518C">
      <w:pPr>
        <w:pStyle w:val="Listenabsatz"/>
        <w:numPr>
          <w:ilvl w:val="0"/>
          <w:numId w:val="10"/>
        </w:numPr>
      </w:pPr>
      <w:r>
        <w:t>Fähigkeit die eigene Praxis sozialarbeitswissenschaftlich zu reflektieren</w:t>
      </w:r>
    </w:p>
    <w:p w14:paraId="6BA04200" w14:textId="77777777" w:rsidR="0073518C" w:rsidRDefault="0073518C" w:rsidP="0073518C"/>
    <w:p w14:paraId="582C10BB" w14:textId="77777777" w:rsidR="00937791" w:rsidRPr="00937791" w:rsidRDefault="0073518C" w:rsidP="0073518C">
      <w:pPr>
        <w:rPr>
          <w:b/>
          <w:sz w:val="28"/>
          <w:szCs w:val="28"/>
        </w:rPr>
      </w:pPr>
      <w:r w:rsidRPr="00937791">
        <w:rPr>
          <w:b/>
          <w:sz w:val="28"/>
          <w:szCs w:val="28"/>
        </w:rPr>
        <w:t>Das Handlungstheoretische (normative) Modell professionellen Handelns</w:t>
      </w:r>
    </w:p>
    <w:p w14:paraId="4FD255EF" w14:textId="2D8AAE33" w:rsidR="0073518C" w:rsidRDefault="00937791" w:rsidP="0073518C">
      <w:bookmarkStart w:id="0" w:name="_GoBack"/>
      <w:r>
        <w:rPr>
          <w:noProof/>
          <w:lang w:eastAsia="de-DE"/>
        </w:rPr>
        <w:drawing>
          <wp:inline distT="0" distB="0" distL="0" distR="0" wp14:anchorId="7CFD0C9C" wp14:editId="449FB6CF">
            <wp:extent cx="5842729" cy="4418381"/>
            <wp:effectExtent l="0" t="0" r="5715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312" cy="44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FC5385" w14:textId="6A463E35" w:rsidR="0073518C" w:rsidRDefault="0073518C" w:rsidP="0073518C"/>
    <w:p w14:paraId="53379C85" w14:textId="77777777" w:rsidR="0073518C" w:rsidRDefault="0073518C" w:rsidP="0073518C"/>
    <w:p w14:paraId="439EECB5" w14:textId="77777777" w:rsidR="0073518C" w:rsidRDefault="0073518C" w:rsidP="0073518C"/>
    <w:p w14:paraId="1DE438D9" w14:textId="77777777" w:rsidR="0073518C" w:rsidRPr="00A25061" w:rsidRDefault="0073518C" w:rsidP="0073518C"/>
    <w:p w14:paraId="38713525" w14:textId="77777777" w:rsidR="009E37FD" w:rsidRDefault="009E37FD" w:rsidP="009E37FD">
      <w:pPr>
        <w:pStyle w:val="Listenabsatz"/>
        <w:rPr>
          <w:sz w:val="28"/>
          <w:szCs w:val="28"/>
        </w:rPr>
      </w:pPr>
    </w:p>
    <w:p w14:paraId="1C186636" w14:textId="77777777" w:rsidR="009E37FD" w:rsidRPr="00155D82" w:rsidRDefault="009E37FD" w:rsidP="009E37FD">
      <w:pPr>
        <w:pStyle w:val="Listenabsatz"/>
        <w:rPr>
          <w:sz w:val="28"/>
          <w:szCs w:val="28"/>
        </w:rPr>
      </w:pPr>
    </w:p>
    <w:p w14:paraId="60CDCC92" w14:textId="77777777" w:rsidR="00281173" w:rsidRPr="00281173" w:rsidRDefault="00281173" w:rsidP="00AA17BA">
      <w:pPr>
        <w:rPr>
          <w:sz w:val="28"/>
          <w:szCs w:val="28"/>
        </w:rPr>
      </w:pPr>
    </w:p>
    <w:p w14:paraId="4A334A17" w14:textId="31E9DD6E" w:rsidR="00AA17BA" w:rsidRPr="006A5F03" w:rsidRDefault="00AA17BA" w:rsidP="00AA17BA">
      <w:r>
        <w:t xml:space="preserve"> </w:t>
      </w:r>
    </w:p>
    <w:p w14:paraId="4D6BC83A" w14:textId="77777777" w:rsidR="00C36CC2" w:rsidRPr="006A5F03" w:rsidRDefault="00C36CC2" w:rsidP="00A23F9D"/>
    <w:p w14:paraId="3AED3EF9" w14:textId="77777777" w:rsidR="00A23F9D" w:rsidRDefault="00A23F9D" w:rsidP="00A23F9D"/>
    <w:p w14:paraId="3A95B17F" w14:textId="77777777" w:rsidR="003603CD" w:rsidRDefault="003603CD"/>
    <w:sectPr w:rsidR="003603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2382"/>
    <w:multiLevelType w:val="hybridMultilevel"/>
    <w:tmpl w:val="6CE867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76E01"/>
    <w:multiLevelType w:val="hybridMultilevel"/>
    <w:tmpl w:val="87BE1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E5DDE"/>
    <w:multiLevelType w:val="hybridMultilevel"/>
    <w:tmpl w:val="A7C85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F4F0F"/>
    <w:multiLevelType w:val="hybridMultilevel"/>
    <w:tmpl w:val="742C3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D5529"/>
    <w:multiLevelType w:val="hybridMultilevel"/>
    <w:tmpl w:val="5A781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66105"/>
    <w:multiLevelType w:val="hybridMultilevel"/>
    <w:tmpl w:val="0B5C3BDA"/>
    <w:lvl w:ilvl="0" w:tplc="67FEDD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D57E7"/>
    <w:multiLevelType w:val="hybridMultilevel"/>
    <w:tmpl w:val="1262B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164C0"/>
    <w:multiLevelType w:val="hybridMultilevel"/>
    <w:tmpl w:val="ACD6187E"/>
    <w:lvl w:ilvl="0" w:tplc="E3B05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B0094"/>
    <w:multiLevelType w:val="hybridMultilevel"/>
    <w:tmpl w:val="2AFA0FFA"/>
    <w:lvl w:ilvl="0" w:tplc="7E2853F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329C9"/>
    <w:multiLevelType w:val="hybridMultilevel"/>
    <w:tmpl w:val="E482E1B0"/>
    <w:lvl w:ilvl="0" w:tplc="4DFC11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CD"/>
    <w:rsid w:val="00155D82"/>
    <w:rsid w:val="001F158E"/>
    <w:rsid w:val="00281173"/>
    <w:rsid w:val="002F0DF4"/>
    <w:rsid w:val="00332CA5"/>
    <w:rsid w:val="003603CD"/>
    <w:rsid w:val="003D2D0F"/>
    <w:rsid w:val="004C61E7"/>
    <w:rsid w:val="00585E59"/>
    <w:rsid w:val="00587D75"/>
    <w:rsid w:val="00600DA1"/>
    <w:rsid w:val="006058B7"/>
    <w:rsid w:val="006A5F03"/>
    <w:rsid w:val="0073518C"/>
    <w:rsid w:val="00781094"/>
    <w:rsid w:val="00937791"/>
    <w:rsid w:val="009E37FD"/>
    <w:rsid w:val="00A23F9D"/>
    <w:rsid w:val="00A25061"/>
    <w:rsid w:val="00AA17BA"/>
    <w:rsid w:val="00AF2116"/>
    <w:rsid w:val="00C36CC2"/>
    <w:rsid w:val="00D241AE"/>
    <w:rsid w:val="00D40FC0"/>
    <w:rsid w:val="00DD2AF6"/>
    <w:rsid w:val="00E1767D"/>
    <w:rsid w:val="00ED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7853"/>
  <w15:chartTrackingRefBased/>
  <w15:docId w15:val="{039E1385-E200-4BD4-8446-198B00E2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03C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41A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41A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41A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41A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41A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4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41AE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D40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1216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Lopez</dc:creator>
  <cp:keywords/>
  <dc:description/>
  <cp:lastModifiedBy>Linda Lopez</cp:lastModifiedBy>
  <cp:revision>4</cp:revision>
  <dcterms:created xsi:type="dcterms:W3CDTF">2019-01-09T13:46:00Z</dcterms:created>
  <dcterms:modified xsi:type="dcterms:W3CDTF">2019-01-21T14:24:00Z</dcterms:modified>
</cp:coreProperties>
</file>