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5C3D" w14:textId="43DEF9B8" w:rsidR="0060374E" w:rsidRPr="0060374E" w:rsidRDefault="00FD4D52">
      <w:pPr>
        <w:rPr>
          <w:u w:val="single"/>
        </w:rPr>
      </w:pPr>
      <w:r w:rsidRPr="0060374E">
        <w:rPr>
          <w:u w:val="single"/>
        </w:rPr>
        <w:t>Orig</w:t>
      </w:r>
      <w:r w:rsidR="00490430" w:rsidRPr="0060374E">
        <w:rPr>
          <w:u w:val="single"/>
        </w:rPr>
        <w:t>inal</w:t>
      </w:r>
      <w:r w:rsidR="00381A6F">
        <w:rPr>
          <w:u w:val="single"/>
        </w:rPr>
        <w:t>artikel aus „Der Spiegel“</w:t>
      </w:r>
      <w:r w:rsidR="00490430" w:rsidRPr="0060374E">
        <w:rPr>
          <w:u w:val="single"/>
        </w:rPr>
        <w:t>:</w:t>
      </w:r>
    </w:p>
    <w:p w14:paraId="44F27A15" w14:textId="77777777" w:rsidR="0060374E" w:rsidRPr="0060374E" w:rsidRDefault="0060374E">
      <w:pPr>
        <w:rPr>
          <w:b/>
          <w:bCs/>
        </w:rPr>
      </w:pPr>
      <w:r w:rsidRPr="0060374E">
        <w:rPr>
          <w:b/>
          <w:bCs/>
        </w:rPr>
        <w:t>Was wir nach einem halben Jahr über Corona wisse</w:t>
      </w:r>
      <w:r w:rsidRPr="0060374E">
        <w:rPr>
          <w:b/>
          <w:bCs/>
        </w:rPr>
        <w:t>n</w:t>
      </w:r>
    </w:p>
    <w:p w14:paraId="2067E265" w14:textId="40101B42" w:rsidR="00B70A82" w:rsidRDefault="00F42EC5">
      <w:r>
        <w:t>E</w:t>
      </w:r>
      <w:r w:rsidRPr="00F42EC5">
        <w:t>nde Januar gab ein - damals der breiten Öffentlichkeit noch weitgehend unbekannter - Berliner Virologe </w:t>
      </w:r>
      <w:hyperlink r:id="rId6" w:history="1">
        <w:r w:rsidRPr="00F42EC5">
          <w:rPr>
            <w:rStyle w:val="Hyperlink"/>
          </w:rPr>
          <w:t>dem SPIEGEL ein Interview</w:t>
        </w:r>
      </w:hyperlink>
      <w:r w:rsidRPr="00F42EC5">
        <w:t xml:space="preserve">. Es ging um das neuartige Coronavirus, das in der chinesischen Metropole Wuhan aufgetaucht war und sich dort rasant verbreitete. Es sehe danach aus, als käme die Welt glimpflicher davon als bei der Sars-Pandemie, sagte Christian </w:t>
      </w:r>
      <w:proofErr w:type="spellStart"/>
      <w:r w:rsidRPr="00F42EC5">
        <w:t>Drosten</w:t>
      </w:r>
      <w:proofErr w:type="spellEnd"/>
      <w:r w:rsidRPr="00F42EC5">
        <w:t xml:space="preserve">, der damals noch unkompliziert zu erreichen war und auf kurze Anfragen persönlich per E-Mail antwortete. "Aber das </w:t>
      </w:r>
      <w:bookmarkStart w:id="0" w:name="_GoBack"/>
      <w:bookmarkEnd w:id="0"/>
      <w:r w:rsidRPr="00F42EC5">
        <w:t>müssen wir in den kommenden Wochen beobachten."</w:t>
      </w:r>
    </w:p>
    <w:p w14:paraId="30B4FFEE" w14:textId="134A41E1" w:rsidR="004B0C30" w:rsidRDefault="004B0C30">
      <w:r w:rsidRPr="004B0C30">
        <w:t xml:space="preserve">Inzwischen weiß fast jeder, wer </w:t>
      </w:r>
      <w:proofErr w:type="spellStart"/>
      <w:r w:rsidRPr="004B0C30">
        <w:t>Drosten</w:t>
      </w:r>
      <w:proofErr w:type="spellEnd"/>
      <w:r w:rsidRPr="004B0C30">
        <w:t xml:space="preserve"> ist - und dass er mit seiner Einschätzung im Januar danebenlag: Rund 8000 Menschen erkrankten 2002/03 weltweit an Sars-1. </w:t>
      </w:r>
      <w:proofErr w:type="gramStart"/>
      <w:r w:rsidRPr="004B0C30">
        <w:t>Nur,</w:t>
      </w:r>
      <w:proofErr w:type="gramEnd"/>
      <w:r w:rsidRPr="004B0C30">
        <w:t xml:space="preserve"> muss man sagen. Denn mit Sars-CoV-2 haben sich mittlerweile mehr als sieben Millionen Menschen infiziert, in fast allen Ländern wurde das öffentliche Leben maßgeblich eingeschränkt. Unzählige Mitarbeiter vieler Firmen arbeiten im Homeoffice, wir tragen Mundschutz </w:t>
      </w:r>
      <w:proofErr w:type="gramStart"/>
      <w:r w:rsidRPr="004B0C30">
        <w:t>beim Einkaufen und haben</w:t>
      </w:r>
      <w:proofErr w:type="gramEnd"/>
      <w:r w:rsidRPr="004B0C30">
        <w:t xml:space="preserve"> Begriffe wie Aerosole, Reproduktionszahl und Abstandsregeln längst in unseren Alltagswortschatz aufgenommen.</w:t>
      </w:r>
    </w:p>
    <w:p w14:paraId="22CDFFF9" w14:textId="65466B41" w:rsidR="00FD4D52" w:rsidRDefault="00FD4D52">
      <w:r w:rsidRPr="00FD4D52">
        <w:t>Virologen blieb Anfang des Jahres nichts anderes übrig, als über das neue Virus zu spekulieren. Und auch ein knappes halbes Jahr nach Bekanntwerden der ersten Fälle in Wuhan gibt es vieles, was wir noch nicht wissen: Ob und wann es einen Impfstoff geben wird etwa. Oder welche Medikamente gegen Covid-19 helfen. Doch in einigen Bereichen haben wir zunehmend verlässliche Informationen über die Lungenkrankheit gesammelt. Ein Überblick.</w:t>
      </w:r>
    </w:p>
    <w:p w14:paraId="369760B3" w14:textId="467D49DE" w:rsidR="00E6187A" w:rsidRDefault="00490430">
      <w:r>
        <w:t xml:space="preserve">Übersetzter </w:t>
      </w:r>
      <w:r w:rsidR="0001313B">
        <w:t>Artikel</w:t>
      </w:r>
      <w:r w:rsidR="00E6187A">
        <w:t>:</w:t>
      </w:r>
    </w:p>
    <w:p w14:paraId="48F9616F" w14:textId="5F848915" w:rsidR="00490430" w:rsidRPr="00F446F5" w:rsidRDefault="00E6187A">
      <w:pPr>
        <w:rPr>
          <w:b/>
          <w:bCs/>
        </w:rPr>
      </w:pPr>
      <w:r w:rsidRPr="00F446F5">
        <w:rPr>
          <w:b/>
          <w:bCs/>
        </w:rPr>
        <w:t xml:space="preserve">Erzielte </w:t>
      </w:r>
      <w:r w:rsidR="0060374E" w:rsidRPr="00F446F5">
        <w:rPr>
          <w:b/>
          <w:bCs/>
        </w:rPr>
        <w:t xml:space="preserve">Erkenntnisse </w:t>
      </w:r>
      <w:r w:rsidR="00724683" w:rsidRPr="00F446F5">
        <w:rPr>
          <w:b/>
          <w:bCs/>
        </w:rPr>
        <w:t>nach 6 Monaten in der Covid-19 Forschung</w:t>
      </w:r>
    </w:p>
    <w:p w14:paraId="7A8BC5BD" w14:textId="2632B77F" w:rsidR="00F446F5" w:rsidRDefault="00A96C8C">
      <w:r>
        <w:t>Im Januar berichtete d</w:t>
      </w:r>
      <w:r w:rsidR="00615270">
        <w:t>er Berliner</w:t>
      </w:r>
      <w:r w:rsidR="00A16322">
        <w:t xml:space="preserve"> Virologe Christian Dorsten</w:t>
      </w:r>
      <w:r w:rsidR="002402C6">
        <w:t xml:space="preserve"> </w:t>
      </w:r>
      <w:r>
        <w:t>in einem Interview mit dem Spiegel</w:t>
      </w:r>
      <w:r w:rsidR="002402C6">
        <w:t xml:space="preserve"> </w:t>
      </w:r>
      <w:r w:rsidR="00105861">
        <w:t xml:space="preserve">über das, im </w:t>
      </w:r>
      <w:r w:rsidR="00C4352A">
        <w:t xml:space="preserve">chinesischen </w:t>
      </w:r>
      <w:r w:rsidR="00105861">
        <w:t>Wuha</w:t>
      </w:r>
      <w:r w:rsidR="00C4352A">
        <w:t>n ausgebrochene, neuartige Coronavirus</w:t>
      </w:r>
      <w:r>
        <w:t>, welches sich mit einer hohen Geschwindigkeit verbreitete.</w:t>
      </w:r>
      <w:r w:rsidR="00F10923">
        <w:t xml:space="preserve"> </w:t>
      </w:r>
      <w:r w:rsidR="00615832">
        <w:t>Der Virologe vermutete</w:t>
      </w:r>
      <w:r w:rsidR="004474B8">
        <w:t>,</w:t>
      </w:r>
      <w:r w:rsidR="00BD50C0">
        <w:t xml:space="preserve"> in Bezug auf die Corona-Pandemie</w:t>
      </w:r>
      <w:r w:rsidR="004474B8">
        <w:t>,</w:t>
      </w:r>
      <w:r w:rsidR="00615832">
        <w:t xml:space="preserve"> einen </w:t>
      </w:r>
      <w:r w:rsidR="00472FD8">
        <w:t>milderen Verlau</w:t>
      </w:r>
      <w:r w:rsidR="00BD50C0">
        <w:t>f, als er</w:t>
      </w:r>
      <w:r w:rsidR="004474B8">
        <w:t xml:space="preserve"> bei der Sars-Pandemie zutage kam</w:t>
      </w:r>
      <w:r w:rsidR="003157BB">
        <w:t xml:space="preserve">, welchen man jedoch </w:t>
      </w:r>
      <w:r w:rsidR="008B4681">
        <w:t>über einen längeren Zeitraum beobachten müsse.</w:t>
      </w:r>
    </w:p>
    <w:p w14:paraId="02B6411B" w14:textId="13394E36" w:rsidR="008F0428" w:rsidRDefault="00AF2B17">
      <w:r>
        <w:t>Die</w:t>
      </w:r>
      <w:r w:rsidR="008F0428">
        <w:t xml:space="preserve"> Annahmen</w:t>
      </w:r>
      <w:r w:rsidR="004B6592">
        <w:t xml:space="preserve"> des Virologen wurden </w:t>
      </w:r>
      <w:r w:rsidR="00DE2975">
        <w:t>verworfen:</w:t>
      </w:r>
      <w:r w:rsidR="002824E0">
        <w:t xml:space="preserve"> Im Vergleich zu</w:t>
      </w:r>
      <w:r w:rsidR="00213413">
        <w:t xml:space="preserve"> dem Sars-1-Virus, bei welchem 8000 Menschen </w:t>
      </w:r>
      <w:r w:rsidR="004D6133">
        <w:t>erkrankten, infizierten sich</w:t>
      </w:r>
      <w:r w:rsidR="00DE2975">
        <w:t xml:space="preserve"> </w:t>
      </w:r>
      <w:r w:rsidR="004D6133">
        <w:t>n</w:t>
      </w:r>
      <w:r w:rsidR="00776BE9">
        <w:t xml:space="preserve">ahezu 7 </w:t>
      </w:r>
      <w:r>
        <w:t>Millionen Menschen</w:t>
      </w:r>
      <w:r w:rsidR="002824E0">
        <w:t xml:space="preserve"> </w:t>
      </w:r>
      <w:r w:rsidR="004D6133">
        <w:t>am Covid-19-Virus, wodurch der Staat Maßnahmen vero</w:t>
      </w:r>
      <w:r w:rsidR="00C517B5">
        <w:t xml:space="preserve">rdnete, welche das öffentliche Leben und somit die weitere Verbreitung des </w:t>
      </w:r>
      <w:r w:rsidR="0011549A">
        <w:t>Virus zu unterbinden versuchte.</w:t>
      </w:r>
      <w:r w:rsidR="007C4C99">
        <w:t xml:space="preserve"> </w:t>
      </w:r>
      <w:r w:rsidR="00CF2534">
        <w:t>Des Weiteren</w:t>
      </w:r>
      <w:r w:rsidR="00E92AFF">
        <w:t xml:space="preserve"> verabschiedet der Staat Gesetze</w:t>
      </w:r>
      <w:r w:rsidR="00611EB9">
        <w:t xml:space="preserve"> zum</w:t>
      </w:r>
      <w:r w:rsidR="00CF2534">
        <w:t xml:space="preserve"> </w:t>
      </w:r>
      <w:r w:rsidR="009840E9">
        <w:t xml:space="preserve">Tragen einer Mund-Nasen-Bedeckung und Arbeiten von Zuhause </w:t>
      </w:r>
      <w:r w:rsidR="00E92AFF">
        <w:t>aus</w:t>
      </w:r>
      <w:r w:rsidR="001B6688">
        <w:t xml:space="preserve"> einerseits, sowie Regeln der Abstandseinhaltung </w:t>
      </w:r>
      <w:r w:rsidR="00751F48">
        <w:t>andererseits.</w:t>
      </w:r>
    </w:p>
    <w:p w14:paraId="187A1A6D" w14:textId="644EB98D" w:rsidR="00751F48" w:rsidRDefault="00A9606E">
      <w:r>
        <w:t xml:space="preserve">Nach 6 Monaten der </w:t>
      </w:r>
      <w:r w:rsidR="00680FEF">
        <w:t>Erforschung des Virus</w:t>
      </w:r>
      <w:r w:rsidR="005C7D13">
        <w:t>, gelang es den Virologen bislang nicht, einen geeigneten Impfstoff zu entwickeln.</w:t>
      </w:r>
      <w:r w:rsidR="00BC1D20">
        <w:t xml:space="preserve"> Ebenso bleibt </w:t>
      </w:r>
      <w:r w:rsidR="008F12F6">
        <w:t>ungewiss, welche Medikamente di</w:t>
      </w:r>
      <w:r w:rsidR="006E0FFD">
        <w:t>e,</w:t>
      </w:r>
      <w:r w:rsidR="008F12F6">
        <w:t xml:space="preserve"> durch das Virus verursachte</w:t>
      </w:r>
      <w:r w:rsidR="006E0FFD">
        <w:t>,</w:t>
      </w:r>
      <w:r w:rsidR="008F12F6">
        <w:t xml:space="preserve"> Krankheit </w:t>
      </w:r>
      <w:r w:rsidR="006E0FFD">
        <w:t xml:space="preserve">verkürzen. </w:t>
      </w:r>
      <w:r w:rsidR="00893C31">
        <w:t xml:space="preserve">Es existieren lediglich empirische Informationen zum Verlauf und Verhalten </w:t>
      </w:r>
      <w:r w:rsidR="00464E5C">
        <w:t>der Krankheit, welche anhand des folgenden Schemas dargestellt werden.</w:t>
      </w:r>
    </w:p>
    <w:p w14:paraId="56B4244A" w14:textId="77777777" w:rsidR="00CE499A" w:rsidRDefault="00CE499A"/>
    <w:p w14:paraId="3B3139F4" w14:textId="50E4BBE0" w:rsidR="00464E5C" w:rsidRDefault="00464E5C">
      <w:r>
        <w:t>Quelle:</w:t>
      </w:r>
    </w:p>
    <w:p w14:paraId="72084F59" w14:textId="345FD1C1" w:rsidR="00DD08C0" w:rsidRDefault="00017895">
      <w:r>
        <w:t>Katherine</w:t>
      </w:r>
      <w:r w:rsidR="00B5279C">
        <w:t xml:space="preserve"> </w:t>
      </w:r>
      <w:proofErr w:type="spellStart"/>
      <w:r w:rsidR="00B5279C">
        <w:t>Rydlink</w:t>
      </w:r>
      <w:proofErr w:type="spellEnd"/>
      <w:r w:rsidR="00DD08C0">
        <w:t xml:space="preserve"> (2020): </w:t>
      </w:r>
      <w:r w:rsidR="00176985">
        <w:t xml:space="preserve">Was wir nach einem halben Jahr über Corona Wissen. In: Der Spiegel, </w:t>
      </w:r>
      <w:r>
        <w:t>15. Juni 2020</w:t>
      </w:r>
      <w:r w:rsidR="00B5279C">
        <w:t>. Verfügbar unter:</w:t>
      </w:r>
    </w:p>
    <w:p w14:paraId="473FE5B3" w14:textId="2D0CA1EA" w:rsidR="00CE499A" w:rsidRDefault="00CE499A">
      <w:hyperlink r:id="rId7" w:history="1">
        <w:r w:rsidRPr="00CE499A">
          <w:rPr>
            <w:rStyle w:val="Hyperlink"/>
          </w:rPr>
          <w:t>https://www.spiegel.de/gesundheit/coronavirus-was-wir-nach-einem-halben-jahr-corona-wissen-a-abc43d4a-e470-45f4-9c67-9f55dc9d9e95</w:t>
        </w:r>
      </w:hyperlink>
    </w:p>
    <w:sectPr w:rsidR="00CE499A">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A18E83" w14:textId="77777777" w:rsidR="00E16164" w:rsidRDefault="00E16164" w:rsidP="00381A6F">
      <w:pPr>
        <w:spacing w:after="0" w:line="240" w:lineRule="auto"/>
      </w:pPr>
      <w:r>
        <w:separator/>
      </w:r>
    </w:p>
  </w:endnote>
  <w:endnote w:type="continuationSeparator" w:id="0">
    <w:p w14:paraId="601C40A3" w14:textId="77777777" w:rsidR="00E16164" w:rsidRDefault="00E16164" w:rsidP="00381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D660C" w14:textId="77777777" w:rsidR="00381A6F" w:rsidRDefault="00381A6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E8E64" w14:textId="77777777" w:rsidR="00381A6F" w:rsidRDefault="00381A6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A4662" w14:textId="77777777" w:rsidR="00381A6F" w:rsidRDefault="00381A6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9A527" w14:textId="77777777" w:rsidR="00E16164" w:rsidRDefault="00E16164" w:rsidP="00381A6F">
      <w:pPr>
        <w:spacing w:after="0" w:line="240" w:lineRule="auto"/>
      </w:pPr>
      <w:r>
        <w:separator/>
      </w:r>
    </w:p>
  </w:footnote>
  <w:footnote w:type="continuationSeparator" w:id="0">
    <w:p w14:paraId="3166C277" w14:textId="77777777" w:rsidR="00E16164" w:rsidRDefault="00E16164" w:rsidP="00381A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17B41" w14:textId="77777777" w:rsidR="00381A6F" w:rsidRDefault="00381A6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F2FC7" w14:textId="25685FD2" w:rsidR="00381A6F" w:rsidRDefault="00381A6F">
    <w:pPr>
      <w:pStyle w:val="Kopfzeile"/>
    </w:pPr>
    <w:r>
      <w:t xml:space="preserve">Martyna Mackowiak </w:t>
    </w:r>
    <w:r>
      <w:tab/>
    </w:r>
    <w:r w:rsidR="0038379F">
      <w:tab/>
      <w:t>1.2 Wissenschaftliches Arbeiten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41CE5" w14:textId="77777777" w:rsidR="00381A6F" w:rsidRDefault="00381A6F">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71"/>
    <w:rsid w:val="0001313B"/>
    <w:rsid w:val="00017895"/>
    <w:rsid w:val="00105861"/>
    <w:rsid w:val="0011549A"/>
    <w:rsid w:val="00170D51"/>
    <w:rsid w:val="00176985"/>
    <w:rsid w:val="001B6688"/>
    <w:rsid w:val="001E43A7"/>
    <w:rsid w:val="00213413"/>
    <w:rsid w:val="002402C6"/>
    <w:rsid w:val="002824E0"/>
    <w:rsid w:val="00306E2F"/>
    <w:rsid w:val="003157BB"/>
    <w:rsid w:val="00381A6F"/>
    <w:rsid w:val="0038379F"/>
    <w:rsid w:val="00423B0D"/>
    <w:rsid w:val="004474B8"/>
    <w:rsid w:val="00464E5C"/>
    <w:rsid w:val="00472FD8"/>
    <w:rsid w:val="00490430"/>
    <w:rsid w:val="004B0C30"/>
    <w:rsid w:val="004B6592"/>
    <w:rsid w:val="004D6133"/>
    <w:rsid w:val="00504481"/>
    <w:rsid w:val="005C7D13"/>
    <w:rsid w:val="0060374E"/>
    <w:rsid w:val="00611EB9"/>
    <w:rsid w:val="00615270"/>
    <w:rsid w:val="00615832"/>
    <w:rsid w:val="00645C71"/>
    <w:rsid w:val="00680FEF"/>
    <w:rsid w:val="006E0FFD"/>
    <w:rsid w:val="00724683"/>
    <w:rsid w:val="00751F48"/>
    <w:rsid w:val="00776BE9"/>
    <w:rsid w:val="007C4C99"/>
    <w:rsid w:val="00893C31"/>
    <w:rsid w:val="008B4681"/>
    <w:rsid w:val="008F0428"/>
    <w:rsid w:val="008F12F6"/>
    <w:rsid w:val="009840E9"/>
    <w:rsid w:val="00A16322"/>
    <w:rsid w:val="00A9606E"/>
    <w:rsid w:val="00A96C8C"/>
    <w:rsid w:val="00AF2B17"/>
    <w:rsid w:val="00B5279C"/>
    <w:rsid w:val="00B70A82"/>
    <w:rsid w:val="00BC1D20"/>
    <w:rsid w:val="00BD50C0"/>
    <w:rsid w:val="00C4352A"/>
    <w:rsid w:val="00C517B5"/>
    <w:rsid w:val="00CC023D"/>
    <w:rsid w:val="00CE499A"/>
    <w:rsid w:val="00CF2534"/>
    <w:rsid w:val="00DD08C0"/>
    <w:rsid w:val="00DE2975"/>
    <w:rsid w:val="00E16164"/>
    <w:rsid w:val="00E6187A"/>
    <w:rsid w:val="00E92AFF"/>
    <w:rsid w:val="00F10923"/>
    <w:rsid w:val="00F42EC5"/>
    <w:rsid w:val="00F446F5"/>
    <w:rsid w:val="00FD4D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1885"/>
  <w15:chartTrackingRefBased/>
  <w15:docId w15:val="{FC0422A2-50FB-415B-B0F7-1A3732E59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42EC5"/>
    <w:rPr>
      <w:color w:val="0563C1" w:themeColor="hyperlink"/>
      <w:u w:val="single"/>
    </w:rPr>
  </w:style>
  <w:style w:type="character" w:styleId="NichtaufgelsteErwhnung">
    <w:name w:val="Unresolved Mention"/>
    <w:basedOn w:val="Absatz-Standardschriftart"/>
    <w:uiPriority w:val="99"/>
    <w:semiHidden/>
    <w:unhideWhenUsed/>
    <w:rsid w:val="00F42EC5"/>
    <w:rPr>
      <w:color w:val="605E5C"/>
      <w:shd w:val="clear" w:color="auto" w:fill="E1DFDD"/>
    </w:rPr>
  </w:style>
  <w:style w:type="paragraph" w:styleId="Kopfzeile">
    <w:name w:val="header"/>
    <w:basedOn w:val="Standard"/>
    <w:link w:val="KopfzeileZchn"/>
    <w:uiPriority w:val="99"/>
    <w:unhideWhenUsed/>
    <w:rsid w:val="00381A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1A6F"/>
  </w:style>
  <w:style w:type="paragraph" w:styleId="Fuzeile">
    <w:name w:val="footer"/>
    <w:basedOn w:val="Standard"/>
    <w:link w:val="FuzeileZchn"/>
    <w:uiPriority w:val="99"/>
    <w:unhideWhenUsed/>
    <w:rsid w:val="00381A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1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www.spiegel.de/gesundheit/coronavirus-was-wir-nach-einem-halben-jahr-corona-wissen-a-abc43d4a-e470-45f4-9c67-9f55dc9d9e95"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iegel.de/wissenschaft/medizin/coronavirus-forscher-christian-drosten-ruft-zu-vorsichtsmassnahmen-auf-a-32619951-58fa-4227-9204-88623e5391f2"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486</Words>
  <Characters>3069</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Martyna Mackowiak</dc:creator>
  <cp:keywords/>
  <dc:description/>
  <cp:lastModifiedBy>Martyna Mackowiak</cp:lastModifiedBy>
  <cp:revision>61</cp:revision>
  <dcterms:created xsi:type="dcterms:W3CDTF">2020-06-17T10:46:00Z</dcterms:created>
  <dcterms:modified xsi:type="dcterms:W3CDTF">2020-06-17T11:45:00Z</dcterms:modified>
</cp:coreProperties>
</file>