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4E610" w14:textId="47FA789B" w:rsidR="00DA2ED2" w:rsidRDefault="00374312">
      <w:pPr>
        <w:rPr>
          <w:rFonts w:ascii="Arial" w:hAnsi="Arial" w:cs="Arial"/>
          <w:b/>
          <w:bCs/>
          <w:sz w:val="24"/>
          <w:szCs w:val="24"/>
        </w:rPr>
      </w:pPr>
      <w:r w:rsidRPr="00374312">
        <w:rPr>
          <w:rFonts w:ascii="Arial" w:hAnsi="Arial" w:cs="Arial"/>
          <w:b/>
          <w:bCs/>
          <w:sz w:val="24"/>
          <w:szCs w:val="24"/>
        </w:rPr>
        <w:t>Trauma</w:t>
      </w:r>
    </w:p>
    <w:p w14:paraId="6EF1A9F9" w14:textId="09DBF4B6" w:rsidR="00374312" w:rsidRDefault="003743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Traumaformel: </w:t>
      </w:r>
    </w:p>
    <w:p w14:paraId="4F680602" w14:textId="1045C165" w:rsidR="00374312" w:rsidRPr="004856AC" w:rsidRDefault="00374312" w:rsidP="004856AC">
      <w:pPr>
        <w:rPr>
          <w:rFonts w:ascii="Arial" w:hAnsi="Arial" w:cs="Arial"/>
          <w:sz w:val="24"/>
          <w:szCs w:val="24"/>
        </w:rPr>
      </w:pPr>
      <w:r w:rsidRPr="004856AC">
        <w:rPr>
          <w:rFonts w:ascii="Arial" w:hAnsi="Arial" w:cs="Arial"/>
          <w:sz w:val="24"/>
          <w:szCs w:val="24"/>
          <w:u w:val="single"/>
        </w:rPr>
        <w:t>Objektiv</w:t>
      </w:r>
      <w:r w:rsidRPr="004856AC">
        <w:rPr>
          <w:rFonts w:ascii="Arial" w:hAnsi="Arial" w:cs="Arial"/>
          <w:sz w:val="24"/>
          <w:szCs w:val="24"/>
        </w:rPr>
        <w:t xml:space="preserve">, feststellbares </w:t>
      </w:r>
      <w:r w:rsidR="004856AC">
        <w:rPr>
          <w:rFonts w:ascii="Arial" w:hAnsi="Arial" w:cs="Arial"/>
          <w:sz w:val="24"/>
          <w:szCs w:val="24"/>
        </w:rPr>
        <w:t xml:space="preserve">belastendes </w:t>
      </w:r>
      <w:r w:rsidRPr="004856AC">
        <w:rPr>
          <w:rFonts w:ascii="Arial" w:hAnsi="Arial" w:cs="Arial"/>
          <w:sz w:val="24"/>
          <w:szCs w:val="24"/>
        </w:rPr>
        <w:t xml:space="preserve">Ereignis </w:t>
      </w:r>
      <w:r w:rsidR="006937AC" w:rsidRPr="004856AC">
        <w:rPr>
          <w:rFonts w:ascii="Arial" w:hAnsi="Arial" w:cs="Arial"/>
          <w:sz w:val="24"/>
          <w:szCs w:val="24"/>
        </w:rPr>
        <w:t>(Erdbeben, Misshandlung, Krieg, …)</w:t>
      </w:r>
    </w:p>
    <w:p w14:paraId="3F0E59D1" w14:textId="330E5512" w:rsidR="00374312" w:rsidRPr="00374312" w:rsidRDefault="00374312" w:rsidP="003743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</w:p>
    <w:p w14:paraId="5288424F" w14:textId="56BE1371" w:rsidR="00374312" w:rsidRPr="004856AC" w:rsidRDefault="004856AC" w:rsidP="004856AC">
      <w:pPr>
        <w:rPr>
          <w:rFonts w:ascii="Arial" w:hAnsi="Arial" w:cs="Arial"/>
          <w:sz w:val="24"/>
          <w:szCs w:val="24"/>
        </w:rPr>
      </w:pPr>
      <w:r w:rsidRPr="004856AC">
        <w:rPr>
          <w:rFonts w:ascii="Arial" w:hAnsi="Arial" w:cs="Arial"/>
          <w:sz w:val="24"/>
          <w:szCs w:val="24"/>
          <w:u w:val="single"/>
        </w:rPr>
        <w:t>Subjektiv</w:t>
      </w:r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74312" w:rsidRPr="004856AC">
        <w:rPr>
          <w:rFonts w:ascii="Arial" w:hAnsi="Arial" w:cs="Arial"/>
          <w:sz w:val="24"/>
          <w:szCs w:val="24"/>
        </w:rPr>
        <w:t xml:space="preserve">Gefühl von Hilflosigkeit, </w:t>
      </w:r>
      <w:r>
        <w:rPr>
          <w:rFonts w:ascii="Arial" w:hAnsi="Arial" w:cs="Arial"/>
          <w:sz w:val="24"/>
          <w:szCs w:val="24"/>
        </w:rPr>
        <w:t>Furcht</w:t>
      </w:r>
      <w:r w:rsidR="00374312" w:rsidRPr="004856AC">
        <w:rPr>
          <w:rFonts w:ascii="Arial" w:hAnsi="Arial" w:cs="Arial"/>
          <w:sz w:val="24"/>
          <w:szCs w:val="24"/>
        </w:rPr>
        <w:t xml:space="preserve">, massiver Angst, Entsetzen </w:t>
      </w:r>
    </w:p>
    <w:p w14:paraId="71738FAD" w14:textId="6D4FE95E" w:rsidR="006937AC" w:rsidRDefault="006937AC" w:rsidP="004856AC">
      <w:pPr>
        <w:rPr>
          <w:rFonts w:ascii="Arial" w:hAnsi="Arial" w:cs="Arial"/>
          <w:sz w:val="24"/>
          <w:szCs w:val="24"/>
        </w:rPr>
      </w:pPr>
      <w:r w:rsidRPr="006937AC">
        <w:rPr>
          <w:rFonts w:ascii="Arial" w:hAnsi="Arial" w:cs="Arial"/>
          <w:sz w:val="24"/>
          <w:szCs w:val="24"/>
        </w:rPr>
        <w:t>=</w:t>
      </w:r>
      <w:r w:rsidR="004856AC">
        <w:rPr>
          <w:rFonts w:ascii="Arial" w:hAnsi="Arial" w:cs="Arial"/>
          <w:sz w:val="24"/>
          <w:szCs w:val="24"/>
        </w:rPr>
        <w:t xml:space="preserve"> </w:t>
      </w:r>
      <w:r w:rsidRPr="006937AC">
        <w:rPr>
          <w:rFonts w:ascii="Arial" w:hAnsi="Arial" w:cs="Arial"/>
          <w:sz w:val="24"/>
          <w:szCs w:val="24"/>
        </w:rPr>
        <w:t>Traum</w:t>
      </w:r>
      <w:r>
        <w:rPr>
          <w:rFonts w:ascii="Arial" w:hAnsi="Arial" w:cs="Arial"/>
          <w:sz w:val="24"/>
          <w:szCs w:val="24"/>
        </w:rPr>
        <w:t>a</w:t>
      </w:r>
    </w:p>
    <w:p w14:paraId="5EE0F233" w14:textId="77777777" w:rsidR="004856AC" w:rsidRPr="004856AC" w:rsidRDefault="004856AC" w:rsidP="004856AC">
      <w:pPr>
        <w:pStyle w:val="Default"/>
        <w:rPr>
          <w:rFonts w:ascii="Arial" w:hAnsi="Arial" w:cs="Arial"/>
        </w:rPr>
      </w:pPr>
    </w:p>
    <w:p w14:paraId="76B88224" w14:textId="527B8EDC" w:rsidR="004856AC" w:rsidRPr="004856AC" w:rsidRDefault="004856AC" w:rsidP="004856AC">
      <w:pPr>
        <w:pStyle w:val="Default"/>
        <w:rPr>
          <w:rFonts w:ascii="Arial" w:hAnsi="Arial" w:cs="Arial"/>
          <w:u w:val="single"/>
        </w:rPr>
      </w:pPr>
      <w:r w:rsidRPr="004856AC">
        <w:rPr>
          <w:rFonts w:ascii="Arial" w:hAnsi="Arial" w:cs="Arial"/>
          <w:u w:val="single"/>
        </w:rPr>
        <w:t xml:space="preserve">Hilfreich die </w:t>
      </w:r>
      <w:r>
        <w:rPr>
          <w:rFonts w:ascii="Arial" w:hAnsi="Arial" w:cs="Arial"/>
          <w:u w:val="single"/>
        </w:rPr>
        <w:t>„</w:t>
      </w:r>
      <w:r w:rsidRPr="004856AC">
        <w:rPr>
          <w:rFonts w:ascii="Arial" w:hAnsi="Arial" w:cs="Arial"/>
          <w:u w:val="single"/>
        </w:rPr>
        <w:t>Traumapädagogische Haltung</w:t>
      </w:r>
      <w:r>
        <w:rPr>
          <w:rFonts w:ascii="Arial" w:hAnsi="Arial" w:cs="Arial"/>
          <w:u w:val="single"/>
        </w:rPr>
        <w:t>“</w:t>
      </w:r>
    </w:p>
    <w:p w14:paraId="1F658356" w14:textId="029E13E3" w:rsidR="004856AC" w:rsidRPr="004856AC" w:rsidRDefault="004856AC" w:rsidP="004856AC">
      <w:pPr>
        <w:pStyle w:val="Default"/>
        <w:rPr>
          <w:rFonts w:ascii="Arial" w:hAnsi="Arial" w:cs="Arial"/>
        </w:rPr>
      </w:pPr>
      <w:r w:rsidRPr="004856AC">
        <w:rPr>
          <w:rFonts w:ascii="Arial" w:hAnsi="Arial" w:cs="Arial"/>
        </w:rPr>
        <w:t xml:space="preserve">--&gt; Verhalten </w:t>
      </w:r>
      <w:r w:rsidR="00191C3A" w:rsidRPr="004856AC">
        <w:rPr>
          <w:rFonts w:ascii="Arial" w:hAnsi="Arial" w:cs="Arial"/>
        </w:rPr>
        <w:t xml:space="preserve">(verstehen) </w:t>
      </w:r>
      <w:r w:rsidR="00191C3A">
        <w:rPr>
          <w:rFonts w:ascii="Arial" w:hAnsi="Arial" w:cs="Arial"/>
        </w:rPr>
        <w:t xml:space="preserve">als </w:t>
      </w:r>
      <w:r w:rsidRPr="004856AC">
        <w:rPr>
          <w:rFonts w:ascii="Arial" w:hAnsi="Arial" w:cs="Arial"/>
        </w:rPr>
        <w:t xml:space="preserve">einen </w:t>
      </w:r>
      <w:r w:rsidRPr="00897B91">
        <w:rPr>
          <w:rFonts w:ascii="Arial" w:hAnsi="Arial" w:cs="Arial"/>
          <w:u w:val="single"/>
        </w:rPr>
        <w:t xml:space="preserve">guten Grund </w:t>
      </w:r>
      <w:r w:rsidR="00F9289A">
        <w:rPr>
          <w:rFonts w:ascii="Arial" w:hAnsi="Arial" w:cs="Arial"/>
        </w:rPr>
        <w:t>(Verhalten als Schutzmaßnahme)</w:t>
      </w:r>
    </w:p>
    <w:p w14:paraId="146C2F38" w14:textId="77777777" w:rsidR="004856AC" w:rsidRPr="004856AC" w:rsidRDefault="004856AC" w:rsidP="004856AC">
      <w:pPr>
        <w:pStyle w:val="Default"/>
        <w:rPr>
          <w:rFonts w:ascii="Arial" w:hAnsi="Arial" w:cs="Arial"/>
        </w:rPr>
      </w:pPr>
      <w:r w:rsidRPr="004856AC">
        <w:rPr>
          <w:rFonts w:ascii="Arial" w:hAnsi="Arial" w:cs="Arial"/>
        </w:rPr>
        <w:t xml:space="preserve">Doppelter positiver Effekt: </w:t>
      </w:r>
    </w:p>
    <w:p w14:paraId="155C3AEF" w14:textId="77777777" w:rsidR="004856AC" w:rsidRPr="004856AC" w:rsidRDefault="004856AC" w:rsidP="004856AC">
      <w:pPr>
        <w:pStyle w:val="Default"/>
        <w:rPr>
          <w:rFonts w:ascii="Arial" w:hAnsi="Arial" w:cs="Arial"/>
        </w:rPr>
      </w:pPr>
      <w:r w:rsidRPr="004856AC">
        <w:rPr>
          <w:rFonts w:ascii="Arial" w:hAnsi="Arial" w:cs="Arial"/>
        </w:rPr>
        <w:t xml:space="preserve">+ Wertschätzung für das (problematische) Verhalten entlastet den SA und das Kind </w:t>
      </w:r>
    </w:p>
    <w:p w14:paraId="0E4D9029" w14:textId="77777777" w:rsidR="004856AC" w:rsidRPr="004856AC" w:rsidRDefault="004856AC" w:rsidP="004856AC">
      <w:pPr>
        <w:pStyle w:val="Default"/>
        <w:rPr>
          <w:rFonts w:ascii="Arial" w:hAnsi="Arial" w:cs="Arial"/>
        </w:rPr>
      </w:pPr>
      <w:r w:rsidRPr="004856AC">
        <w:rPr>
          <w:rFonts w:ascii="Arial" w:hAnsi="Arial" w:cs="Arial"/>
        </w:rPr>
        <w:t xml:space="preserve">+ Mit Kind möglich an Triggerpunkten zu arbeiten, um zu einem angemesseneren Verhalten zu kommen </w:t>
      </w:r>
    </w:p>
    <w:p w14:paraId="50A02440" w14:textId="47C6B090" w:rsidR="004856AC" w:rsidRPr="00191C3A" w:rsidRDefault="00191C3A" w:rsidP="004856AC">
      <w:pPr>
        <w:pStyle w:val="Default"/>
        <w:rPr>
          <w:rFonts w:ascii="Arial" w:hAnsi="Arial" w:cs="Arial"/>
          <w:u w:val="single"/>
        </w:rPr>
      </w:pPr>
      <w:r w:rsidRPr="00191C3A">
        <w:rPr>
          <w:rFonts w:ascii="Arial" w:hAnsi="Arial" w:cs="Arial"/>
          <w:u w:val="single"/>
        </w:rPr>
        <w:br/>
      </w:r>
      <w:r w:rsidR="004856AC" w:rsidRPr="00191C3A">
        <w:rPr>
          <w:rFonts w:ascii="Arial" w:hAnsi="Arial" w:cs="Arial"/>
          <w:u w:val="single"/>
        </w:rPr>
        <w:t>Sicheren Ort schaffen</w:t>
      </w:r>
      <w:r w:rsidRPr="00191C3A">
        <w:rPr>
          <w:rFonts w:ascii="Arial" w:hAnsi="Arial" w:cs="Arial"/>
          <w:u w:val="single"/>
        </w:rPr>
        <w:t>:</w:t>
      </w:r>
      <w:r w:rsidR="004856AC" w:rsidRPr="00191C3A">
        <w:rPr>
          <w:rFonts w:ascii="Arial" w:hAnsi="Arial" w:cs="Arial"/>
          <w:u w:val="single"/>
        </w:rPr>
        <w:t xml:space="preserve"> </w:t>
      </w:r>
    </w:p>
    <w:p w14:paraId="2A9B7D4C" w14:textId="7A9663BA" w:rsidR="004856AC" w:rsidRDefault="004856AC" w:rsidP="004856AC">
      <w:pPr>
        <w:pStyle w:val="Default"/>
        <w:rPr>
          <w:rFonts w:ascii="Arial" w:hAnsi="Arial" w:cs="Arial"/>
        </w:rPr>
      </w:pPr>
      <w:r w:rsidRPr="004856AC">
        <w:rPr>
          <w:rFonts w:ascii="Arial" w:hAnsi="Arial" w:cs="Arial"/>
        </w:rPr>
        <w:t>- soziales Umfeld schaffen, welche</w:t>
      </w:r>
      <w:r w:rsidR="00191C3A">
        <w:rPr>
          <w:rFonts w:ascii="Arial" w:hAnsi="Arial" w:cs="Arial"/>
        </w:rPr>
        <w:t>s</w:t>
      </w:r>
      <w:r w:rsidRPr="004856AC">
        <w:rPr>
          <w:rFonts w:ascii="Arial" w:hAnsi="Arial" w:cs="Arial"/>
        </w:rPr>
        <w:t xml:space="preserve"> vor Retraumatisierung schützt </w:t>
      </w:r>
    </w:p>
    <w:p w14:paraId="532C2898" w14:textId="069AE67A" w:rsidR="00191C3A" w:rsidRDefault="00191C3A" w:rsidP="004856A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ab/>
        <w:t>Fluchtpunkte</w:t>
      </w:r>
      <w:r w:rsidR="009A331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Zimmer</w:t>
      </w:r>
    </w:p>
    <w:p w14:paraId="7F889D93" w14:textId="687F9022" w:rsidR="009A3319" w:rsidRPr="004856AC" w:rsidRDefault="009A3319" w:rsidP="004856A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Reflektionsrunden/ Fragepunkte </w:t>
      </w:r>
    </w:p>
    <w:p w14:paraId="0DC0024F" w14:textId="12EFA0B9" w:rsidR="004856AC" w:rsidRPr="004856AC" w:rsidRDefault="00191C3A" w:rsidP="004856A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4856AC" w:rsidRPr="004856AC">
        <w:rPr>
          <w:rFonts w:ascii="Arial" w:hAnsi="Arial" w:cs="Arial"/>
        </w:rPr>
        <w:t xml:space="preserve">Transparenz schaffen </w:t>
      </w:r>
    </w:p>
    <w:p w14:paraId="1A2537F7" w14:textId="40ACA67F" w:rsidR="004856AC" w:rsidRPr="004856AC" w:rsidRDefault="004856AC" w:rsidP="00191C3A">
      <w:pPr>
        <w:pStyle w:val="Default"/>
        <w:ind w:firstLine="708"/>
        <w:rPr>
          <w:rFonts w:ascii="Arial" w:hAnsi="Arial" w:cs="Arial"/>
        </w:rPr>
      </w:pPr>
      <w:r w:rsidRPr="004856AC">
        <w:rPr>
          <w:rFonts w:ascii="Arial" w:hAnsi="Arial" w:cs="Arial"/>
        </w:rPr>
        <w:t xml:space="preserve">Reflektionsrunden (Fremd und Selbst Feedback) </w:t>
      </w:r>
    </w:p>
    <w:p w14:paraId="287BF2BB" w14:textId="4972249F" w:rsidR="00191C3A" w:rsidRDefault="009A3319" w:rsidP="00191C3A">
      <w:pPr>
        <w:ind w:firstLine="708"/>
        <w:rPr>
          <w:rFonts w:ascii="Arial" w:hAnsi="Arial" w:cs="Arial"/>
          <w:sz w:val="24"/>
          <w:szCs w:val="24"/>
        </w:rPr>
      </w:pPr>
      <w:r w:rsidRPr="004856AC">
        <w:rPr>
          <w:rFonts w:ascii="Arial" w:hAnsi="Arial" w:cs="Arial"/>
          <w:sz w:val="24"/>
          <w:szCs w:val="24"/>
        </w:rPr>
        <w:t>Reflektion</w:t>
      </w:r>
      <w:r w:rsidR="004856AC" w:rsidRPr="004856AC">
        <w:rPr>
          <w:rFonts w:ascii="Arial" w:hAnsi="Arial" w:cs="Arial"/>
          <w:sz w:val="24"/>
          <w:szCs w:val="24"/>
        </w:rPr>
        <w:t>-Frageboge</w:t>
      </w:r>
      <w:r w:rsidR="00191C3A">
        <w:rPr>
          <w:rFonts w:ascii="Arial" w:hAnsi="Arial" w:cs="Arial"/>
          <w:sz w:val="24"/>
          <w:szCs w:val="24"/>
        </w:rPr>
        <w:t>n</w:t>
      </w:r>
      <w:r w:rsidR="00191C3A">
        <w:rPr>
          <w:rFonts w:ascii="Arial" w:hAnsi="Arial" w:cs="Arial"/>
          <w:sz w:val="24"/>
          <w:szCs w:val="24"/>
        </w:rPr>
        <w:br/>
      </w:r>
      <w:r w:rsidR="00191C3A">
        <w:rPr>
          <w:rFonts w:ascii="Arial" w:hAnsi="Arial" w:cs="Arial"/>
          <w:sz w:val="24"/>
          <w:szCs w:val="24"/>
        </w:rPr>
        <w:tab/>
        <w:t xml:space="preserve">Offener Dienstplan </w:t>
      </w:r>
      <w:r w:rsidR="00BD2E4C">
        <w:rPr>
          <w:rFonts w:ascii="Arial" w:hAnsi="Arial" w:cs="Arial"/>
          <w:sz w:val="24"/>
          <w:szCs w:val="24"/>
        </w:rPr>
        <w:t>(An und Abwesenheit der Bezugsperson)</w:t>
      </w:r>
    </w:p>
    <w:p w14:paraId="49644652" w14:textId="428447B5" w:rsidR="00191C3A" w:rsidRPr="004856AC" w:rsidRDefault="00191C3A" w:rsidP="004856AC">
      <w:pPr>
        <w:rPr>
          <w:rFonts w:ascii="Arial" w:hAnsi="Arial" w:cs="Arial"/>
          <w:sz w:val="24"/>
          <w:szCs w:val="24"/>
        </w:rPr>
      </w:pPr>
      <w:r w:rsidRPr="00191C3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dann ist </w:t>
      </w:r>
      <w:r w:rsidRPr="004856AC">
        <w:rPr>
          <w:rFonts w:ascii="Arial" w:hAnsi="Arial" w:cs="Arial"/>
          <w:sz w:val="24"/>
          <w:szCs w:val="24"/>
        </w:rPr>
        <w:t>Traumabearbeitung im Alltag möglich</w:t>
      </w:r>
    </w:p>
    <w:p w14:paraId="5D1FC09A" w14:textId="34BF6264" w:rsidR="00374312" w:rsidRDefault="00BD2E4C" w:rsidP="003743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374312">
        <w:rPr>
          <w:rFonts w:ascii="Arial" w:hAnsi="Arial" w:cs="Arial"/>
          <w:b/>
          <w:bCs/>
          <w:sz w:val="24"/>
          <w:szCs w:val="24"/>
        </w:rPr>
        <w:t xml:space="preserve">Einrichtung eines hauseigenen Schutzkonzeptes </w:t>
      </w:r>
    </w:p>
    <w:p w14:paraId="6C8B78E0" w14:textId="7C75766F" w:rsidR="00374312" w:rsidRPr="00BD2E4C" w:rsidRDefault="00374312" w:rsidP="00BD2E4C">
      <w:pPr>
        <w:rPr>
          <w:rFonts w:ascii="Arial" w:hAnsi="Arial" w:cs="Arial"/>
          <w:sz w:val="24"/>
          <w:szCs w:val="24"/>
        </w:rPr>
      </w:pPr>
      <w:r w:rsidRPr="00BD2E4C">
        <w:rPr>
          <w:rFonts w:ascii="Arial" w:hAnsi="Arial" w:cs="Arial"/>
          <w:sz w:val="24"/>
          <w:szCs w:val="24"/>
        </w:rPr>
        <w:t>Prävention</w:t>
      </w:r>
      <w:r w:rsidR="00BD2E4C" w:rsidRPr="00BD2E4C">
        <w:rPr>
          <w:rFonts w:ascii="Arial" w:hAnsi="Arial" w:cs="Arial"/>
          <w:sz w:val="24"/>
          <w:szCs w:val="24"/>
        </w:rPr>
        <w:t xml:space="preserve"> </w:t>
      </w:r>
      <w:r w:rsidR="007C6496">
        <w:rPr>
          <w:rFonts w:ascii="Arial" w:hAnsi="Arial" w:cs="Arial"/>
          <w:sz w:val="24"/>
          <w:szCs w:val="24"/>
        </w:rPr>
        <w:t>durch:</w:t>
      </w:r>
    </w:p>
    <w:p w14:paraId="3ED926E6" w14:textId="77777777" w:rsidR="00D000A4" w:rsidRDefault="00D000A4" w:rsidP="00D000A4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Resilienz Entwicklung </w:t>
      </w:r>
    </w:p>
    <w:p w14:paraId="6BD84447" w14:textId="1BDCB7FB" w:rsidR="00374312" w:rsidRDefault="00374312" w:rsidP="00374312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Möglichkeit, wie Kinder selbstständig die Situation der Grenzüberschreitung feststellen können z.B. Fragebogen </w:t>
      </w:r>
    </w:p>
    <w:p w14:paraId="7D8AD9BE" w14:textId="091756B8" w:rsidR="00374312" w:rsidRDefault="00374312" w:rsidP="00374312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Selbstwirksamkeit erlernen </w:t>
      </w:r>
      <w:r w:rsidR="00F52CD0">
        <w:rPr>
          <w:rFonts w:ascii="Arial" w:hAnsi="Arial" w:cs="Arial"/>
          <w:sz w:val="24"/>
          <w:szCs w:val="24"/>
        </w:rPr>
        <w:t>und fördern</w:t>
      </w:r>
    </w:p>
    <w:p w14:paraId="07B48CAC" w14:textId="77777777" w:rsidR="007C6496" w:rsidRDefault="00374312" w:rsidP="007C649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C6496">
        <w:rPr>
          <w:rFonts w:ascii="Arial" w:hAnsi="Arial" w:cs="Arial"/>
          <w:sz w:val="24"/>
          <w:szCs w:val="24"/>
        </w:rPr>
        <w:t>Biographiearbeit</w:t>
      </w:r>
    </w:p>
    <w:p w14:paraId="7229668B" w14:textId="7329B62E" w:rsidR="007C6496" w:rsidRDefault="007C6496" w:rsidP="007C649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C6496">
        <w:rPr>
          <w:rFonts w:ascii="Arial" w:hAnsi="Arial" w:cs="Arial"/>
          <w:sz w:val="24"/>
          <w:szCs w:val="24"/>
        </w:rPr>
        <w:t>Beschwerdemanagement</w:t>
      </w:r>
    </w:p>
    <w:p w14:paraId="034B1392" w14:textId="19C7FB7E" w:rsidR="007C6496" w:rsidRDefault="007C6496" w:rsidP="007C649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C6496">
        <w:rPr>
          <w:rFonts w:ascii="Arial" w:hAnsi="Arial" w:cs="Arial"/>
          <w:sz w:val="24"/>
          <w:szCs w:val="24"/>
        </w:rPr>
        <w:t>Umgang mit Grenzüberschreitungen</w:t>
      </w:r>
      <w:r w:rsidR="00F52CD0">
        <w:rPr>
          <w:rFonts w:ascii="Arial" w:hAnsi="Arial" w:cs="Arial"/>
          <w:sz w:val="24"/>
          <w:szCs w:val="24"/>
        </w:rPr>
        <w:t xml:space="preserve"> (offene Konsequenzen)</w:t>
      </w:r>
    </w:p>
    <w:p w14:paraId="573136CE" w14:textId="55F2F690" w:rsidR="007C6496" w:rsidRDefault="007C6496" w:rsidP="007C6496">
      <w:pPr>
        <w:rPr>
          <w:rFonts w:ascii="Arial" w:hAnsi="Arial" w:cs="Arial"/>
          <w:sz w:val="24"/>
          <w:szCs w:val="24"/>
        </w:rPr>
      </w:pPr>
    </w:p>
    <w:p w14:paraId="64E9C7E1" w14:textId="77A5ED35" w:rsidR="007C6496" w:rsidRDefault="007C6496" w:rsidP="007C6496">
      <w:pPr>
        <w:rPr>
          <w:rFonts w:ascii="Arial" w:hAnsi="Arial" w:cs="Arial"/>
          <w:sz w:val="24"/>
          <w:szCs w:val="24"/>
        </w:rPr>
      </w:pPr>
    </w:p>
    <w:p w14:paraId="338A0EBA" w14:textId="5263D4CE" w:rsidR="007C6496" w:rsidRDefault="007C6496" w:rsidP="007C6496">
      <w:pPr>
        <w:rPr>
          <w:rFonts w:ascii="Arial" w:hAnsi="Arial" w:cs="Arial"/>
          <w:sz w:val="24"/>
          <w:szCs w:val="24"/>
        </w:rPr>
      </w:pPr>
    </w:p>
    <w:p w14:paraId="5AE7B781" w14:textId="0677B372" w:rsidR="007C6496" w:rsidRDefault="007C6496" w:rsidP="007C6496">
      <w:pPr>
        <w:rPr>
          <w:rFonts w:ascii="Arial" w:hAnsi="Arial" w:cs="Arial"/>
          <w:sz w:val="24"/>
          <w:szCs w:val="24"/>
        </w:rPr>
      </w:pPr>
    </w:p>
    <w:p w14:paraId="392BDF40" w14:textId="632074FD" w:rsidR="007C6496" w:rsidRDefault="007C6496" w:rsidP="007C6496">
      <w:pPr>
        <w:rPr>
          <w:rFonts w:ascii="Arial" w:hAnsi="Arial" w:cs="Arial"/>
          <w:sz w:val="24"/>
          <w:szCs w:val="24"/>
        </w:rPr>
      </w:pPr>
    </w:p>
    <w:p w14:paraId="6F34E679" w14:textId="5B7AA49E" w:rsidR="007C6496" w:rsidRDefault="007C6496" w:rsidP="007C649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3880B6F" w14:textId="0A3EC334" w:rsidR="007C6496" w:rsidRPr="007C6496" w:rsidRDefault="007C6496" w:rsidP="007C6496">
      <w:pPr>
        <w:pStyle w:val="Default"/>
        <w:rPr>
          <w:rFonts w:ascii="Arial" w:hAnsi="Arial" w:cs="Arial"/>
        </w:rPr>
      </w:pPr>
      <w:r w:rsidRPr="007C6496">
        <w:rPr>
          <w:rFonts w:ascii="Arial" w:hAnsi="Arial" w:cs="Arial"/>
          <w:b/>
          <w:bCs/>
        </w:rPr>
        <w:lastRenderedPageBreak/>
        <w:t xml:space="preserve">Bindung </w:t>
      </w:r>
      <w:r w:rsidRPr="007C6496">
        <w:rPr>
          <w:rFonts w:ascii="Arial" w:hAnsi="Arial" w:cs="Arial"/>
        </w:rPr>
        <w:t xml:space="preserve">(Querverbindung zu Trauma) </w:t>
      </w:r>
    </w:p>
    <w:p w14:paraId="752B8101" w14:textId="77777777" w:rsidR="007C6496" w:rsidRPr="007C6496" w:rsidRDefault="007C6496" w:rsidP="007C6496">
      <w:pPr>
        <w:pStyle w:val="Default"/>
        <w:rPr>
          <w:rFonts w:ascii="Arial" w:hAnsi="Arial" w:cs="Arial"/>
        </w:rPr>
      </w:pPr>
      <w:r w:rsidRPr="007C6496">
        <w:rPr>
          <w:rFonts w:ascii="Arial" w:hAnsi="Arial" w:cs="Arial"/>
        </w:rPr>
        <w:t xml:space="preserve">- Grundlegend für unser Leben und Verhalten </w:t>
      </w:r>
    </w:p>
    <w:p w14:paraId="210101D8" w14:textId="38914905" w:rsidR="007C6496" w:rsidRDefault="007C6496" w:rsidP="007C6496">
      <w:pPr>
        <w:pStyle w:val="Default"/>
        <w:rPr>
          <w:rFonts w:ascii="Arial" w:hAnsi="Arial" w:cs="Arial"/>
        </w:rPr>
      </w:pPr>
      <w:r w:rsidRPr="007C6496">
        <w:rPr>
          <w:rFonts w:ascii="Arial" w:hAnsi="Arial" w:cs="Arial"/>
        </w:rPr>
        <w:t xml:space="preserve">- Nach Bowlby ist die Bindung ein Ereignis des stark gefühlstragenden Kontakts zwischen Erziehungsperson (Mutter) und Kind. Wobei das Kind den Prozess aktiv mitgestaltet. </w:t>
      </w:r>
    </w:p>
    <w:p w14:paraId="38AB17D6" w14:textId="43526DF7" w:rsidR="00F52CD0" w:rsidRPr="007C6496" w:rsidRDefault="00F52CD0" w:rsidP="007C6496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- Heut zwischen Kind und Bindungsperson</w:t>
      </w:r>
    </w:p>
    <w:p w14:paraId="3EB08653" w14:textId="2E1A0DD4" w:rsidR="007C6496" w:rsidRPr="007C6496" w:rsidRDefault="007C6496" w:rsidP="007C6496">
      <w:pPr>
        <w:pStyle w:val="Default"/>
        <w:rPr>
          <w:rFonts w:ascii="Arial" w:hAnsi="Arial" w:cs="Arial"/>
        </w:rPr>
      </w:pPr>
      <w:r w:rsidRPr="007C6496">
        <w:rPr>
          <w:rFonts w:ascii="Arial" w:hAnsi="Arial" w:cs="Arial"/>
        </w:rPr>
        <w:t xml:space="preserve">Nach Ainsworth </w:t>
      </w:r>
      <w:r w:rsidR="00FF0F22" w:rsidRPr="007C6496">
        <w:rPr>
          <w:rFonts w:ascii="Arial" w:hAnsi="Arial" w:cs="Arial"/>
        </w:rPr>
        <w:t>Anforderung</w:t>
      </w:r>
      <w:r w:rsidRPr="007C6496">
        <w:rPr>
          <w:rFonts w:ascii="Arial" w:hAnsi="Arial" w:cs="Arial"/>
        </w:rPr>
        <w:t xml:space="preserve"> an </w:t>
      </w:r>
      <w:r w:rsidR="00F52CD0" w:rsidRPr="007C6496">
        <w:rPr>
          <w:rFonts w:ascii="Arial" w:hAnsi="Arial" w:cs="Arial"/>
        </w:rPr>
        <w:t>Feinfühligkeit,</w:t>
      </w:r>
      <w:r w:rsidRPr="007C6496">
        <w:rPr>
          <w:rFonts w:ascii="Arial" w:hAnsi="Arial" w:cs="Arial"/>
        </w:rPr>
        <w:t xml:space="preserve"> um Bindung zu entwickeln </w:t>
      </w:r>
    </w:p>
    <w:p w14:paraId="58E0DB71" w14:textId="77777777" w:rsidR="007C6496" w:rsidRPr="007C6496" w:rsidRDefault="007C6496" w:rsidP="007C6496">
      <w:pPr>
        <w:pStyle w:val="Default"/>
        <w:rPr>
          <w:rFonts w:ascii="Arial" w:hAnsi="Arial" w:cs="Arial"/>
        </w:rPr>
      </w:pPr>
    </w:p>
    <w:p w14:paraId="151DE33D" w14:textId="24D34A94" w:rsidR="007C6496" w:rsidRPr="007C6496" w:rsidRDefault="007C6496" w:rsidP="007C6496">
      <w:pPr>
        <w:pStyle w:val="Default"/>
        <w:rPr>
          <w:rFonts w:ascii="Arial" w:hAnsi="Arial" w:cs="Arial"/>
        </w:rPr>
      </w:pPr>
      <w:r w:rsidRPr="007C6496">
        <w:rPr>
          <w:rFonts w:ascii="Arial" w:hAnsi="Arial" w:cs="Arial"/>
        </w:rPr>
        <w:t xml:space="preserve">a, Signale bemerken </w:t>
      </w:r>
    </w:p>
    <w:p w14:paraId="36A360C5" w14:textId="77777777" w:rsidR="007C6496" w:rsidRPr="007C6496" w:rsidRDefault="007C6496" w:rsidP="007C6496">
      <w:pPr>
        <w:pStyle w:val="Default"/>
        <w:rPr>
          <w:rFonts w:ascii="Arial" w:hAnsi="Arial" w:cs="Arial"/>
        </w:rPr>
      </w:pPr>
      <w:r w:rsidRPr="007C6496">
        <w:rPr>
          <w:rFonts w:ascii="Arial" w:hAnsi="Arial" w:cs="Arial"/>
        </w:rPr>
        <w:t xml:space="preserve">b, Signal richtig interpretieren </w:t>
      </w:r>
    </w:p>
    <w:p w14:paraId="6648BB65" w14:textId="287CAD4E" w:rsidR="007C6496" w:rsidRPr="007C6496" w:rsidRDefault="007C6496" w:rsidP="007C6496">
      <w:pPr>
        <w:pStyle w:val="Default"/>
        <w:rPr>
          <w:rFonts w:ascii="Arial" w:hAnsi="Arial" w:cs="Arial"/>
        </w:rPr>
      </w:pPr>
      <w:r w:rsidRPr="007C6496">
        <w:rPr>
          <w:rFonts w:ascii="Arial" w:hAnsi="Arial" w:cs="Arial"/>
        </w:rPr>
        <w:t xml:space="preserve">c, Auf Signal angemessen verhalten --&gt; Kindesspezifisch </w:t>
      </w:r>
    </w:p>
    <w:p w14:paraId="0F49EDDB" w14:textId="454F696C" w:rsidR="007C6496" w:rsidRPr="007C6496" w:rsidRDefault="007C6496" w:rsidP="007C6496">
      <w:pPr>
        <w:pStyle w:val="Default"/>
        <w:rPr>
          <w:rFonts w:ascii="Arial" w:hAnsi="Arial" w:cs="Arial"/>
        </w:rPr>
      </w:pPr>
      <w:r w:rsidRPr="007C6496">
        <w:rPr>
          <w:rFonts w:ascii="Arial" w:hAnsi="Arial" w:cs="Arial"/>
        </w:rPr>
        <w:t xml:space="preserve">d, Auf Signale zeitlich sofort reagieren </w:t>
      </w:r>
    </w:p>
    <w:p w14:paraId="128C393E" w14:textId="77777777" w:rsidR="007C6496" w:rsidRPr="007C6496" w:rsidRDefault="007C6496" w:rsidP="007C6496">
      <w:pPr>
        <w:pStyle w:val="Default"/>
        <w:rPr>
          <w:rFonts w:ascii="Arial" w:hAnsi="Arial" w:cs="Arial"/>
        </w:rPr>
      </w:pPr>
    </w:p>
    <w:p w14:paraId="2236AE12" w14:textId="7EA67669" w:rsidR="007C6496" w:rsidRPr="007C6496" w:rsidRDefault="007C6496" w:rsidP="007C6496">
      <w:pPr>
        <w:pStyle w:val="Default"/>
        <w:rPr>
          <w:rFonts w:ascii="Arial" w:hAnsi="Arial" w:cs="Arial"/>
        </w:rPr>
      </w:pPr>
      <w:r w:rsidRPr="007C6496">
        <w:rPr>
          <w:rFonts w:ascii="Arial" w:hAnsi="Arial" w:cs="Arial"/>
        </w:rPr>
        <w:t xml:space="preserve">Problem entsteht bei verzerrter Wahrnehmung der Mutter oder anderen Bindungsperson </w:t>
      </w:r>
      <w:r w:rsidR="004A28ED">
        <w:rPr>
          <w:rFonts w:ascii="Arial" w:hAnsi="Arial" w:cs="Arial"/>
        </w:rPr>
        <w:t>auf das Kind</w:t>
      </w:r>
    </w:p>
    <w:p w14:paraId="26C0B544" w14:textId="530C8B58" w:rsidR="007C6496" w:rsidRDefault="007C6496" w:rsidP="007C6496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7C6496">
        <w:rPr>
          <w:rFonts w:ascii="Arial" w:hAnsi="Arial" w:cs="Arial"/>
        </w:rPr>
        <w:t xml:space="preserve">Unterscheidung zwischen Bindungstypen </w:t>
      </w:r>
    </w:p>
    <w:p w14:paraId="34A4757D" w14:textId="3F464004" w:rsidR="00AE3F4B" w:rsidRPr="007C6496" w:rsidRDefault="00E325EA" w:rsidP="00E325EA">
      <w:pPr>
        <w:rPr>
          <w:rFonts w:ascii="Arial" w:hAnsi="Arial" w:cs="Arial"/>
          <w:sz w:val="24"/>
          <w:szCs w:val="24"/>
        </w:rPr>
      </w:pPr>
      <w:r w:rsidRPr="007C6496">
        <w:rPr>
          <w:rFonts w:ascii="Arial" w:hAnsi="Arial" w:cs="Arial"/>
          <w:sz w:val="24"/>
          <w:szCs w:val="24"/>
        </w:rPr>
        <w:t>Bindungstyp kann im Experiment "fremder Situation" festgestellt werden</w:t>
      </w:r>
      <w:r w:rsidR="00AE3F4B">
        <w:rPr>
          <w:rFonts w:ascii="Arial" w:hAnsi="Arial" w:cs="Arial"/>
          <w:sz w:val="24"/>
          <w:szCs w:val="24"/>
        </w:rPr>
        <w:br/>
        <w:t xml:space="preserve">-&gt; Feinfühligkeit ausschlaggebend </w:t>
      </w:r>
    </w:p>
    <w:p w14:paraId="66477781" w14:textId="77777777" w:rsidR="007C6496" w:rsidRPr="007C6496" w:rsidRDefault="007C6496" w:rsidP="007C6496">
      <w:pPr>
        <w:pStyle w:val="Default"/>
        <w:rPr>
          <w:rFonts w:ascii="Arial" w:hAnsi="Arial" w:cs="Arial"/>
        </w:rPr>
      </w:pPr>
    </w:p>
    <w:p w14:paraId="49F6CB8B" w14:textId="4886039C" w:rsidR="007C6496" w:rsidRDefault="007C6496" w:rsidP="007C6496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</w:t>
      </w:r>
      <w:r w:rsidRPr="007C6496">
        <w:rPr>
          <w:rFonts w:ascii="Arial" w:hAnsi="Arial" w:cs="Arial"/>
          <w:b/>
          <w:bCs/>
        </w:rPr>
        <w:t>ichere Bindung (</w:t>
      </w:r>
      <w:r w:rsidR="00AE3F4B">
        <w:rPr>
          <w:rFonts w:ascii="Arial" w:hAnsi="Arial" w:cs="Arial"/>
          <w:b/>
          <w:bCs/>
        </w:rPr>
        <w:t xml:space="preserve">Bezugsperson ist </w:t>
      </w:r>
      <w:r w:rsidRPr="007C6496">
        <w:rPr>
          <w:rFonts w:ascii="Arial" w:hAnsi="Arial" w:cs="Arial"/>
          <w:b/>
          <w:bCs/>
        </w:rPr>
        <w:t xml:space="preserve">feinfühlig) </w:t>
      </w:r>
    </w:p>
    <w:p w14:paraId="27947AB7" w14:textId="4B4A7B6F" w:rsidR="007C6496" w:rsidRDefault="00FF0F22" w:rsidP="007C6496">
      <w:pPr>
        <w:pStyle w:val="Default"/>
        <w:rPr>
          <w:rFonts w:ascii="Arial" w:hAnsi="Arial" w:cs="Arial"/>
          <w:bCs/>
        </w:rPr>
      </w:pPr>
      <w:r w:rsidRPr="00FF0F22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B</w:t>
      </w:r>
      <w:r w:rsidR="00D0716A">
        <w:rPr>
          <w:rFonts w:ascii="Arial" w:hAnsi="Arial" w:cs="Arial"/>
          <w:bCs/>
        </w:rPr>
        <w:t>indungsperson</w:t>
      </w:r>
      <w:r>
        <w:rPr>
          <w:rFonts w:ascii="Arial" w:hAnsi="Arial" w:cs="Arial"/>
          <w:bCs/>
        </w:rPr>
        <w:t xml:space="preserve"> reagiert auf die Punkte a, b, c, d, entsprechend</w:t>
      </w:r>
      <w:r>
        <w:rPr>
          <w:rFonts w:ascii="Arial" w:hAnsi="Arial" w:cs="Arial"/>
          <w:bCs/>
        </w:rPr>
        <w:br/>
      </w:r>
      <w:r w:rsidRPr="00FF0F22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Kind weint, wenn Bezugsperson raum verlässt</w:t>
      </w:r>
    </w:p>
    <w:p w14:paraId="036E2B78" w14:textId="1CA21A6A" w:rsidR="008463E2" w:rsidRDefault="008463E2" w:rsidP="007C6496">
      <w:pPr>
        <w:pStyle w:val="Defaul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</w:p>
    <w:p w14:paraId="5B360AF1" w14:textId="77777777" w:rsidR="00FF0F22" w:rsidRPr="007C6496" w:rsidRDefault="00FF0F22" w:rsidP="007C6496">
      <w:pPr>
        <w:pStyle w:val="Default"/>
        <w:rPr>
          <w:rFonts w:ascii="Arial" w:hAnsi="Arial" w:cs="Arial"/>
          <w:bCs/>
        </w:rPr>
      </w:pPr>
    </w:p>
    <w:p w14:paraId="1BEB652C" w14:textId="40C18877" w:rsidR="007C6496" w:rsidRPr="007C6496" w:rsidRDefault="007C6496" w:rsidP="007C6496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</w:t>
      </w:r>
      <w:r w:rsidRPr="007C6496">
        <w:rPr>
          <w:rFonts w:ascii="Arial" w:hAnsi="Arial" w:cs="Arial"/>
          <w:b/>
          <w:bCs/>
        </w:rPr>
        <w:t>sicher-ambivalente Bindung (</w:t>
      </w:r>
      <w:r w:rsidR="00AE3F4B">
        <w:rPr>
          <w:rFonts w:ascii="Arial" w:hAnsi="Arial" w:cs="Arial"/>
          <w:b/>
          <w:bCs/>
        </w:rPr>
        <w:t>Bezugsperson</w:t>
      </w:r>
      <w:r w:rsidR="00AE3F4B" w:rsidRPr="007C6496">
        <w:rPr>
          <w:rFonts w:ascii="Arial" w:hAnsi="Arial" w:cs="Arial"/>
          <w:b/>
          <w:bCs/>
        </w:rPr>
        <w:t xml:space="preserve"> </w:t>
      </w:r>
      <w:r w:rsidR="00AE3F4B">
        <w:rPr>
          <w:rFonts w:ascii="Arial" w:hAnsi="Arial" w:cs="Arial"/>
          <w:b/>
          <w:bCs/>
        </w:rPr>
        <w:t xml:space="preserve">ist </w:t>
      </w:r>
      <w:r w:rsidRPr="007C6496">
        <w:rPr>
          <w:rFonts w:ascii="Arial" w:hAnsi="Arial" w:cs="Arial"/>
          <w:b/>
          <w:bCs/>
        </w:rPr>
        <w:t xml:space="preserve">partiell feinfühlig) </w:t>
      </w:r>
    </w:p>
    <w:p w14:paraId="6AEBE41A" w14:textId="77777777" w:rsidR="008463E2" w:rsidRDefault="00FF0F22" w:rsidP="007C6496">
      <w:pPr>
        <w:pStyle w:val="Default"/>
        <w:rPr>
          <w:rFonts w:ascii="Arial" w:hAnsi="Arial" w:cs="Arial"/>
        </w:rPr>
      </w:pPr>
      <w:r w:rsidRPr="00FF0F2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</w:t>
      </w:r>
      <w:r w:rsidR="00D0716A">
        <w:rPr>
          <w:rFonts w:ascii="Arial" w:hAnsi="Arial" w:cs="Arial"/>
        </w:rPr>
        <w:t>indungsperson</w:t>
      </w:r>
      <w:r>
        <w:rPr>
          <w:rFonts w:ascii="Arial" w:hAnsi="Arial" w:cs="Arial"/>
        </w:rPr>
        <w:t xml:space="preserve"> reagiert ambivalent (unberechenbar) </w:t>
      </w:r>
      <w:r w:rsidR="00D0716A">
        <w:rPr>
          <w:rFonts w:ascii="Arial" w:hAnsi="Arial" w:cs="Arial"/>
        </w:rPr>
        <w:t>auf Signale des Kindes</w:t>
      </w:r>
      <w:r>
        <w:rPr>
          <w:rFonts w:ascii="Arial" w:hAnsi="Arial" w:cs="Arial"/>
        </w:rPr>
        <w:br/>
      </w:r>
      <w:r w:rsidRPr="00FF0F2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D0716A">
        <w:rPr>
          <w:rFonts w:ascii="Arial" w:hAnsi="Arial" w:cs="Arial"/>
        </w:rPr>
        <w:t>Kind klammert sich an Mutter, um Zuneigung auszuschöpfen bzw. zu erzwingen</w:t>
      </w:r>
    </w:p>
    <w:p w14:paraId="2B39CBA7" w14:textId="77777777" w:rsidR="008463E2" w:rsidRDefault="008463E2" w:rsidP="007C6496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- kann sich bei Mutter später auch nicht beruhigen</w:t>
      </w:r>
    </w:p>
    <w:p w14:paraId="3094FC03" w14:textId="6D435616" w:rsidR="007C6496" w:rsidRPr="007C6496" w:rsidRDefault="008463E2" w:rsidP="007C6496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- fremder kann Kind nicht beruhigen</w:t>
      </w:r>
      <w:r w:rsidR="007C6496">
        <w:rPr>
          <w:rFonts w:ascii="Arial" w:hAnsi="Arial" w:cs="Arial"/>
        </w:rPr>
        <w:br/>
      </w:r>
    </w:p>
    <w:p w14:paraId="5E94CD50" w14:textId="3A5492F5" w:rsidR="007C6496" w:rsidRPr="007C6496" w:rsidRDefault="007C6496" w:rsidP="007C6496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U</w:t>
      </w:r>
      <w:r w:rsidRPr="007C6496">
        <w:rPr>
          <w:rFonts w:ascii="Arial" w:hAnsi="Arial" w:cs="Arial"/>
          <w:b/>
          <w:bCs/>
        </w:rPr>
        <w:t>nsicher-vermeidende Bindung (</w:t>
      </w:r>
      <w:r w:rsidR="00AE3F4B">
        <w:rPr>
          <w:rFonts w:ascii="Arial" w:hAnsi="Arial" w:cs="Arial"/>
          <w:b/>
          <w:bCs/>
        </w:rPr>
        <w:t>Bezugsperson</w:t>
      </w:r>
      <w:r w:rsidR="00AE3F4B">
        <w:rPr>
          <w:rFonts w:ascii="Arial" w:hAnsi="Arial" w:cs="Arial"/>
          <w:b/>
          <w:bCs/>
        </w:rPr>
        <w:t xml:space="preserve"> ist </w:t>
      </w:r>
      <w:r w:rsidRPr="007C6496">
        <w:rPr>
          <w:rFonts w:ascii="Arial" w:hAnsi="Arial" w:cs="Arial"/>
          <w:b/>
          <w:bCs/>
        </w:rPr>
        <w:t>partiell feinfühlig)</w:t>
      </w:r>
      <w:r w:rsidRPr="007C6496">
        <w:rPr>
          <w:rFonts w:ascii="Arial" w:hAnsi="Arial" w:cs="Arial"/>
        </w:rPr>
        <w:t xml:space="preserve"> </w:t>
      </w:r>
    </w:p>
    <w:p w14:paraId="5A39A37B" w14:textId="05ED57D3" w:rsidR="00D0716A" w:rsidRDefault="00D0716A" w:rsidP="00D0716A">
      <w:pPr>
        <w:pStyle w:val="Default"/>
        <w:rPr>
          <w:rFonts w:ascii="Arial" w:hAnsi="Arial" w:cs="Arial"/>
        </w:rPr>
      </w:pPr>
      <w:r w:rsidRPr="00D0716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Bindungsperson meidet Signale des Kindes, ist für Kind unzugänglich</w:t>
      </w:r>
      <w:r w:rsidR="009020A9">
        <w:rPr>
          <w:rFonts w:ascii="Arial" w:hAnsi="Arial" w:cs="Arial"/>
        </w:rPr>
        <w:t xml:space="preserve">. </w:t>
      </w:r>
      <w:r w:rsidR="009020A9">
        <w:rPr>
          <w:rFonts w:ascii="Arial" w:hAnsi="Arial" w:cs="Arial"/>
        </w:rPr>
        <w:br/>
        <w:t>Reagiert aber bei selbständigen Verhalten des Kindes.</w:t>
      </w:r>
    </w:p>
    <w:p w14:paraId="0D95682F" w14:textId="1AF0CB4E" w:rsidR="007C6496" w:rsidRPr="007C6496" w:rsidRDefault="00D0716A" w:rsidP="00D0716A">
      <w:pPr>
        <w:pStyle w:val="Default"/>
        <w:rPr>
          <w:rFonts w:ascii="Arial" w:hAnsi="Arial" w:cs="Arial"/>
        </w:rPr>
      </w:pPr>
      <w:r w:rsidRPr="00D0716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Kind sucht keinen kontakt zur Bezugsperson, merkt dessen Abwesenheit nicht</w:t>
      </w:r>
    </w:p>
    <w:p w14:paraId="6D84D8D1" w14:textId="22B4291C" w:rsidR="007C6496" w:rsidRPr="007C6496" w:rsidRDefault="007C6496" w:rsidP="007C6496">
      <w:pPr>
        <w:pStyle w:val="Default"/>
        <w:rPr>
          <w:rFonts w:ascii="Arial" w:hAnsi="Arial" w:cs="Arial"/>
        </w:rPr>
      </w:pPr>
      <w:r w:rsidRPr="007C6496">
        <w:rPr>
          <w:rFonts w:ascii="Arial" w:hAnsi="Arial" w:cs="Arial"/>
        </w:rPr>
        <w:t xml:space="preserve">Positiv: </w:t>
      </w:r>
      <w:r w:rsidR="00FF0F22">
        <w:rPr>
          <w:rFonts w:ascii="Arial" w:hAnsi="Arial" w:cs="Arial"/>
        </w:rPr>
        <w:t>D</w:t>
      </w:r>
      <w:r w:rsidRPr="007C6496">
        <w:rPr>
          <w:rFonts w:ascii="Arial" w:hAnsi="Arial" w:cs="Arial"/>
        </w:rPr>
        <w:t>ie Bindu</w:t>
      </w:r>
      <w:r w:rsidR="00FF0F22">
        <w:rPr>
          <w:rFonts w:ascii="Arial" w:hAnsi="Arial" w:cs="Arial"/>
        </w:rPr>
        <w:t>n</w:t>
      </w:r>
      <w:r w:rsidRPr="007C6496">
        <w:rPr>
          <w:rFonts w:ascii="Arial" w:hAnsi="Arial" w:cs="Arial"/>
        </w:rPr>
        <w:t xml:space="preserve">gsperson unterstützt die Selbständigkeit des Kindes </w:t>
      </w:r>
      <w:r>
        <w:rPr>
          <w:rFonts w:ascii="Arial" w:hAnsi="Arial" w:cs="Arial"/>
        </w:rPr>
        <w:br/>
      </w:r>
    </w:p>
    <w:p w14:paraId="4B423100" w14:textId="1FFA519D" w:rsidR="00D0716A" w:rsidRDefault="007C6496" w:rsidP="007C6496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</w:t>
      </w:r>
      <w:r w:rsidRPr="007C6496">
        <w:rPr>
          <w:rFonts w:ascii="Arial" w:hAnsi="Arial" w:cs="Arial"/>
          <w:b/>
          <w:bCs/>
        </w:rPr>
        <w:t>esorganisierte Bindung</w:t>
      </w:r>
    </w:p>
    <w:p w14:paraId="0A8F7387" w14:textId="3F96A4E8" w:rsidR="00D0716A" w:rsidRDefault="00D0716A" w:rsidP="007C6496">
      <w:pPr>
        <w:pStyle w:val="Default"/>
        <w:rPr>
          <w:rFonts w:ascii="Arial" w:hAnsi="Arial" w:cs="Arial"/>
          <w:bCs/>
        </w:rPr>
      </w:pPr>
      <w:r w:rsidRPr="00D0716A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Bindungsperson</w:t>
      </w:r>
      <w:r w:rsidR="0019254A">
        <w:rPr>
          <w:rFonts w:ascii="Arial" w:hAnsi="Arial" w:cs="Arial"/>
          <w:bCs/>
        </w:rPr>
        <w:t xml:space="preserve"> </w:t>
      </w:r>
      <w:r w:rsidR="00B15E70">
        <w:rPr>
          <w:rFonts w:ascii="Arial" w:hAnsi="Arial" w:cs="Arial"/>
          <w:bCs/>
        </w:rPr>
        <w:t xml:space="preserve">meidet Signale des Kindes oder reagiert </w:t>
      </w:r>
      <w:commentRangeStart w:id="1"/>
      <w:r w:rsidR="00B15E70">
        <w:rPr>
          <w:rFonts w:ascii="Arial" w:hAnsi="Arial" w:cs="Arial"/>
          <w:bCs/>
        </w:rPr>
        <w:t>ambivalent</w:t>
      </w:r>
      <w:commentRangeEnd w:id="1"/>
      <w:r w:rsidR="008A7CAC">
        <w:rPr>
          <w:rStyle w:val="Kommentarzeichen"/>
          <w:rFonts w:asciiTheme="minorHAnsi" w:hAnsiTheme="minorHAnsi" w:cstheme="minorBidi"/>
          <w:color w:val="auto"/>
        </w:rPr>
        <w:commentReference w:id="1"/>
      </w:r>
    </w:p>
    <w:p w14:paraId="656FD33D" w14:textId="5C948FD9" w:rsidR="00D0716A" w:rsidRDefault="00D0716A" w:rsidP="007C6496">
      <w:pPr>
        <w:pStyle w:val="Default"/>
        <w:rPr>
          <w:rFonts w:ascii="Arial" w:hAnsi="Arial" w:cs="Arial"/>
          <w:bCs/>
        </w:rPr>
      </w:pPr>
      <w:r w:rsidRPr="00D0716A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Kind ist mit Zuwendung der Bindungsperson überfordert</w:t>
      </w:r>
      <w:r w:rsidR="0019254A">
        <w:rPr>
          <w:rFonts w:ascii="Arial" w:hAnsi="Arial" w:cs="Arial"/>
          <w:bCs/>
        </w:rPr>
        <w:t xml:space="preserve"> und</w:t>
      </w:r>
      <w:r>
        <w:rPr>
          <w:rFonts w:ascii="Arial" w:hAnsi="Arial" w:cs="Arial"/>
          <w:bCs/>
        </w:rPr>
        <w:t xml:space="preserve"> kann diese nicht einordnen</w:t>
      </w:r>
      <w:r w:rsidR="0019254A">
        <w:rPr>
          <w:rFonts w:ascii="Arial" w:hAnsi="Arial" w:cs="Arial"/>
          <w:bCs/>
        </w:rPr>
        <w:t>.</w:t>
      </w:r>
    </w:p>
    <w:p w14:paraId="2EB33F8C" w14:textId="46FAD794" w:rsidR="007C6496" w:rsidRDefault="00D0716A" w:rsidP="007C6496">
      <w:pPr>
        <w:pStyle w:val="Default"/>
        <w:rPr>
          <w:rFonts w:ascii="Arial" w:hAnsi="Arial" w:cs="Arial"/>
        </w:rPr>
      </w:pPr>
      <w:r w:rsidRPr="00D0716A">
        <w:rPr>
          <w:rFonts w:ascii="Arial" w:hAnsi="Arial" w:cs="Arial"/>
          <w:bCs/>
        </w:rPr>
        <w:t>G</w:t>
      </w:r>
      <w:r w:rsidR="007C6496" w:rsidRPr="007C6496">
        <w:rPr>
          <w:rFonts w:ascii="Arial" w:hAnsi="Arial" w:cs="Arial"/>
        </w:rPr>
        <w:t>rundlage meistens die unsicher-ambivalente oder die unsicher-vermeidende Bindung</w:t>
      </w:r>
      <w:r w:rsidR="0019254A">
        <w:rPr>
          <w:rFonts w:ascii="Arial" w:hAnsi="Arial" w:cs="Arial"/>
        </w:rPr>
        <w:t>.</w:t>
      </w:r>
    </w:p>
    <w:p w14:paraId="5C21195A" w14:textId="77777777" w:rsidR="007C6496" w:rsidRPr="007C6496" w:rsidRDefault="007C6496" w:rsidP="007C6496">
      <w:pPr>
        <w:pStyle w:val="Default"/>
        <w:rPr>
          <w:rFonts w:ascii="Arial" w:hAnsi="Arial" w:cs="Arial"/>
        </w:rPr>
      </w:pPr>
    </w:p>
    <w:p w14:paraId="223EF32E" w14:textId="77777777" w:rsidR="007C6496" w:rsidRPr="007C6496" w:rsidRDefault="007C6496" w:rsidP="007C6496">
      <w:pPr>
        <w:rPr>
          <w:rFonts w:ascii="Arial" w:hAnsi="Arial" w:cs="Arial"/>
          <w:sz w:val="24"/>
          <w:szCs w:val="24"/>
        </w:rPr>
      </w:pPr>
    </w:p>
    <w:sectPr w:rsidR="007C6496" w:rsidRPr="007C64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vin Beller" w:date="2020-06-27T10:51:00Z" w:initials="KB">
    <w:p w14:paraId="27B4C3E0" w14:textId="187A2BF8" w:rsidR="008A7CAC" w:rsidRDefault="008A7CAC">
      <w:pPr>
        <w:pStyle w:val="Kommentartext"/>
      </w:pPr>
      <w:r>
        <w:rPr>
          <w:rStyle w:val="Kommentarzeichen"/>
        </w:rPr>
        <w:annotationRef/>
      </w:r>
      <w:r>
        <w:t xml:space="preserve">Widersprüchlich, </w:t>
      </w:r>
      <w:proofErr w:type="gramStart"/>
      <w:r>
        <w:t>Unvorhersehbar</w:t>
      </w:r>
      <w:proofErr w:type="gramEnd"/>
      <w:r>
        <w:t>, unberechenbar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B4C3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B4C3E0" w16cid:durableId="22A1A3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6A4B"/>
    <w:multiLevelType w:val="hybridMultilevel"/>
    <w:tmpl w:val="1E2613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459"/>
    <w:multiLevelType w:val="hybridMultilevel"/>
    <w:tmpl w:val="012A0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8198D"/>
    <w:multiLevelType w:val="hybridMultilevel"/>
    <w:tmpl w:val="D84802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A0333"/>
    <w:multiLevelType w:val="hybridMultilevel"/>
    <w:tmpl w:val="56D6C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Beller">
    <w15:presenceInfo w15:providerId="None" w15:userId="Kevin Bel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12"/>
    <w:rsid w:val="00191C3A"/>
    <w:rsid w:val="0019254A"/>
    <w:rsid w:val="00374312"/>
    <w:rsid w:val="00397336"/>
    <w:rsid w:val="004856AC"/>
    <w:rsid w:val="004A28ED"/>
    <w:rsid w:val="006937AC"/>
    <w:rsid w:val="007C6496"/>
    <w:rsid w:val="008463E2"/>
    <w:rsid w:val="00876122"/>
    <w:rsid w:val="00897B91"/>
    <w:rsid w:val="008A7CAC"/>
    <w:rsid w:val="009020A9"/>
    <w:rsid w:val="009A3319"/>
    <w:rsid w:val="00A326DB"/>
    <w:rsid w:val="00AE3F4B"/>
    <w:rsid w:val="00B037C9"/>
    <w:rsid w:val="00B15E70"/>
    <w:rsid w:val="00B15F37"/>
    <w:rsid w:val="00BD2E4C"/>
    <w:rsid w:val="00D000A4"/>
    <w:rsid w:val="00D0716A"/>
    <w:rsid w:val="00D76C62"/>
    <w:rsid w:val="00DA2ED2"/>
    <w:rsid w:val="00E325EA"/>
    <w:rsid w:val="00EB4B40"/>
    <w:rsid w:val="00F52CD0"/>
    <w:rsid w:val="00F9289A"/>
    <w:rsid w:val="00FF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1C76"/>
  <w15:chartTrackingRefBased/>
  <w15:docId w15:val="{7595F38D-FE98-4B72-AA07-580313CB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431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76C6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6C6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76C6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6C6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76C6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6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6C6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856AC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js.clesle@gmx.de</dc:creator>
  <cp:keywords/>
  <dc:description/>
  <cp:lastModifiedBy>Kevin Beller</cp:lastModifiedBy>
  <cp:revision>9</cp:revision>
  <dcterms:created xsi:type="dcterms:W3CDTF">2020-06-04T08:21:00Z</dcterms:created>
  <dcterms:modified xsi:type="dcterms:W3CDTF">2020-06-29T13:12:00Z</dcterms:modified>
</cp:coreProperties>
</file>