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170EE" w14:textId="77777777" w:rsidR="009D248E" w:rsidRPr="003B5BC6" w:rsidRDefault="009D248E" w:rsidP="009D248E">
      <w:pPr>
        <w:rPr>
          <w:rFonts w:ascii="Arial" w:hAnsi="Arial" w:cs="Arial"/>
          <w:sz w:val="24"/>
          <w:szCs w:val="24"/>
          <w:lang w:eastAsia="de-DE"/>
        </w:rPr>
      </w:pPr>
      <w:r w:rsidRPr="003B5BC6">
        <w:rPr>
          <w:rFonts w:ascii="Arial" w:hAnsi="Arial" w:cs="Arial"/>
          <w:b/>
          <w:bCs/>
          <w:sz w:val="24"/>
          <w:szCs w:val="24"/>
        </w:rPr>
        <w:t xml:space="preserve">2.0 Zusammenfassung Siebert </w:t>
      </w:r>
      <w:r w:rsidRPr="003B5BC6">
        <w:rPr>
          <w:rFonts w:ascii="Arial" w:hAnsi="Arial" w:cs="Arial"/>
          <w:b/>
          <w:bCs/>
          <w:sz w:val="24"/>
          <w:szCs w:val="24"/>
        </w:rPr>
        <w:br/>
        <w:t>Themenblock 2 „</w:t>
      </w:r>
      <w:r w:rsidRPr="003B5BC6">
        <w:rPr>
          <w:rFonts w:ascii="Arial" w:hAnsi="Arial" w:cs="Arial"/>
          <w:sz w:val="24"/>
          <w:szCs w:val="24"/>
          <w:lang w:eastAsia="de-DE"/>
        </w:rPr>
        <w:t>Der Rahmen ist gesetzt ... Sozialstaatliche Rahmenbedingungen und Auftrag, Aufgaben und Tätigkeitsfelder Sozialer Arbeit“</w:t>
      </w:r>
    </w:p>
    <w:p w14:paraId="1E66144F" w14:textId="051BFF29" w:rsidR="009D248E" w:rsidRPr="003B5BC6" w:rsidRDefault="00923690" w:rsidP="009D248E">
      <w:pPr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br/>
      </w:r>
      <w:r w:rsidRPr="00923690">
        <w:rPr>
          <w:rFonts w:ascii="Arial" w:hAnsi="Arial" w:cs="Arial"/>
          <w:b/>
          <w:bCs/>
          <w:sz w:val="24"/>
          <w:szCs w:val="24"/>
          <w:lang w:eastAsia="de-DE"/>
        </w:rPr>
        <w:t>Auftrag der Sozialen Arbeit</w:t>
      </w:r>
      <w:r>
        <w:rPr>
          <w:rFonts w:ascii="Arial" w:hAnsi="Arial" w:cs="Arial"/>
          <w:sz w:val="24"/>
          <w:szCs w:val="24"/>
          <w:lang w:eastAsia="de-DE"/>
        </w:rPr>
        <w:br/>
      </w:r>
      <w:r w:rsidRPr="00923690">
        <w:rPr>
          <w:rFonts w:ascii="Arial" w:hAnsi="Arial" w:cs="Arial"/>
          <w:color w:val="4E5A66"/>
          <w:sz w:val="24"/>
          <w:szCs w:val="24"/>
          <w:shd w:val="clear" w:color="auto" w:fill="FFFFFF"/>
        </w:rPr>
        <w:t>Vermittlung zwischen Individuum und Gesellschaft und die Verbesserung der Lebensbedingung und Lebensweise = intermediäre Instanz</w:t>
      </w:r>
      <w:r>
        <w:rPr>
          <w:rFonts w:ascii="Arial" w:hAnsi="Arial" w:cs="Arial"/>
          <w:sz w:val="24"/>
          <w:szCs w:val="24"/>
          <w:lang w:eastAsia="de-DE"/>
        </w:rPr>
        <w:br/>
      </w:r>
    </w:p>
    <w:p w14:paraId="4D25D6DE" w14:textId="77777777" w:rsidR="001578FA" w:rsidRPr="001578FA" w:rsidRDefault="009D248E" w:rsidP="009D248E">
      <w:pPr>
        <w:rPr>
          <w:rFonts w:ascii="Arial" w:hAnsi="Arial" w:cs="Arial"/>
          <w:sz w:val="24"/>
          <w:szCs w:val="24"/>
        </w:rPr>
      </w:pPr>
      <w:r w:rsidRPr="003B5BC6">
        <w:rPr>
          <w:rFonts w:ascii="Arial" w:hAnsi="Arial" w:cs="Arial"/>
          <w:b/>
          <w:bCs/>
          <w:sz w:val="24"/>
          <w:szCs w:val="24"/>
        </w:rPr>
        <w:t>1. Soziale Arbeit findet nicht im luftleeren Raum statt – in Bezug auf die Rahmenbedingungen Sozialer Arbeit?</w:t>
      </w:r>
      <w:r w:rsidR="003B5BC6" w:rsidRPr="003B5BC6">
        <w:rPr>
          <w:rFonts w:ascii="Arial" w:hAnsi="Arial" w:cs="Arial"/>
          <w:b/>
          <w:bCs/>
          <w:sz w:val="24"/>
          <w:szCs w:val="24"/>
        </w:rPr>
        <w:br/>
      </w:r>
      <w:r w:rsidR="003B5BC6" w:rsidRPr="003B5BC6">
        <w:rPr>
          <w:rFonts w:ascii="Arial" w:hAnsi="Arial" w:cs="Arial"/>
          <w:sz w:val="24"/>
          <w:szCs w:val="24"/>
        </w:rPr>
        <w:t>- Die Rahmenbedingungen grenzen die Soziale Arbeit</w:t>
      </w:r>
      <w:r w:rsidR="003B5BC6">
        <w:rPr>
          <w:rFonts w:ascii="Arial" w:hAnsi="Arial" w:cs="Arial"/>
          <w:sz w:val="24"/>
          <w:szCs w:val="24"/>
        </w:rPr>
        <w:t xml:space="preserve"> ein in </w:t>
      </w:r>
      <w:r w:rsidR="001578FA">
        <w:rPr>
          <w:rFonts w:ascii="Arial" w:hAnsi="Arial" w:cs="Arial"/>
          <w:sz w:val="24"/>
          <w:szCs w:val="24"/>
        </w:rPr>
        <w:br/>
      </w:r>
      <w:r w:rsidR="003B5BC6" w:rsidRPr="003B5BC6">
        <w:rPr>
          <w:rFonts w:ascii="Arial" w:hAnsi="Arial" w:cs="Arial"/>
          <w:sz w:val="24"/>
          <w:szCs w:val="24"/>
          <w:u w:val="single"/>
        </w:rPr>
        <w:t>Zielformulierung</w:t>
      </w:r>
      <w:r w:rsidR="003B5BC6">
        <w:rPr>
          <w:rFonts w:ascii="Arial" w:hAnsi="Arial" w:cs="Arial"/>
          <w:sz w:val="24"/>
          <w:szCs w:val="24"/>
        </w:rPr>
        <w:t xml:space="preserve"> und </w:t>
      </w:r>
      <w:r w:rsidR="003B5BC6" w:rsidRPr="003B5BC6">
        <w:rPr>
          <w:rFonts w:ascii="Arial" w:hAnsi="Arial" w:cs="Arial"/>
          <w:sz w:val="24"/>
          <w:szCs w:val="24"/>
          <w:u w:val="single"/>
        </w:rPr>
        <w:t>sozialstaatliche Programme</w:t>
      </w:r>
      <w:r w:rsidR="001578FA">
        <w:rPr>
          <w:rFonts w:ascii="Arial" w:hAnsi="Arial" w:cs="Arial"/>
          <w:sz w:val="24"/>
          <w:szCs w:val="24"/>
        </w:rPr>
        <w:t xml:space="preserve"> daher kein luftleerer Raum</w:t>
      </w:r>
    </w:p>
    <w:p w14:paraId="3FB0D705" w14:textId="77777777" w:rsidR="001578FA" w:rsidRDefault="003B5BC6" w:rsidP="009D248E">
      <w:pPr>
        <w:rPr>
          <w:rFonts w:ascii="Arial" w:hAnsi="Arial" w:cs="Arial"/>
          <w:sz w:val="24"/>
          <w:szCs w:val="24"/>
        </w:rPr>
      </w:pPr>
      <w:r w:rsidRPr="001578FA">
        <w:rPr>
          <w:rFonts w:ascii="Arial" w:hAnsi="Arial" w:cs="Arial"/>
          <w:sz w:val="24"/>
          <w:szCs w:val="24"/>
          <w:u w:val="single"/>
        </w:rPr>
        <w:t>Zielformulierung: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t xml:space="preserve">- </w:t>
      </w:r>
      <w:r w:rsidRPr="003B5BC6">
        <w:rPr>
          <w:rFonts w:ascii="Arial" w:hAnsi="Arial" w:cs="Arial"/>
          <w:sz w:val="24"/>
          <w:szCs w:val="24"/>
        </w:rPr>
        <w:t>Handlungsfähigkeit der Individuen auf den verschiedenen Märkten (Arbeits-, Wohnungs-, Ausbildungs-, Freizeitmarkt) zu sichern</w:t>
      </w:r>
      <w:r>
        <w:rPr>
          <w:rFonts w:ascii="Arial" w:hAnsi="Arial" w:cs="Arial"/>
          <w:sz w:val="24"/>
          <w:szCs w:val="24"/>
        </w:rPr>
        <w:t>.</w:t>
      </w:r>
      <w:r w:rsidRPr="003B5BC6">
        <w:rPr>
          <w:rFonts w:ascii="Arial" w:hAnsi="Arial" w:cs="Arial"/>
          <w:sz w:val="24"/>
          <w:szCs w:val="24"/>
        </w:rPr>
        <w:t xml:space="preserve"> </w:t>
      </w:r>
      <w:r w:rsidRPr="003B5BC6">
        <w:rPr>
          <w:rFonts w:ascii="Arial" w:hAnsi="Arial" w:cs="Arial"/>
          <w:sz w:val="24"/>
          <w:szCs w:val="24"/>
        </w:rPr>
        <w:br/>
      </w:r>
      <w:r w:rsidRPr="003B5BC6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B5BC6">
        <w:rPr>
          <w:rFonts w:ascii="Arial" w:hAnsi="Arial" w:cs="Arial"/>
          <w:sz w:val="24"/>
          <w:szCs w:val="24"/>
        </w:rPr>
        <w:t xml:space="preserve">Bürger vor Auswüchsen unregulierter Märkte durch </w:t>
      </w:r>
      <w:commentRangeStart w:id="0"/>
      <w:r w:rsidRPr="003B5BC6">
        <w:rPr>
          <w:rFonts w:ascii="Arial" w:hAnsi="Arial" w:cs="Arial"/>
          <w:sz w:val="24"/>
          <w:szCs w:val="24"/>
        </w:rPr>
        <w:t>sozialstaatliche Programme</w:t>
      </w:r>
      <w:commentRangeEnd w:id="0"/>
      <w:r w:rsidR="00B01B62">
        <w:rPr>
          <w:rStyle w:val="Kommentarzeichen"/>
        </w:rPr>
        <w:commentReference w:id="0"/>
      </w:r>
      <w:r w:rsidRPr="003B5BC6">
        <w:rPr>
          <w:rFonts w:ascii="Arial" w:hAnsi="Arial" w:cs="Arial"/>
          <w:sz w:val="24"/>
          <w:szCs w:val="24"/>
        </w:rPr>
        <w:t xml:space="preserve"> zu schützen</w:t>
      </w:r>
      <w:r w:rsidRPr="003B5BC6">
        <w:rPr>
          <w:rFonts w:ascii="Arial" w:hAnsi="Arial" w:cs="Arial"/>
          <w:sz w:val="24"/>
          <w:szCs w:val="24"/>
        </w:rPr>
        <w:br/>
      </w:r>
      <w:r w:rsidRPr="003B5BC6">
        <w:rPr>
          <w:rFonts w:ascii="Arial" w:hAnsi="Arial" w:cs="Arial"/>
          <w:sz w:val="24"/>
          <w:szCs w:val="24"/>
        </w:rPr>
        <w:br/>
      </w:r>
      <w:r w:rsidR="00FC39D0">
        <w:rPr>
          <w:rFonts w:ascii="Arial" w:hAnsi="Arial" w:cs="Arial"/>
          <w:sz w:val="24"/>
          <w:szCs w:val="24"/>
        </w:rPr>
        <w:t xml:space="preserve">- </w:t>
      </w:r>
      <w:r w:rsidRPr="003B5BC6">
        <w:rPr>
          <w:rFonts w:ascii="Arial" w:hAnsi="Arial" w:cs="Arial"/>
          <w:sz w:val="24"/>
          <w:szCs w:val="24"/>
        </w:rPr>
        <w:t xml:space="preserve">Verwirklichung </w:t>
      </w:r>
      <w:r w:rsidR="00FC39D0">
        <w:rPr>
          <w:rFonts w:ascii="Arial" w:hAnsi="Arial" w:cs="Arial"/>
          <w:sz w:val="24"/>
          <w:szCs w:val="24"/>
        </w:rPr>
        <w:t>„</w:t>
      </w:r>
      <w:commentRangeStart w:id="1"/>
      <w:r w:rsidRPr="003B5BC6">
        <w:rPr>
          <w:rFonts w:ascii="Arial" w:hAnsi="Arial" w:cs="Arial"/>
          <w:sz w:val="24"/>
          <w:szCs w:val="24"/>
        </w:rPr>
        <w:t>sozialer Gerechtigkeit</w:t>
      </w:r>
      <w:commentRangeEnd w:id="1"/>
      <w:r w:rsidR="00FC39D0">
        <w:rPr>
          <w:rStyle w:val="Kommentarzeichen"/>
        </w:rPr>
        <w:commentReference w:id="1"/>
      </w:r>
      <w:r w:rsidRPr="003B5BC6">
        <w:rPr>
          <w:rFonts w:ascii="Arial" w:hAnsi="Arial" w:cs="Arial"/>
          <w:sz w:val="24"/>
          <w:szCs w:val="24"/>
        </w:rPr>
        <w:t xml:space="preserve"> und sozialer Sicherheit“ zu erreichen</w:t>
      </w:r>
    </w:p>
    <w:p w14:paraId="7E35A285" w14:textId="77777777" w:rsidR="001578FA" w:rsidRPr="00A92523" w:rsidRDefault="001578FA" w:rsidP="009D248E">
      <w:pPr>
        <w:rPr>
          <w:rFonts w:ascii="Arial" w:hAnsi="Arial" w:cs="Arial"/>
          <w:sz w:val="24"/>
          <w:szCs w:val="24"/>
          <w:u w:val="single"/>
        </w:rPr>
      </w:pPr>
      <w:r w:rsidRPr="00F307B4">
        <w:rPr>
          <w:rFonts w:ascii="Arial" w:hAnsi="Arial" w:cs="Arial"/>
          <w:sz w:val="24"/>
          <w:szCs w:val="24"/>
          <w:u w:val="single"/>
        </w:rPr>
        <w:t xml:space="preserve">Sozialstaatliche Programme: </w:t>
      </w:r>
      <w:r w:rsidR="00A92523">
        <w:rPr>
          <w:rFonts w:ascii="Arial" w:hAnsi="Arial" w:cs="Arial"/>
          <w:sz w:val="24"/>
          <w:szCs w:val="24"/>
          <w:u w:val="single"/>
        </w:rPr>
        <w:br/>
      </w:r>
      <w:r w:rsidRPr="00F307B4">
        <w:rPr>
          <w:rFonts w:ascii="Arial" w:hAnsi="Arial" w:cs="Arial"/>
          <w:sz w:val="24"/>
          <w:szCs w:val="24"/>
        </w:rPr>
        <w:t>Teilnahmemöglichkeit und Teilnahmebereitschaft der KlientInnen am gesellschaftlichen, sozialen Leben und an Produktionsprozessen verbessern</w:t>
      </w:r>
    </w:p>
    <w:p w14:paraId="02E5E377" w14:textId="77777777" w:rsidR="00923690" w:rsidRDefault="001578FA" w:rsidP="00FB0A52">
      <w:pPr>
        <w:pStyle w:val="Kommentartext"/>
        <w:rPr>
          <w:rFonts w:ascii="Arial" w:hAnsi="Arial" w:cs="Arial"/>
          <w:sz w:val="24"/>
          <w:szCs w:val="24"/>
        </w:rPr>
      </w:pPr>
      <w:r w:rsidRPr="00F307B4">
        <w:rPr>
          <w:rFonts w:ascii="Arial" w:hAnsi="Arial" w:cs="Arial"/>
          <w:sz w:val="24"/>
          <w:szCs w:val="24"/>
        </w:rPr>
        <w:t xml:space="preserve">Funktionssysteme: </w:t>
      </w:r>
      <w:r w:rsidR="00F307B4" w:rsidRPr="00F307B4">
        <w:rPr>
          <w:rFonts w:ascii="Arial" w:hAnsi="Arial" w:cs="Arial"/>
          <w:sz w:val="24"/>
          <w:szCs w:val="24"/>
        </w:rPr>
        <w:br/>
        <w:t xml:space="preserve">- </w:t>
      </w:r>
      <w:r w:rsidRPr="00F307B4">
        <w:rPr>
          <w:rFonts w:ascii="Arial" w:hAnsi="Arial" w:cs="Arial"/>
          <w:sz w:val="24"/>
          <w:szCs w:val="24"/>
        </w:rPr>
        <w:t xml:space="preserve">Soziale </w:t>
      </w:r>
      <w:r w:rsidRPr="00F307B4">
        <w:rPr>
          <w:rFonts w:ascii="Arial" w:hAnsi="Arial" w:cs="Arial"/>
          <w:b/>
          <w:bCs/>
          <w:sz w:val="24"/>
          <w:szCs w:val="24"/>
        </w:rPr>
        <w:t>Vorsorge</w:t>
      </w:r>
      <w:r w:rsidRPr="00F307B4">
        <w:rPr>
          <w:rFonts w:ascii="Arial" w:hAnsi="Arial" w:cs="Arial"/>
          <w:sz w:val="24"/>
          <w:szCs w:val="24"/>
        </w:rPr>
        <w:t xml:space="preserve"> (Beitragsfinanziert; „Säulen der Sozialversicherung“) </w:t>
      </w:r>
      <w:r w:rsidR="00F307B4" w:rsidRPr="00F307B4">
        <w:rPr>
          <w:rFonts w:ascii="Arial" w:hAnsi="Arial" w:cs="Arial"/>
          <w:sz w:val="24"/>
          <w:szCs w:val="24"/>
        </w:rPr>
        <w:br/>
        <w:t xml:space="preserve">- </w:t>
      </w:r>
      <w:r w:rsidRPr="00F307B4">
        <w:rPr>
          <w:rFonts w:ascii="Arial" w:hAnsi="Arial" w:cs="Arial"/>
          <w:sz w:val="24"/>
          <w:szCs w:val="24"/>
        </w:rPr>
        <w:t xml:space="preserve">Soziale </w:t>
      </w:r>
      <w:r w:rsidRPr="00F307B4">
        <w:rPr>
          <w:rFonts w:ascii="Arial" w:hAnsi="Arial" w:cs="Arial"/>
          <w:b/>
          <w:bCs/>
          <w:sz w:val="24"/>
          <w:szCs w:val="24"/>
        </w:rPr>
        <w:t>Förderung</w:t>
      </w:r>
      <w:r w:rsidRPr="00F307B4">
        <w:rPr>
          <w:rFonts w:ascii="Arial" w:hAnsi="Arial" w:cs="Arial"/>
          <w:sz w:val="24"/>
          <w:szCs w:val="24"/>
        </w:rPr>
        <w:t xml:space="preserve"> (überwiegend steuerfinanziert, zum Teil Einkommens- und Vermögensabhängig; z.B. </w:t>
      </w:r>
      <w:proofErr w:type="spellStart"/>
      <w:r w:rsidRPr="00F307B4">
        <w:rPr>
          <w:rFonts w:ascii="Arial" w:hAnsi="Arial" w:cs="Arial"/>
          <w:sz w:val="24"/>
          <w:szCs w:val="24"/>
        </w:rPr>
        <w:t>BAFöG</w:t>
      </w:r>
      <w:proofErr w:type="spellEnd"/>
      <w:r w:rsidRPr="00F307B4">
        <w:rPr>
          <w:rFonts w:ascii="Arial" w:hAnsi="Arial" w:cs="Arial"/>
          <w:sz w:val="24"/>
          <w:szCs w:val="24"/>
        </w:rPr>
        <w:t xml:space="preserve">, Eingliederungshilfe etc.) </w:t>
      </w:r>
      <w:r w:rsidR="00F307B4" w:rsidRPr="00F307B4">
        <w:rPr>
          <w:rFonts w:ascii="Arial" w:hAnsi="Arial" w:cs="Arial"/>
          <w:sz w:val="24"/>
          <w:szCs w:val="24"/>
        </w:rPr>
        <w:br/>
        <w:t xml:space="preserve">- </w:t>
      </w:r>
      <w:r w:rsidRPr="00F307B4">
        <w:rPr>
          <w:rFonts w:ascii="Arial" w:hAnsi="Arial" w:cs="Arial"/>
          <w:sz w:val="24"/>
          <w:szCs w:val="24"/>
        </w:rPr>
        <w:t xml:space="preserve">Soziale </w:t>
      </w:r>
      <w:r w:rsidRPr="00F307B4">
        <w:rPr>
          <w:rFonts w:ascii="Arial" w:hAnsi="Arial" w:cs="Arial"/>
          <w:b/>
          <w:bCs/>
          <w:sz w:val="24"/>
          <w:szCs w:val="24"/>
        </w:rPr>
        <w:t>Entschädigungssysteme</w:t>
      </w:r>
      <w:r w:rsidRPr="00F307B4">
        <w:rPr>
          <w:rFonts w:ascii="Arial" w:hAnsi="Arial" w:cs="Arial"/>
          <w:sz w:val="24"/>
          <w:szCs w:val="24"/>
        </w:rPr>
        <w:t xml:space="preserve"> (steuerfinanziert; z.B. </w:t>
      </w:r>
      <w:r w:rsidR="00F307B4">
        <w:rPr>
          <w:rFonts w:ascii="Arial" w:hAnsi="Arial" w:cs="Arial"/>
          <w:sz w:val="24"/>
          <w:szCs w:val="24"/>
        </w:rPr>
        <w:t>O</w:t>
      </w:r>
      <w:r w:rsidRPr="00F307B4">
        <w:rPr>
          <w:rFonts w:ascii="Arial" w:hAnsi="Arial" w:cs="Arial"/>
          <w:sz w:val="24"/>
          <w:szCs w:val="24"/>
        </w:rPr>
        <w:t xml:space="preserve">pferentschädigungsgesetz) </w:t>
      </w:r>
      <w:r w:rsidR="00F307B4" w:rsidRPr="00F307B4">
        <w:rPr>
          <w:rFonts w:ascii="Arial" w:hAnsi="Arial" w:cs="Arial"/>
          <w:sz w:val="24"/>
          <w:szCs w:val="24"/>
        </w:rPr>
        <w:br/>
        <w:t xml:space="preserve">- </w:t>
      </w:r>
      <w:r w:rsidRPr="00F307B4">
        <w:rPr>
          <w:rFonts w:ascii="Arial" w:hAnsi="Arial" w:cs="Arial"/>
          <w:sz w:val="24"/>
          <w:szCs w:val="24"/>
        </w:rPr>
        <w:t xml:space="preserve">Soziale </w:t>
      </w:r>
      <w:r w:rsidRPr="00F307B4">
        <w:rPr>
          <w:rFonts w:ascii="Arial" w:hAnsi="Arial" w:cs="Arial"/>
          <w:b/>
          <w:bCs/>
          <w:sz w:val="24"/>
          <w:szCs w:val="24"/>
        </w:rPr>
        <w:t>Hilfesysteme</w:t>
      </w:r>
      <w:r w:rsidRPr="00F307B4">
        <w:rPr>
          <w:rFonts w:ascii="Arial" w:hAnsi="Arial" w:cs="Arial"/>
          <w:sz w:val="24"/>
          <w:szCs w:val="24"/>
        </w:rPr>
        <w:t xml:space="preserve"> (Einkommens- und Vermögensabhängig; Leistungen zur Sicherung</w:t>
      </w:r>
      <w:r w:rsidR="00A92523">
        <w:rPr>
          <w:rFonts w:ascii="Arial" w:hAnsi="Arial" w:cs="Arial"/>
          <w:sz w:val="24"/>
          <w:szCs w:val="24"/>
        </w:rPr>
        <w:t>)</w:t>
      </w:r>
    </w:p>
    <w:p w14:paraId="6610AF7C" w14:textId="48540A0C" w:rsidR="00FB0A52" w:rsidRDefault="003B5BC6" w:rsidP="00FB0A52">
      <w:pPr>
        <w:pStyle w:val="Kommentartext"/>
      </w:pPr>
      <w:r w:rsidRPr="001578FA">
        <w:rPr>
          <w:rFonts w:ascii="Arial" w:hAnsi="Arial" w:cs="Arial"/>
          <w:sz w:val="28"/>
          <w:szCs w:val="28"/>
          <w:u w:val="single"/>
        </w:rPr>
        <w:br/>
      </w:r>
      <w:r w:rsidR="009D248E" w:rsidRPr="003B5BC6">
        <w:rPr>
          <w:rFonts w:ascii="Arial" w:hAnsi="Arial" w:cs="Arial"/>
          <w:b/>
          <w:bCs/>
          <w:sz w:val="24"/>
          <w:szCs w:val="24"/>
        </w:rPr>
        <w:t>2. Was bedeutet „organisationsgebundene Formalisierung von Hilfe“?</w:t>
      </w:r>
      <w:r w:rsidR="007E3FD5">
        <w:rPr>
          <w:rFonts w:ascii="Arial" w:hAnsi="Arial" w:cs="Arial"/>
          <w:b/>
          <w:bCs/>
          <w:sz w:val="24"/>
          <w:szCs w:val="24"/>
        </w:rPr>
        <w:br/>
      </w:r>
      <w:r w:rsidR="00FB0A52">
        <w:rPr>
          <w:rFonts w:ascii="Arial" w:hAnsi="Arial" w:cs="Arial"/>
          <w:sz w:val="24"/>
          <w:szCs w:val="24"/>
        </w:rPr>
        <w:br/>
      </w:r>
      <w:r w:rsidR="00FB0A52">
        <w:rPr>
          <w:rStyle w:val="Kommentarzeichen"/>
        </w:rPr>
        <w:annotationRef/>
      </w:r>
      <w:r w:rsidR="00FB0A52" w:rsidRPr="00FB0A52">
        <w:rPr>
          <w:rFonts w:ascii="Arial" w:hAnsi="Arial" w:cs="Arial"/>
          <w:sz w:val="24"/>
          <w:szCs w:val="24"/>
        </w:rPr>
        <w:t>Soziale Arbeit ist formal geregelt und institutionalisiert</w:t>
      </w:r>
      <w:r w:rsidR="00FB0A52">
        <w:rPr>
          <w:sz w:val="24"/>
          <w:szCs w:val="24"/>
        </w:rPr>
        <w:t>.</w:t>
      </w:r>
    </w:p>
    <w:p w14:paraId="6727533D" w14:textId="29291C0A" w:rsidR="009D248E" w:rsidRPr="003B5BC6" w:rsidRDefault="00026C1D" w:rsidP="009D2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A165D" w:rsidRPr="007A165D">
        <w:rPr>
          <w:rFonts w:ascii="Arial" w:hAnsi="Arial" w:cs="Arial"/>
          <w:sz w:val="24"/>
          <w:szCs w:val="24"/>
        </w:rPr>
        <w:t>Inklusion in Leistungssysteme</w:t>
      </w:r>
      <w:r w:rsidR="007A165D" w:rsidRPr="007A165D">
        <w:rPr>
          <w:rFonts w:ascii="Arial" w:hAnsi="Arial" w:cs="Arial"/>
          <w:sz w:val="28"/>
          <w:szCs w:val="28"/>
        </w:rPr>
        <w:t xml:space="preserve"> </w:t>
      </w:r>
      <w:r w:rsidR="007A165D" w:rsidRPr="007A165D">
        <w:rPr>
          <w:rFonts w:ascii="Arial" w:hAnsi="Arial" w:cs="Arial"/>
          <w:sz w:val="24"/>
          <w:szCs w:val="24"/>
        </w:rPr>
        <w:t>(</w:t>
      </w:r>
      <w:commentRangeStart w:id="2"/>
      <w:r w:rsidR="007A165D" w:rsidRPr="007A165D">
        <w:rPr>
          <w:rFonts w:ascii="Arial" w:hAnsi="Arial" w:cs="Arial"/>
          <w:sz w:val="24"/>
          <w:szCs w:val="24"/>
        </w:rPr>
        <w:t>Bildungs-, Erwerbs-, Gesundheitssystem</w:t>
      </w:r>
      <w:commentRangeEnd w:id="2"/>
      <w:r>
        <w:rPr>
          <w:rStyle w:val="Kommentarzeichen"/>
        </w:rPr>
        <w:commentReference w:id="2"/>
      </w:r>
      <w:r w:rsidR="007A165D">
        <w:rPr>
          <w:rFonts w:ascii="Arial" w:hAnsi="Arial" w:cs="Arial"/>
          <w:sz w:val="24"/>
          <w:szCs w:val="24"/>
        </w:rPr>
        <w:t>)</w:t>
      </w:r>
      <w:r w:rsidR="007A165D" w:rsidRPr="007A165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="007A165D" w:rsidRPr="007A165D">
        <w:rPr>
          <w:rFonts w:ascii="Arial" w:hAnsi="Arial" w:cs="Arial"/>
          <w:sz w:val="24"/>
          <w:szCs w:val="24"/>
        </w:rPr>
        <w:t xml:space="preserve">Sozialstaatliche Hilfen werden </w:t>
      </w:r>
      <w:commentRangeStart w:id="3"/>
      <w:r w:rsidR="007A165D" w:rsidRPr="007A165D">
        <w:rPr>
          <w:rFonts w:ascii="Arial" w:hAnsi="Arial" w:cs="Arial"/>
          <w:sz w:val="24"/>
          <w:szCs w:val="24"/>
        </w:rPr>
        <w:t>zentralstaatlich</w:t>
      </w:r>
      <w:commentRangeEnd w:id="3"/>
      <w:r>
        <w:rPr>
          <w:rStyle w:val="Kommentarzeichen"/>
        </w:rPr>
        <w:commentReference w:id="3"/>
      </w:r>
      <w:r w:rsidR="007A165D" w:rsidRPr="007A165D">
        <w:rPr>
          <w:rFonts w:ascii="Arial" w:hAnsi="Arial" w:cs="Arial"/>
          <w:sz w:val="24"/>
          <w:szCs w:val="24"/>
        </w:rPr>
        <w:t xml:space="preserve"> oder kommunal organisier</w:t>
      </w:r>
      <w:r>
        <w:rPr>
          <w:rFonts w:ascii="Arial" w:hAnsi="Arial" w:cs="Arial"/>
          <w:sz w:val="24"/>
          <w:szCs w:val="24"/>
        </w:rPr>
        <w:t>t</w:t>
      </w:r>
      <w:r w:rsidR="007A165D" w:rsidRPr="007A165D">
        <w:rPr>
          <w:rFonts w:ascii="Arial" w:hAnsi="Arial" w:cs="Arial"/>
          <w:sz w:val="24"/>
          <w:szCs w:val="24"/>
        </w:rPr>
        <w:br/>
      </w:r>
      <w:commentRangeStart w:id="4"/>
      <w:r w:rsidR="007A165D" w:rsidRPr="007A165D">
        <w:rPr>
          <w:rFonts w:ascii="Arial" w:hAnsi="Arial" w:cs="Arial"/>
          <w:sz w:val="24"/>
          <w:szCs w:val="24"/>
        </w:rPr>
        <w:t>1. Freie Träger 2. Vereine 3. Gewerbliche Anbieter</w:t>
      </w:r>
      <w:commentRangeEnd w:id="4"/>
      <w:r>
        <w:rPr>
          <w:rStyle w:val="Kommentarzeichen"/>
        </w:rPr>
        <w:commentReference w:id="4"/>
      </w:r>
      <w:r w:rsidR="007E3FD5">
        <w:rPr>
          <w:rFonts w:ascii="Arial" w:hAnsi="Arial" w:cs="Arial"/>
          <w:b/>
          <w:bCs/>
          <w:sz w:val="24"/>
          <w:szCs w:val="24"/>
        </w:rPr>
        <w:br/>
      </w:r>
    </w:p>
    <w:p w14:paraId="6AB131CF" w14:textId="70F54A0D" w:rsidR="000A328B" w:rsidRPr="00843476" w:rsidRDefault="009D248E" w:rsidP="009D248E">
      <w:pPr>
        <w:rPr>
          <w:rFonts w:ascii="Arial" w:hAnsi="Arial" w:cs="Arial"/>
          <w:b/>
          <w:bCs/>
          <w:sz w:val="24"/>
          <w:szCs w:val="24"/>
        </w:rPr>
      </w:pPr>
      <w:r w:rsidRPr="00843476">
        <w:rPr>
          <w:rFonts w:ascii="Arial" w:hAnsi="Arial" w:cs="Arial"/>
          <w:b/>
          <w:bCs/>
          <w:sz w:val="24"/>
          <w:szCs w:val="24"/>
        </w:rPr>
        <w:t>3. Was ist der Auftrag der Sozialen Arbeit?</w:t>
      </w:r>
    </w:p>
    <w:p w14:paraId="2744552E" w14:textId="4A8EDF13" w:rsidR="009D248E" w:rsidRPr="003D0119" w:rsidRDefault="00FB6F16" w:rsidP="009D248E">
      <w:r w:rsidRPr="00843476">
        <w:rPr>
          <w:rFonts w:ascii="Arial" w:hAnsi="Arial" w:cs="Arial"/>
          <w:color w:val="4E5A66"/>
          <w:sz w:val="24"/>
          <w:szCs w:val="24"/>
          <w:shd w:val="clear" w:color="auto" w:fill="FFFFFF"/>
        </w:rPr>
        <w:t xml:space="preserve">- </w:t>
      </w:r>
      <w:r w:rsidR="0047028C" w:rsidRPr="00843476">
        <w:rPr>
          <w:rFonts w:ascii="Arial" w:hAnsi="Arial" w:cs="Arial"/>
          <w:color w:val="4E5A66"/>
          <w:sz w:val="24"/>
          <w:szCs w:val="24"/>
          <w:shd w:val="clear" w:color="auto" w:fill="FFFFFF"/>
        </w:rPr>
        <w:t>Die Profession SA fördert sozialen Wandel</w:t>
      </w:r>
      <w:r w:rsidRPr="00843476">
        <w:rPr>
          <w:rFonts w:ascii="Arial" w:hAnsi="Arial" w:cs="Arial"/>
          <w:color w:val="4E5A66"/>
          <w:sz w:val="24"/>
          <w:szCs w:val="24"/>
          <w:shd w:val="clear" w:color="auto" w:fill="FFFFFF"/>
        </w:rPr>
        <w:t xml:space="preserve">. </w:t>
      </w:r>
      <w:r w:rsidRPr="00843476">
        <w:rPr>
          <w:rFonts w:ascii="Arial" w:hAnsi="Arial" w:cs="Arial"/>
          <w:color w:val="4E5A66"/>
          <w:sz w:val="24"/>
          <w:szCs w:val="24"/>
          <w:shd w:val="clear" w:color="auto" w:fill="FFFFFF"/>
        </w:rPr>
        <w:br/>
        <w:t xml:space="preserve">- </w:t>
      </w:r>
      <w:r w:rsidR="0047028C" w:rsidRPr="00843476">
        <w:rPr>
          <w:rFonts w:ascii="Arial" w:hAnsi="Arial" w:cs="Arial"/>
          <w:color w:val="4E5A66"/>
          <w:sz w:val="24"/>
          <w:szCs w:val="24"/>
          <w:shd w:val="clear" w:color="auto" w:fill="FFFFFF"/>
        </w:rPr>
        <w:t xml:space="preserve">Problemlösung in zwischenmenschlichen Beziehungen. </w:t>
      </w:r>
      <w:r w:rsidR="00B35153">
        <w:rPr>
          <w:rFonts w:ascii="Arial" w:hAnsi="Arial" w:cs="Arial"/>
          <w:color w:val="4E5A66"/>
          <w:sz w:val="24"/>
          <w:szCs w:val="24"/>
          <w:shd w:val="clear" w:color="auto" w:fill="FFFFFF"/>
        </w:rPr>
        <w:br/>
        <w:t>- Der Auftrag wird in der doppelten Aufgabenstellung ausgeführt</w:t>
      </w:r>
      <w:r w:rsidR="0047028C" w:rsidRPr="00843476">
        <w:rPr>
          <w:rFonts w:ascii="Arial" w:hAnsi="Arial" w:cs="Arial"/>
          <w:color w:val="4E5A66"/>
          <w:sz w:val="24"/>
          <w:szCs w:val="24"/>
          <w:shd w:val="clear" w:color="auto" w:fill="FFFFFF"/>
        </w:rPr>
        <w:br/>
      </w:r>
      <w:r w:rsidRPr="00843476">
        <w:rPr>
          <w:rFonts w:ascii="Arial" w:hAnsi="Arial" w:cs="Arial"/>
          <w:color w:val="4E5A66"/>
          <w:sz w:val="24"/>
          <w:szCs w:val="24"/>
          <w:shd w:val="clear" w:color="auto" w:fill="FFFFFF"/>
        </w:rPr>
        <w:br/>
      </w:r>
      <w:r w:rsidR="0047028C" w:rsidRPr="00843476">
        <w:rPr>
          <w:rFonts w:ascii="Arial" w:hAnsi="Arial" w:cs="Arial"/>
          <w:color w:val="4E5A66"/>
          <w:sz w:val="24"/>
          <w:szCs w:val="24"/>
          <w:shd w:val="clear" w:color="auto" w:fill="FFFFFF"/>
        </w:rPr>
        <w:lastRenderedPageBreak/>
        <w:t xml:space="preserve">Befähigung und Befreiung von Menschen zur Verbesserung ihres Wohlbefindens, Gestützt auf wissenschaftliche Erkenntnisse über menschliches Verhalten &amp; soziale Systeme greift SA dort, wo: Mensch &amp; Umwelt aufeinander einwirken. </w:t>
      </w:r>
      <w:r w:rsidR="0047028C" w:rsidRPr="00843476">
        <w:rPr>
          <w:rFonts w:ascii="Arial" w:hAnsi="Arial" w:cs="Arial"/>
          <w:color w:val="4E5A66"/>
          <w:sz w:val="24"/>
          <w:szCs w:val="24"/>
          <w:shd w:val="clear" w:color="auto" w:fill="FFFFFF"/>
        </w:rPr>
        <w:br/>
      </w:r>
      <w:r w:rsidR="0047028C" w:rsidRPr="00843476">
        <w:rPr>
          <w:rFonts w:ascii="Arial" w:hAnsi="Arial" w:cs="Arial"/>
          <w:color w:val="4E5A66"/>
          <w:sz w:val="24"/>
          <w:szCs w:val="24"/>
          <w:shd w:val="clear" w:color="auto" w:fill="FFFFFF"/>
        </w:rPr>
        <w:br/>
        <w:t xml:space="preserve">Grundlage der SA sind die </w:t>
      </w:r>
      <w:commentRangeStart w:id="5"/>
      <w:r w:rsidR="0047028C" w:rsidRPr="00843476">
        <w:rPr>
          <w:rFonts w:ascii="Arial" w:hAnsi="Arial" w:cs="Arial"/>
          <w:color w:val="4E5A66"/>
          <w:sz w:val="24"/>
          <w:szCs w:val="24"/>
          <w:shd w:val="clear" w:color="auto" w:fill="FFFFFF"/>
        </w:rPr>
        <w:t>Prinzipien der Menschenrechte und soziale Gerechtigkeit</w:t>
      </w:r>
      <w:commentRangeEnd w:id="5"/>
      <w:r w:rsidR="00843476">
        <w:rPr>
          <w:rStyle w:val="Kommentarzeichen"/>
        </w:rPr>
        <w:commentReference w:id="5"/>
      </w:r>
      <w:r w:rsidR="0047028C" w:rsidRPr="00843476">
        <w:rPr>
          <w:rFonts w:ascii="Arial" w:hAnsi="Arial" w:cs="Arial"/>
          <w:color w:val="4E5A66"/>
          <w:sz w:val="24"/>
          <w:szCs w:val="24"/>
          <w:shd w:val="clear" w:color="auto" w:fill="FFFFFF"/>
        </w:rPr>
        <w:br/>
      </w:r>
      <w:r w:rsidR="00843476">
        <w:rPr>
          <w:rFonts w:ascii="Arial" w:hAnsi="Arial" w:cs="Arial"/>
          <w:b/>
          <w:bCs/>
          <w:sz w:val="24"/>
          <w:szCs w:val="24"/>
        </w:rPr>
        <w:br/>
      </w:r>
      <w:r w:rsidR="003D0119">
        <w:rPr>
          <w:rFonts w:ascii="Arial" w:hAnsi="Arial" w:cs="Arial"/>
          <w:b/>
          <w:bCs/>
          <w:sz w:val="24"/>
          <w:szCs w:val="24"/>
        </w:rPr>
        <w:t xml:space="preserve">3.1 </w:t>
      </w:r>
      <w:commentRangeStart w:id="6"/>
      <w:r w:rsidR="003D0119" w:rsidRPr="003D0119">
        <w:rPr>
          <w:rFonts w:ascii="Arial" w:hAnsi="Arial" w:cs="Arial"/>
          <w:b/>
          <w:bCs/>
          <w:sz w:val="24"/>
          <w:szCs w:val="24"/>
        </w:rPr>
        <w:t xml:space="preserve">Ziele der sozialen Arbeit </w:t>
      </w:r>
      <w:commentRangeEnd w:id="6"/>
      <w:r w:rsidR="002E679A">
        <w:rPr>
          <w:rStyle w:val="Kommentarzeichen"/>
        </w:rPr>
        <w:commentReference w:id="6"/>
      </w:r>
      <w:r w:rsidR="003D0119" w:rsidRPr="003D0119">
        <w:rPr>
          <w:rFonts w:ascii="Arial" w:hAnsi="Arial" w:cs="Arial"/>
          <w:b/>
          <w:bCs/>
          <w:sz w:val="24"/>
          <w:szCs w:val="24"/>
        </w:rPr>
        <w:br/>
      </w:r>
      <w:r w:rsidR="003D0119" w:rsidRPr="003D0119">
        <w:rPr>
          <w:rFonts w:ascii="Arial" w:hAnsi="Arial" w:cs="Arial"/>
          <w:sz w:val="24"/>
          <w:szCs w:val="24"/>
        </w:rPr>
        <w:br/>
        <w:t xml:space="preserve">- Ermöglichung eines gelingenderen Alltags (Thiersch 1995) </w:t>
      </w:r>
      <w:r w:rsidR="003D0119" w:rsidRPr="003D0119">
        <w:rPr>
          <w:rFonts w:ascii="Arial" w:hAnsi="Arial" w:cs="Arial"/>
          <w:sz w:val="24"/>
          <w:szCs w:val="24"/>
        </w:rPr>
        <w:br/>
        <w:t>- Bearbeitung sozialer Probleme entstanden aus ungleichen Zugängen zu gesellschaftlichen Ressourcen (Staub-Bernasconi 2000)</w:t>
      </w:r>
      <w:r w:rsidR="003D0119" w:rsidRPr="003D0119">
        <w:rPr>
          <w:rFonts w:ascii="Arial" w:hAnsi="Arial" w:cs="Arial"/>
          <w:sz w:val="24"/>
          <w:szCs w:val="24"/>
        </w:rPr>
        <w:br/>
        <w:t xml:space="preserve"> </w:t>
      </w:r>
      <w:r w:rsidR="003D0119" w:rsidRPr="003D0119">
        <w:rPr>
          <w:rFonts w:ascii="Arial" w:hAnsi="Arial" w:cs="Arial"/>
          <w:sz w:val="24"/>
          <w:szCs w:val="24"/>
        </w:rPr>
        <w:br/>
      </w:r>
      <w:r w:rsidR="009D248E" w:rsidRPr="003D0119">
        <w:rPr>
          <w:rFonts w:ascii="Arial" w:hAnsi="Arial" w:cs="Arial"/>
          <w:b/>
          <w:bCs/>
          <w:sz w:val="24"/>
          <w:szCs w:val="24"/>
        </w:rPr>
        <w:t>4. Was versteht</w:t>
      </w:r>
      <w:r w:rsidR="009D248E" w:rsidRPr="00843476">
        <w:rPr>
          <w:rFonts w:ascii="Arial" w:hAnsi="Arial" w:cs="Arial"/>
          <w:b/>
          <w:bCs/>
          <w:sz w:val="24"/>
          <w:szCs w:val="24"/>
        </w:rPr>
        <w:t xml:space="preserve"> Heiner unter „der doppelten Aufgabenstellung“?</w:t>
      </w:r>
      <w:r w:rsidR="00843476">
        <w:rPr>
          <w:rFonts w:ascii="Arial" w:hAnsi="Arial" w:cs="Arial"/>
          <w:b/>
          <w:bCs/>
          <w:sz w:val="24"/>
          <w:szCs w:val="24"/>
        </w:rPr>
        <w:br/>
      </w:r>
      <w:r w:rsidR="00843476">
        <w:rPr>
          <w:rFonts w:ascii="Arial" w:hAnsi="Arial" w:cs="Arial"/>
          <w:b/>
          <w:bCs/>
          <w:sz w:val="24"/>
          <w:szCs w:val="24"/>
        </w:rPr>
        <w:br/>
      </w:r>
      <w:r w:rsidR="00843476">
        <w:rPr>
          <w:rFonts w:ascii="Arial" w:hAnsi="Arial" w:cs="Arial"/>
          <w:sz w:val="24"/>
          <w:szCs w:val="24"/>
        </w:rPr>
        <w:t xml:space="preserve">Der Sozialarbeiter arbeitet mit </w:t>
      </w:r>
      <w:r w:rsidR="00CA79A8">
        <w:rPr>
          <w:rFonts w:ascii="Arial" w:hAnsi="Arial" w:cs="Arial"/>
          <w:sz w:val="24"/>
          <w:szCs w:val="24"/>
        </w:rPr>
        <w:t xml:space="preserve">immer mit </w:t>
      </w:r>
      <w:r w:rsidR="00843476" w:rsidRPr="00843476">
        <w:rPr>
          <w:rFonts w:ascii="Arial" w:hAnsi="Arial" w:cs="Arial"/>
          <w:sz w:val="24"/>
          <w:szCs w:val="24"/>
        </w:rPr>
        <w:t>Klientensystem und</w:t>
      </w:r>
      <w:r w:rsidR="00843476">
        <w:rPr>
          <w:rFonts w:ascii="Arial" w:hAnsi="Arial" w:cs="Arial"/>
          <w:b/>
          <w:bCs/>
          <w:sz w:val="24"/>
          <w:szCs w:val="24"/>
        </w:rPr>
        <w:t xml:space="preserve"> </w:t>
      </w:r>
      <w:r w:rsidR="00843476" w:rsidRPr="00843476">
        <w:rPr>
          <w:rFonts w:ascii="Arial" w:hAnsi="Arial" w:cs="Arial"/>
          <w:sz w:val="24"/>
          <w:szCs w:val="24"/>
        </w:rPr>
        <w:t>Leistungssystem</w:t>
      </w:r>
      <w:r w:rsidR="00CA79A8">
        <w:rPr>
          <w:rFonts w:ascii="Arial" w:hAnsi="Arial" w:cs="Arial"/>
          <w:sz w:val="24"/>
          <w:szCs w:val="24"/>
        </w:rPr>
        <w:t>.</w:t>
      </w:r>
      <w:r w:rsidR="00843476">
        <w:rPr>
          <w:rFonts w:ascii="Arial" w:hAnsi="Arial" w:cs="Arial"/>
          <w:sz w:val="24"/>
          <w:szCs w:val="24"/>
        </w:rPr>
        <w:br/>
        <w:t>Beide sind Fallbezogen und Fallübergreifend</w:t>
      </w:r>
      <w:r w:rsidR="008235FE">
        <w:rPr>
          <w:rFonts w:ascii="Arial" w:hAnsi="Arial" w:cs="Arial"/>
          <w:sz w:val="24"/>
          <w:szCs w:val="24"/>
        </w:rPr>
        <w:t xml:space="preserve"> und abhängig voneinander</w:t>
      </w:r>
      <w:r w:rsidR="00843476">
        <w:rPr>
          <w:rFonts w:ascii="Arial" w:hAnsi="Arial" w:cs="Arial"/>
          <w:sz w:val="24"/>
          <w:szCs w:val="24"/>
        </w:rPr>
        <w:t xml:space="preserve">. </w:t>
      </w:r>
    </w:p>
    <w:p w14:paraId="265C379F" w14:textId="7F0AE1B3" w:rsidR="00040276" w:rsidRDefault="00281B77" w:rsidP="009D248E">
      <w:pPr>
        <w:rPr>
          <w:rFonts w:ascii="Arial" w:hAnsi="Arial" w:cs="Arial"/>
          <w:sz w:val="24"/>
          <w:szCs w:val="24"/>
        </w:rPr>
      </w:pPr>
      <w:r w:rsidRPr="00040276">
        <w:rPr>
          <w:rFonts w:ascii="Arial" w:hAnsi="Arial" w:cs="Arial"/>
          <w:sz w:val="24"/>
          <w:szCs w:val="24"/>
          <w:u w:val="single"/>
        </w:rPr>
        <w:t>Klientensystem - Fallbezogen:</w:t>
      </w:r>
      <w:r>
        <w:rPr>
          <w:rFonts w:ascii="Arial" w:hAnsi="Arial" w:cs="Arial"/>
          <w:sz w:val="24"/>
          <w:szCs w:val="24"/>
        </w:rPr>
        <w:t xml:space="preserve"> </w:t>
      </w:r>
      <w:r w:rsidR="00040276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Arbeit mit individuellen Klienten</w:t>
      </w:r>
      <w:r w:rsidR="00040276">
        <w:rPr>
          <w:rFonts w:ascii="Arial" w:hAnsi="Arial" w:cs="Arial"/>
          <w:sz w:val="24"/>
          <w:szCs w:val="24"/>
        </w:rPr>
        <w:t xml:space="preserve"> (Herkunft, Kultur, Religion</w:t>
      </w:r>
      <w:r w:rsidR="008235FE">
        <w:rPr>
          <w:rFonts w:ascii="Arial" w:hAnsi="Arial" w:cs="Arial"/>
          <w:sz w:val="24"/>
          <w:szCs w:val="24"/>
        </w:rPr>
        <w:t>,</w:t>
      </w:r>
      <w:r w:rsidR="00040276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br/>
      </w:r>
      <w:r w:rsidRPr="00040276">
        <w:rPr>
          <w:rFonts w:ascii="Arial" w:hAnsi="Arial" w:cs="Arial"/>
          <w:sz w:val="24"/>
          <w:szCs w:val="24"/>
          <w:u w:val="single"/>
        </w:rPr>
        <w:t>Leistungssystem</w:t>
      </w:r>
      <w:r w:rsidR="00262E7A">
        <w:rPr>
          <w:rFonts w:ascii="Arial" w:hAnsi="Arial" w:cs="Arial"/>
          <w:sz w:val="24"/>
          <w:szCs w:val="24"/>
          <w:u w:val="single"/>
        </w:rPr>
        <w:t xml:space="preserve"> - </w:t>
      </w:r>
      <w:r w:rsidRPr="00040276">
        <w:rPr>
          <w:rFonts w:ascii="Arial" w:hAnsi="Arial" w:cs="Arial"/>
          <w:sz w:val="24"/>
          <w:szCs w:val="24"/>
          <w:u w:val="single"/>
        </w:rPr>
        <w:t>Fallbezogen</w:t>
      </w:r>
      <w:r>
        <w:rPr>
          <w:rFonts w:ascii="Arial" w:hAnsi="Arial" w:cs="Arial"/>
          <w:sz w:val="24"/>
          <w:szCs w:val="24"/>
        </w:rPr>
        <w:t xml:space="preserve">: </w:t>
      </w:r>
      <w:r w:rsidR="00040276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Welches </w:t>
      </w:r>
      <w:r w:rsidR="00040276">
        <w:rPr>
          <w:rFonts w:ascii="Arial" w:hAnsi="Arial" w:cs="Arial"/>
          <w:sz w:val="24"/>
          <w:szCs w:val="24"/>
        </w:rPr>
        <w:t xml:space="preserve">Angebot eines </w:t>
      </w:r>
      <w:r>
        <w:rPr>
          <w:rFonts w:ascii="Arial" w:hAnsi="Arial" w:cs="Arial"/>
          <w:sz w:val="24"/>
          <w:szCs w:val="24"/>
        </w:rPr>
        <w:t xml:space="preserve">Leistungssystem passt zu diesem </w:t>
      </w:r>
      <w:r w:rsidR="00040276">
        <w:rPr>
          <w:rFonts w:ascii="Arial" w:hAnsi="Arial" w:cs="Arial"/>
          <w:sz w:val="24"/>
          <w:szCs w:val="24"/>
        </w:rPr>
        <w:t xml:space="preserve">individuellen </w:t>
      </w:r>
      <w:r>
        <w:rPr>
          <w:rFonts w:ascii="Arial" w:hAnsi="Arial" w:cs="Arial"/>
          <w:sz w:val="24"/>
          <w:szCs w:val="24"/>
        </w:rPr>
        <w:t>Klienten</w:t>
      </w:r>
    </w:p>
    <w:p w14:paraId="0E465FCD" w14:textId="3933454A" w:rsidR="009D248E" w:rsidRPr="003B5BC6" w:rsidRDefault="00281B77" w:rsidP="009D248E">
      <w:pPr>
        <w:rPr>
          <w:rFonts w:ascii="Arial" w:hAnsi="Arial" w:cs="Arial"/>
          <w:b/>
          <w:bCs/>
          <w:sz w:val="24"/>
          <w:szCs w:val="24"/>
        </w:rPr>
      </w:pPr>
      <w:r w:rsidRPr="00040276">
        <w:rPr>
          <w:rFonts w:ascii="Arial" w:hAnsi="Arial" w:cs="Arial"/>
          <w:sz w:val="24"/>
          <w:szCs w:val="24"/>
          <w:u w:val="single"/>
        </w:rPr>
        <w:t>Klientensystem</w:t>
      </w:r>
      <w:r w:rsidR="00262E7A">
        <w:rPr>
          <w:rFonts w:ascii="Arial" w:hAnsi="Arial" w:cs="Arial"/>
          <w:sz w:val="24"/>
          <w:szCs w:val="24"/>
          <w:u w:val="single"/>
        </w:rPr>
        <w:t xml:space="preserve"> -</w:t>
      </w:r>
      <w:r w:rsidRPr="00040276">
        <w:rPr>
          <w:rFonts w:ascii="Arial" w:hAnsi="Arial" w:cs="Arial"/>
          <w:sz w:val="24"/>
          <w:szCs w:val="24"/>
          <w:u w:val="single"/>
        </w:rPr>
        <w:t xml:space="preserve"> Fallübergreifend:</w:t>
      </w:r>
      <w:r>
        <w:rPr>
          <w:rFonts w:ascii="Arial" w:hAnsi="Arial" w:cs="Arial"/>
          <w:sz w:val="24"/>
          <w:szCs w:val="24"/>
        </w:rPr>
        <w:t xml:space="preserve"> </w:t>
      </w:r>
      <w:r w:rsidR="00040276">
        <w:rPr>
          <w:rFonts w:ascii="Arial" w:hAnsi="Arial" w:cs="Arial"/>
          <w:sz w:val="24"/>
          <w:szCs w:val="24"/>
        </w:rPr>
        <w:br/>
        <w:t xml:space="preserve">Berücksichtigung des </w:t>
      </w:r>
      <w:r w:rsidR="00262E7A">
        <w:rPr>
          <w:rFonts w:ascii="Arial" w:hAnsi="Arial" w:cs="Arial"/>
          <w:sz w:val="24"/>
          <w:szCs w:val="24"/>
        </w:rPr>
        <w:t xml:space="preserve">sozialen </w:t>
      </w:r>
      <w:r w:rsidR="00040276">
        <w:rPr>
          <w:rFonts w:ascii="Arial" w:hAnsi="Arial" w:cs="Arial"/>
          <w:sz w:val="24"/>
          <w:szCs w:val="24"/>
        </w:rPr>
        <w:t>Umfeldes eines Klienten (Familie, Freunde, Partner)</w:t>
      </w:r>
      <w:r>
        <w:rPr>
          <w:rFonts w:ascii="Arial" w:hAnsi="Arial" w:cs="Arial"/>
          <w:sz w:val="24"/>
          <w:szCs w:val="24"/>
        </w:rPr>
        <w:br/>
      </w:r>
      <w:r w:rsidRPr="00040276">
        <w:rPr>
          <w:rFonts w:ascii="Arial" w:hAnsi="Arial" w:cs="Arial"/>
          <w:sz w:val="24"/>
          <w:szCs w:val="24"/>
          <w:u w:val="single"/>
        </w:rPr>
        <w:t xml:space="preserve">Leistungssystem </w:t>
      </w:r>
      <w:r w:rsidR="00262E7A">
        <w:rPr>
          <w:rFonts w:ascii="Arial" w:hAnsi="Arial" w:cs="Arial"/>
          <w:sz w:val="24"/>
          <w:szCs w:val="24"/>
          <w:u w:val="single"/>
        </w:rPr>
        <w:t xml:space="preserve">- </w:t>
      </w:r>
      <w:r w:rsidRPr="00040276">
        <w:rPr>
          <w:rFonts w:ascii="Arial" w:hAnsi="Arial" w:cs="Arial"/>
          <w:sz w:val="24"/>
          <w:szCs w:val="24"/>
          <w:u w:val="single"/>
        </w:rPr>
        <w:t>Fallübergreifend:</w:t>
      </w:r>
      <w:r w:rsidR="00040276">
        <w:rPr>
          <w:rFonts w:ascii="Arial" w:hAnsi="Arial" w:cs="Arial"/>
          <w:sz w:val="24"/>
          <w:szCs w:val="24"/>
          <w:u w:val="single"/>
        </w:rPr>
        <w:br/>
      </w:r>
      <w:r w:rsidR="00040276">
        <w:rPr>
          <w:rFonts w:ascii="Arial" w:hAnsi="Arial" w:cs="Arial"/>
          <w:sz w:val="24"/>
          <w:szCs w:val="24"/>
        </w:rPr>
        <w:t xml:space="preserve">Zusätzliche Angebote weiterer </w:t>
      </w:r>
      <w:r w:rsidR="00040276" w:rsidRPr="00040276">
        <w:rPr>
          <w:rFonts w:ascii="Arial" w:hAnsi="Arial" w:cs="Arial"/>
          <w:sz w:val="24"/>
          <w:szCs w:val="24"/>
        </w:rPr>
        <w:t>Leistungssyst</w:t>
      </w:r>
      <w:r w:rsidR="00040276">
        <w:rPr>
          <w:rFonts w:ascii="Arial" w:hAnsi="Arial" w:cs="Arial"/>
          <w:sz w:val="24"/>
          <w:szCs w:val="24"/>
        </w:rPr>
        <w:t>e</w:t>
      </w:r>
      <w:r w:rsidR="00040276" w:rsidRPr="00040276">
        <w:rPr>
          <w:rFonts w:ascii="Arial" w:hAnsi="Arial" w:cs="Arial"/>
          <w:sz w:val="24"/>
          <w:szCs w:val="24"/>
        </w:rPr>
        <w:t>m</w:t>
      </w:r>
      <w:r w:rsidR="00040276">
        <w:rPr>
          <w:rFonts w:ascii="Arial" w:hAnsi="Arial" w:cs="Arial"/>
          <w:sz w:val="24"/>
          <w:szCs w:val="24"/>
        </w:rPr>
        <w:t>e,</w:t>
      </w:r>
      <w:r w:rsidR="00040276" w:rsidRPr="00040276">
        <w:rPr>
          <w:rFonts w:ascii="Arial" w:hAnsi="Arial" w:cs="Arial"/>
          <w:sz w:val="24"/>
          <w:szCs w:val="24"/>
        </w:rPr>
        <w:t xml:space="preserve"> </w:t>
      </w:r>
      <w:r w:rsidR="00040276">
        <w:rPr>
          <w:rFonts w:ascii="Arial" w:hAnsi="Arial" w:cs="Arial"/>
          <w:sz w:val="24"/>
          <w:szCs w:val="24"/>
        </w:rPr>
        <w:t>die der Klient benötigt</w:t>
      </w:r>
      <w:r w:rsidR="00040276">
        <w:rPr>
          <w:rFonts w:ascii="Arial" w:hAnsi="Arial" w:cs="Arial"/>
          <w:sz w:val="24"/>
          <w:szCs w:val="24"/>
        </w:rPr>
        <w:br/>
      </w:r>
      <w:r w:rsidR="00040276">
        <w:rPr>
          <w:rFonts w:ascii="Arial" w:hAnsi="Arial" w:cs="Arial"/>
          <w:sz w:val="24"/>
          <w:szCs w:val="24"/>
        </w:rPr>
        <w:br/>
      </w:r>
      <w:r w:rsidR="009D248E" w:rsidRPr="003B5BC6">
        <w:rPr>
          <w:rFonts w:ascii="Arial" w:hAnsi="Arial" w:cs="Arial"/>
          <w:b/>
          <w:bCs/>
          <w:sz w:val="24"/>
          <w:szCs w:val="24"/>
        </w:rPr>
        <w:t xml:space="preserve">5. Erläutern Sie, was man in der Sozialen Arbeit unter dem Begriff „Doppeltes Mandat“ versteht. </w:t>
      </w:r>
    </w:p>
    <w:p w14:paraId="685BB841" w14:textId="6E41AC27" w:rsidR="009D248E" w:rsidRDefault="0026112A" w:rsidP="009D248E">
      <w:pPr>
        <w:rPr>
          <w:rFonts w:ascii="Arial" w:hAnsi="Arial" w:cs="Arial"/>
          <w:b/>
          <w:bCs/>
          <w:sz w:val="24"/>
          <w:szCs w:val="24"/>
        </w:rPr>
      </w:pPr>
      <w:r w:rsidRPr="00E104C8">
        <w:rPr>
          <w:rFonts w:ascii="Arial" w:hAnsi="Arial" w:cs="Arial"/>
          <w:color w:val="313131"/>
          <w:sz w:val="24"/>
          <w:szCs w:val="24"/>
        </w:rPr>
        <w:t xml:space="preserve">An Wohl und Realität der Klient*innen orientieren zum anderen aber auch im Auftrag </w:t>
      </w:r>
      <w:r w:rsidR="00E104C8">
        <w:rPr>
          <w:rFonts w:ascii="Arial" w:hAnsi="Arial" w:cs="Arial"/>
          <w:color w:val="313131"/>
          <w:sz w:val="24"/>
          <w:szCs w:val="24"/>
        </w:rPr>
        <w:t xml:space="preserve">von </w:t>
      </w:r>
      <w:r w:rsidRPr="00E104C8">
        <w:rPr>
          <w:rFonts w:ascii="Arial" w:hAnsi="Arial" w:cs="Arial"/>
          <w:color w:val="313131"/>
          <w:sz w:val="24"/>
          <w:szCs w:val="24"/>
        </w:rPr>
        <w:t>Staat bzw. Gesellschaft handeln</w:t>
      </w:r>
      <w:r w:rsidRPr="00E104C8">
        <w:rPr>
          <w:rFonts w:ascii="Arial" w:hAnsi="Arial" w:cs="Arial"/>
          <w:sz w:val="24"/>
          <w:szCs w:val="24"/>
        </w:rPr>
        <w:t xml:space="preserve"> = Hilfe </w:t>
      </w:r>
      <w:r w:rsidR="00E104C8" w:rsidRPr="00E104C8">
        <w:rPr>
          <w:rFonts w:ascii="Arial" w:hAnsi="Arial" w:cs="Arial"/>
          <w:sz w:val="24"/>
          <w:szCs w:val="24"/>
        </w:rPr>
        <w:t xml:space="preserve">(Klient) </w:t>
      </w:r>
      <w:r w:rsidRPr="00E104C8">
        <w:rPr>
          <w:rFonts w:ascii="Arial" w:hAnsi="Arial" w:cs="Arial"/>
          <w:sz w:val="24"/>
          <w:szCs w:val="24"/>
        </w:rPr>
        <w:t xml:space="preserve">und Kontrolle </w:t>
      </w:r>
      <w:r w:rsidR="00E104C8" w:rsidRPr="00E104C8">
        <w:rPr>
          <w:rFonts w:ascii="Arial" w:hAnsi="Arial" w:cs="Arial"/>
          <w:sz w:val="24"/>
          <w:szCs w:val="24"/>
        </w:rPr>
        <w:t>(Staat/Gesellschaft)</w:t>
      </w:r>
      <w:r w:rsidRPr="00E104C8">
        <w:rPr>
          <w:rFonts w:ascii="Arial" w:hAnsi="Arial" w:cs="Arial"/>
          <w:sz w:val="24"/>
          <w:szCs w:val="24"/>
        </w:rPr>
        <w:br/>
      </w:r>
      <w:r w:rsidR="0047028C" w:rsidRPr="0047028C">
        <w:rPr>
          <w:rFonts w:ascii="Arial" w:hAnsi="Arial" w:cs="Arial"/>
          <w:sz w:val="24"/>
          <w:szCs w:val="24"/>
        </w:rPr>
        <w:sym w:font="Wingdings" w:char="F0E0"/>
      </w:r>
      <w:r w:rsidR="0047028C">
        <w:rPr>
          <w:rFonts w:ascii="Arial" w:hAnsi="Arial" w:cs="Arial"/>
          <w:sz w:val="24"/>
          <w:szCs w:val="24"/>
        </w:rPr>
        <w:t xml:space="preserve"> Dadurch entsteht ein Spannungsfeld</w:t>
      </w:r>
      <w:r w:rsidR="00141FF8">
        <w:rPr>
          <w:rFonts w:ascii="Arial" w:hAnsi="Arial" w:cs="Arial"/>
          <w:sz w:val="24"/>
          <w:szCs w:val="24"/>
        </w:rPr>
        <w:br/>
      </w:r>
      <w:r w:rsidR="00040276">
        <w:rPr>
          <w:rFonts w:ascii="Arial" w:hAnsi="Arial" w:cs="Arial"/>
          <w:b/>
          <w:bCs/>
          <w:sz w:val="24"/>
          <w:szCs w:val="24"/>
        </w:rPr>
        <w:br/>
      </w:r>
      <w:r w:rsidR="009D248E" w:rsidRPr="003B5BC6">
        <w:rPr>
          <w:rFonts w:ascii="Arial" w:hAnsi="Arial" w:cs="Arial"/>
          <w:b/>
          <w:bCs/>
          <w:sz w:val="24"/>
          <w:szCs w:val="24"/>
        </w:rPr>
        <w:t xml:space="preserve">6. </w:t>
      </w:r>
      <w:r w:rsidR="00E104C8">
        <w:rPr>
          <w:rFonts w:ascii="Arial" w:hAnsi="Arial" w:cs="Arial"/>
          <w:b/>
          <w:bCs/>
          <w:sz w:val="24"/>
          <w:szCs w:val="24"/>
        </w:rPr>
        <w:t>W</w:t>
      </w:r>
      <w:r w:rsidR="009D248E" w:rsidRPr="003B5BC6">
        <w:rPr>
          <w:rFonts w:ascii="Arial" w:hAnsi="Arial" w:cs="Arial"/>
          <w:b/>
          <w:bCs/>
          <w:sz w:val="24"/>
          <w:szCs w:val="24"/>
        </w:rPr>
        <w:t xml:space="preserve">as </w:t>
      </w:r>
      <w:r w:rsidR="00E104C8">
        <w:rPr>
          <w:rFonts w:ascii="Arial" w:hAnsi="Arial" w:cs="Arial"/>
          <w:b/>
          <w:bCs/>
          <w:sz w:val="24"/>
          <w:szCs w:val="24"/>
        </w:rPr>
        <w:t xml:space="preserve">versteht </w:t>
      </w:r>
      <w:r w:rsidR="009D248E" w:rsidRPr="003B5BC6">
        <w:rPr>
          <w:rFonts w:ascii="Arial" w:hAnsi="Arial" w:cs="Arial"/>
          <w:b/>
          <w:bCs/>
          <w:sz w:val="24"/>
          <w:szCs w:val="24"/>
        </w:rPr>
        <w:t>man in der Sozialen Arbeit unter dem Begriff „Tripel Mandat“</w:t>
      </w:r>
      <w:r w:rsidR="005B09DB">
        <w:rPr>
          <w:rFonts w:ascii="Arial" w:hAnsi="Arial" w:cs="Arial"/>
          <w:b/>
          <w:bCs/>
          <w:sz w:val="24"/>
          <w:szCs w:val="24"/>
        </w:rPr>
        <w:t xml:space="preserve"> (Von Stub </w:t>
      </w:r>
      <w:proofErr w:type="spellStart"/>
      <w:r w:rsidR="005B09DB">
        <w:rPr>
          <w:rFonts w:ascii="Arial" w:hAnsi="Arial" w:cs="Arial"/>
          <w:b/>
          <w:bCs/>
          <w:sz w:val="24"/>
          <w:szCs w:val="24"/>
        </w:rPr>
        <w:t>belusconi</w:t>
      </w:r>
      <w:proofErr w:type="spellEnd"/>
      <w:r w:rsidR="005B09DB">
        <w:rPr>
          <w:rFonts w:ascii="Arial" w:hAnsi="Arial" w:cs="Arial"/>
          <w:b/>
          <w:bCs/>
          <w:sz w:val="24"/>
          <w:szCs w:val="24"/>
        </w:rPr>
        <w:t>)</w:t>
      </w:r>
    </w:p>
    <w:p w14:paraId="3D76923F" w14:textId="2BF576A6" w:rsidR="00980BAE" w:rsidRPr="00980BAE" w:rsidRDefault="00980BAE" w:rsidP="009D2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</w:t>
      </w:r>
      <w:r w:rsidRPr="00980BAE">
        <w:rPr>
          <w:rFonts w:ascii="Arial" w:hAnsi="Arial" w:cs="Arial"/>
          <w:sz w:val="24"/>
          <w:szCs w:val="24"/>
        </w:rPr>
        <w:t xml:space="preserve"> Tripel Mandat </w:t>
      </w:r>
      <w:r>
        <w:rPr>
          <w:rFonts w:ascii="Arial" w:hAnsi="Arial" w:cs="Arial"/>
          <w:sz w:val="24"/>
          <w:szCs w:val="24"/>
        </w:rPr>
        <w:t>steht die soziale Arbeit nicht zwischen Klienten und Staat/Gesellschaft, sondern stellt sich selbst als ein eigenes Mandat (Profession) dar.</w:t>
      </w:r>
      <w:r w:rsidR="0061112F">
        <w:rPr>
          <w:rFonts w:ascii="Arial" w:hAnsi="Arial" w:cs="Arial"/>
          <w:sz w:val="24"/>
          <w:szCs w:val="24"/>
        </w:rPr>
        <w:br/>
      </w:r>
      <w:r w:rsidR="00EF3970">
        <w:rPr>
          <w:rFonts w:ascii="Arial" w:hAnsi="Arial" w:cs="Arial"/>
          <w:color w:val="313131"/>
          <w:sz w:val="24"/>
          <w:szCs w:val="24"/>
        </w:rPr>
        <w:t>Im</w:t>
      </w:r>
      <w:r w:rsidR="0061112F" w:rsidRPr="0061112F">
        <w:rPr>
          <w:rFonts w:ascii="Arial" w:hAnsi="Arial" w:cs="Arial"/>
          <w:color w:val="313131"/>
          <w:sz w:val="24"/>
          <w:szCs w:val="24"/>
        </w:rPr>
        <w:t xml:space="preserve"> Tripelmandat </w:t>
      </w:r>
      <w:r w:rsidR="00EF3970">
        <w:rPr>
          <w:rFonts w:ascii="Arial" w:hAnsi="Arial" w:cs="Arial"/>
          <w:color w:val="313131"/>
          <w:sz w:val="24"/>
          <w:szCs w:val="24"/>
        </w:rPr>
        <w:t>steht die</w:t>
      </w:r>
      <w:r w:rsidR="0061112F" w:rsidRPr="0061112F">
        <w:rPr>
          <w:rFonts w:ascii="Arial" w:hAnsi="Arial" w:cs="Arial"/>
          <w:color w:val="313131"/>
          <w:sz w:val="24"/>
          <w:szCs w:val="24"/>
        </w:rPr>
        <w:t xml:space="preserve"> professionelle Eigenständigkeit der Sozialen Arbeit</w:t>
      </w:r>
      <w:r w:rsidR="0061112F">
        <w:rPr>
          <w:rFonts w:ascii="Arial" w:hAnsi="Arial" w:cs="Arial"/>
          <w:color w:val="313131"/>
          <w:sz w:val="24"/>
          <w:szCs w:val="24"/>
        </w:rPr>
        <w:t xml:space="preserve"> mit</w:t>
      </w:r>
      <w:r w:rsidR="00EF3970">
        <w:rPr>
          <w:rFonts w:ascii="Arial" w:hAnsi="Arial" w:cs="Arial"/>
          <w:color w:val="313131"/>
          <w:sz w:val="24"/>
          <w:szCs w:val="24"/>
        </w:rPr>
        <w:t xml:space="preserve"> ihren</w:t>
      </w:r>
      <w:r w:rsidR="0061112F">
        <w:rPr>
          <w:rFonts w:ascii="Arial" w:hAnsi="Arial" w:cs="Arial"/>
          <w:color w:val="313131"/>
          <w:sz w:val="24"/>
          <w:szCs w:val="24"/>
        </w:rPr>
        <w:t xml:space="preserve"> zwei Komponenten (</w:t>
      </w:r>
      <w:r w:rsidR="0061112F">
        <w:t xml:space="preserve">Wissenschaftliche Fundierung der </w:t>
      </w:r>
      <w:commentRangeStart w:id="7"/>
      <w:r w:rsidR="0061112F">
        <w:t xml:space="preserve">Methoden </w:t>
      </w:r>
      <w:commentRangeEnd w:id="7"/>
      <w:r w:rsidR="0061112F">
        <w:rPr>
          <w:rStyle w:val="Kommentarzeichen"/>
        </w:rPr>
        <w:commentReference w:id="7"/>
      </w:r>
      <w:r w:rsidR="0061112F">
        <w:t xml:space="preserve">und </w:t>
      </w:r>
      <w:commentRangeStart w:id="8"/>
      <w:r w:rsidR="0061112F">
        <w:t>Ethikkodex</w:t>
      </w:r>
      <w:commentRangeEnd w:id="8"/>
      <w:r w:rsidR="0061112F">
        <w:rPr>
          <w:rStyle w:val="Kommentarzeichen"/>
        </w:rPr>
        <w:commentReference w:id="8"/>
      </w:r>
      <w:r w:rsidR="0061112F">
        <w:t>)</w:t>
      </w:r>
    </w:p>
    <w:p w14:paraId="2E07E8C0" w14:textId="77777777" w:rsidR="009945D1" w:rsidRDefault="00144546" w:rsidP="009D248E">
      <w:pPr>
        <w:rPr>
          <w:rFonts w:ascii="Arial" w:hAnsi="Arial" w:cs="Arial"/>
          <w:b/>
          <w:bCs/>
          <w:sz w:val="24"/>
          <w:szCs w:val="24"/>
        </w:rPr>
      </w:pPr>
      <w:r w:rsidRPr="003B5BC6">
        <w:rPr>
          <w:rFonts w:ascii="Arial" w:hAnsi="Arial" w:cs="Arial"/>
          <w:sz w:val="24"/>
          <w:szCs w:val="24"/>
        </w:rPr>
        <w:t xml:space="preserve">1. Mandat: </w:t>
      </w:r>
      <w:r w:rsidR="00310DCD">
        <w:rPr>
          <w:rFonts w:ascii="Arial" w:hAnsi="Arial" w:cs="Arial"/>
          <w:sz w:val="24"/>
          <w:szCs w:val="24"/>
        </w:rPr>
        <w:t>Klient (Wünsche, Stärken, Rechte, Ziele)</w:t>
      </w:r>
      <w:r w:rsidRPr="003B5BC6">
        <w:rPr>
          <w:rFonts w:ascii="Arial" w:hAnsi="Arial" w:cs="Arial"/>
          <w:sz w:val="24"/>
          <w:szCs w:val="24"/>
        </w:rPr>
        <w:br/>
        <w:t xml:space="preserve">2. Mandat: </w:t>
      </w:r>
      <w:r w:rsidR="00310DCD">
        <w:rPr>
          <w:rFonts w:ascii="Arial" w:hAnsi="Arial" w:cs="Arial"/>
          <w:sz w:val="24"/>
          <w:szCs w:val="24"/>
        </w:rPr>
        <w:t xml:space="preserve">Gesellschaft/Staat (Kontrolle und Gesetze) </w:t>
      </w:r>
      <w:r w:rsidR="00310DCD">
        <w:rPr>
          <w:rFonts w:ascii="Arial" w:hAnsi="Arial" w:cs="Arial"/>
          <w:sz w:val="24"/>
          <w:szCs w:val="24"/>
        </w:rPr>
        <w:br/>
      </w:r>
      <w:r w:rsidRPr="003B5BC6">
        <w:rPr>
          <w:rFonts w:ascii="Arial" w:hAnsi="Arial" w:cs="Arial"/>
          <w:sz w:val="24"/>
          <w:szCs w:val="24"/>
        </w:rPr>
        <w:t xml:space="preserve">3. Mandat: </w:t>
      </w:r>
      <w:r w:rsidR="00310DCD">
        <w:rPr>
          <w:rFonts w:ascii="Arial" w:hAnsi="Arial" w:cs="Arial"/>
          <w:sz w:val="24"/>
          <w:szCs w:val="24"/>
        </w:rPr>
        <w:t>Profession der sozialen Arbeit (Methoden und Ethikkodex)</w:t>
      </w:r>
      <w:r w:rsidR="00310DCD">
        <w:rPr>
          <w:rFonts w:ascii="Arial" w:hAnsi="Arial" w:cs="Arial"/>
          <w:sz w:val="24"/>
          <w:szCs w:val="24"/>
        </w:rPr>
        <w:br/>
      </w:r>
      <w:r w:rsidR="0061112F">
        <w:rPr>
          <w:rFonts w:ascii="Arial" w:hAnsi="Arial" w:cs="Arial"/>
          <w:b/>
          <w:bCs/>
          <w:sz w:val="24"/>
          <w:szCs w:val="24"/>
        </w:rPr>
        <w:br/>
      </w:r>
    </w:p>
    <w:p w14:paraId="39705C7E" w14:textId="77777777" w:rsidR="009945D1" w:rsidRDefault="009945D1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F69DAD8" w14:textId="0078E831" w:rsidR="009D248E" w:rsidRPr="003B5BC6" w:rsidRDefault="009D248E" w:rsidP="009D248E">
      <w:pPr>
        <w:rPr>
          <w:rFonts w:ascii="Arial" w:hAnsi="Arial" w:cs="Arial"/>
          <w:b/>
          <w:bCs/>
          <w:sz w:val="24"/>
          <w:szCs w:val="24"/>
        </w:rPr>
      </w:pPr>
      <w:bookmarkStart w:id="9" w:name="_GoBack"/>
      <w:bookmarkEnd w:id="9"/>
      <w:r w:rsidRPr="003B5BC6">
        <w:rPr>
          <w:rFonts w:ascii="Arial" w:hAnsi="Arial" w:cs="Arial"/>
          <w:b/>
          <w:bCs/>
          <w:sz w:val="24"/>
          <w:szCs w:val="24"/>
        </w:rPr>
        <w:lastRenderedPageBreak/>
        <w:t xml:space="preserve">7. Was versteht man in der Sozialen Arbeit unter dem Begriff Koproduktion? </w:t>
      </w:r>
    </w:p>
    <w:p w14:paraId="43D08DCE" w14:textId="165AAB3A" w:rsidR="009D248E" w:rsidRPr="003B5BC6" w:rsidRDefault="00EF3970" w:rsidP="009D24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Soziale Arbeit ist eine Humandienstleistung. Die Dienstleistung ist nur dann möglich, wenn eine Zusammenarbeit stattfindet. Diese Zusammenarbeit nennt man Koproduktion, produziert wird die Hilfeleistung</w:t>
      </w:r>
      <w:r w:rsidR="00476F77">
        <w:rPr>
          <w:rFonts w:ascii="Arial" w:hAnsi="Arial" w:cs="Arial"/>
          <w:sz w:val="24"/>
          <w:szCs w:val="24"/>
        </w:rPr>
        <w:t xml:space="preserve"> welche gleichzeitig </w:t>
      </w:r>
      <w:r w:rsidR="00027E37" w:rsidRPr="003B5BC6">
        <w:rPr>
          <w:rFonts w:ascii="Arial" w:hAnsi="Arial" w:cs="Arial"/>
          <w:sz w:val="24"/>
          <w:szCs w:val="24"/>
        </w:rPr>
        <w:t>produziert und konsumiert</w:t>
      </w:r>
      <w:r w:rsidR="00476F77">
        <w:rPr>
          <w:rFonts w:ascii="Arial" w:hAnsi="Arial" w:cs="Arial"/>
          <w:sz w:val="24"/>
          <w:szCs w:val="24"/>
        </w:rPr>
        <w:t xml:space="preserve"> wird.</w:t>
      </w:r>
      <w:r w:rsidR="00476F77">
        <w:rPr>
          <w:rFonts w:ascii="Arial" w:hAnsi="Arial" w:cs="Arial"/>
          <w:sz w:val="24"/>
          <w:szCs w:val="24"/>
        </w:rPr>
        <w:br/>
      </w:r>
      <w:r w:rsidR="00476F77">
        <w:rPr>
          <w:rFonts w:ascii="Arial" w:hAnsi="Arial" w:cs="Arial"/>
          <w:sz w:val="24"/>
          <w:szCs w:val="24"/>
        </w:rPr>
        <w:br/>
      </w:r>
      <w:r w:rsidR="00476F77">
        <w:rPr>
          <w:rFonts w:ascii="Arial" w:hAnsi="Arial" w:cs="Arial"/>
          <w:sz w:val="24"/>
          <w:szCs w:val="24"/>
        </w:rPr>
        <w:br/>
      </w:r>
      <w:r w:rsidR="009D248E" w:rsidRPr="003B5BC6">
        <w:rPr>
          <w:rFonts w:ascii="Arial" w:hAnsi="Arial" w:cs="Arial"/>
          <w:b/>
          <w:bCs/>
          <w:sz w:val="24"/>
          <w:szCs w:val="24"/>
        </w:rPr>
        <w:t xml:space="preserve">8. Was versteht man in der Sozialen Arbeit unter dem Subsidiaritätsprinzip? </w:t>
      </w:r>
    </w:p>
    <w:p w14:paraId="0C7855AF" w14:textId="6A202FC5" w:rsidR="00017D16" w:rsidRDefault="00027E37" w:rsidP="009D248E">
      <w:pPr>
        <w:rPr>
          <w:rFonts w:ascii="Arial" w:hAnsi="Arial" w:cs="Arial"/>
          <w:b/>
          <w:bCs/>
          <w:sz w:val="24"/>
          <w:szCs w:val="24"/>
        </w:rPr>
      </w:pPr>
      <w:r w:rsidRPr="00017D16">
        <w:rPr>
          <w:rFonts w:ascii="Arial" w:hAnsi="Arial" w:cs="Arial"/>
          <w:sz w:val="24"/>
          <w:szCs w:val="24"/>
          <w:u w:val="single"/>
        </w:rPr>
        <w:t>Vorrang/Nachrang</w:t>
      </w:r>
      <w:r w:rsidR="00476F77" w:rsidRPr="00017D16">
        <w:rPr>
          <w:rFonts w:ascii="Arial" w:hAnsi="Arial" w:cs="Arial"/>
          <w:sz w:val="24"/>
          <w:szCs w:val="24"/>
          <w:u w:val="single"/>
        </w:rPr>
        <w:t>-</w:t>
      </w:r>
      <w:r w:rsidRPr="00017D16">
        <w:rPr>
          <w:rFonts w:ascii="Arial" w:hAnsi="Arial" w:cs="Arial"/>
          <w:sz w:val="24"/>
          <w:szCs w:val="24"/>
          <w:u w:val="single"/>
        </w:rPr>
        <w:t>Prinzip</w:t>
      </w:r>
      <w:r w:rsidR="00476F77">
        <w:rPr>
          <w:rFonts w:ascii="Arial" w:hAnsi="Arial" w:cs="Arial"/>
          <w:sz w:val="24"/>
          <w:szCs w:val="24"/>
        </w:rPr>
        <w:t xml:space="preserve"> und </w:t>
      </w:r>
      <w:r w:rsidR="00476F77" w:rsidRPr="00017D16">
        <w:rPr>
          <w:rFonts w:ascii="Arial" w:hAnsi="Arial" w:cs="Arial"/>
          <w:sz w:val="24"/>
          <w:szCs w:val="24"/>
          <w:u w:val="single"/>
        </w:rPr>
        <w:t>Organisations-Prinzip des Sozialstaates</w:t>
      </w:r>
      <w:r w:rsidRPr="003B5BC6">
        <w:rPr>
          <w:rFonts w:ascii="Arial" w:hAnsi="Arial" w:cs="Arial"/>
          <w:sz w:val="24"/>
          <w:szCs w:val="24"/>
        </w:rPr>
        <w:br/>
        <w:t>Die größere Gemeinschaft greift erst dann, wenn die kleinere Gemeinschaft nicht mehr helfen kann.</w:t>
      </w:r>
      <w:r w:rsidRPr="003B5BC6">
        <w:rPr>
          <w:rFonts w:ascii="Arial" w:hAnsi="Arial" w:cs="Arial"/>
          <w:sz w:val="24"/>
          <w:szCs w:val="24"/>
        </w:rPr>
        <w:br/>
        <w:t xml:space="preserve">Bsp.: </w:t>
      </w:r>
      <w:r w:rsidR="00476F77">
        <w:rPr>
          <w:rFonts w:ascii="Arial" w:hAnsi="Arial" w:cs="Arial"/>
          <w:sz w:val="24"/>
          <w:szCs w:val="24"/>
        </w:rPr>
        <w:br/>
      </w:r>
      <w:r w:rsidR="00017D16">
        <w:rPr>
          <w:rFonts w:ascii="Arial" w:hAnsi="Arial" w:cs="Arial"/>
          <w:sz w:val="24"/>
          <w:szCs w:val="24"/>
        </w:rPr>
        <w:t xml:space="preserve">- </w:t>
      </w:r>
      <w:r w:rsidRPr="003B5BC6">
        <w:rPr>
          <w:rFonts w:ascii="Arial" w:hAnsi="Arial" w:cs="Arial"/>
          <w:sz w:val="24"/>
          <w:szCs w:val="24"/>
        </w:rPr>
        <w:t xml:space="preserve">Sozialhilfe (greift erst wenn Privatvermögen </w:t>
      </w:r>
      <w:r w:rsidR="00476F77">
        <w:rPr>
          <w:rFonts w:ascii="Arial" w:hAnsi="Arial" w:cs="Arial"/>
          <w:sz w:val="24"/>
          <w:szCs w:val="24"/>
        </w:rPr>
        <w:t>„</w:t>
      </w:r>
      <w:r w:rsidRPr="003B5BC6">
        <w:rPr>
          <w:rFonts w:ascii="Arial" w:hAnsi="Arial" w:cs="Arial"/>
          <w:sz w:val="24"/>
          <w:szCs w:val="24"/>
        </w:rPr>
        <w:t>aufgebraucht</w:t>
      </w:r>
      <w:r w:rsidR="00476F77">
        <w:rPr>
          <w:rFonts w:ascii="Arial" w:hAnsi="Arial" w:cs="Arial"/>
          <w:sz w:val="24"/>
          <w:szCs w:val="24"/>
        </w:rPr>
        <w:t>“</w:t>
      </w:r>
      <w:r w:rsidRPr="003B5BC6">
        <w:rPr>
          <w:rFonts w:ascii="Arial" w:hAnsi="Arial" w:cs="Arial"/>
          <w:sz w:val="24"/>
          <w:szCs w:val="24"/>
        </w:rPr>
        <w:t xml:space="preserve"> ist)</w:t>
      </w:r>
      <w:r w:rsidR="00FC2C30">
        <w:rPr>
          <w:rFonts w:ascii="Arial" w:hAnsi="Arial" w:cs="Arial"/>
          <w:sz w:val="24"/>
          <w:szCs w:val="24"/>
        </w:rPr>
        <w:br/>
      </w:r>
      <w:r w:rsidR="00476F77">
        <w:rPr>
          <w:rFonts w:ascii="Arial" w:hAnsi="Arial" w:cs="Arial"/>
          <w:sz w:val="24"/>
          <w:szCs w:val="24"/>
        </w:rPr>
        <w:br/>
      </w:r>
      <w:r w:rsidR="009D248E" w:rsidRPr="00903AC0">
        <w:rPr>
          <w:rFonts w:ascii="Arial" w:hAnsi="Arial" w:cs="Arial"/>
          <w:b/>
          <w:bCs/>
          <w:sz w:val="24"/>
          <w:szCs w:val="24"/>
        </w:rPr>
        <w:t>9. Welche Systematisierungsmöglichkeiten gibt es, um Aufgaben und Arbeitsfelder Sozialer Arbeit abzubilden?</w:t>
      </w:r>
      <w:r w:rsidR="003840D8" w:rsidRPr="00903AC0">
        <w:rPr>
          <w:rFonts w:ascii="Arial" w:hAnsi="Arial" w:cs="Arial"/>
          <w:b/>
          <w:bCs/>
          <w:sz w:val="24"/>
          <w:szCs w:val="24"/>
        </w:rPr>
        <w:br/>
      </w:r>
    </w:p>
    <w:p w14:paraId="636DBA75" w14:textId="73DA319E" w:rsidR="00903AC0" w:rsidRPr="00903AC0" w:rsidRDefault="00017D16" w:rsidP="009D248E">
      <w:pPr>
        <w:rPr>
          <w:rFonts w:ascii="Arial" w:hAnsi="Arial" w:cs="Arial"/>
          <w:bCs/>
          <w:sz w:val="24"/>
          <w:szCs w:val="24"/>
        </w:rPr>
      </w:pPr>
      <w:r w:rsidRPr="00903AC0">
        <w:rPr>
          <w:rFonts w:ascii="Arial" w:hAnsi="Arial" w:cs="Arial"/>
          <w:sz w:val="24"/>
          <w:szCs w:val="24"/>
          <w:u w:val="single"/>
        </w:rPr>
        <w:t>Systematisierungsversuche:</w:t>
      </w:r>
      <w:r>
        <w:br/>
      </w:r>
      <w:r w:rsidRPr="00FA5297">
        <w:rPr>
          <w:rFonts w:ascii="Arial" w:hAnsi="Arial" w:cs="Arial"/>
          <w:sz w:val="24"/>
          <w:szCs w:val="24"/>
        </w:rPr>
        <w:t xml:space="preserve">1. </w:t>
      </w:r>
      <w:commentRangeStart w:id="10"/>
      <w:r w:rsidRPr="00FA5297">
        <w:rPr>
          <w:rFonts w:ascii="Arial" w:hAnsi="Arial" w:cs="Arial"/>
          <w:sz w:val="24"/>
          <w:szCs w:val="24"/>
        </w:rPr>
        <w:t xml:space="preserve">Biographische Etappen </w:t>
      </w:r>
      <w:commentRangeEnd w:id="10"/>
      <w:r w:rsidR="00FA5297" w:rsidRPr="00FA5297">
        <w:rPr>
          <w:rStyle w:val="Kommentarzeichen"/>
          <w:rFonts w:ascii="Arial" w:hAnsi="Arial" w:cs="Arial"/>
          <w:sz w:val="24"/>
          <w:szCs w:val="24"/>
        </w:rPr>
        <w:commentReference w:id="10"/>
      </w:r>
      <w:r w:rsidRPr="00FA5297">
        <w:rPr>
          <w:rFonts w:ascii="Arial" w:hAnsi="Arial" w:cs="Arial"/>
          <w:sz w:val="24"/>
          <w:szCs w:val="24"/>
        </w:rPr>
        <w:t xml:space="preserve">und damit verbundenen spezifischen Aufgaben der jeweiligen Lebensphase </w:t>
      </w:r>
      <w:r w:rsidRPr="00FA5297">
        <w:rPr>
          <w:rFonts w:ascii="Arial" w:hAnsi="Arial" w:cs="Arial"/>
          <w:sz w:val="24"/>
          <w:szCs w:val="24"/>
        </w:rPr>
        <w:br/>
        <w:t xml:space="preserve">2. Altersunabhängige und /oder altersübergreifende </w:t>
      </w:r>
      <w:commentRangeStart w:id="11"/>
      <w:r w:rsidRPr="00FA5297">
        <w:rPr>
          <w:rFonts w:ascii="Arial" w:hAnsi="Arial" w:cs="Arial"/>
          <w:sz w:val="24"/>
          <w:szCs w:val="24"/>
        </w:rPr>
        <w:t>Problemlagen</w:t>
      </w:r>
      <w:commentRangeEnd w:id="11"/>
      <w:r w:rsidR="00FA5297" w:rsidRPr="00FA5297">
        <w:rPr>
          <w:rStyle w:val="Kommentarzeichen"/>
          <w:rFonts w:ascii="Arial" w:hAnsi="Arial" w:cs="Arial"/>
          <w:sz w:val="24"/>
          <w:szCs w:val="24"/>
        </w:rPr>
        <w:commentReference w:id="11"/>
      </w:r>
      <w:r w:rsidRPr="00FA5297">
        <w:rPr>
          <w:rFonts w:ascii="Arial" w:hAnsi="Arial" w:cs="Arial"/>
          <w:sz w:val="24"/>
          <w:szCs w:val="24"/>
        </w:rPr>
        <w:t xml:space="preserve"> </w:t>
      </w:r>
      <w:r w:rsidRPr="00FA5297">
        <w:rPr>
          <w:rFonts w:ascii="Arial" w:hAnsi="Arial" w:cs="Arial"/>
          <w:sz w:val="24"/>
          <w:szCs w:val="24"/>
        </w:rPr>
        <w:br/>
        <w:t xml:space="preserve">3. Organisationsformen, </w:t>
      </w:r>
      <w:commentRangeStart w:id="12"/>
      <w:r w:rsidRPr="00FA5297">
        <w:rPr>
          <w:rFonts w:ascii="Arial" w:hAnsi="Arial" w:cs="Arial"/>
          <w:sz w:val="24"/>
          <w:szCs w:val="24"/>
        </w:rPr>
        <w:t>Verfahren und Methoden</w:t>
      </w:r>
      <w:commentRangeEnd w:id="12"/>
      <w:r w:rsidR="00FA5297" w:rsidRPr="00FA5297">
        <w:rPr>
          <w:rStyle w:val="Kommentarzeichen"/>
          <w:rFonts w:ascii="Arial" w:hAnsi="Arial" w:cs="Arial"/>
          <w:sz w:val="24"/>
          <w:szCs w:val="24"/>
        </w:rPr>
        <w:commentReference w:id="12"/>
      </w:r>
      <w:r w:rsidRPr="00FA5297">
        <w:rPr>
          <w:rFonts w:ascii="Arial" w:hAnsi="Arial" w:cs="Arial"/>
          <w:sz w:val="24"/>
          <w:szCs w:val="24"/>
        </w:rPr>
        <w:t xml:space="preserve"> der Problembearbeitung</w:t>
      </w:r>
      <w:r>
        <w:br/>
      </w:r>
      <w:r w:rsidR="003840D8" w:rsidRPr="00903AC0">
        <w:rPr>
          <w:rFonts w:ascii="Arial" w:hAnsi="Arial" w:cs="Arial"/>
          <w:b/>
          <w:bCs/>
          <w:sz w:val="24"/>
          <w:szCs w:val="24"/>
        </w:rPr>
        <w:br/>
      </w:r>
      <w:r w:rsidR="00FA5297">
        <w:rPr>
          <w:rFonts w:ascii="Arial" w:hAnsi="Arial" w:cs="Arial"/>
          <w:sz w:val="24"/>
          <w:szCs w:val="24"/>
          <w:u w:val="single"/>
        </w:rPr>
        <w:t xml:space="preserve">1. </w:t>
      </w:r>
      <w:r w:rsidR="003840D8" w:rsidRPr="00903AC0">
        <w:rPr>
          <w:rFonts w:ascii="Arial" w:hAnsi="Arial" w:cs="Arial"/>
          <w:sz w:val="24"/>
          <w:szCs w:val="24"/>
          <w:u w:val="single"/>
        </w:rPr>
        <w:t>Zielbezogene Aufgabengliederung</w:t>
      </w:r>
      <w:r w:rsidR="003840D8" w:rsidRPr="00903AC0">
        <w:rPr>
          <w:rFonts w:ascii="Arial" w:hAnsi="Arial" w:cs="Arial"/>
          <w:sz w:val="24"/>
          <w:szCs w:val="24"/>
        </w:rPr>
        <w:br/>
      </w:r>
      <w:r w:rsidR="003840D8" w:rsidRPr="00903AC0">
        <w:rPr>
          <w:rFonts w:ascii="Arial" w:hAnsi="Arial" w:cs="Arial"/>
          <w:b/>
          <w:sz w:val="24"/>
          <w:szCs w:val="24"/>
        </w:rPr>
        <w:t>Personalisation</w:t>
      </w:r>
      <w:r w:rsidR="003840D8" w:rsidRPr="00903AC0">
        <w:rPr>
          <w:rFonts w:ascii="Arial" w:hAnsi="Arial" w:cs="Arial"/>
          <w:sz w:val="24"/>
          <w:szCs w:val="24"/>
        </w:rPr>
        <w:t xml:space="preserve"> (Persönlichkeitsentwicklung): Kindergarten, Jugendhilfe, Familienhilfe</w:t>
      </w:r>
      <w:r w:rsidR="003840D8" w:rsidRPr="00903AC0">
        <w:rPr>
          <w:rFonts w:ascii="Arial" w:hAnsi="Arial" w:cs="Arial"/>
          <w:sz w:val="24"/>
          <w:szCs w:val="24"/>
        </w:rPr>
        <w:br/>
      </w:r>
      <w:r w:rsidR="003840D8" w:rsidRPr="00903AC0">
        <w:rPr>
          <w:rFonts w:ascii="Arial" w:hAnsi="Arial" w:cs="Arial"/>
          <w:b/>
          <w:sz w:val="24"/>
          <w:szCs w:val="24"/>
        </w:rPr>
        <w:t>Qualifikation</w:t>
      </w:r>
      <w:r w:rsidR="003840D8" w:rsidRPr="00903AC0">
        <w:rPr>
          <w:rFonts w:ascii="Arial" w:hAnsi="Arial" w:cs="Arial"/>
          <w:sz w:val="24"/>
          <w:szCs w:val="24"/>
        </w:rPr>
        <w:t xml:space="preserve"> (</w:t>
      </w:r>
      <w:r w:rsidR="00885912" w:rsidRPr="00903AC0">
        <w:rPr>
          <w:rFonts w:ascii="Arial" w:hAnsi="Arial" w:cs="Arial"/>
          <w:sz w:val="24"/>
          <w:szCs w:val="24"/>
        </w:rPr>
        <w:t>Eintritt, Verbleib und Erfolg im Erwerbsleben</w:t>
      </w:r>
      <w:r w:rsidR="003840D8" w:rsidRPr="00903AC0">
        <w:rPr>
          <w:rFonts w:ascii="Arial" w:hAnsi="Arial" w:cs="Arial"/>
          <w:sz w:val="24"/>
          <w:szCs w:val="24"/>
        </w:rPr>
        <w:t>): Schulsozialarbeit</w:t>
      </w:r>
      <w:r w:rsidR="00885912" w:rsidRPr="00903AC0">
        <w:rPr>
          <w:rFonts w:ascii="Arial" w:hAnsi="Arial" w:cs="Arial"/>
          <w:sz w:val="24"/>
          <w:szCs w:val="24"/>
        </w:rPr>
        <w:t>, Jugendberufshilfen</w:t>
      </w:r>
      <w:r w:rsidR="003840D8" w:rsidRPr="00903AC0">
        <w:rPr>
          <w:rFonts w:ascii="Arial" w:hAnsi="Arial" w:cs="Arial"/>
          <w:sz w:val="24"/>
          <w:szCs w:val="24"/>
        </w:rPr>
        <w:br/>
      </w:r>
      <w:r w:rsidR="003840D8" w:rsidRPr="00903AC0">
        <w:rPr>
          <w:rFonts w:ascii="Arial" w:hAnsi="Arial" w:cs="Arial"/>
          <w:b/>
          <w:sz w:val="24"/>
          <w:szCs w:val="24"/>
        </w:rPr>
        <w:t>Reproduktion</w:t>
      </w:r>
      <w:r w:rsidR="003840D8" w:rsidRPr="00903AC0">
        <w:rPr>
          <w:rFonts w:ascii="Arial" w:hAnsi="Arial" w:cs="Arial"/>
          <w:sz w:val="24"/>
          <w:szCs w:val="24"/>
        </w:rPr>
        <w:t xml:space="preserve"> (</w:t>
      </w:r>
      <w:r w:rsidR="00885912" w:rsidRPr="00903AC0">
        <w:rPr>
          <w:rFonts w:ascii="Arial" w:hAnsi="Arial" w:cs="Arial"/>
          <w:sz w:val="24"/>
          <w:szCs w:val="24"/>
        </w:rPr>
        <w:t>Unterstützung und Förderung</w:t>
      </w:r>
      <w:r w:rsidR="003840D8" w:rsidRPr="00903AC0">
        <w:rPr>
          <w:rFonts w:ascii="Arial" w:hAnsi="Arial" w:cs="Arial"/>
          <w:sz w:val="24"/>
          <w:szCs w:val="24"/>
        </w:rPr>
        <w:t xml:space="preserve">): </w:t>
      </w:r>
      <w:r w:rsidR="00885912" w:rsidRPr="00903AC0">
        <w:rPr>
          <w:rFonts w:ascii="Arial" w:hAnsi="Arial" w:cs="Arial"/>
          <w:sz w:val="24"/>
          <w:szCs w:val="24"/>
        </w:rPr>
        <w:t>Schuldnerberatung, Erziehungsberatung, Eheberatung</w:t>
      </w:r>
      <w:r w:rsidR="003840D8" w:rsidRPr="00903AC0">
        <w:rPr>
          <w:rFonts w:ascii="Arial" w:hAnsi="Arial" w:cs="Arial"/>
          <w:sz w:val="24"/>
          <w:szCs w:val="24"/>
        </w:rPr>
        <w:br/>
      </w:r>
      <w:r w:rsidR="003840D8" w:rsidRPr="00903AC0">
        <w:rPr>
          <w:rFonts w:ascii="Arial" w:hAnsi="Arial" w:cs="Arial"/>
          <w:b/>
          <w:sz w:val="24"/>
          <w:szCs w:val="24"/>
        </w:rPr>
        <w:t>Rehabilitation</w:t>
      </w:r>
      <w:r w:rsidR="003840D8" w:rsidRPr="00903AC0">
        <w:rPr>
          <w:rFonts w:ascii="Arial" w:hAnsi="Arial" w:cs="Arial"/>
          <w:sz w:val="24"/>
          <w:szCs w:val="24"/>
        </w:rPr>
        <w:t xml:space="preserve"> </w:t>
      </w:r>
      <w:r w:rsidR="00885912" w:rsidRPr="00903AC0">
        <w:rPr>
          <w:rFonts w:ascii="Arial" w:hAnsi="Arial" w:cs="Arial"/>
          <w:sz w:val="24"/>
          <w:szCs w:val="24"/>
        </w:rPr>
        <w:t>(Wiederherstellung der körperliche und Geistlichen Gesundheit, Betreuung und Pflege)</w:t>
      </w:r>
      <w:r w:rsidR="003840D8" w:rsidRPr="00903AC0">
        <w:rPr>
          <w:rFonts w:ascii="Arial" w:hAnsi="Arial" w:cs="Arial"/>
          <w:sz w:val="24"/>
          <w:szCs w:val="24"/>
        </w:rPr>
        <w:t xml:space="preserve">: </w:t>
      </w:r>
      <w:r w:rsidR="00885912" w:rsidRPr="00903AC0">
        <w:rPr>
          <w:rFonts w:ascii="Arial" w:hAnsi="Arial" w:cs="Arial"/>
          <w:sz w:val="24"/>
          <w:szCs w:val="24"/>
        </w:rPr>
        <w:t xml:space="preserve">Sozialdienst in Krankenhäuser und Altenheimen, Frühförderung von Kinder mit Behinderung </w:t>
      </w:r>
      <w:r w:rsidR="003840D8" w:rsidRPr="00903AC0">
        <w:rPr>
          <w:rFonts w:ascii="Arial" w:hAnsi="Arial" w:cs="Arial"/>
          <w:sz w:val="24"/>
          <w:szCs w:val="24"/>
        </w:rPr>
        <w:br/>
      </w:r>
      <w:r w:rsidR="003840D8" w:rsidRPr="00903AC0">
        <w:rPr>
          <w:rFonts w:ascii="Arial" w:hAnsi="Arial" w:cs="Arial"/>
          <w:b/>
          <w:sz w:val="24"/>
          <w:szCs w:val="24"/>
        </w:rPr>
        <w:t>Resozialisation</w:t>
      </w:r>
      <w:r w:rsidR="00885912" w:rsidRPr="00903AC0">
        <w:rPr>
          <w:rFonts w:ascii="Arial" w:hAnsi="Arial" w:cs="Arial"/>
          <w:sz w:val="24"/>
          <w:szCs w:val="24"/>
        </w:rPr>
        <w:t xml:space="preserve"> (Wiedereingliederung)</w:t>
      </w:r>
      <w:r w:rsidR="003840D8" w:rsidRPr="00903AC0">
        <w:rPr>
          <w:rFonts w:ascii="Arial" w:hAnsi="Arial" w:cs="Arial"/>
          <w:sz w:val="24"/>
          <w:szCs w:val="24"/>
        </w:rPr>
        <w:t>:</w:t>
      </w:r>
      <w:r w:rsidR="00885912" w:rsidRPr="00903AC0">
        <w:rPr>
          <w:rFonts w:ascii="Arial" w:hAnsi="Arial" w:cs="Arial"/>
          <w:sz w:val="24"/>
          <w:szCs w:val="24"/>
        </w:rPr>
        <w:t xml:space="preserve"> Jugendgerichtshilfe, Bewährungshilfe, Wohnungslosenhilfe</w:t>
      </w:r>
      <w:r w:rsidR="00885912" w:rsidRPr="00903AC0">
        <w:rPr>
          <w:rFonts w:ascii="Arial" w:hAnsi="Arial" w:cs="Arial"/>
          <w:sz w:val="24"/>
          <w:szCs w:val="24"/>
        </w:rPr>
        <w:br/>
      </w:r>
      <w:r w:rsidR="00885912" w:rsidRPr="00903AC0">
        <w:rPr>
          <w:rFonts w:ascii="Arial" w:hAnsi="Arial" w:cs="Arial"/>
          <w:sz w:val="24"/>
          <w:szCs w:val="24"/>
        </w:rPr>
        <w:br/>
      </w:r>
      <w:r w:rsidR="00FA5297">
        <w:rPr>
          <w:rFonts w:ascii="Arial" w:hAnsi="Arial" w:cs="Arial"/>
          <w:sz w:val="24"/>
          <w:szCs w:val="24"/>
          <w:u w:val="single"/>
        </w:rPr>
        <w:t xml:space="preserve">3. </w:t>
      </w:r>
      <w:r w:rsidR="00885912" w:rsidRPr="00903AC0">
        <w:rPr>
          <w:rFonts w:ascii="Arial" w:hAnsi="Arial" w:cs="Arial"/>
          <w:sz w:val="24"/>
          <w:szCs w:val="24"/>
          <w:u w:val="single"/>
        </w:rPr>
        <w:t>Organisationsform</w:t>
      </w:r>
      <w:r w:rsidR="00903AC0" w:rsidRPr="00903AC0">
        <w:rPr>
          <w:rFonts w:ascii="Arial" w:hAnsi="Arial" w:cs="Arial"/>
          <w:sz w:val="24"/>
          <w:szCs w:val="24"/>
        </w:rPr>
        <w:br/>
      </w:r>
      <w:r w:rsidR="00903AC0" w:rsidRPr="00903AC0">
        <w:rPr>
          <w:rFonts w:ascii="Arial" w:hAnsi="Arial" w:cs="Arial"/>
          <w:b/>
          <w:bCs/>
          <w:sz w:val="24"/>
          <w:szCs w:val="24"/>
        </w:rPr>
        <w:t>Ambulant</w:t>
      </w:r>
      <w:r w:rsidR="00903AC0" w:rsidRPr="00903AC0">
        <w:rPr>
          <w:rFonts w:ascii="Arial" w:hAnsi="Arial" w:cs="Arial"/>
          <w:sz w:val="24"/>
          <w:szCs w:val="24"/>
        </w:rPr>
        <w:t xml:space="preserve"> (Lebenswelt unterstützen): </w:t>
      </w:r>
      <w:r w:rsidR="00FA5297">
        <w:rPr>
          <w:rFonts w:ascii="Arial" w:hAnsi="Arial" w:cs="Arial"/>
          <w:sz w:val="24"/>
          <w:szCs w:val="24"/>
        </w:rPr>
        <w:t>Streetwork, Ambulante Pflege</w:t>
      </w:r>
      <w:r w:rsidR="00FA5297">
        <w:rPr>
          <w:rFonts w:ascii="Arial" w:hAnsi="Arial" w:cs="Arial"/>
          <w:sz w:val="24"/>
          <w:szCs w:val="24"/>
        </w:rPr>
        <w:tab/>
      </w:r>
      <w:r w:rsidR="00903AC0" w:rsidRPr="00903AC0">
        <w:rPr>
          <w:rFonts w:ascii="Arial" w:hAnsi="Arial" w:cs="Arial"/>
          <w:b/>
          <w:bCs/>
          <w:sz w:val="24"/>
          <w:szCs w:val="24"/>
        </w:rPr>
        <w:br/>
        <w:t xml:space="preserve">Teilstationär </w:t>
      </w:r>
      <w:r w:rsidR="00903AC0" w:rsidRPr="00903AC0">
        <w:rPr>
          <w:rFonts w:ascii="Arial" w:hAnsi="Arial" w:cs="Arial"/>
          <w:sz w:val="24"/>
          <w:szCs w:val="24"/>
        </w:rPr>
        <w:t>(Lebenswelt ergänzen):</w:t>
      </w:r>
      <w:r w:rsidR="00FA5297">
        <w:rPr>
          <w:rFonts w:ascii="Arial" w:hAnsi="Arial" w:cs="Arial"/>
          <w:sz w:val="24"/>
          <w:szCs w:val="24"/>
        </w:rPr>
        <w:t xml:space="preserve"> Tagesklinik</w:t>
      </w:r>
      <w:r w:rsidR="00903AC0" w:rsidRPr="00903AC0">
        <w:rPr>
          <w:rFonts w:ascii="Arial" w:hAnsi="Arial" w:cs="Arial"/>
          <w:b/>
          <w:bCs/>
          <w:sz w:val="24"/>
          <w:szCs w:val="24"/>
        </w:rPr>
        <w:br/>
        <w:t xml:space="preserve">Stationär </w:t>
      </w:r>
      <w:r w:rsidR="00903AC0" w:rsidRPr="00903AC0">
        <w:rPr>
          <w:rFonts w:ascii="Arial" w:hAnsi="Arial" w:cs="Arial"/>
          <w:bCs/>
          <w:sz w:val="24"/>
          <w:szCs w:val="24"/>
        </w:rPr>
        <w:t>(Lebenswelt ersetzen): Jugendhilfeeinrichtung</w:t>
      </w:r>
    </w:p>
    <w:p w14:paraId="0747C7C8" w14:textId="1CCAB82E" w:rsidR="0038115A" w:rsidRPr="003B5BC6" w:rsidRDefault="003840D8" w:rsidP="009D248E">
      <w:pPr>
        <w:rPr>
          <w:rFonts w:ascii="Arial" w:hAnsi="Arial" w:cs="Arial"/>
          <w:sz w:val="24"/>
          <w:szCs w:val="24"/>
        </w:rPr>
      </w:pPr>
      <w:r>
        <w:br/>
      </w:r>
    </w:p>
    <w:sectPr w:rsidR="0038115A" w:rsidRPr="003B5BC6" w:rsidSect="00E104C8"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vin Beller" w:date="2020-05-12T15:16:00Z" w:initials="KB">
    <w:p w14:paraId="1DF90973" w14:textId="33528AED" w:rsidR="00B01B62" w:rsidRDefault="00B01B62">
      <w:pPr>
        <w:pStyle w:val="Kommentartext"/>
      </w:pPr>
      <w:r>
        <w:rPr>
          <w:rStyle w:val="Kommentarzeichen"/>
        </w:rPr>
        <w:annotationRef/>
      </w:r>
      <w:r>
        <w:t xml:space="preserve">Mietpreisbremse, </w:t>
      </w:r>
      <w:r w:rsidR="00923690">
        <w:t>Bafög</w:t>
      </w:r>
      <w:r>
        <w:t>, Frauenquote</w:t>
      </w:r>
    </w:p>
  </w:comment>
  <w:comment w:id="1" w:author="Kevin Beller" w:date="2020-05-12T15:33:00Z" w:initials="KB">
    <w:p w14:paraId="100E5170" w14:textId="77777777" w:rsidR="00FC39D0" w:rsidRDefault="00FC39D0">
      <w:pPr>
        <w:pStyle w:val="Kommentartext"/>
      </w:pPr>
      <w:r>
        <w:rPr>
          <w:rStyle w:val="Kommentarzeichen"/>
        </w:rPr>
        <w:annotationRef/>
      </w:r>
      <w:r>
        <w:t xml:space="preserve">Recht auf Menschenwürdiges Leben </w:t>
      </w:r>
      <w:r w:rsidR="001578FA">
        <w:t>(SGB)</w:t>
      </w:r>
    </w:p>
    <w:p w14:paraId="75EC4E2D" w14:textId="36CCF5BD" w:rsidR="000A4E31" w:rsidRDefault="000A4E31">
      <w:pPr>
        <w:pStyle w:val="Kommentartext"/>
      </w:pPr>
      <w:r>
        <w:t xml:space="preserve">Menschenrechte </w:t>
      </w:r>
    </w:p>
  </w:comment>
  <w:comment w:id="2" w:author="Kevin Beller" w:date="2020-05-18T10:39:00Z" w:initials="KB">
    <w:p w14:paraId="6D6BC756" w14:textId="5F3271D8" w:rsidR="00026C1D" w:rsidRDefault="00026C1D">
      <w:pPr>
        <w:pStyle w:val="Kommentartext"/>
      </w:pPr>
      <w:r>
        <w:rPr>
          <w:rStyle w:val="Kommentarzeichen"/>
        </w:rPr>
        <w:annotationRef/>
      </w:r>
      <w:r>
        <w:t>Migrant bekommt Unterstützung in der Schule</w:t>
      </w:r>
      <w:r w:rsidR="008235FE">
        <w:br/>
      </w:r>
      <w:proofErr w:type="spellStart"/>
      <w:r w:rsidR="008235FE">
        <w:t>Leistungssytem</w:t>
      </w:r>
      <w:proofErr w:type="spellEnd"/>
      <w:r w:rsidR="008235FE">
        <w:t xml:space="preserve">: </w:t>
      </w:r>
      <w:r w:rsidR="00FC2C30">
        <w:br/>
        <w:t xml:space="preserve">-&gt; </w:t>
      </w:r>
      <w:r w:rsidR="008235FE">
        <w:t>Wohlfahrtsverbände</w:t>
      </w:r>
      <w:r w:rsidR="00FC2C30">
        <w:t xml:space="preserve"> </w:t>
      </w:r>
      <w:r w:rsidR="008235FE">
        <w:t>- Sprachkurs</w:t>
      </w:r>
      <w:r w:rsidR="00FC2C30">
        <w:br/>
        <w:t>-&gt; Schule - Hausaufgabenhilfe</w:t>
      </w:r>
      <w:r>
        <w:br/>
      </w:r>
      <w:r>
        <w:br/>
        <w:t xml:space="preserve">Migrant wird beim Jobcenter als arbeitssuchend gemeldet </w:t>
      </w:r>
      <w:r w:rsidR="00FC2C30">
        <w:br/>
        <w:t>Leistungssystem: Jobcenter</w:t>
      </w:r>
      <w:r>
        <w:br/>
      </w:r>
      <w:r>
        <w:br/>
        <w:t xml:space="preserve">Migrant wird über das Jobcenter Krankenversichert. </w:t>
      </w:r>
      <w:r w:rsidR="00FC2C30">
        <w:br/>
        <w:t>Beratung in der Rehaklinik. Kliniksozialdienst.</w:t>
      </w:r>
    </w:p>
  </w:comment>
  <w:comment w:id="3" w:author="Kevin Beller" w:date="2020-05-18T10:40:00Z" w:initials="KB">
    <w:p w14:paraId="1DFA02C6" w14:textId="4C971EF6" w:rsidR="00026C1D" w:rsidRDefault="00026C1D">
      <w:pPr>
        <w:pStyle w:val="Kommentartext"/>
      </w:pPr>
      <w:r>
        <w:rPr>
          <w:rStyle w:val="Kommentarzeichen"/>
        </w:rPr>
        <w:annotationRef/>
      </w:r>
      <w:r>
        <w:t>Arbeitsamt</w:t>
      </w:r>
      <w:r w:rsidR="00166EF8">
        <w:t xml:space="preserve"> (Zweigstellen aber sind kommunal organisiert)</w:t>
      </w:r>
      <w:r>
        <w:t xml:space="preserve">, </w:t>
      </w:r>
      <w:r w:rsidR="00166EF8">
        <w:t xml:space="preserve">Krankenkasse, </w:t>
      </w:r>
    </w:p>
  </w:comment>
  <w:comment w:id="4" w:author="Kevin Beller" w:date="2020-05-18T10:47:00Z" w:initials="KB">
    <w:p w14:paraId="57117736" w14:textId="77777777" w:rsidR="00B07F44" w:rsidRDefault="00026C1D">
      <w:pPr>
        <w:pStyle w:val="Kommentartext"/>
      </w:pPr>
      <w:r>
        <w:rPr>
          <w:rStyle w:val="Kommentarzeichen"/>
        </w:rPr>
        <w:annotationRef/>
      </w:r>
      <w:r w:rsidRPr="00FB0A52">
        <w:rPr>
          <w:u w:val="single"/>
        </w:rPr>
        <w:t>Freie Träger:</w:t>
      </w:r>
      <w:r>
        <w:t xml:space="preserve"> </w:t>
      </w:r>
      <w:r>
        <w:br/>
        <w:t>Caritas, Diakonie</w:t>
      </w:r>
      <w:r>
        <w:br/>
      </w:r>
      <w:r w:rsidR="00B07F44" w:rsidRPr="00FB0A52">
        <w:rPr>
          <w:u w:val="single"/>
        </w:rPr>
        <w:t>Vereine:</w:t>
      </w:r>
      <w:r w:rsidR="00B07F44">
        <w:t xml:space="preserve"> </w:t>
      </w:r>
    </w:p>
    <w:p w14:paraId="269BC7D2" w14:textId="1136069A" w:rsidR="00026C1D" w:rsidRDefault="00B07F44">
      <w:pPr>
        <w:pStyle w:val="Kommentartext"/>
      </w:pPr>
      <w:r>
        <w:t>Suchthilfeverein</w:t>
      </w:r>
      <w:r>
        <w:br/>
        <w:t xml:space="preserve">Guter Hirte </w:t>
      </w:r>
      <w:proofErr w:type="spellStart"/>
      <w:r>
        <w:t>e.V</w:t>
      </w:r>
      <w:proofErr w:type="spellEnd"/>
      <w:r>
        <w:t xml:space="preserve"> (Ulm)</w:t>
      </w:r>
      <w:r>
        <w:br/>
      </w:r>
      <w:r w:rsidR="00FB0A52" w:rsidRPr="00FB0A52">
        <w:rPr>
          <w:u w:val="single"/>
        </w:rPr>
        <w:t>Gewerbliche Anbieter:</w:t>
      </w:r>
      <w:r>
        <w:br/>
      </w:r>
      <w:r w:rsidR="004C5AFF">
        <w:t xml:space="preserve">Pflegedienst, </w:t>
      </w:r>
      <w:r w:rsidR="006F4804">
        <w:t xml:space="preserve">Sozialisation, </w:t>
      </w:r>
    </w:p>
  </w:comment>
  <w:comment w:id="5" w:author="Kevin Beller" w:date="2020-05-14T12:32:00Z" w:initials="KB">
    <w:p w14:paraId="4D753C5C" w14:textId="6B1FF84C" w:rsidR="00843476" w:rsidRDefault="00843476">
      <w:pPr>
        <w:pStyle w:val="Kommentartext"/>
      </w:pPr>
      <w:r>
        <w:rPr>
          <w:rStyle w:val="Kommentarzeichen"/>
        </w:rPr>
        <w:annotationRef/>
      </w:r>
      <w:r>
        <w:t>Verweis auf „Sylvia Staub Bernasconi“</w:t>
      </w:r>
    </w:p>
  </w:comment>
  <w:comment w:id="6" w:author="Kevin Beller" w:date="2020-05-18T15:07:00Z" w:initials="KB">
    <w:p w14:paraId="319D7B4F" w14:textId="77777777" w:rsidR="002E679A" w:rsidRDefault="002E679A">
      <w:pPr>
        <w:pStyle w:val="Kommentartext"/>
      </w:pPr>
      <w:r>
        <w:rPr>
          <w:rStyle w:val="Kommentarzeichen"/>
        </w:rPr>
        <w:annotationRef/>
      </w:r>
      <w:r>
        <w:t xml:space="preserve">Fr. Siebert </w:t>
      </w:r>
    </w:p>
    <w:p w14:paraId="420987C8" w14:textId="36AC8189" w:rsidR="002E679A" w:rsidRDefault="002E679A">
      <w:pPr>
        <w:pStyle w:val="Kommentartext"/>
      </w:pPr>
      <w:r>
        <w:t>„Fehlende Passung zwischen Individuum und Gesellschaft herzustellen“</w:t>
      </w:r>
    </w:p>
  </w:comment>
  <w:comment w:id="7" w:author="Kevin Beller" w:date="2020-05-14T14:34:00Z" w:initials="KB">
    <w:p w14:paraId="6856C322" w14:textId="567524B1" w:rsidR="0061112F" w:rsidRDefault="0061112F" w:rsidP="0061112F">
      <w:pPr>
        <w:pStyle w:val="Kommentartext"/>
        <w:numPr>
          <w:ilvl w:val="0"/>
          <w:numId w:val="1"/>
        </w:numPr>
      </w:pPr>
      <w:r>
        <w:rPr>
          <w:rStyle w:val="Kommentarzeichen"/>
        </w:rPr>
        <w:annotationRef/>
      </w:r>
      <w:r w:rsidR="00310DCD">
        <w:t xml:space="preserve"> </w:t>
      </w:r>
      <w:r>
        <w:t>Linderung oder Prävention sozialer Probleme</w:t>
      </w:r>
      <w:r>
        <w:br/>
        <w:t>- Übersetzung von wissenschaftlichem Wissen in Handlungsleitlinien</w:t>
      </w:r>
    </w:p>
  </w:comment>
  <w:comment w:id="8" w:author="Kevin Beller" w:date="2020-05-14T14:34:00Z" w:initials="KB">
    <w:p w14:paraId="55158927" w14:textId="3D54F353" w:rsidR="00310DCD" w:rsidRDefault="0061112F" w:rsidP="00310DCD">
      <w:pPr>
        <w:pStyle w:val="Kommentartext"/>
        <w:numPr>
          <w:ilvl w:val="0"/>
          <w:numId w:val="1"/>
        </w:numPr>
      </w:pPr>
      <w:r>
        <w:rPr>
          <w:rStyle w:val="Kommentarzeichen"/>
        </w:rPr>
        <w:annotationRef/>
      </w:r>
      <w:r>
        <w:t>Menschenrechte und Gerechtigkeit als ethische Leitlinien</w:t>
      </w:r>
    </w:p>
    <w:p w14:paraId="7F079EA0" w14:textId="0653C339" w:rsidR="00310DCD" w:rsidRDefault="00310DCD" w:rsidP="00310DCD">
      <w:pPr>
        <w:pStyle w:val="Kommentartext"/>
        <w:numPr>
          <w:ilvl w:val="0"/>
          <w:numId w:val="1"/>
        </w:numPr>
      </w:pPr>
      <w:r>
        <w:t xml:space="preserve"> Verhindert Abwertung der Hilfe</w:t>
      </w:r>
    </w:p>
    <w:p w14:paraId="522D77B1" w14:textId="7C7F5E63" w:rsidR="00310DCD" w:rsidRDefault="00310DCD" w:rsidP="0061112F">
      <w:pPr>
        <w:pStyle w:val="Kommentartext"/>
        <w:numPr>
          <w:ilvl w:val="0"/>
          <w:numId w:val="1"/>
        </w:numPr>
      </w:pPr>
      <w:r>
        <w:t xml:space="preserve"> Kontrolle der Einhaltung des Ethikkodex</w:t>
      </w:r>
    </w:p>
  </w:comment>
  <w:comment w:id="10" w:author="Kevin Beller" w:date="2020-05-18T10:17:00Z" w:initials="KB">
    <w:p w14:paraId="4647C2F8" w14:textId="1F999897" w:rsidR="00FA5297" w:rsidRDefault="00FA5297">
      <w:pPr>
        <w:pStyle w:val="Kommentartext"/>
      </w:pPr>
      <w:r>
        <w:rPr>
          <w:rStyle w:val="Kommentarzeichen"/>
        </w:rPr>
        <w:annotationRef/>
      </w:r>
      <w:r w:rsidRPr="00FA5297">
        <w:rPr>
          <w:rFonts w:ascii="Arial" w:hAnsi="Arial" w:cs="Arial"/>
          <w:sz w:val="24"/>
          <w:szCs w:val="24"/>
        </w:rPr>
        <w:t>Kindheit, Jugend, Erwachsene, Alter</w:t>
      </w:r>
    </w:p>
  </w:comment>
  <w:comment w:id="11" w:author="Kevin Beller" w:date="2020-05-18T10:18:00Z" w:initials="KB">
    <w:p w14:paraId="49625720" w14:textId="4DF45FEC" w:rsidR="00FA5297" w:rsidRDefault="00FA5297">
      <w:pPr>
        <w:pStyle w:val="Kommentartext"/>
      </w:pPr>
      <w:r>
        <w:rPr>
          <w:rStyle w:val="Kommentarzeichen"/>
        </w:rPr>
        <w:annotationRef/>
      </w:r>
      <w:r w:rsidRPr="00FA5297">
        <w:rPr>
          <w:rFonts w:ascii="Arial" w:hAnsi="Arial" w:cs="Arial"/>
          <w:sz w:val="24"/>
          <w:szCs w:val="24"/>
        </w:rPr>
        <w:t>Armut, Behinderung, Krankheit, Straffälligkeit</w:t>
      </w:r>
    </w:p>
  </w:comment>
  <w:comment w:id="12" w:author="Kevin Beller" w:date="2020-05-18T10:18:00Z" w:initials="KB">
    <w:p w14:paraId="2450E563" w14:textId="1500751F" w:rsidR="00FA5297" w:rsidRDefault="00FA5297">
      <w:pPr>
        <w:pStyle w:val="Kommentartext"/>
      </w:pPr>
      <w:r>
        <w:rPr>
          <w:rStyle w:val="Kommentarzeichen"/>
        </w:rPr>
        <w:annotationRef/>
      </w:r>
      <w:r>
        <w:t xml:space="preserve">Erlebnispädagogik, Streetwork,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F90973" w15:done="0"/>
  <w15:commentEx w15:paraId="75EC4E2D" w15:done="0"/>
  <w15:commentEx w15:paraId="6D6BC756" w15:done="0"/>
  <w15:commentEx w15:paraId="1DFA02C6" w15:done="0"/>
  <w15:commentEx w15:paraId="269BC7D2" w15:done="0"/>
  <w15:commentEx w15:paraId="4D753C5C" w15:done="0"/>
  <w15:commentEx w15:paraId="420987C8" w15:done="0"/>
  <w15:commentEx w15:paraId="6856C322" w15:done="0"/>
  <w15:commentEx w15:paraId="522D77B1" w15:done="0"/>
  <w15:commentEx w15:paraId="4647C2F8" w15:done="0"/>
  <w15:commentEx w15:paraId="49625720" w15:done="0"/>
  <w15:commentEx w15:paraId="2450E5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F90973" w16cid:durableId="22653C3C"/>
  <w16cid:commentId w16cid:paraId="75EC4E2D" w16cid:durableId="22654043"/>
  <w16cid:commentId w16cid:paraId="6D6BC756" w16cid:durableId="226CE45C"/>
  <w16cid:commentId w16cid:paraId="1DFA02C6" w16cid:durableId="226CE499"/>
  <w16cid:commentId w16cid:paraId="269BC7D2" w16cid:durableId="226CE626"/>
  <w16cid:commentId w16cid:paraId="4D753C5C" w16cid:durableId="2267B8F8"/>
  <w16cid:commentId w16cid:paraId="420987C8" w16cid:durableId="226D2328"/>
  <w16cid:commentId w16cid:paraId="6856C322" w16cid:durableId="2267D56F"/>
  <w16cid:commentId w16cid:paraId="522D77B1" w16cid:durableId="2267D57B"/>
  <w16cid:commentId w16cid:paraId="4647C2F8" w16cid:durableId="226CDF24"/>
  <w16cid:commentId w16cid:paraId="49625720" w16cid:durableId="226CDF67"/>
  <w16cid:commentId w16cid:paraId="2450E563" w16cid:durableId="226CDF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93E46"/>
    <w:multiLevelType w:val="hybridMultilevel"/>
    <w:tmpl w:val="EF10FD10"/>
    <w:lvl w:ilvl="0" w:tplc="8954C3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Beller">
    <w15:presenceInfo w15:providerId="None" w15:userId="Kevin Be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8E"/>
    <w:rsid w:val="00017D16"/>
    <w:rsid w:val="00026C1D"/>
    <w:rsid w:val="00027E37"/>
    <w:rsid w:val="00040276"/>
    <w:rsid w:val="000A328B"/>
    <w:rsid w:val="000A4E31"/>
    <w:rsid w:val="00141FF8"/>
    <w:rsid w:val="00144546"/>
    <w:rsid w:val="001578FA"/>
    <w:rsid w:val="00164939"/>
    <w:rsid w:val="00166EF8"/>
    <w:rsid w:val="0026112A"/>
    <w:rsid w:val="00262E7A"/>
    <w:rsid w:val="00281B77"/>
    <w:rsid w:val="002E679A"/>
    <w:rsid w:val="00310DCD"/>
    <w:rsid w:val="0038115A"/>
    <w:rsid w:val="003840D8"/>
    <w:rsid w:val="003B5BC6"/>
    <w:rsid w:val="003D0119"/>
    <w:rsid w:val="0047028C"/>
    <w:rsid w:val="00476F77"/>
    <w:rsid w:val="004C5AFF"/>
    <w:rsid w:val="005B09DB"/>
    <w:rsid w:val="0061112F"/>
    <w:rsid w:val="006F4804"/>
    <w:rsid w:val="007A165D"/>
    <w:rsid w:val="007E3FD5"/>
    <w:rsid w:val="008235FE"/>
    <w:rsid w:val="00843476"/>
    <w:rsid w:val="00852518"/>
    <w:rsid w:val="00885912"/>
    <w:rsid w:val="00903AC0"/>
    <w:rsid w:val="00923690"/>
    <w:rsid w:val="00980BAE"/>
    <w:rsid w:val="009945D1"/>
    <w:rsid w:val="009D248E"/>
    <w:rsid w:val="00A92523"/>
    <w:rsid w:val="00B01B62"/>
    <w:rsid w:val="00B07F44"/>
    <w:rsid w:val="00B35153"/>
    <w:rsid w:val="00CA79A8"/>
    <w:rsid w:val="00CE3A0B"/>
    <w:rsid w:val="00E104C8"/>
    <w:rsid w:val="00E618D1"/>
    <w:rsid w:val="00EA0A31"/>
    <w:rsid w:val="00EF3970"/>
    <w:rsid w:val="00F05B99"/>
    <w:rsid w:val="00F307B4"/>
    <w:rsid w:val="00F93EA0"/>
    <w:rsid w:val="00FA5297"/>
    <w:rsid w:val="00FB0A52"/>
    <w:rsid w:val="00FB6F16"/>
    <w:rsid w:val="00FC2C30"/>
    <w:rsid w:val="00FC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7ECF"/>
  <w15:chartTrackingRefBased/>
  <w15:docId w15:val="{D20A62E4-3E36-403D-9357-521DED97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9D248E"/>
    <w:pPr>
      <w:spacing w:line="256" w:lineRule="auto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1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D2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D248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Listenabsatz">
    <w:name w:val="List Paragraph"/>
    <w:basedOn w:val="Standard"/>
    <w:uiPriority w:val="34"/>
    <w:qFormat/>
    <w:rsid w:val="003B5BC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01B6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01B6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1B6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01B6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01B6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1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1B62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1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Beller</dc:creator>
  <cp:keywords/>
  <dc:description/>
  <cp:lastModifiedBy>Kevin Beller</cp:lastModifiedBy>
  <cp:revision>9</cp:revision>
  <dcterms:created xsi:type="dcterms:W3CDTF">2020-05-12T10:46:00Z</dcterms:created>
  <dcterms:modified xsi:type="dcterms:W3CDTF">2020-06-28T11:20:00Z</dcterms:modified>
</cp:coreProperties>
</file>