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95E" w:rsidRPr="00F543D7" w:rsidRDefault="00CB695E" w:rsidP="00F543D7">
      <w:pPr>
        <w:jc w:val="center"/>
        <w:rPr>
          <w:sz w:val="32"/>
          <w:szCs w:val="32"/>
        </w:rPr>
      </w:pPr>
      <w:r w:rsidRPr="00CB695E">
        <w:rPr>
          <w:sz w:val="32"/>
          <w:szCs w:val="32"/>
        </w:rPr>
        <w:t>Prüfungsprotokoll GTP</w:t>
      </w:r>
      <w:r w:rsidR="00F543D7">
        <w:rPr>
          <w:sz w:val="32"/>
          <w:szCs w:val="32"/>
        </w:rPr>
        <w:br/>
      </w:r>
      <w:r>
        <w:rPr>
          <w:sz w:val="24"/>
          <w:szCs w:val="24"/>
        </w:rPr>
        <w:t>(Die Reihenfolge der Fragen entspricht nicht unbedingt der in der Prüfung)</w:t>
      </w:r>
    </w:p>
    <w:p w:rsidR="00CB695E" w:rsidRDefault="00CB695E" w:rsidP="00CB695E">
      <w:r w:rsidRPr="00CB695E">
        <w:rPr>
          <w:u w:val="single"/>
        </w:rPr>
        <w:t>Zu Konflikten:</w:t>
      </w:r>
      <w:r>
        <w:br/>
      </w:r>
      <w:r w:rsidRPr="00CB695E">
        <w:rPr>
          <w:b/>
          <w:bCs/>
        </w:rPr>
        <w:t>Zusammenhang zwischen inneren Konflikten und Gender/Diversity</w:t>
      </w:r>
      <w:r w:rsidRPr="00CB695E">
        <w:rPr>
          <w:b/>
          <w:bCs/>
        </w:rPr>
        <w:br/>
      </w:r>
      <w:r>
        <w:t>- 3 Formen von inneren Konflikten</w:t>
      </w:r>
      <w:r>
        <w:br/>
        <w:t>- Genderdiversity kann zu Überforderung führen -&gt; Annäherungs-Vermeidungs-Konflikt</w:t>
      </w:r>
    </w:p>
    <w:p w:rsidR="00CB695E" w:rsidRDefault="00CB695E" w:rsidP="00CB695E">
      <w:r w:rsidRPr="00CB695E">
        <w:rPr>
          <w:u w:val="single"/>
        </w:rPr>
        <w:t>Zu Bindung:</w:t>
      </w:r>
      <w:r>
        <w:br/>
        <w:t>Wieso ist Bindung für uns als Sozialarbeiter wichtig?</w:t>
      </w:r>
      <w:r>
        <w:br/>
        <w:t>- Klienten kommen häufig aus Verhältnissen, in denen eine schlechte Bindung herrscht, unsere Aufgabe ist es Bindungsangebote zu machen</w:t>
      </w:r>
    </w:p>
    <w:p w:rsidR="00CB695E" w:rsidRDefault="00CB695E" w:rsidP="00CB695E">
      <w:r w:rsidRPr="00CB695E">
        <w:rPr>
          <w:u w:val="single"/>
        </w:rPr>
        <w:t>Zu Trauma:</w:t>
      </w:r>
      <w:r>
        <w:br/>
      </w:r>
      <w:r w:rsidRPr="00CB695E">
        <w:rPr>
          <w:b/>
          <w:bCs/>
        </w:rPr>
        <w:t>Trau</w:t>
      </w:r>
      <w:bookmarkStart w:id="0" w:name="_GoBack"/>
      <w:bookmarkEnd w:id="0"/>
      <w:r w:rsidRPr="00CB695E">
        <w:rPr>
          <w:b/>
          <w:bCs/>
        </w:rPr>
        <w:t>maformel nennen</w:t>
      </w:r>
      <w:r>
        <w:br/>
        <w:t>- objektiv belastendes Ereignis</w:t>
      </w:r>
      <w:r>
        <w:br/>
        <w:t>- Gefühle von Furcht, Angst, Hilflosigkeit</w:t>
      </w:r>
    </w:p>
    <w:p w:rsidR="00276DA4" w:rsidRDefault="00CB695E" w:rsidP="00276DA4">
      <w:r w:rsidRPr="00CB695E">
        <w:rPr>
          <w:u w:val="single"/>
        </w:rPr>
        <w:t>Zu Thiersch:</w:t>
      </w:r>
      <w:r w:rsidR="0024615B">
        <w:rPr>
          <w:u w:val="single"/>
        </w:rPr>
        <w:br/>
      </w:r>
      <w:r w:rsidR="0024615B" w:rsidRPr="0024615B">
        <w:rPr>
          <w:b/>
          <w:bCs/>
        </w:rPr>
        <w:t>Forschungsinteresse:</w:t>
      </w:r>
      <w:r w:rsidR="0024615B">
        <w:rPr>
          <w:b/>
          <w:bCs/>
        </w:rPr>
        <w:br/>
      </w:r>
      <w:r w:rsidR="0024615B">
        <w:t>- Hermeneutik</w:t>
      </w:r>
      <w:r w:rsidR="0024615B">
        <w:br/>
        <w:t>- Probleme der Definition Abweichenden Verhaltens</w:t>
      </w:r>
      <w:r w:rsidR="0024615B">
        <w:br/>
        <w:t>- Probleme in der Jugendarbei</w:t>
      </w:r>
      <w:r w:rsidR="00521D62">
        <w:t>t</w:t>
      </w:r>
      <w:r>
        <w:br/>
      </w:r>
      <w:r w:rsidRPr="00CB695E">
        <w:rPr>
          <w:b/>
          <w:bCs/>
        </w:rPr>
        <w:t>Gegenstand und Funktion Sozialer Arbeit</w:t>
      </w:r>
      <w:r w:rsidRPr="00CB695E">
        <w:rPr>
          <w:b/>
          <w:bCs/>
        </w:rPr>
        <w:br/>
      </w:r>
      <w:r>
        <w:t>Alltag der Klienten mit Ziel einen gelingenderen Alltag herzustellen</w:t>
      </w:r>
      <w:r>
        <w:br/>
      </w:r>
      <w:r w:rsidRPr="00CB695E">
        <w:rPr>
          <w:b/>
          <w:bCs/>
        </w:rPr>
        <w:t>Wie ist Alltag definiert?</w:t>
      </w:r>
      <w:r>
        <w:br/>
      </w:r>
      <w:r w:rsidR="00521D62">
        <w:t>- Das Alltägliche Leben der Klienten und die Bewältigung sozialer Probleme</w:t>
      </w:r>
      <w:r w:rsidR="00521D62">
        <w:br/>
        <w:t>- Drei Dimensionen: Raum, Zeit, Soziale Beziehungen (Da bin ich nur mit Hilfe drauf gekommen)</w:t>
      </w:r>
      <w:r w:rsidR="00521D62">
        <w:br/>
      </w:r>
      <w:r w:rsidR="00521D62" w:rsidRPr="00276DA4">
        <w:rPr>
          <w:b/>
          <w:bCs/>
        </w:rPr>
        <w:t>Thierschs Maximen:</w:t>
      </w:r>
      <w:r w:rsidR="00521D62">
        <w:br/>
        <w:t>Strukturmaximen: Integration, Prävention, Dezentralisierung, Alltagsnähe</w:t>
      </w:r>
      <w:r w:rsidR="00521D62">
        <w:br/>
        <w:t xml:space="preserve">Handlungsmaximen: Partizipation, </w:t>
      </w:r>
      <w:r w:rsidR="00276DA4">
        <w:t>Empowerment, Hilfe zur Selbsthilfe</w:t>
      </w:r>
      <w:r w:rsidR="00276DA4">
        <w:br/>
      </w:r>
      <w:r w:rsidR="00276DA4" w:rsidRPr="00276DA4">
        <w:rPr>
          <w:b/>
          <w:bCs/>
        </w:rPr>
        <w:t>Ist die Theorie der von Thiersch werteneutral?</w:t>
      </w:r>
      <w:r w:rsidR="00276DA4">
        <w:br/>
        <w:t>Nein, zu den Maximen kam später die Maxime der Einmischung dazu, es verschiedene Werte mit eingebracht: Menschenrechte, Ethikkodex</w:t>
      </w:r>
      <w:r w:rsidR="00F543D7">
        <w:br/>
        <w:t>Welche zwei Werte nennt er in seinem Text?</w:t>
      </w:r>
      <w:r w:rsidR="00F543D7">
        <w:br/>
        <w:t>(Die Frage konnte ich nicht beantworten und was die Lösung war habe ich vergessen)</w:t>
      </w:r>
    </w:p>
    <w:p w:rsidR="00276DA4" w:rsidRDefault="00276DA4" w:rsidP="00276DA4">
      <w:r w:rsidRPr="00C83A17">
        <w:rPr>
          <w:u w:val="single"/>
        </w:rPr>
        <w:t>Zu Theorie:</w:t>
      </w:r>
      <w:r>
        <w:br/>
      </w:r>
      <w:r w:rsidRPr="00F543D7">
        <w:rPr>
          <w:b/>
          <w:bCs/>
        </w:rPr>
        <w:t>Wieso brauchen wir in der Sozialen Arbeit Theorie?</w:t>
      </w:r>
      <w:r w:rsidRPr="00F543D7">
        <w:rPr>
          <w:b/>
          <w:bCs/>
        </w:rPr>
        <w:br/>
      </w:r>
      <w:r>
        <w:t>- Um unser Handeln, den Klienten und den Leistungsträgern gegenüber, wissenschaftlich begründen zu können</w:t>
      </w:r>
      <w:r>
        <w:br/>
        <w:t>- Um das wissenschaftliche Wissen in Praxiswissen umwandeln zu können, zum Beispiel mit dem transformativen Dreischritt</w:t>
      </w:r>
    </w:p>
    <w:p w:rsidR="00F543D7" w:rsidRDefault="00276DA4" w:rsidP="00F543D7">
      <w:r w:rsidRPr="00F543D7">
        <w:rPr>
          <w:u w:val="single"/>
        </w:rPr>
        <w:t>Zum Transformativen Dreischritt:</w:t>
      </w:r>
      <w:r>
        <w:br/>
      </w:r>
      <w:r w:rsidRPr="00F543D7">
        <w:rPr>
          <w:b/>
          <w:bCs/>
        </w:rPr>
        <w:t>In einem Satz, was ist der Transformative Dreischritt?</w:t>
      </w:r>
      <w:r>
        <w:br/>
        <w:t>- Der Transformative Dreischritt von Staub-Bernasconi hilft dabei wissenschaftliches Wissen in praktisches Wissen zu transformieren</w:t>
      </w:r>
      <w:r>
        <w:br/>
      </w:r>
      <w:r w:rsidRPr="00F543D7">
        <w:rPr>
          <w:b/>
          <w:bCs/>
        </w:rPr>
        <w:t>Was geht dem Ganzen voraus?</w:t>
      </w:r>
      <w:r w:rsidR="00F543D7">
        <w:br/>
      </w:r>
      <w:r>
        <w:t>(Hab die Frage nicht verstanden, h</w:t>
      </w:r>
      <w:r w:rsidR="00F543D7">
        <w:t>ören wollte sie die Sozialen Probleme</w:t>
      </w:r>
      <w:r>
        <w:t>)</w:t>
      </w:r>
    </w:p>
    <w:p w:rsidR="00CB695E" w:rsidRPr="0024615B" w:rsidRDefault="00F543D7" w:rsidP="00F543D7">
      <w:r>
        <w:t>Eventuell habe ich paar Fragen vergessen. Die Siebert musste mir bei ihren Fragen öfter weiterhelfen und die eine Frage wusste ich gar nicht. Trotzdem haben mir die beiden eine sehr gute Note gegeben. Sind also sehr großzügig, macht euch da keine Sorgen.</w:t>
      </w:r>
      <w:r w:rsidR="00CB695E">
        <w:br/>
      </w:r>
    </w:p>
    <w:sectPr w:rsidR="00CB695E" w:rsidRPr="0024615B" w:rsidSect="00F543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5E"/>
    <w:rsid w:val="0024615B"/>
    <w:rsid w:val="00276DA4"/>
    <w:rsid w:val="0037274F"/>
    <w:rsid w:val="00521D62"/>
    <w:rsid w:val="00C83A17"/>
    <w:rsid w:val="00CB695E"/>
    <w:rsid w:val="00F543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624C"/>
  <w15:chartTrackingRefBased/>
  <w15:docId w15:val="{65F49C07-F8C8-4B62-B5A2-378157A4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Ferrano</dc:creator>
  <cp:keywords/>
  <dc:description/>
  <cp:lastModifiedBy>Anna Ferrano</cp:lastModifiedBy>
  <cp:revision>2</cp:revision>
  <dcterms:created xsi:type="dcterms:W3CDTF">2020-07-14T08:36:00Z</dcterms:created>
  <dcterms:modified xsi:type="dcterms:W3CDTF">2020-07-14T09:29:00Z</dcterms:modified>
</cp:coreProperties>
</file>